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宋体" w:hAnsi="宋体"/>
          <w:b/>
          <w:sz w:val="36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28"/>
        </w:rPr>
        <w:t>一年级上学期期中检测卷</w:t>
      </w:r>
    </w:p>
    <w:p>
      <w:pPr>
        <w:spacing w:line="480" w:lineRule="auto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班级：        姓名：      满分：100分   考试时间：90分钟</w:t>
      </w:r>
    </w:p>
    <w:tbl>
      <w:tblPr>
        <w:tblStyle w:val="5"/>
        <w:tblpPr w:leftFromText="180" w:rightFromText="180" w:vertAnchor="text" w:horzAnchor="page" w:tblpX="2107" w:tblpY="483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016"/>
        <w:gridCol w:w="1036"/>
        <w:gridCol w:w="994"/>
        <w:gridCol w:w="1169"/>
        <w:gridCol w:w="1104"/>
        <w:gridCol w:w="1214"/>
        <w:gridCol w:w="1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04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题序</w:t>
            </w:r>
          </w:p>
        </w:tc>
        <w:tc>
          <w:tcPr>
            <w:tcW w:w="1016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第一题</w:t>
            </w:r>
          </w:p>
        </w:tc>
        <w:tc>
          <w:tcPr>
            <w:tcW w:w="1036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第二题</w:t>
            </w:r>
          </w:p>
        </w:tc>
        <w:tc>
          <w:tcPr>
            <w:tcW w:w="994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第三题</w:t>
            </w:r>
          </w:p>
        </w:tc>
        <w:tc>
          <w:tcPr>
            <w:tcW w:w="1169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第四题</w:t>
            </w:r>
          </w:p>
        </w:tc>
        <w:tc>
          <w:tcPr>
            <w:tcW w:w="1104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第五题</w:t>
            </w:r>
          </w:p>
        </w:tc>
        <w:tc>
          <w:tcPr>
            <w:tcW w:w="1214" w:type="dxa"/>
          </w:tcPr>
          <w:p>
            <w:pPr>
              <w:spacing w:line="48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第六题</w:t>
            </w:r>
          </w:p>
        </w:tc>
        <w:tc>
          <w:tcPr>
            <w:tcW w:w="1323" w:type="dxa"/>
          </w:tcPr>
          <w:p>
            <w:pPr>
              <w:spacing w:line="480" w:lineRule="auto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004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得分</w:t>
            </w:r>
          </w:p>
        </w:tc>
        <w:tc>
          <w:tcPr>
            <w:tcW w:w="1016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1036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994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1169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1104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1214" w:type="dxa"/>
          </w:tcPr>
          <w:p>
            <w:pPr>
              <w:spacing w:line="480" w:lineRule="auto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1323" w:type="dxa"/>
          </w:tcPr>
          <w:p>
            <w:pPr>
              <w:spacing w:line="480" w:lineRule="auto"/>
              <w:jc w:val="center"/>
              <w:rPr>
                <w:rFonts w:ascii="宋体" w:hAnsi="宋体"/>
                <w:szCs w:val="28"/>
              </w:rPr>
            </w:pPr>
          </w:p>
        </w:tc>
      </w:tr>
    </w:tbl>
    <w:p>
      <w:pPr>
        <w:spacing w:line="360" w:lineRule="exact"/>
        <w:rPr>
          <w:rFonts w:eastAsia="方正准圆_GBK"/>
          <w:color w:val="FF3300"/>
        </w:rPr>
      </w:pPr>
    </w:p>
    <w:p>
      <w:pPr>
        <w:spacing w:line="360" w:lineRule="exact"/>
      </w:pPr>
      <w:r>
        <w:rPr>
          <w:rFonts w:hint="eastAsia" w:eastAsia="方正准圆_GBK"/>
          <w:color w:val="FF3300"/>
        </w:rPr>
        <w:t>一、计算题。</w:t>
      </w:r>
      <w:r>
        <w:rPr>
          <w:rFonts w:ascii="方正书宋_GBK" w:hAnsi="方正书宋_GBK"/>
          <w:color w:val="FF3300"/>
        </w:rPr>
        <w:t>(</w:t>
      </w:r>
      <w:r>
        <w:rPr>
          <w:rFonts w:ascii="NEU-BZ-S92" w:hAnsi="NEU-BZ-S92"/>
          <w:color w:val="FF3300"/>
        </w:rPr>
        <w:t>18</w:t>
      </w:r>
      <w:r>
        <w:rPr>
          <w:rFonts w:hint="eastAsia" w:eastAsia="方正书宋_GBK"/>
          <w:color w:val="FF3300"/>
        </w:rPr>
        <w:t>分</w:t>
      </w:r>
      <w:r>
        <w:rPr>
          <w:rFonts w:ascii="方正书宋_GBK" w:hAnsi="方正书宋_GBK"/>
          <w:color w:val="FF3300"/>
        </w:rPr>
        <w:t>)</w:t>
      </w:r>
    </w:p>
    <w:p>
      <w:pPr>
        <w:spacing w:line="360" w:lineRule="exact"/>
      </w:pPr>
      <w:r>
        <w:rPr>
          <w:rFonts w:ascii="NEU-BZ-S92" w:hAnsi="NEU-BZ-S92"/>
        </w:rPr>
        <w:t>1.</w:t>
      </w:r>
      <w:r>
        <w:rPr>
          <w:rFonts w:hint="eastAsia" w:eastAsia="方正书宋_GBK"/>
        </w:rPr>
        <w:t>直接写出得数。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>
      <w:pPr>
        <w:spacing w:line="360" w:lineRule="exact"/>
      </w:pPr>
      <w:r>
        <w:rPr>
          <w:rFonts w:ascii="NEU-BZ-S92" w:hAnsi="NEU-BZ-S92"/>
        </w:rPr>
        <w:t>2+5=　　　3+4=　　　17-7=　　　18+1=　　　12-10+6=</w:t>
      </w:r>
    </w:p>
    <w:p>
      <w:pPr>
        <w:spacing w:line="360" w:lineRule="exact"/>
      </w:pPr>
      <w:r>
        <w:rPr>
          <w:rFonts w:ascii="NEU-BZ-S92" w:hAnsi="NEU-BZ-S92"/>
        </w:rPr>
        <w:t>8-2=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 xml:space="preserve">   </w:t>
      </w:r>
      <w:r>
        <w:rPr>
          <w:rFonts w:ascii="NEU-BZ-S92" w:hAnsi="NEU-BZ-S92"/>
        </w:rPr>
        <w:t>7+2=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 xml:space="preserve">   </w:t>
      </w:r>
      <w:r>
        <w:rPr>
          <w:rFonts w:ascii="NEU-BZ-S92" w:hAnsi="NEU-BZ-S92"/>
        </w:rPr>
        <w:t>1+10=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 xml:space="preserve">   </w:t>
      </w:r>
      <w:r>
        <w:rPr>
          <w:rFonts w:ascii="NEU-BZ-S92" w:hAnsi="NEU-BZ-S92"/>
        </w:rPr>
        <w:t>17-6=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 xml:space="preserve">    </w:t>
      </w:r>
      <w:r>
        <w:rPr>
          <w:rFonts w:ascii="NEU-BZ-S92" w:hAnsi="NEU-BZ-S92"/>
        </w:rPr>
        <w:t>10+7-7=</w:t>
      </w:r>
    </w:p>
    <w:p>
      <w:pPr>
        <w:spacing w:line="360" w:lineRule="exact"/>
      </w:pPr>
      <w:r>
        <w:rPr>
          <w:rFonts w:ascii="NEU-BZ-S92" w:hAnsi="NEU-BZ-S92"/>
        </w:rPr>
        <w:t>2.</w:t>
      </w:r>
      <w:r>
        <w:rPr>
          <w:rFonts w:hint="eastAsia" w:eastAsia="方正书宋_GBK"/>
        </w:rPr>
        <w:t>在括号里填上合适的数。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8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>
      <w:pPr>
        <w:spacing w:line="360" w:lineRule="exact"/>
      </w:pPr>
      <w:r>
        <w:rPr>
          <w:rFonts w:ascii="NEU-BZ-S92" w:hAnsi="NEU-BZ-S92"/>
        </w:rPr>
        <w:t>3+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=8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+4=10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+4=8　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-7=12</w:t>
      </w:r>
    </w:p>
    <w:p>
      <w:pPr>
        <w:spacing w:line="36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-2=1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 xml:space="preserve">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-1=9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 xml:space="preserve">   </w:t>
      </w:r>
      <w:r>
        <w:rPr>
          <w:rFonts w:ascii="NEU-BZ-S92" w:hAnsi="NEU-BZ-S92"/>
        </w:rPr>
        <w:t>9-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=3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 xml:space="preserve">   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-10=0</w:t>
      </w:r>
    </w:p>
    <w:p>
      <w:pPr>
        <w:spacing w:line="360" w:lineRule="exact"/>
      </w:pPr>
      <w:r>
        <w:rPr>
          <w:rFonts w:hint="eastAsia" w:eastAsia="方正准圆_GBK"/>
          <w:color w:val="FF3300"/>
        </w:rPr>
        <w:t>二、连一连。</w:t>
      </w:r>
      <w:r>
        <w:rPr>
          <w:rFonts w:ascii="方正书宋_GBK" w:hAnsi="方正书宋_GBK"/>
          <w:color w:val="FF3300"/>
        </w:rPr>
        <w:t>(</w:t>
      </w:r>
      <w:r>
        <w:rPr>
          <w:rFonts w:ascii="NEU-BZ-S92" w:hAnsi="NEU-BZ-S92"/>
          <w:color w:val="FF3300"/>
        </w:rPr>
        <w:t>7</w:t>
      </w:r>
      <w:r>
        <w:rPr>
          <w:rFonts w:hint="eastAsia" w:eastAsia="方正书宋_GBK"/>
          <w:color w:val="FF3300"/>
        </w:rPr>
        <w:t>分</w:t>
      </w:r>
      <w:r>
        <w:rPr>
          <w:rFonts w:ascii="方正书宋_GBK" w:hAnsi="方正书宋_GBK"/>
          <w:color w:val="FF3300"/>
        </w:rPr>
        <w:t>)</w:t>
      </w:r>
    </w:p>
    <w:p>
      <w:pPr>
        <w:spacing w:line="360" w:lineRule="atLeast"/>
        <w:jc w:val="center"/>
      </w:pPr>
      <w:r>
        <w:drawing>
          <wp:inline distT="0" distB="0" distL="0" distR="0">
            <wp:extent cx="5342890" cy="1082040"/>
            <wp:effectExtent l="0" t="0" r="10160" b="3810"/>
            <wp:docPr id="50" name="QF217.eps" descr="id:2147484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QF217.eps" descr="id:214748421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3120" cy="10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tLeast"/>
      </w:pPr>
      <w:r>
        <w:rPr>
          <w:rFonts w:hint="eastAsia" w:eastAsia="方正准圆_GBK"/>
          <w:color w:val="FF3300"/>
        </w:rPr>
        <w:t>三、在</w:t>
      </w:r>
      <w:r>
        <w:rPr>
          <w:color w:val="FF3300"/>
        </w:rPr>
        <w:drawing>
          <wp:inline distT="0" distB="0" distL="0" distR="0">
            <wp:extent cx="222250" cy="222250"/>
            <wp:effectExtent l="0" t="0" r="6350" b="6350"/>
            <wp:docPr id="51" name="圆圈.eps" descr="id:2147484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圆圈.eps" descr="id:214748422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color w:val="FF3300"/>
        </w:rPr>
        <w:t>里填上“</w:t>
      </w:r>
      <w:r>
        <w:rPr>
          <w:rFonts w:ascii="NEU-BZ-S92" w:hAnsi="NEU-BZ-S92"/>
          <w:color w:val="FF3300"/>
        </w:rPr>
        <w:t>&gt;</w:t>
      </w:r>
      <w:r>
        <w:rPr>
          <w:rFonts w:hint="eastAsia" w:eastAsia="方正准圆_GBK"/>
          <w:color w:val="FF3300"/>
        </w:rPr>
        <w:t>”“</w:t>
      </w:r>
      <w:r>
        <w:rPr>
          <w:rFonts w:ascii="NEU-BZ-S92" w:hAnsi="NEU-BZ-S92"/>
          <w:color w:val="FF3300"/>
        </w:rPr>
        <w:t>&lt;</w:t>
      </w:r>
      <w:r>
        <w:rPr>
          <w:rFonts w:hint="eastAsia" w:eastAsia="方正准圆_GBK"/>
          <w:color w:val="FF3300"/>
        </w:rPr>
        <w:t>”或“</w:t>
      </w:r>
      <w:r>
        <w:rPr>
          <w:rFonts w:ascii="NEU-BZ-S92" w:hAnsi="NEU-BZ-S92"/>
          <w:color w:val="FF3300"/>
        </w:rPr>
        <w:t>=</w:t>
      </w:r>
      <w:r>
        <w:rPr>
          <w:rFonts w:hint="eastAsia" w:eastAsia="方正准圆_GBK"/>
          <w:color w:val="FF3300"/>
        </w:rPr>
        <w:t>”。</w:t>
      </w:r>
      <w:r>
        <w:rPr>
          <w:rFonts w:ascii="方正书宋_GBK" w:hAnsi="方正书宋_GBK"/>
          <w:color w:val="FF3300"/>
        </w:rPr>
        <w:t>(</w:t>
      </w:r>
      <w:r>
        <w:rPr>
          <w:rFonts w:ascii="NEU-BZ-S92" w:hAnsi="NEU-BZ-S92"/>
          <w:color w:val="FF3300"/>
        </w:rPr>
        <w:t>8</w:t>
      </w:r>
      <w:r>
        <w:rPr>
          <w:rFonts w:hint="eastAsia" w:eastAsia="方正书宋_GBK"/>
          <w:color w:val="FF3300"/>
        </w:rPr>
        <w:t>分</w:t>
      </w:r>
      <w:r>
        <w:rPr>
          <w:rFonts w:ascii="方正书宋_GBK" w:hAnsi="方正书宋_GBK"/>
          <w:color w:val="FF3300"/>
        </w:rPr>
        <w:t>)</w:t>
      </w:r>
    </w:p>
    <w:p>
      <w:pPr>
        <w:spacing w:line="360" w:lineRule="atLeast"/>
      </w:pPr>
      <w:r>
        <w:rPr>
          <w:rFonts w:ascii="NEU-BZ-S92" w:hAnsi="NEU-BZ-S92"/>
        </w:rPr>
        <w:t>4+6</w:t>
      </w:r>
      <w:r>
        <w:drawing>
          <wp:inline distT="0" distB="0" distL="0" distR="0">
            <wp:extent cx="222250" cy="222250"/>
            <wp:effectExtent l="0" t="0" r="6350" b="6350"/>
            <wp:docPr id="52" name="圆圈.eps" descr="id:2147484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圆圈.eps" descr="id:214748422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7　　　　10-3</w:t>
      </w:r>
      <w:r>
        <w:drawing>
          <wp:inline distT="0" distB="0" distL="0" distR="0">
            <wp:extent cx="222250" cy="222250"/>
            <wp:effectExtent l="0" t="0" r="6350" b="6350"/>
            <wp:docPr id="53" name="圆圈.eps" descr="id:2147484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圆圈.eps" descr="id:214748423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8　　　　6+3</w:t>
      </w:r>
      <w:r>
        <w:drawing>
          <wp:inline distT="0" distB="0" distL="0" distR="0">
            <wp:extent cx="222250" cy="222250"/>
            <wp:effectExtent l="0" t="0" r="6350" b="6350"/>
            <wp:docPr id="54" name="圆圈.eps" descr="id:2147484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圆圈.eps" descr="id:214748424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8　　　　10-4</w:t>
      </w:r>
      <w:r>
        <w:drawing>
          <wp:inline distT="0" distB="0" distL="0" distR="0">
            <wp:extent cx="222250" cy="222250"/>
            <wp:effectExtent l="0" t="0" r="6350" b="6350"/>
            <wp:docPr id="55" name="圆圈.eps" descr="id:2147484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圆圈.eps" descr="id:214748424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2+6</w:t>
      </w:r>
    </w:p>
    <w:p>
      <w:pPr>
        <w:spacing w:line="360" w:lineRule="atLeast"/>
      </w:pPr>
      <w:r>
        <w:rPr>
          <w:rFonts w:ascii="NEU-BZ-S92" w:hAnsi="NEU-BZ-S92"/>
        </w:rPr>
        <w:t>5+5</w:t>
      </w:r>
      <w:r>
        <w:drawing>
          <wp:inline distT="0" distB="0" distL="0" distR="0">
            <wp:extent cx="222250" cy="222250"/>
            <wp:effectExtent l="0" t="0" r="6350" b="6350"/>
            <wp:docPr id="56" name="圆圈.eps" descr="id:2147484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圆圈.eps" descr="id:214748425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10-0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 xml:space="preserve">     </w:t>
      </w:r>
      <w:r>
        <w:rPr>
          <w:rFonts w:ascii="NEU-BZ-S92" w:hAnsi="NEU-BZ-S92"/>
        </w:rPr>
        <w:t>8-2</w:t>
      </w:r>
      <w:r>
        <w:drawing>
          <wp:inline distT="0" distB="0" distL="0" distR="0">
            <wp:extent cx="222250" cy="222250"/>
            <wp:effectExtent l="0" t="0" r="6350" b="6350"/>
            <wp:docPr id="57" name="圆圈.eps" descr="id:2147484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圆圈.eps" descr="id:214748426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8+2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 xml:space="preserve">   </w:t>
      </w:r>
      <w:r>
        <w:rPr>
          <w:rFonts w:ascii="NEU-BZ-S92" w:hAnsi="NEU-BZ-S92"/>
        </w:rPr>
        <w:t>9-3</w:t>
      </w:r>
      <w:r>
        <w:drawing>
          <wp:inline distT="0" distB="0" distL="0" distR="0">
            <wp:extent cx="222250" cy="222250"/>
            <wp:effectExtent l="0" t="0" r="6350" b="6350"/>
            <wp:docPr id="58" name="圆圈.eps" descr="id:2147484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圆圈.eps" descr="id:214748427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 xml:space="preserve">        </w:t>
      </w:r>
      <w:r>
        <w:rPr>
          <w:rFonts w:ascii="NEU-BZ-S92" w:hAnsi="NEU-BZ-S92"/>
        </w:rPr>
        <w:t>10-5</w:t>
      </w:r>
      <w:r>
        <w:drawing>
          <wp:inline distT="0" distB="0" distL="0" distR="0">
            <wp:extent cx="222250" cy="222250"/>
            <wp:effectExtent l="0" t="0" r="6350" b="6350"/>
            <wp:docPr id="59" name="圆圈.eps" descr="id:2147484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圆圈.eps" descr="id:214748427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9-4</w:t>
      </w:r>
    </w:p>
    <w:p>
      <w:pPr>
        <w:spacing w:line="360" w:lineRule="exact"/>
      </w:pPr>
      <w:r>
        <w:rPr>
          <w:rFonts w:hint="eastAsia" w:eastAsia="方正准圆_GBK"/>
          <w:color w:val="FF3300"/>
        </w:rPr>
        <w:t>四、填一填。</w:t>
      </w:r>
      <w:r>
        <w:rPr>
          <w:rFonts w:ascii="方正书宋_GBK" w:hAnsi="方正书宋_GBK"/>
          <w:color w:val="FF3300"/>
        </w:rPr>
        <w:t>(</w:t>
      </w:r>
      <w:r>
        <w:rPr>
          <w:rFonts w:ascii="NEU-BZ-S92" w:hAnsi="NEU-BZ-S92"/>
          <w:color w:val="FF3300"/>
        </w:rPr>
        <w:t>22</w:t>
      </w:r>
      <w:r>
        <w:rPr>
          <w:rFonts w:hint="eastAsia" w:eastAsia="方正书宋_GBK"/>
          <w:color w:val="FF3300"/>
        </w:rPr>
        <w:t>分</w:t>
      </w:r>
      <w:r>
        <w:rPr>
          <w:rFonts w:ascii="方正书宋_GBK" w:hAnsi="方正书宋_GBK"/>
          <w:color w:val="FF3300"/>
        </w:rPr>
        <w:t>)</w:t>
      </w:r>
    </w:p>
    <w:p>
      <w:pPr>
        <w:spacing w:line="360" w:lineRule="exact"/>
      </w:pPr>
      <w:r>
        <w:rPr>
          <w:rFonts w:ascii="NEU-BZ-S92" w:hAnsi="NEU-BZ-S92"/>
        </w:rPr>
        <w:t>1.</w:t>
      </w:r>
      <w:r>
        <w:rPr>
          <w:rFonts w:hint="eastAsia" w:eastAsia="方正书宋_GBK"/>
        </w:rPr>
        <w:t>比一比</w:t>
      </w:r>
      <w:r>
        <w:rPr>
          <w:rFonts w:hint="eastAsia" w:ascii="方正书宋_GBK" w:hAnsi="方正书宋_GBK" w:eastAsia="方正书宋_GBK"/>
        </w:rPr>
        <w:t>，</w:t>
      </w:r>
      <w:r>
        <w:rPr>
          <w:rFonts w:hint="eastAsia" w:eastAsia="方正书宋_GBK"/>
        </w:rPr>
        <w:t>填一填。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>
      <w:pPr>
        <w:spacing w:line="360" w:lineRule="atLeast"/>
        <w:jc w:val="center"/>
      </w:pPr>
      <w:r>
        <w:drawing>
          <wp:inline distT="0" distB="0" distL="0" distR="0">
            <wp:extent cx="4312285" cy="1060450"/>
            <wp:effectExtent l="0" t="0" r="12065" b="6350"/>
            <wp:docPr id="60" name="QF218.eps" descr="id:2147484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QF218.eps" descr="id:214748428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2800" cy="106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tLeast"/>
      </w:pPr>
      <w:r>
        <w:rPr>
          <w:rFonts w:ascii="NEU-BZ-S92" w:hAnsi="NEU-BZ-S92"/>
        </w:rPr>
        <w:t>2.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  <w:r>
        <w:drawing>
          <wp:inline distT="0" distB="0" distL="0" distR="0">
            <wp:extent cx="3986530" cy="507365"/>
            <wp:effectExtent l="0" t="0" r="13970" b="6985"/>
            <wp:docPr id="61" name="ZZ256.eps" descr="id:2147484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ZZ256.eps" descr="id:214748429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8664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从左边数起</w:t>
      </w:r>
      <w:r>
        <w:rPr>
          <w:rFonts w:hint="eastAsia" w:ascii="方正书宋_GBK" w:hAnsi="方正书宋_GBK" w:eastAsia="方正书宋_GBK"/>
        </w:rPr>
        <w:t>，</w:t>
      </w:r>
      <w:r>
        <w:rPr>
          <w:rFonts w:hint="eastAsia" w:eastAsia="方正书宋_GBK"/>
        </w:rPr>
        <w:t>小鸭排在第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位</w:t>
      </w:r>
      <w:r>
        <w:rPr>
          <w:rFonts w:hint="eastAsia" w:ascii="方正书宋_GBK" w:hAnsi="方正书宋_GBK" w:eastAsia="方正书宋_GBK"/>
        </w:rPr>
        <w:t>，</w:t>
      </w:r>
      <w:r>
        <w:rPr>
          <w:rFonts w:hint="eastAsia" w:eastAsia="方正书宋_GBK"/>
        </w:rPr>
        <w:t>小兔排在第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位</w:t>
      </w:r>
      <w:r>
        <w:rPr>
          <w:rFonts w:hint="eastAsia" w:ascii="方正书宋_GBK" w:hAnsi="方正书宋_GBK" w:eastAsia="方正书宋_GBK"/>
        </w:rPr>
        <w:t>，</w:t>
      </w:r>
      <w:r>
        <w:rPr>
          <w:rFonts w:hint="eastAsia" w:eastAsia="方正书宋_GBK"/>
        </w:rPr>
        <w:t>小马排在第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位。</w:t>
      </w:r>
    </w:p>
    <w:p>
      <w:pPr>
        <w:spacing w:line="36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从右边数起</w:t>
      </w:r>
      <w:r>
        <w:rPr>
          <w:rFonts w:hint="eastAsia" w:ascii="方正书宋_GBK" w:hAnsi="方正书宋_GBK" w:eastAsia="方正书宋_GBK"/>
        </w:rPr>
        <w:t>，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排在第二位</w:t>
      </w:r>
      <w:r>
        <w:rPr>
          <w:rFonts w:hint="eastAsia" w:ascii="方正书宋_GBK" w:hAnsi="方正书宋_GBK" w:eastAsia="方正书宋_GBK"/>
        </w:rPr>
        <w:t>，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排在第五位</w:t>
      </w:r>
      <w:r>
        <w:rPr>
          <w:rFonts w:hint="eastAsia" w:ascii="方正书宋_GBK" w:hAnsi="方正书宋_GBK" w:eastAsia="方正书宋_GBK"/>
        </w:rPr>
        <w:t>，</w:t>
      </w:r>
      <w:r>
        <w:rPr>
          <w:rFonts w:hint="eastAsia" w:eastAsia="方正书宋_GBK"/>
        </w:rPr>
        <w:t>小鸭排在第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位。</w:t>
      </w:r>
    </w:p>
    <w:p>
      <w:pPr>
        <w:spacing w:line="36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小马的前边有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只小动物</w:t>
      </w:r>
      <w:r>
        <w:rPr>
          <w:rFonts w:hint="eastAsia" w:ascii="方正书宋_GBK" w:hAnsi="方正书宋_GBK" w:eastAsia="方正书宋_GBK"/>
        </w:rPr>
        <w:t>，</w:t>
      </w:r>
      <w:r>
        <w:rPr>
          <w:rFonts w:hint="eastAsia" w:eastAsia="方正书宋_GBK"/>
        </w:rPr>
        <w:t>后边有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只小动物。</w:t>
      </w:r>
    </w:p>
    <w:p>
      <w:pPr>
        <w:spacing w:line="360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4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小鸭的后边有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只小动物</w:t>
      </w:r>
      <w:r>
        <w:rPr>
          <w:rFonts w:hint="eastAsia" w:ascii="方正书宋_GBK" w:hAnsi="方正书宋_GBK" w:eastAsia="方正书宋_GBK"/>
        </w:rPr>
        <w:t>，</w:t>
      </w:r>
      <w:r>
        <w:rPr>
          <w:rFonts w:hint="eastAsia" w:eastAsia="方正书宋_GBK"/>
        </w:rPr>
        <w:t>前边有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只小动物。</w:t>
      </w:r>
    </w:p>
    <w:p>
      <w:pPr>
        <w:spacing w:line="360" w:lineRule="exact"/>
      </w:pPr>
      <w:r>
        <w:rPr>
          <w:rFonts w:ascii="NEU-BZ-S92" w:hAnsi="NEU-BZ-S92"/>
        </w:rPr>
        <w:t>3.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>
      <w:pPr>
        <w:spacing w:line="360" w:lineRule="atLeast"/>
        <w:rPr>
          <w:rFonts w:ascii="NEU-BZ-S92" w:hAnsi="NEU-BZ-S92"/>
        </w:rPr>
      </w:pPr>
      <w:r>
        <w:drawing>
          <wp:inline distT="0" distB="0" distL="0" distR="0">
            <wp:extent cx="1282700" cy="840740"/>
            <wp:effectExtent l="0" t="0" r="12700" b="16510"/>
            <wp:docPr id="62" name="QF219.eps" descr="id:2147484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QF219.eps" descr="id:214748429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83040" cy="8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　　　　</w:t>
      </w:r>
    </w:p>
    <w:p>
      <w:pPr>
        <w:spacing w:line="360" w:lineRule="atLeast"/>
      </w:pPr>
      <w:r>
        <w:rPr>
          <w:rFonts w:hint="eastAsia" w:eastAsia="方正书宋_GBK"/>
        </w:rPr>
        <w:t>一共有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个图形</w:t>
      </w:r>
      <w:r>
        <w:rPr>
          <w:rFonts w:hint="eastAsia" w:ascii="方正书宋_GBK" w:hAnsi="方正书宋_GBK" w:eastAsia="方正书宋_GBK"/>
        </w:rPr>
        <w:t>，</w:t>
      </w:r>
      <w:r>
        <w:rPr>
          <w:rFonts w:hint="eastAsia" w:eastAsia="方正书宋_GBK"/>
        </w:rPr>
        <w:t>可以按颜色分</w:t>
      </w:r>
      <w:r>
        <w:rPr>
          <w:rFonts w:hint="eastAsia" w:ascii="方正书宋_GBK" w:hAnsi="方正书宋_GBK" w:eastAsia="方正书宋_GBK"/>
        </w:rPr>
        <w:t>，</w:t>
      </w:r>
      <w:r>
        <w:rPr>
          <w:rFonts w:hint="eastAsia" w:eastAsia="方正书宋_GBK"/>
        </w:rPr>
        <w:t>分成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种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也可以按特征分</w:t>
      </w:r>
      <w:r>
        <w:rPr>
          <w:rFonts w:hint="eastAsia" w:ascii="方正书宋_GBK" w:hAnsi="方正书宋_GBK" w:eastAsia="方正书宋_GBK"/>
        </w:rPr>
        <w:t>，</w:t>
      </w:r>
      <w:r>
        <w:rPr>
          <w:rFonts w:hint="eastAsia" w:eastAsia="方正书宋_GBK"/>
        </w:rPr>
        <w:t>分成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种。</w:t>
      </w:r>
    </w:p>
    <w:p>
      <w:pPr>
        <w:spacing w:line="360" w:lineRule="exact"/>
      </w:pPr>
      <w:r>
        <w:rPr>
          <w:rFonts w:hint="eastAsia" w:eastAsia="方正准圆_GBK"/>
          <w:color w:val="FF3300"/>
        </w:rPr>
        <w:t>五、看图列式计算。</w:t>
      </w:r>
      <w:r>
        <w:rPr>
          <w:rFonts w:ascii="方正书宋_GBK" w:hAnsi="方正书宋_GBK"/>
          <w:color w:val="FF3300"/>
        </w:rPr>
        <w:t>(</w:t>
      </w:r>
      <w:r>
        <w:rPr>
          <w:rFonts w:ascii="NEU-BZ-S92" w:hAnsi="NEU-BZ-S92"/>
          <w:color w:val="FF3300"/>
        </w:rPr>
        <w:t>22</w:t>
      </w:r>
      <w:r>
        <w:rPr>
          <w:rFonts w:hint="eastAsia" w:eastAsia="方正书宋_GBK"/>
          <w:color w:val="FF3300"/>
        </w:rPr>
        <w:t>分</w:t>
      </w:r>
      <w:r>
        <w:rPr>
          <w:rFonts w:ascii="方正书宋_GBK" w:hAnsi="方正书宋_GBK"/>
          <w:color w:val="FF3300"/>
        </w:rPr>
        <w:t>)</w:t>
      </w:r>
    </w:p>
    <w:p>
      <w:pPr>
        <w:spacing w:line="360" w:lineRule="exact"/>
      </w:pPr>
      <w:r>
        <w:rPr>
          <w:rFonts w:ascii="NEU-BZ-S92" w:hAnsi="NEU-BZ-S92"/>
        </w:rPr>
        <w:t>1.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12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>
      <w:pPr>
        <w:spacing w:line="360" w:lineRule="atLeast"/>
        <w:jc w:val="center"/>
      </w:pPr>
      <w:r>
        <w:drawing>
          <wp:inline distT="0" distB="0" distL="0" distR="0">
            <wp:extent cx="4800600" cy="1212850"/>
            <wp:effectExtent l="0" t="0" r="0" b="6350"/>
            <wp:docPr id="63" name="QF222.eps" descr="id:2147484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QF222.eps" descr="id:214748430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21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exact"/>
      </w:pPr>
      <w:r>
        <w:rPr>
          <w:rFonts w:ascii="NEU-BZ-S92" w:hAnsi="NEU-BZ-S92"/>
        </w:rPr>
        <w:t>2.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>
      <w:pPr>
        <w:spacing w:line="360" w:lineRule="atLeast"/>
        <w:rPr>
          <w:rFonts w:ascii="NEU-BZ-S92" w:hAnsi="NEU-BZ-S92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2389505</wp:posOffset>
            </wp:positionH>
            <wp:positionV relativeFrom="paragraph">
              <wp:posOffset>64770</wp:posOffset>
            </wp:positionV>
            <wp:extent cx="1663700" cy="1212850"/>
            <wp:effectExtent l="0" t="0" r="12700" b="6350"/>
            <wp:wrapNone/>
            <wp:docPr id="69" name="d137.jpg" descr="id:2147484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d137.jpg" descr="id:214748434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64280" cy="121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73025</wp:posOffset>
            </wp:positionV>
            <wp:extent cx="1593850" cy="1221740"/>
            <wp:effectExtent l="0" t="0" r="6350" b="16510"/>
            <wp:wrapNone/>
            <wp:docPr id="64" name="d136.jpg" descr="id:2147484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d136.jpg" descr="id:214748431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94080" cy="122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NEU-BZ-S92" w:hAnsi="NEU-BZ-S92"/>
        </w:rPr>
        <w:t>　　</w:t>
      </w:r>
    </w:p>
    <w:p>
      <w:pPr>
        <w:spacing w:line="360" w:lineRule="atLeast"/>
        <w:rPr>
          <w:rFonts w:ascii="NEU-BZ-S92" w:hAnsi="NEU-BZ-S92"/>
        </w:rPr>
      </w:pPr>
    </w:p>
    <w:p>
      <w:pPr>
        <w:spacing w:line="360" w:lineRule="atLeast"/>
        <w:rPr>
          <w:rFonts w:ascii="NEU-BZ-S92" w:hAnsi="NEU-BZ-S92"/>
        </w:rPr>
      </w:pPr>
    </w:p>
    <w:p>
      <w:pPr>
        <w:spacing w:line="360" w:lineRule="atLeast"/>
        <w:rPr>
          <w:rFonts w:ascii="NEU-BZ-S92" w:hAnsi="NEU-BZ-S92"/>
        </w:rPr>
      </w:pPr>
    </w:p>
    <w:p>
      <w:pPr>
        <w:spacing w:line="360" w:lineRule="atLeast"/>
        <w:rPr>
          <w:rFonts w:ascii="NEU-BZ-S92" w:hAnsi="NEU-BZ-S92"/>
        </w:rPr>
      </w:pPr>
    </w:p>
    <w:p>
      <w:pPr>
        <w:spacing w:line="360" w:lineRule="atLeast"/>
        <w:rPr>
          <w:rFonts w:ascii="NEU-BZ-S92" w:hAnsi="NEU-BZ-S92"/>
        </w:rPr>
      </w:pPr>
    </w:p>
    <w:p>
      <w:pPr>
        <w:spacing w:line="360" w:lineRule="atLeast"/>
      </w:pPr>
      <w:r>
        <w:rPr>
          <w:rFonts w:ascii="NEU-BZ-S92" w:hAnsi="NEU-BZ-S92"/>
        </w:rPr>
        <w:t>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drawing>
          <wp:inline distT="0" distB="0" distL="0" distR="0">
            <wp:extent cx="222250" cy="222250"/>
            <wp:effectExtent l="0" t="0" r="6350" b="6350"/>
            <wp:docPr id="65" name="方框.eps" descr="id:2147484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方框.eps" descr="id:214748431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22250" cy="222250"/>
            <wp:effectExtent l="0" t="0" r="6350" b="6350"/>
            <wp:docPr id="66" name="圆圈.EPS" descr="id:2147484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圆圈.EPS" descr="id:214748432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22250" cy="222250"/>
            <wp:effectExtent l="0" t="0" r="6350" b="6350"/>
            <wp:docPr id="67" name="方框.eps" descr="id:2147484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方框.eps" descr="id:214748433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=</w:t>
      </w:r>
      <w:r>
        <w:drawing>
          <wp:inline distT="0" distB="0" distL="0" distR="0">
            <wp:extent cx="222250" cy="222250"/>
            <wp:effectExtent l="0" t="0" r="6350" b="6350"/>
            <wp:docPr id="68" name="方框.eps" descr="id:2147484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方框.eps" descr="id:214748434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　　</w:t>
      </w:r>
      <w:r>
        <w:rPr>
          <w:rFonts w:hint="eastAsia" w:ascii="NEU-BZ-S92" w:hAnsi="NEU-BZ-S92"/>
        </w:rPr>
        <w:t xml:space="preserve">           </w:t>
      </w:r>
      <w:r>
        <w:rPr>
          <w:rFonts w:ascii="NEU-BZ-S92" w:hAnsi="NEU-BZ-S92"/>
        </w:rPr>
        <w:t>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drawing>
          <wp:inline distT="0" distB="0" distL="0" distR="0">
            <wp:extent cx="222250" cy="222250"/>
            <wp:effectExtent l="0" t="0" r="6350" b="6350"/>
            <wp:docPr id="70" name="方框.eps" descr="id:2147484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方框.eps" descr="id:214748435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 xml:space="preserve"> </w:t>
      </w:r>
      <w:r>
        <w:drawing>
          <wp:inline distT="0" distB="0" distL="0" distR="0">
            <wp:extent cx="222250" cy="222250"/>
            <wp:effectExtent l="0" t="0" r="6350" b="6350"/>
            <wp:docPr id="71" name="圆圈.EPS" descr="id:2147484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圆圈.EPS" descr="id:214748436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22250" cy="222250"/>
            <wp:effectExtent l="0" t="0" r="6350" b="6350"/>
            <wp:docPr id="72" name="方框.eps" descr="id:2147484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方框.eps" descr="id:214748436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=</w:t>
      </w:r>
      <w:r>
        <w:drawing>
          <wp:inline distT="0" distB="0" distL="0" distR="0">
            <wp:extent cx="222250" cy="222250"/>
            <wp:effectExtent l="0" t="0" r="6350" b="6350"/>
            <wp:docPr id="73" name="方框.eps" descr="id:2147484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方框.eps" descr="id:214748437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exact"/>
        <w:rPr>
          <w:rFonts w:eastAsia="方正准圆_GBK"/>
          <w:color w:val="FF3300"/>
        </w:rPr>
      </w:pPr>
    </w:p>
    <w:p>
      <w:pPr>
        <w:spacing w:line="360" w:lineRule="exact"/>
        <w:rPr>
          <w:rFonts w:eastAsia="方正准圆_GBK"/>
          <w:color w:val="FF3300"/>
        </w:rPr>
      </w:pPr>
    </w:p>
    <w:p>
      <w:pPr>
        <w:spacing w:line="360" w:lineRule="exact"/>
        <w:rPr>
          <w:rFonts w:eastAsia="方正准圆_GBK"/>
          <w:color w:val="FF3300"/>
        </w:rPr>
      </w:pPr>
    </w:p>
    <w:p>
      <w:pPr>
        <w:spacing w:line="360" w:lineRule="exact"/>
        <w:rPr>
          <w:rFonts w:eastAsia="方正准圆_GBK"/>
          <w:color w:val="FF3300"/>
        </w:rPr>
      </w:pPr>
    </w:p>
    <w:p>
      <w:pPr>
        <w:spacing w:line="360" w:lineRule="exact"/>
      </w:pPr>
      <w:r>
        <w:rPr>
          <w:rFonts w:hint="eastAsia" w:eastAsia="方正准圆_GBK"/>
          <w:color w:val="FF3300"/>
        </w:rPr>
        <w:t>六、解决问题。</w:t>
      </w:r>
      <w:r>
        <w:rPr>
          <w:rFonts w:ascii="方正书宋_GBK" w:hAnsi="方正书宋_GBK"/>
          <w:color w:val="FF3300"/>
        </w:rPr>
        <w:t>(</w:t>
      </w:r>
      <w:r>
        <w:rPr>
          <w:rFonts w:ascii="NEU-BZ-S92" w:hAnsi="NEU-BZ-S92"/>
          <w:color w:val="FF3300"/>
        </w:rPr>
        <w:t>23</w:t>
      </w:r>
      <w:r>
        <w:rPr>
          <w:rFonts w:hint="eastAsia" w:eastAsia="方正书宋_GBK"/>
          <w:color w:val="FF3300"/>
        </w:rPr>
        <w:t>分</w:t>
      </w:r>
      <w:r>
        <w:rPr>
          <w:rFonts w:ascii="方正书宋_GBK" w:hAnsi="方正书宋_GBK"/>
          <w:color w:val="FF3300"/>
        </w:rPr>
        <w:t>)</w:t>
      </w:r>
    </w:p>
    <w:p>
      <w:pPr>
        <w:spacing w:line="360" w:lineRule="exact"/>
      </w:pPr>
      <w:r>
        <w:rPr>
          <w:rFonts w:ascii="NEU-BZ-S92" w:hAnsi="NEU-BZ-S92"/>
        </w:rPr>
        <w:t>1.</w:t>
      </w:r>
      <w:r>
        <w:rPr>
          <w:rFonts w:hint="eastAsia" w:eastAsia="方正书宋_GBK"/>
        </w:rPr>
        <w:t>一共有多少人在跳绳</w:t>
      </w:r>
      <w:r>
        <w:rPr>
          <w:rFonts w:ascii="方正书宋_GBK" w:hAnsi="方正书宋_GBK"/>
        </w:rPr>
        <w:t>?(</w:t>
      </w:r>
      <w:r>
        <w:rPr>
          <w:rFonts w:ascii="NEU-BZ-S92" w:hAnsi="NEU-BZ-S92"/>
        </w:rPr>
        <w:t>7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>
      <w:pPr>
        <w:spacing w:line="360" w:lineRule="atLeast"/>
        <w:jc w:val="center"/>
      </w:pPr>
      <w:r>
        <w:drawing>
          <wp:inline distT="0" distB="0" distL="0" distR="0">
            <wp:extent cx="1800860" cy="1102995"/>
            <wp:effectExtent l="0" t="0" r="8890" b="1905"/>
            <wp:docPr id="74" name="QF223.eps" descr="id:2147484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QF223.eps" descr="id:214748438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01440" cy="11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tLeast"/>
        <w:jc w:val="center"/>
      </w:pPr>
    </w:p>
    <w:p>
      <w:pPr>
        <w:spacing w:line="360" w:lineRule="atLeast"/>
        <w:jc w:val="center"/>
      </w:pPr>
    </w:p>
    <w:p>
      <w:pPr>
        <w:spacing w:line="360" w:lineRule="atLeast"/>
        <w:jc w:val="center"/>
      </w:pPr>
    </w:p>
    <w:p>
      <w:pPr>
        <w:spacing w:line="360" w:lineRule="exact"/>
      </w:pPr>
      <w:r>
        <w:rPr>
          <w:rFonts w:ascii="NEU-BZ-S92" w:hAnsi="NEU-BZ-S92"/>
        </w:rPr>
        <w:t>2.</w:t>
      </w:r>
      <w:r>
        <w:rPr>
          <w:rFonts w:hint="eastAsia" w:eastAsia="方正书宋_GBK"/>
        </w:rPr>
        <w:t>共有</w:t>
      </w:r>
      <w:r>
        <w:rPr>
          <w:rFonts w:ascii="NEU-BZ-S92" w:hAnsi="NEU-BZ-S92"/>
        </w:rPr>
        <w:t>18</w:t>
      </w:r>
      <w:r>
        <w:rPr>
          <w:rFonts w:hint="eastAsia" w:eastAsia="方正书宋_GBK"/>
        </w:rPr>
        <w:t>根萝卜</w:t>
      </w:r>
      <w:r>
        <w:rPr>
          <w:rFonts w:hint="eastAsia" w:ascii="方正书宋_GBK" w:hAnsi="方正书宋_GBK" w:eastAsia="方正书宋_GBK"/>
        </w:rPr>
        <w:t>，</w:t>
      </w:r>
      <w:r>
        <w:rPr>
          <w:rFonts w:hint="eastAsia" w:eastAsia="方正书宋_GBK"/>
        </w:rPr>
        <w:t>小兔送给山羊几根</w:t>
      </w:r>
      <w:r>
        <w:rPr>
          <w:rFonts w:hint="eastAsia" w:ascii="方正书宋_GBK" w:hAnsi="方正书宋_GBK" w:eastAsia="方正书宋_GBK"/>
        </w:rPr>
        <w:t>，</w:t>
      </w:r>
      <w:r>
        <w:rPr>
          <w:rFonts w:hint="eastAsia" w:eastAsia="方正书宋_GBK"/>
        </w:rPr>
        <w:t>还剩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根后。小兔送给山羊几根</w:t>
      </w:r>
      <w:r>
        <w:rPr>
          <w:rFonts w:ascii="方正书宋_GBK" w:hAnsi="方正书宋_GBK"/>
        </w:rPr>
        <w:t>?(</w:t>
      </w:r>
      <w:r>
        <w:rPr>
          <w:rFonts w:ascii="NEU-BZ-S92" w:hAnsi="NEU-BZ-S92"/>
        </w:rPr>
        <w:t>8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>
      <w:pPr>
        <w:spacing w:line="360" w:lineRule="atLeast"/>
        <w:jc w:val="center"/>
        <w:rPr>
          <w:rFonts w:ascii="NEU-BZ-S92" w:hAnsi="NEU-BZ-S92"/>
        </w:rPr>
      </w:pPr>
      <w:r>
        <w:drawing>
          <wp:inline distT="0" distB="0" distL="0" distR="0">
            <wp:extent cx="1065530" cy="727075"/>
            <wp:effectExtent l="0" t="0" r="1270" b="15875"/>
            <wp:docPr id="75" name="+byx370.jpg" descr="id:2147484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+byx370.jpg" descr="id:2147484389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7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　</w:t>
      </w:r>
    </w:p>
    <w:p>
      <w:pPr>
        <w:spacing w:line="360" w:lineRule="atLeast"/>
        <w:jc w:val="center"/>
      </w:pPr>
      <w:r>
        <w:drawing>
          <wp:inline distT="0" distB="0" distL="0" distR="0">
            <wp:extent cx="222250" cy="222250"/>
            <wp:effectExtent l="0" t="0" r="6350" b="6350"/>
            <wp:docPr id="76" name="方框.EPS" descr="id:2147484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方框.EPS" descr="id:214748439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 xml:space="preserve"> </w:t>
      </w:r>
      <w:r>
        <w:drawing>
          <wp:inline distT="0" distB="0" distL="0" distR="0">
            <wp:extent cx="222250" cy="222250"/>
            <wp:effectExtent l="0" t="0" r="6350" b="6350"/>
            <wp:docPr id="77" name="圆圈.EPS" descr="id:2147484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圆圈.EPS" descr="id:214748440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22250" cy="222250"/>
            <wp:effectExtent l="0" t="0" r="6350" b="6350"/>
            <wp:docPr id="78" name="方框.EPS" descr="id:2147484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方框.EPS" descr="id:214748441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=</w:t>
      </w:r>
      <w:r>
        <w:drawing>
          <wp:inline distT="0" distB="0" distL="0" distR="0">
            <wp:extent cx="222250" cy="222250"/>
            <wp:effectExtent l="0" t="0" r="6350" b="6350"/>
            <wp:docPr id="79" name="方框.EPS" descr="id:2147484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方框.EPS" descr="id:214748441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tLeast"/>
        <w:jc w:val="center"/>
      </w:pPr>
    </w:p>
    <w:p>
      <w:pPr>
        <w:spacing w:line="360" w:lineRule="atLeast"/>
        <w:jc w:val="center"/>
      </w:pPr>
    </w:p>
    <w:p>
      <w:pPr>
        <w:spacing w:line="360" w:lineRule="exact"/>
      </w:pP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3.</w:t>
      </w:r>
      <w:r>
        <w:rPr>
          <w:rFonts w:hint="eastAsia" w:eastAsia="方正书宋_GBK"/>
        </w:rPr>
        <w:t>一共点燃</w:t>
      </w:r>
      <w:r>
        <w:rPr>
          <w:rFonts w:ascii="NEU-BZ-S92" w:hAnsi="NEU-BZ-S92"/>
        </w:rPr>
        <w:t>12</w:t>
      </w:r>
      <w:r>
        <w:rPr>
          <w:rFonts w:hint="eastAsia" w:eastAsia="方正书宋_GBK"/>
        </w:rPr>
        <w:t>支蜡烛</w:t>
      </w:r>
      <w:r>
        <w:rPr>
          <w:rFonts w:hint="eastAsia" w:ascii="方正书宋_GBK" w:hAnsi="方正书宋_GBK" w:eastAsia="方正书宋_GBK"/>
        </w:rPr>
        <w:t>，</w:t>
      </w:r>
      <w:r>
        <w:rPr>
          <w:rFonts w:hint="eastAsia" w:eastAsia="方正书宋_GBK"/>
        </w:rPr>
        <w:t>吹灭了一些后</w:t>
      </w:r>
      <w:r>
        <w:rPr>
          <w:rFonts w:hint="eastAsia" w:ascii="方正书宋_GBK" w:hAnsi="方正书宋_GBK" w:eastAsia="方正书宋_GBK"/>
        </w:rPr>
        <w:t>，</w:t>
      </w:r>
      <w:r>
        <w:rPr>
          <w:rFonts w:hint="eastAsia" w:eastAsia="方正书宋_GBK"/>
        </w:rPr>
        <w:t>还剩下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支</w:t>
      </w:r>
      <w:r>
        <w:rPr>
          <w:rFonts w:hint="eastAsia" w:ascii="方正书宋_GBK" w:hAnsi="方正书宋_GBK" w:eastAsia="方正书宋_GBK"/>
        </w:rPr>
        <w:t>，</w:t>
      </w:r>
      <w:r>
        <w:rPr>
          <w:rFonts w:hint="eastAsia" w:eastAsia="方正书宋_GBK"/>
        </w:rPr>
        <w:t>吹灭了多少支</w:t>
      </w:r>
      <w:r>
        <w:rPr>
          <w:rFonts w:ascii="方正书宋_GBK" w:hAnsi="方正书宋_GBK"/>
        </w:rPr>
        <w:t>?(</w:t>
      </w:r>
      <w:r>
        <w:rPr>
          <w:rFonts w:ascii="NEU-BZ-S92" w:hAnsi="NEU-BZ-S92"/>
        </w:rPr>
        <w:t>8</w:t>
      </w:r>
      <w:r>
        <w:rPr>
          <w:rFonts w:hint="eastAsia" w:eastAsia="方正书宋_GBK"/>
        </w:rPr>
        <w:t>分</w:t>
      </w:r>
      <w:r>
        <w:rPr>
          <w:rFonts w:ascii="方正书宋_GBK" w:hAnsi="方正书宋_GBK"/>
        </w:rPr>
        <w:t>)</w:t>
      </w:r>
    </w:p>
    <w:p>
      <w:pPr>
        <w:spacing w:line="360" w:lineRule="atLeast"/>
        <w:jc w:val="center"/>
        <w:rPr>
          <w:rFonts w:ascii="NEU-BZ-S92" w:hAnsi="NEU-BZ-S92"/>
        </w:rPr>
      </w:pPr>
      <w:r>
        <w:drawing>
          <wp:inline distT="0" distB="0" distL="0" distR="0">
            <wp:extent cx="1435100" cy="781050"/>
            <wp:effectExtent l="0" t="0" r="12700" b="0"/>
            <wp:docPr id="80" name="+Q415.EPS" descr="id:2147484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+Q415.EPS" descr="id:214748442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35680" cy="7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　</w:t>
      </w:r>
    </w:p>
    <w:p>
      <w:pPr>
        <w:spacing w:line="360" w:lineRule="atLeast"/>
        <w:jc w:val="center"/>
        <w:rPr>
          <w:rFonts w:ascii="NEU-BZ-S92" w:hAnsi="NEU-BZ-S92"/>
        </w:rPr>
      </w:pPr>
    </w:p>
    <w:p>
      <w:pPr>
        <w:spacing w:line="360" w:lineRule="atLeast"/>
        <w:jc w:val="center"/>
      </w:pPr>
      <w:r>
        <w:drawing>
          <wp:inline distT="0" distB="0" distL="0" distR="0">
            <wp:extent cx="222250" cy="222250"/>
            <wp:effectExtent l="0" t="0" r="6350" b="6350"/>
            <wp:docPr id="81" name="方框.EPS" descr="id:2147484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方框.EPS" descr="id:214748443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 xml:space="preserve"> </w:t>
      </w:r>
      <w:r>
        <w:drawing>
          <wp:inline distT="0" distB="0" distL="0" distR="0">
            <wp:extent cx="222250" cy="222250"/>
            <wp:effectExtent l="0" t="0" r="6350" b="6350"/>
            <wp:docPr id="82" name="圆圈.EPS" descr="id:2147484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圆圈.EPS" descr="id:214748443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22250" cy="222250"/>
            <wp:effectExtent l="0" t="0" r="6350" b="6350"/>
            <wp:docPr id="83" name="方框.EPS" descr="id:2147484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方框.EPS" descr="id:214748444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=</w:t>
      </w:r>
      <w:r>
        <w:drawing>
          <wp:inline distT="0" distB="0" distL="0" distR="0">
            <wp:extent cx="222250" cy="222250"/>
            <wp:effectExtent l="0" t="0" r="6350" b="6350"/>
            <wp:docPr id="84" name="方框.EPS" descr="id:2147484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方框.EPS" descr="id:214748445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8" w:lineRule="exact"/>
        <w:rPr>
          <w:rFonts w:eastAsia="方正黑体_GBK"/>
        </w:rPr>
      </w:pPr>
    </w:p>
    <w:p>
      <w:pPr>
        <w:spacing w:line="248" w:lineRule="exact"/>
        <w:jc w:val="center"/>
        <w:rPr>
          <w:rFonts w:eastAsia="方正黑体_GBK"/>
        </w:rPr>
      </w:pPr>
      <w:r>
        <w:rPr>
          <w:rFonts w:hint="eastAsia" w:eastAsia="方正黑体_GBK"/>
        </w:rPr>
        <w:br w:type="page"/>
      </w:r>
    </w:p>
    <w:p>
      <w:pPr>
        <w:spacing w:line="248" w:lineRule="exact"/>
        <w:jc w:val="center"/>
        <w:rPr>
          <w:rFonts w:eastAsia="方正黑体_GBK"/>
        </w:rPr>
      </w:pPr>
      <w:r>
        <w:rPr>
          <w:rFonts w:hint="eastAsia" w:eastAsia="方正黑体_GBK"/>
        </w:rPr>
        <w:t>参考答案</w:t>
      </w:r>
    </w:p>
    <w:p>
      <w:pPr>
        <w:spacing w:line="248" w:lineRule="exact"/>
      </w:pPr>
      <w:r>
        <w:rPr>
          <w:rFonts w:hint="eastAsia" w:eastAsia="方正黑体_GBK"/>
        </w:rPr>
        <w:t>一、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.7　7　10　19　8　6　9　11　11　10</w:t>
      </w:r>
    </w:p>
    <w:p>
      <w:pPr>
        <w:spacing w:line="248" w:lineRule="exact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.5　6　4　19　3　10　6　10</w:t>
      </w:r>
    </w:p>
    <w:p>
      <w:pPr>
        <w:spacing w:line="248" w:lineRule="exact"/>
      </w:pPr>
      <w:r>
        <w:rPr>
          <w:rFonts w:hint="eastAsia" w:eastAsia="方正黑体_GBK"/>
        </w:rPr>
        <w:t>二、</w:t>
      </w:r>
      <w:r>
        <w:rPr>
          <w:rFonts w:hint="eastAsia" w:eastAsia="方正书宋_GBK"/>
        </w:rPr>
        <w:t>提示</w:t>
      </w:r>
      <w:r>
        <w:rPr>
          <w:rFonts w:hint="eastAsia" w:ascii="方正书宋_GBK" w:hAnsi="方正书宋_GBK" w:eastAsia="方正书宋_GBK"/>
        </w:rPr>
        <w:t>，</w:t>
      </w:r>
      <w:r>
        <w:rPr>
          <w:rFonts w:hint="eastAsia" w:eastAsia="方正书宋_GBK"/>
        </w:rPr>
        <w:t>算式的得数分别是</w:t>
      </w:r>
      <w:r>
        <w:rPr>
          <w:rFonts w:ascii="NEU-BZ-S92" w:hAnsi="NEU-BZ-S92"/>
        </w:rPr>
        <w:t>8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11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11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9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10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8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11</w:t>
      </w:r>
      <w:r>
        <w:rPr>
          <w:rFonts w:hint="eastAsia" w:ascii="方正书宋_GBK" w:hAnsi="方正书宋_GBK"/>
        </w:rPr>
        <w:t>，</w:t>
      </w:r>
      <w:r>
        <w:rPr>
          <w:rFonts w:hint="eastAsia" w:eastAsia="方正书宋_GBK"/>
        </w:rPr>
        <w:t>连线略</w:t>
      </w:r>
    </w:p>
    <w:p>
      <w:pPr>
        <w:spacing w:line="248" w:lineRule="exact"/>
      </w:pPr>
      <w:r>
        <w:rPr>
          <w:rFonts w:hint="eastAsia" w:eastAsia="方正黑体_GBK"/>
        </w:rPr>
        <w:t>三、</w:t>
      </w:r>
      <w:r>
        <w:rPr>
          <w:rFonts w:ascii="NEU-BZ-S92" w:hAnsi="NEU-BZ-S92"/>
        </w:rPr>
        <w:t>&gt;　&lt;　&gt;　&lt;　=　&lt;　&gt;　=</w:t>
      </w:r>
    </w:p>
    <w:p>
      <w:pPr>
        <w:spacing w:line="248" w:lineRule="exact"/>
      </w:pPr>
      <w:r>
        <w:rPr>
          <w:rFonts w:hint="eastAsia" w:eastAsia="方正黑体_GBK"/>
        </w:rPr>
        <w:t>四、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5　3　2　2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多</w:t>
      </w:r>
      <w:r>
        <w:rPr>
          <w:rFonts w:ascii="NEU-BZ-S92" w:hAnsi="NEU-BZ-S92"/>
        </w:rPr>
        <w:t>　&gt;</w:t>
      </w:r>
    </w:p>
    <w:p>
      <w:pPr>
        <w:spacing w:line="248" w:lineRule="exact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二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>三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>四</w:t>
      </w:r>
      <w:r>
        <w:rPr>
          <w:rFonts w:ascii="NEU-BZ-S92" w:hAnsi="NEU-BZ-S92"/>
        </w:rPr>
        <w:t>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小马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>小鸡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>四</w:t>
      </w:r>
    </w:p>
    <w:p>
      <w:pPr>
        <w:spacing w:line="248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3　1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4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3　1</w:t>
      </w:r>
    </w:p>
    <w:p>
      <w:pPr>
        <w:spacing w:line="248" w:lineRule="exact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.11　4　4</w:t>
      </w:r>
    </w:p>
    <w:p>
      <w:pPr>
        <w:spacing w:line="248" w:lineRule="exact"/>
      </w:pPr>
      <w:r>
        <w:rPr>
          <w:rFonts w:hint="eastAsia" w:eastAsia="方正黑体_GBK"/>
        </w:rPr>
        <w:t>五、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.6+4=10　4+6=10　10-3=7　10-7=3　</w:t>
      </w:r>
    </w:p>
    <w:p>
      <w:pPr>
        <w:spacing w:line="248" w:lineRule="exact"/>
      </w:pPr>
      <w:r>
        <w:rPr>
          <w:rFonts w:ascii="NEU-BZ-S92" w:hAnsi="NEU-BZ-S92"/>
        </w:rPr>
        <w:t>6+11=17　17-6=11</w:t>
      </w:r>
    </w:p>
    <w:p>
      <w:pPr>
        <w:spacing w:line="248" w:lineRule="exact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16-1=15　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14+3=17</w:t>
      </w:r>
    </w:p>
    <w:p>
      <w:pPr>
        <w:spacing w:line="248" w:lineRule="exact"/>
      </w:pPr>
      <w:r>
        <w:rPr>
          <w:rFonts w:hint="eastAsia" w:eastAsia="方正黑体_GBK"/>
        </w:rPr>
        <w:t>六、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.2+4=6</w:t>
      </w:r>
    </w:p>
    <w:p>
      <w:pPr>
        <w:spacing w:line="248" w:lineRule="exact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.18-6=12</w:t>
      </w:r>
    </w:p>
    <w:p>
      <w:pPr>
        <w:spacing w:line="248" w:lineRule="exact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.12-2=10</w:t>
      </w:r>
    </w:p>
    <w:p>
      <w:pPr>
        <w:rPr>
          <w:rFonts w:hint="eastAsia" w:eastAsiaTheme="minorEastAsia"/>
          <w:lang w:eastAsia="zh-CN"/>
        </w:rPr>
      </w:pPr>
    </w:p>
    <w:p/>
    <w:sectPr>
      <w:headerReference r:id="rId4" w:type="first"/>
      <w:footerReference r:id="rId6" w:type="first"/>
      <w:headerReference r:id="rId3" w:type="even"/>
      <w:footerReference r:id="rId5" w:type="even"/>
      <w:pgSz w:w="21319" w:h="14742" w:orient="landscape"/>
      <w:pgMar w:top="720" w:right="567" w:bottom="720" w:left="567" w:header="851" w:footer="680" w:gutter="1418"/>
      <w:cols w:space="927" w:num="2" w:sep="1"/>
      <w:docGrid w:type="lines" w:linePitch="326" w:charSpace="-35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0"/>
        <w:tab w:val="center" w:pos="4608"/>
        <w:tab w:val="right" w:pos="9216"/>
        <w:tab w:val="left" w:pos="9984"/>
        <w:tab w:val="center" w:pos="14592"/>
        <w:tab w:val="right" w:pos="19200"/>
        <w:tab w:val="clear" w:pos="4153"/>
        <w:tab w:val="clear" w:pos="8306"/>
      </w:tabs>
    </w:pPr>
    <w:r>
      <w:rPr>
        <w:rFonts w:hint="eastAsia"/>
      </w:rPr>
      <w:tab/>
    </w:r>
    <w:r>
      <w:rPr>
        <w:rFonts w:hint="eastAsia" w:ascii="宋体" w:hAnsi="宋体"/>
      </w:rPr>
      <w:t xml:space="preserve">小学五年级数学 </w:t>
    </w: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=2*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-1</w:instrText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页，共4页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 w:ascii="宋体" w:hAnsi="宋体"/>
      </w:rPr>
      <w:t xml:space="preserve">小学五年级数学 </w:t>
    </w: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=2*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页，共4页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11744325</wp:posOffset>
              </wp:positionH>
              <wp:positionV relativeFrom="paragraph">
                <wp:posOffset>-549910</wp:posOffset>
              </wp:positionV>
              <wp:extent cx="188595" cy="9806940"/>
              <wp:effectExtent l="4445" t="5080" r="16510" b="17780"/>
              <wp:wrapNone/>
              <wp:docPr id="5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595" cy="9806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/>
                              <w:sz w:val="21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1"/>
                            </w:rPr>
                            <w:t>…………○…………密…………封…………线…………内…………不…………要…………答…………题…………○…………</w:t>
                          </w:r>
                        </w:p>
                      </w:txbxContent>
                    </wps:txbx>
                    <wps:bodyPr vert="vert"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924.75pt;margin-top:-43.3pt;height:772.2pt;width:14.85pt;z-index:251659264;mso-width-relative:page;mso-height-relative:page;" fillcolor="#FFFFFF" filled="t" stroked="t" coordsize="21600,21600" o:gfxdata="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Wliqp9oAAAAOAQAADwAAAAAAAAABACAAAAAiAAAA&#10;ZHJzL2Rvd25yZXYueG1sUEsBAhQAFAAAAAgAh07iQMwpguYFAgAAGAQAAA4AAAAAAAAAAQAgAAAA&#10;KQEAAGRycy9lMm9Eb2MueG1sUEsFBgAAAAAGAAYAWQEAAKAFAAAAAA==&#10;">
              <v:fill on="t" focussize="0,0"/>
              <v:stroke color="#000000" joinstyle="miter"/>
              <v:imagedata o:title=""/>
              <o:lock v:ext="edit" aspectratio="f"/>
              <v:textbox inset="0mm,0mm,0mm,0mm" style="layout-flow:vertical;">
                <w:txbxContent>
                  <w:p>
                    <w:pPr>
                      <w:jc w:val="distribute"/>
                      <w:rPr>
                        <w:rFonts w:ascii="宋体" w:hAnsi="宋体"/>
                        <w:sz w:val="21"/>
                      </w:rPr>
                    </w:pPr>
                    <w:r>
                      <w:rPr>
                        <w:rFonts w:hint="eastAsia" w:ascii="宋体" w:hAnsi="宋体"/>
                        <w:sz w:val="21"/>
                      </w:rPr>
                      <w:t>…………○…………密…………封…………线…………内…………不…………要…………答…………题…………○…………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406E36"/>
    <w:rsid w:val="00055AB6"/>
    <w:rsid w:val="006B2CCF"/>
    <w:rsid w:val="00860447"/>
    <w:rsid w:val="27406E36"/>
    <w:rsid w:val="67AD1A0D"/>
    <w:rsid w:val="79F3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tabs>
        <w:tab w:val="left" w:pos="11865"/>
        <w:tab w:val="right" w:pos="20127"/>
      </w:tabs>
      <w:wordWrap w:val="0"/>
      <w:snapToGrid w:val="0"/>
      <w:jc w:val="left"/>
    </w:pPr>
    <w:rPr>
      <w:rFonts w:ascii="宋体" w:hAnsi="宋体"/>
      <w:sz w:val="21"/>
      <w:szCs w:val="18"/>
    </w:rPr>
  </w:style>
  <w:style w:type="character" w:customStyle="1" w:styleId="7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快乐备课</Manager>
  <Company>快乐备课</Company>
  <Pages>3</Pages>
  <Words>555</Words>
  <Characters>831</Characters>
  <Lines>8</Lines>
  <Paragraphs>2</Paragraphs>
  <TotalTime>0</TotalTime>
  <ScaleCrop>false</ScaleCrop>
  <LinksUpToDate>false</LinksUpToDate>
  <CharactersWithSpaces>1039</CharactersWithSpaces>
  <HyperlinkBase>快乐备课</HyperlinkBase>
  <Application>WPS Office_11.1.0.9204_F1E327BC-269C-435d-A152-05C5408002CA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快乐备课</cp:category>
  <dcterms:created xsi:type="dcterms:W3CDTF">2018-02-07T03:57:00Z</dcterms:created>
  <dc:creator>快乐备课</dc:creator>
  <dc:description>快乐备课</dc:description>
  <cp:keywords>快乐备课</cp:keywords>
  <cp:lastModifiedBy>。</cp:lastModifiedBy>
  <dcterms:modified xsi:type="dcterms:W3CDTF">2019-10-30T10:51:22Z</dcterms:modified>
  <dc:subject>快乐备课</dc:subject>
  <dc:title>快乐备课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2052-11.1.0.9204</vt:lpwstr>
  </property>
</Properties>
</file>