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288" w:lineRule="atLeast"/>
        <w:ind w:firstLine="480"/>
        <w:rPr>
          <w:rFonts w:ascii="Arial" w:hAnsi="Arial" w:cs="Arial"/>
          <w:b/>
          <w:color w:val="333333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jc w:val="center"/>
        <w:textAlignment w:val="auto"/>
        <w:rPr>
          <w:rFonts w:hint="eastAsia" w:ascii="楷体" w:hAnsi="楷体" w:eastAsia="楷体" w:cs="楷体"/>
          <w:b w:val="0"/>
          <w:bCs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44"/>
          <w:szCs w:val="44"/>
          <w:lang w:val="en-US" w:eastAsia="zh-CN"/>
        </w:rPr>
        <w:t>2019—2000学年度第一学期期中检测试卷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jc w:val="center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44"/>
          <w:szCs w:val="44"/>
          <w:lang w:val="en-US" w:eastAsia="zh-CN"/>
        </w:rPr>
        <w:t xml:space="preserve">六年级数学    </w:t>
      </w: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>姓名</w: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>请你填一填。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0" w:leftChars="0" w:firstLine="0" w:firstLineChars="0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b w:val="0"/>
          <w:bCs/>
          <w:position w:val="-24"/>
          <w:sz w:val="28"/>
          <w:szCs w:val="28"/>
          <w:lang w:val="en-US" w:eastAsia="zh-CN"/>
        </w:rPr>
        <w:object>
          <v:shape id="_x0000_i1025" o:spt="75" type="#_x0000_t75" style="height:31pt;width:16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default" w:ascii="Arial" w:hAnsi="Arial" w:eastAsia="楷体" w:cs="Arial"/>
          <w:b w:val="0"/>
          <w:bCs/>
          <w:sz w:val="28"/>
          <w:szCs w:val="28"/>
          <w:lang w:val="en-US" w:eastAsia="zh-CN"/>
        </w:rPr>
        <w:t>×</w:t>
      </w: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>9表示的意义是（                                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0" w:leftChars="0" w:firstLine="0" w:firstLineChars="0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>（  ）</w:t>
      </w:r>
      <w:r>
        <w:rPr>
          <w:rFonts w:hint="default" w:ascii="Arial" w:hAnsi="Arial" w:eastAsia="楷体" w:cs="Arial"/>
          <w:b w:val="0"/>
          <w:bCs/>
          <w:sz w:val="28"/>
          <w:szCs w:val="28"/>
          <w:lang w:val="en-US" w:eastAsia="zh-CN"/>
        </w:rPr>
        <w:t>÷</w:t>
      </w: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>16=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lang w:val="en-US" w:eastAsia="zh-CN"/>
        </w:rPr>
        <w:object>
          <v:shape id="_x0000_i1026" o:spt="75" type="#_x0000_t75" style="height:31pt;width:11pt;" o:ole="t" filled="f" o:preferrelative="t" stroked="f" coordsize="21600,21600"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>=15：（  ）=（  ）：24=（    ）（小数）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0" w:leftChars="0" w:firstLine="0" w:firstLineChars="0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>乘积是（  ）的两个数互为（     ）。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2" w:leftChars="0" w:firstLine="0" w:firstLineChars="0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>6千克糖平均分成5包，每包糖重（  ）千克，每包糖占6千克的（  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0" w:leftChars="0" w:firstLine="0" w:firstLineChars="0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>把0.5:2的前项扩大10倍，后项应加上（   ）。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0" w:leftChars="0" w:firstLine="0" w:firstLineChars="0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b w:val="0"/>
          <w:bCs/>
          <w:position w:val="-24"/>
          <w:sz w:val="28"/>
          <w:szCs w:val="28"/>
          <w:lang w:val="en-US" w:eastAsia="zh-CN"/>
        </w:rPr>
        <w:object>
          <v:shape id="_x0000_i1028" o:spt="75" type="#_x0000_t75" style="height:31pt;width:12pt;" o:ole="t" filled="f" o:preferrelative="t" stroked="f" coordsize="21600,21600"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8" DrawAspect="Content" ObjectID="_1468075727" r:id="rId8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>的4倍是（   ），（   ）米的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lang w:val="en-US" w:eastAsia="zh-CN"/>
        </w:rPr>
        <w:object>
          <v:shape id="_x0000_i1029" o:spt="75" type="#_x0000_t75" style="height:31pt;width:12pt;" o:ole="t" filled="f" o:preferrelative="t" stroked="f" coordsize="21600,21600"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9" DrawAspect="Content" ObjectID="_1468075728" r:id="rId10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>是200米。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0" w:leftChars="0" w:firstLine="0" w:firstLineChars="0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lang w:val="en-US" w:eastAsia="zh-CN"/>
        </w:rPr>
        <w:object>
          <v:shape id="_x0000_i1030" o:spt="75" type="#_x0000_t75" style="height:31pt;width:19pt;" o:ole="t" filled="f" o:preferrelative="t" stroked="f" coordsize="21600,21600"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0" DrawAspect="Content" ObjectID="_1468075729" r:id="rId12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 xml:space="preserve">时=（     ）分     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lang w:val="en-US" w:eastAsia="zh-CN"/>
        </w:rPr>
        <w:object>
          <v:shape id="_x0000_i1031" o:spt="75" type="#_x0000_t75" style="height:31pt;width:18pt;" o:ole="t" filled="f" o:preferrelative="t" stroked="f" coordsize="21600,21600"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1" DrawAspect="Content" ObjectID="_1468075730" r:id="rId14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>平方分米=（    ）平方厘米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0" w:leftChars="0" w:firstLine="0" w:firstLineChars="0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>已知A</w:t>
      </w:r>
      <w:r>
        <w:rPr>
          <w:rFonts w:hint="default" w:ascii="Arial" w:hAnsi="Arial" w:eastAsia="楷体" w:cs="Arial"/>
          <w:b w:val="0"/>
          <w:bCs/>
          <w:sz w:val="28"/>
          <w:szCs w:val="28"/>
          <w:lang w:val="en-US" w:eastAsia="zh-CN"/>
        </w:rPr>
        <w:t>×</w:t>
      </w:r>
      <w:r>
        <w:rPr>
          <w:rFonts w:hint="default" w:ascii="Arial" w:hAnsi="Arial" w:eastAsia="楷体" w:cs="Arial"/>
          <w:b w:val="0"/>
          <w:bCs/>
          <w:position w:val="-24"/>
          <w:sz w:val="28"/>
          <w:szCs w:val="28"/>
          <w:lang w:val="en-US" w:eastAsia="zh-CN"/>
        </w:rPr>
        <w:object>
          <v:shape id="_x0000_i1032" o:spt="75" type="#_x0000_t75" style="height:31pt;width:11pt;" o:ole="t" filled="f" o:preferrelative="t" stroked="f" coordsize="21600,21600"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2" DrawAspect="Content" ObjectID="_1468075731" r:id="rId16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>=B</w:t>
      </w:r>
      <w:r>
        <w:rPr>
          <w:rFonts w:hint="default" w:ascii="Arial" w:hAnsi="Arial" w:eastAsia="楷体" w:cs="Arial"/>
          <w:b w:val="0"/>
          <w:bCs/>
          <w:sz w:val="28"/>
          <w:szCs w:val="28"/>
          <w:lang w:val="en-US" w:eastAsia="zh-CN"/>
        </w:rPr>
        <w:t>×</w:t>
      </w:r>
      <w:r>
        <w:rPr>
          <w:rFonts w:hint="default" w:ascii="Arial" w:hAnsi="Arial" w:eastAsia="楷体" w:cs="Arial"/>
          <w:b w:val="0"/>
          <w:bCs/>
          <w:position w:val="-24"/>
          <w:sz w:val="28"/>
          <w:szCs w:val="28"/>
          <w:lang w:val="en-US" w:eastAsia="zh-CN"/>
        </w:rPr>
        <w:object>
          <v:shape id="_x0000_i1033" o:spt="75" type="#_x0000_t75" style="height:31pt;width:11pt;" o:ole="t" filled="f" o:preferrelative="t" stroked="f" coordsize="21600,21600"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3" DrawAspect="Content" ObjectID="_1468075732" r:id="rId18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>=C</w:t>
      </w:r>
      <w:r>
        <w:rPr>
          <w:rFonts w:hint="default" w:ascii="Arial" w:hAnsi="Arial" w:eastAsia="楷体" w:cs="Arial"/>
          <w:b w:val="0"/>
          <w:bCs/>
          <w:sz w:val="28"/>
          <w:szCs w:val="28"/>
          <w:lang w:val="en-US" w:eastAsia="zh-CN"/>
        </w:rPr>
        <w:t>×</w:t>
      </w:r>
      <w:r>
        <w:rPr>
          <w:rFonts w:hint="default" w:ascii="Arial" w:hAnsi="Arial" w:eastAsia="楷体" w:cs="Arial"/>
          <w:b w:val="0"/>
          <w:bCs/>
          <w:position w:val="-24"/>
          <w:sz w:val="28"/>
          <w:szCs w:val="28"/>
          <w:lang w:val="en-US" w:eastAsia="zh-CN"/>
        </w:rPr>
        <w:object>
          <v:shape id="_x0000_i1034" o:spt="75" type="#_x0000_t75" style="height:31pt;width:15pt;" o:ole="t" filled="f" o:preferrelative="t" stroked="f" coordsize="21600,21600"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4" DrawAspect="Content" ObjectID="_1468075733" r:id="rId20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>=1，则A、B、C中，（    ）最大，（    ）最小。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0" w:leftChars="0" w:firstLine="0" w:firstLineChars="0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lang w:val="en-US" w:eastAsia="zh-CN"/>
        </w:rPr>
      </w:pPr>
      <w:r>
        <w:rPr>
          <w:sz w:val="28"/>
        </w:rPr>
        <w:pict>
          <v:shape id="_x0000_s1026" o:spid="_x0000_s1026" o:spt="3" type="#_x0000_t3" style="position:absolute;left:0pt;margin-left:45.95pt;margin-top:3.5pt;height:12.95pt;width:18pt;z-index:25165824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shape>
        </w:pic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>在       里填上“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&gt;</w: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>”、“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&lt;</w: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>”或“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=</w: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>”。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0" w:leftChars="0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</w:pPr>
      <w:r>
        <w:rPr>
          <w:sz w:val="28"/>
        </w:rPr>
        <w:pict>
          <v:shape id="_x0000_s1028" o:spid="_x0000_s1028" o:spt="3" type="#_x0000_t3" style="position:absolute;left:0pt;margin-left:216.95pt;margin-top:8.35pt;height:12.95pt;width:18pt;z-index:251660288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shape>
        </w:pict>
      </w:r>
      <w:r>
        <w:rPr>
          <w:sz w:val="28"/>
        </w:rPr>
        <w:pict>
          <v:shape id="_x0000_s1027" o:spid="_x0000_s1027" o:spt="3" type="#_x0000_t3" style="position:absolute;left:0pt;margin-left:64.95pt;margin-top:8.35pt;height:12.95pt;width:18pt;z-index:25165926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shape>
        </w:pic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 xml:space="preserve">     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lang w:val="en-US" w:eastAsia="zh-CN"/>
        </w:rPr>
        <w:object>
          <v:shape id="_x0000_i1035" o:spt="75" type="#_x0000_t75" style="height:31pt;width:16pt;" o:ole="t" filled="f" o:preferrelative="t" stroked="f" coordsize="21600,21600"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5" DrawAspect="Content" ObjectID="_1468075734" r:id="rId22">
            <o:LockedField>false</o:LockedField>
          </o:OLEObject>
        </w:object>
      </w:r>
      <w:r>
        <w:rPr>
          <w:rFonts w:hint="default" w:ascii="Arial" w:hAnsi="Arial" w:eastAsia="楷体" w:cs="Arial"/>
          <w:b w:val="0"/>
          <w:bCs/>
          <w:sz w:val="28"/>
          <w:szCs w:val="28"/>
          <w:lang w:val="en-US" w:eastAsia="zh-CN"/>
        </w:rPr>
        <w:t>×</w:t>
      </w:r>
      <w:r>
        <w:rPr>
          <w:rFonts w:hint="default" w:ascii="Arial" w:hAnsi="Arial" w:eastAsia="楷体" w:cs="Arial"/>
          <w:b w:val="0"/>
          <w:bCs/>
          <w:position w:val="-24"/>
          <w:sz w:val="28"/>
          <w:szCs w:val="28"/>
          <w:lang w:val="en-US" w:eastAsia="zh-CN"/>
        </w:rPr>
        <w:object>
          <v:shape id="_x0000_i1036" o:spt="75" type="#_x0000_t75" style="height:31pt;width:12pt;" o:ole="t" filled="f" o:preferrelative="t" stroked="f" coordsize="21600,21600"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6" DrawAspect="Content" ObjectID="_1468075735" r:id="rId24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lang w:val="en-US" w:eastAsia="zh-CN"/>
        </w:rPr>
        <w:object>
          <v:shape id="_x0000_i1037" o:spt="75" type="#_x0000_t75" style="height:31pt;width:16pt;" o:ole="t" filled="f" o:preferrelative="t" stroked="f" coordsize="21600,21600"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7" DrawAspect="Content" ObjectID="_1468075736" r:id="rId26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lang w:val="en-US" w:eastAsia="zh-CN"/>
        </w:rPr>
        <w:object>
          <v:shape id="_x0000_i1038" o:spt="75" type="#_x0000_t75" style="height:31pt;width:12pt;" o:ole="t" filled="f" o:preferrelative="t" stroked="f" coordsize="21600,21600"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8" DrawAspect="Content" ObjectID="_1468075737" r:id="rId28">
            <o:LockedField>false</o:LockedField>
          </o:OLEObject>
        </w:object>
      </w:r>
      <w:r>
        <w:rPr>
          <w:rFonts w:hint="default" w:ascii="Arial" w:hAnsi="Arial" w:eastAsia="楷体" w:cs="Arial"/>
          <w:b w:val="0"/>
          <w:bCs/>
          <w:sz w:val="28"/>
          <w:szCs w:val="28"/>
          <w:lang w:val="en-US" w:eastAsia="zh-CN"/>
        </w:rPr>
        <w:t>÷</w:t>
      </w:r>
      <w:r>
        <w:rPr>
          <w:rFonts w:hint="default" w:ascii="Arial" w:hAnsi="Arial" w:eastAsia="楷体" w:cs="Arial"/>
          <w:b w:val="0"/>
          <w:bCs/>
          <w:position w:val="-24"/>
          <w:sz w:val="28"/>
          <w:szCs w:val="28"/>
          <w:lang w:val="en-US" w:eastAsia="zh-CN"/>
        </w:rPr>
        <w:object>
          <v:shape id="_x0000_i1039" o:spt="75" type="#_x0000_t75" style="height:31pt;width:12pt;" o:ole="t" filled="f" o:preferrelative="t" stroked="f" coordsize="21600,21600"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9" DrawAspect="Content" ObjectID="_1468075738" r:id="rId30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 xml:space="preserve">        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lang w:val="en-US" w:eastAsia="zh-CN"/>
        </w:rPr>
        <w:object>
          <v:shape id="_x0000_i1040" o:spt="75" type="#_x0000_t75" style="height:31pt;width:12pt;" o:ole="t" filled="f" o:preferrelative="t" stroked="f" coordsize="21600,21600"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40" DrawAspect="Content" ObjectID="_1468075739" r:id="rId32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firstLine="0" w:firstLineChars="0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>我是小法官，对错我来断。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Chars="0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 xml:space="preserve">   （     ）1. 1千克的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lang w:val="en-US" w:eastAsia="zh-CN"/>
        </w:rPr>
        <w:object>
          <v:shape id="_x0000_i1041" o:spt="75" type="#_x0000_t75" style="height:31pt;width:12pt;" o:ole="t" filled="f" o:preferrelative="t" stroked="f" coordsize="21600,21600"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1" DrawAspect="Content" ObjectID="_1468075740" r:id="rId34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>和5千克的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lang w:val="en-US" w:eastAsia="zh-CN"/>
        </w:rPr>
        <w:object>
          <v:shape id="_x0000_i1042" o:spt="75" type="#_x0000_t75" style="height:31pt;width:12pt;" o:ole="t" filled="f" o:preferrelative="t" stroked="f" coordsize="21600,21600"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2" DrawAspect="Content" ObjectID="_1468075741" r:id="rId36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>相等。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Chars="0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 xml:space="preserve">   （     ）2. 一种商品，先提价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lang w:val="en-US" w:eastAsia="zh-CN"/>
        </w:rPr>
        <w:object>
          <v:shape id="_x0000_i1043" o:spt="75" type="#_x0000_t75" style="height:31pt;width:12pt;" o:ole="t" filled="f" o:preferrelative="t" stroked="f" coordsize="21600,21600"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3" DrawAspect="Content" ObjectID="_1468075742" r:id="rId38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>，再降价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lang w:val="en-US" w:eastAsia="zh-CN"/>
        </w:rPr>
        <w:object>
          <v:shape id="_x0000_i1044" o:spt="75" type="#_x0000_t75" style="height:31pt;width:12pt;" o:ole="t" filled="f" o:preferrelative="t" stroked="f" coordsize="21600,21600"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4" DrawAspect="Content" ObjectID="_1468075743" r:id="rId40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>售价不变。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Chars="0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 xml:space="preserve">   （     ）3.一个数除以分数时，商大于这个数。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Chars="0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 xml:space="preserve">   （     ）4.甲比乙多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lang w:val="en-US" w:eastAsia="zh-CN"/>
        </w:rPr>
        <w:object>
          <v:shape id="_x0000_i1045" o:spt="75" type="#_x0000_t75" style="height:31pt;width:11pt;" o:ole="t" filled="f" o:preferrelative="t" stroked="f" coordsize="21600,21600"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5" DrawAspect="Content" ObjectID="_1468075744" r:id="rId42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>，乙就比甲少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lang w:val="en-US" w:eastAsia="zh-CN"/>
        </w:rPr>
        <w:object>
          <v:shape id="_x0000_i1046" o:spt="75" type="#_x0000_t75" style="height:31pt;width:12pt;" o:ole="t" filled="f" o:preferrelative="t" stroked="f" coordsize="21600,21600"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6" DrawAspect="Content" ObjectID="_1468075745" r:id="rId44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Chars="0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 xml:space="preserve">   （     ）5.比的前项扩大3倍，后项扩大2倍，比值则扩大6倍。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firstLine="0" w:firstLineChars="0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>请你选一选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Chars="0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 xml:space="preserve">   （     ）1.  把5克糖放入20克水中，糖和糖水的比是。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Chars="0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 xml:space="preserve">                     A .1：4                B.1：5                C.4：1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Chars="0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lang w:val="en-US" w:eastAsia="zh-CN"/>
        </w:rPr>
        <w:t xml:space="preserve">   （     ）2.  </w:t>
      </w:r>
      <w:r>
        <w:rPr>
          <w:rFonts w:hint="eastAsia" w:ascii="Arial" w:hAnsi="Arial" w:eastAsia="楷体" w:cs="Arial"/>
          <w:b w:val="0"/>
          <w:bCs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的倒数比它本身大。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555" w:leftChars="0" w:firstLine="0" w:firstLineChars="0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带分数              B.真分数             C.假分数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680" w:hanging="1680" w:hangingChars="600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 xml:space="preserve">   （     ）3.  徒弟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47" o:spt="75" type="#_x0000_t75" style="height:31pt;width:11pt;" o:ole="t" filled="f" o:preferrelative="t" stroked="f" coordsize="21600,21600"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7" DrawAspect="Content" ObjectID="_1468075746" r:id="rId46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小时做18个零件，师傅做21个零件要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48" o:spt="75" type="#_x0000_t75" style="height:31pt;width:12pt;" o:ole="t" filled="f" o:preferrelative="t" stroked="f" coordsize="21600,21600"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8" DrawAspect="Content" ObjectID="_1468075747" r:id="rId48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小时，</w:t>
      </w:r>
      <w:r>
        <w:rPr>
          <w:rFonts w:hint="eastAsia" w:ascii="Arial" w:hAnsi="Arial" w:eastAsia="楷体" w:cs="Arial"/>
          <w:b w:val="0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的工作效率高。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78" w:leftChars="0" w:firstLine="0" w:firstLineChars="0"/>
        <w:textAlignment w:val="auto"/>
        <w:rPr>
          <w:rFonts w:hint="default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徒弟                      B.师傅                 C.无法确定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 xml:space="preserve">   （     ）4.   60的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49" o:spt="75" type="#_x0000_t75" style="height:31pt;width:12pt;" o:ole="t" filled="f" o:preferrelative="t" stroked="f" coordsize="21600,21600"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9" DrawAspect="Content" ObjectID="_1468075748" r:id="rId50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相当于80的</w:t>
      </w:r>
      <w:r>
        <w:rPr>
          <w:rFonts w:hint="eastAsia" w:ascii="Arial" w:hAnsi="Arial" w:eastAsia="楷体" w:cs="Arial"/>
          <w:b w:val="0"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78" w:leftChars="0" w:firstLine="0" w:firstLineChars="0"/>
        <w:textAlignment w:val="auto"/>
        <w:rPr>
          <w:rFonts w:hint="default" w:ascii="Arial" w:hAnsi="Arial" w:eastAsia="楷体" w:cs="Arial"/>
          <w:b w:val="0"/>
          <w:bCs/>
          <w:sz w:val="28"/>
          <w:szCs w:val="28"/>
          <w:u w:val="single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50" o:spt="75" type="#_x0000_t75" style="height:31pt;width:11pt;" o:ole="t" filled="f" o:preferrelative="t" stroked="f" coordsize="21600,21600"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50" DrawAspect="Content" ObjectID="_1468075749" r:id="rId52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 xml:space="preserve">                            B.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51" o:spt="75" type="#_x0000_t75" style="height:31pt;width:16pt;" o:ole="t" filled="f" o:preferrelative="t" stroked="f" coordsize="21600,21600"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51" DrawAspect="Content" ObjectID="_1468075750" r:id="rId54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 xml:space="preserve">                     C . 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54" o:spt="75" type="#_x0000_t75" style="height:31pt;width:12pt;" o:ole="t" filled="f" o:preferrelative="t" stroked="f" coordsize="21600,21600"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4" DrawAspect="Content" ObjectID="_1468075751" r:id="rId56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 xml:space="preserve">   （     ）5.   白兔的只数是黑兔的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55" o:spt="75" type="#_x0000_t75" style="height:31pt;width:12pt;" o:ole="t" filled="f" o:preferrelative="t" stroked="f" coordsize="21600,21600"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5" DrawAspect="Content" ObjectID="_1468075752" r:id="rId58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，</w:t>
      </w:r>
      <w:r>
        <w:rPr>
          <w:rFonts w:hint="eastAsia" w:ascii="Arial" w:hAnsi="Arial" w:eastAsia="楷体" w:cs="Arial"/>
          <w:b w:val="0"/>
          <w:bCs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是单位“1”。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78" w:leftChars="0" w:firstLine="0" w:firstLineChars="0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白兔的只数            B.黑兔的只数         C.总只数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firstLine="0" w:firstLineChars="0"/>
        <w:textAlignment w:val="auto"/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基本计算题。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 w:firstLine="0" w:firstLineChars="0"/>
        <w:textAlignment w:val="auto"/>
        <w:rPr>
          <w:rFonts w:hint="default" w:ascii="Arial" w:hAnsi="Arial" w:eastAsia="楷体" w:cs="Arial"/>
          <w:b w:val="0"/>
          <w:bCs/>
          <w:sz w:val="28"/>
          <w:szCs w:val="28"/>
          <w:u w:val="single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 xml:space="preserve">直接写出得数。 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firstLine="560" w:firstLineChars="200"/>
        <w:textAlignment w:val="auto"/>
        <w:rPr>
          <w:rFonts w:hint="eastAsia" w:ascii="Arial" w:hAnsi="Arial" w:eastAsia="宋体" w:cs="Arial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0.1</w: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>－</w:t>
      </w: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 xml:space="preserve">0.01=       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61" o:spt="75" type="#_x0000_t75" style="height:31pt;width:12pt;" o:ole="t" filled="f" o:preferrelative="t" stroked="f" coordsize="21600,21600"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61" DrawAspect="Content" ObjectID="_1468075753" r:id="rId60">
            <o:LockedField>false</o:LockedField>
          </o:OLEObject>
        </w:object>
      </w:r>
      <w:r>
        <w:rPr>
          <w:rFonts w:hint="default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÷</w:t>
      </w:r>
      <w:r>
        <w:rPr>
          <w:rFonts w:hint="default" w:ascii="Arial" w:hAnsi="Arial" w:eastAsia="楷体" w:cs="Arial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62" o:spt="75" type="#_x0000_t75" style="height:31pt;width:11pt;" o:ole="t" filled="f" o:preferrelative="t" stroked="f" coordsize="21600,21600"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62" DrawAspect="Content" ObjectID="_1468075754" r:id="rId62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 xml:space="preserve">=         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63" o:spt="75" type="#_x0000_t75" style="height:31pt;width:12pt;" o:ole="t" filled="f" o:preferrelative="t" stroked="f" coordsize="21600,21600"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63" DrawAspect="Content" ObjectID="_1468075755" r:id="rId6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>－</w:t>
      </w:r>
      <w:r>
        <w:rPr>
          <w:rFonts w:hint="eastAsia" w:ascii="宋体" w:hAnsi="宋体" w:eastAsia="宋体" w:cs="宋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64" o:spt="75" type="#_x0000_t75" style="height:31pt;width:12pt;" o:ole="t" filled="f" o:preferrelative="t" stroked="f" coordsize="21600,21600"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64" DrawAspect="Content" ObjectID="_1468075756" r:id="rId6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 xml:space="preserve">=      </w:t>
      </w:r>
      <w:r>
        <w:rPr>
          <w:rFonts w:hint="eastAsia" w:ascii="宋体" w:hAnsi="宋体" w:eastAsia="宋体" w:cs="宋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65" o:spt="75" type="#_x0000_t75" style="height:31pt;width:17pt;" o:ole="t" filled="f" o:preferrelative="t" stroked="f" coordsize="21600,21600"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65" DrawAspect="Content" ObjectID="_1468075757" r:id="rId68">
            <o:LockedField>false</o:LockedField>
          </o:OLEObject>
        </w:object>
      </w:r>
      <w:r>
        <w:rPr>
          <w:rFonts w:hint="default" w:ascii="Arial" w:hAnsi="Arial" w:eastAsia="宋体" w:cs="Arial"/>
          <w:b w:val="0"/>
          <w:bCs/>
          <w:sz w:val="28"/>
          <w:szCs w:val="28"/>
          <w:u w:val="none"/>
          <w:lang w:val="en-US" w:eastAsia="zh-CN"/>
        </w:rPr>
        <w:t>÷</w: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 xml:space="preserve">1=     </w:t>
      </w:r>
      <w:r>
        <w:rPr>
          <w:rFonts w:hint="eastAsia" w:ascii="宋体" w:hAnsi="宋体" w:eastAsia="宋体" w:cs="宋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66" o:spt="75" type="#_x0000_t75" style="height:31pt;width:11pt;" o:ole="t" filled="f" o:preferrelative="t" stroked="f" coordsize="21600,21600"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KSEE3" ShapeID="_x0000_i1066" DrawAspect="Content" ObjectID="_1468075758" r:id="rId70">
            <o:LockedField>false</o:LockedField>
          </o:OLEObject>
        </w:object>
      </w:r>
      <w:r>
        <w:rPr>
          <w:rFonts w:hint="default" w:ascii="Arial" w:hAnsi="Arial" w:eastAsia="宋体" w:cs="Arial"/>
          <w:b w:val="0"/>
          <w:bCs/>
          <w:sz w:val="28"/>
          <w:szCs w:val="28"/>
          <w:u w:val="none"/>
          <w:lang w:val="en-US" w:eastAsia="zh-CN"/>
        </w:rPr>
        <w:t>×</w:t>
      </w:r>
      <w:r>
        <w:rPr>
          <w:rFonts w:hint="default" w:ascii="Arial" w:hAnsi="Arial" w:eastAsia="宋体" w:cs="Arial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67" o:spt="75" type="#_x0000_t75" style="height:31pt;width:11pt;" o:ole="t" filled="f" o:preferrelative="t" stroked="f" coordsize="21600,21600"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67" DrawAspect="Content" ObjectID="_1468075759" r:id="rId72">
            <o:LockedField>false</o:LockedField>
          </o:OLEObject>
        </w:object>
      </w:r>
      <w:r>
        <w:rPr>
          <w:rFonts w:hint="eastAsia" w:ascii="Arial" w:hAnsi="Arial" w:eastAsia="宋体" w:cs="Arial"/>
          <w:b w:val="0"/>
          <w:bCs/>
          <w:sz w:val="28"/>
          <w:szCs w:val="28"/>
          <w:u w:val="none"/>
          <w:lang w:val="en-US" w:eastAsia="zh-CN"/>
        </w:rPr>
        <w:t xml:space="preserve">=     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firstLine="560" w:firstLineChars="200"/>
        <w:textAlignment w:val="auto"/>
        <w:rPr>
          <w:rFonts w:hint="eastAsia" w:ascii="Arial" w:hAnsi="Arial" w:eastAsia="宋体" w:cs="Arial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Arial" w:hAnsi="Arial" w:eastAsia="宋体" w:cs="Arial"/>
          <w:b w:val="0"/>
          <w:bCs/>
          <w:sz w:val="28"/>
          <w:szCs w:val="28"/>
          <w:u w:val="none"/>
          <w:lang w:val="en-US" w:eastAsia="zh-CN"/>
        </w:rPr>
        <w:t>0.81</w:t>
      </w:r>
      <w:r>
        <w:rPr>
          <w:rFonts w:hint="default" w:ascii="Arial" w:hAnsi="Arial" w:eastAsia="宋体" w:cs="Arial"/>
          <w:b w:val="0"/>
          <w:bCs/>
          <w:sz w:val="28"/>
          <w:szCs w:val="28"/>
          <w:u w:val="none"/>
          <w:lang w:val="en-US" w:eastAsia="zh-CN"/>
        </w:rPr>
        <w:t>×</w:t>
      </w:r>
      <w:r>
        <w:rPr>
          <w:rFonts w:hint="default" w:ascii="Arial" w:hAnsi="Arial" w:eastAsia="宋体" w:cs="Arial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68" o:spt="75" type="#_x0000_t75" style="height:31pt;width:11pt;" o:ole="t" filled="f" o:preferrelative="t" stroked="f" coordsize="21600,21600"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068" DrawAspect="Content" ObjectID="_1468075760" r:id="rId74">
            <o:LockedField>false</o:LockedField>
          </o:OLEObject>
        </w:object>
      </w:r>
      <w:r>
        <w:rPr>
          <w:rFonts w:hint="eastAsia" w:ascii="Arial" w:hAnsi="Arial" w:eastAsia="宋体" w:cs="Arial"/>
          <w:b w:val="0"/>
          <w:bCs/>
          <w:sz w:val="28"/>
          <w:szCs w:val="28"/>
          <w:u w:val="none"/>
          <w:lang w:val="en-US" w:eastAsia="zh-CN"/>
        </w:rPr>
        <w:t>=        1</w: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>－</w:t>
      </w:r>
      <w:r>
        <w:rPr>
          <w:rFonts w:hint="eastAsia" w:ascii="宋体" w:hAnsi="宋体" w:eastAsia="宋体" w:cs="宋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69" o:spt="75" type="#_x0000_t75" style="height:31pt;width:12pt;" o:ole="t" filled="f" o:preferrelative="t" stroked="f" coordsize="21600,21600"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69" DrawAspect="Content" ObjectID="_1468075761" r:id="rId7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 xml:space="preserve">=    </w:t>
      </w:r>
      <w:r>
        <w:rPr>
          <w:rFonts w:hint="eastAsia" w:ascii="宋体" w:hAnsi="宋体" w:eastAsia="宋体" w:cs="宋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70" o:spt="75" type="#_x0000_t75" style="height:31pt;width:12pt;" o:ole="t" filled="f" o:preferrelative="t" stroked="f" coordsize="21600,21600"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KSEE3" ShapeID="_x0000_i1070" DrawAspect="Content" ObjectID="_1468075762" r:id="rId78">
            <o:LockedField>false</o:LockedField>
          </o:OLEObject>
        </w:object>
      </w:r>
      <w:r>
        <w:rPr>
          <w:rFonts w:hint="default" w:ascii="Arial" w:hAnsi="Arial" w:eastAsia="宋体" w:cs="Arial"/>
          <w:b w:val="0"/>
          <w:bCs/>
          <w:sz w:val="28"/>
          <w:szCs w:val="28"/>
          <w:u w:val="none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>12=   （</w:t>
      </w:r>
      <w:r>
        <w:rPr>
          <w:rFonts w:hint="eastAsia" w:ascii="宋体" w:hAnsi="宋体" w:eastAsia="宋体" w:cs="宋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71" o:spt="75" type="#_x0000_t75" style="height:31pt;width:18pt;" o:ole="t" filled="f" o:preferrelative="t" stroked="f" coordsize="21600,21600"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71" DrawAspect="Content" ObjectID="_1468075763" r:id="rId8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>＋</w:t>
      </w:r>
      <w:r>
        <w:rPr>
          <w:rFonts w:hint="eastAsia" w:ascii="宋体" w:hAnsi="宋体" w:eastAsia="宋体" w:cs="宋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72" o:spt="75" type="#_x0000_t75" style="height:31pt;width:12pt;" o:ole="t" filled="f" o:preferrelative="t" stroked="f" coordsize="21600,21600"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KSEE3" ShapeID="_x0000_i1072" DrawAspect="Content" ObjectID="_1468075764" r:id="rId8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>）</w:t>
      </w:r>
      <w:r>
        <w:rPr>
          <w:rFonts w:hint="default" w:ascii="Arial" w:hAnsi="Arial" w:eastAsia="宋体" w:cs="Arial"/>
          <w:b w:val="0"/>
          <w:bCs/>
          <w:sz w:val="28"/>
          <w:szCs w:val="28"/>
          <w:u w:val="none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 xml:space="preserve">0=   </w:t>
      </w:r>
      <w:r>
        <w:rPr>
          <w:rFonts w:hint="eastAsia" w:ascii="宋体" w:hAnsi="宋体" w:eastAsia="宋体" w:cs="宋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73" o:spt="75" type="#_x0000_t75" style="height:31pt;width:12pt;" o:ole="t" filled="f" o:preferrelative="t" stroked="f" coordsize="21600,21600"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KSEE3" ShapeID="_x0000_i1073" DrawAspect="Content" ObjectID="_1468075765" r:id="rId84">
            <o:LockedField>false</o:LockedField>
          </o:OLEObject>
        </w:object>
      </w:r>
      <w:r>
        <w:rPr>
          <w:rFonts w:hint="default" w:ascii="Arial" w:hAnsi="Arial" w:eastAsia="宋体" w:cs="Arial"/>
          <w:b w:val="0"/>
          <w:bCs/>
          <w:sz w:val="28"/>
          <w:szCs w:val="28"/>
          <w:u w:val="none"/>
          <w:lang w:val="en-US" w:eastAsia="zh-CN"/>
        </w:rPr>
        <w:t>×</w:t>
      </w:r>
      <w:r>
        <w:rPr>
          <w:rFonts w:hint="default" w:ascii="Arial" w:hAnsi="Arial" w:eastAsia="宋体" w:cs="Arial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74" o:spt="75" type="#_x0000_t75" style="height:31pt;width:11pt;" o:ole="t" filled="f" o:preferrelative="t" stroked="f" coordsize="21600,21600"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KSEE3" ShapeID="_x0000_i1074" DrawAspect="Content" ObjectID="_1468075766" r:id="rId86">
            <o:LockedField>false</o:LockedField>
          </o:OLEObject>
        </w:object>
      </w:r>
      <w:r>
        <w:rPr>
          <w:rFonts w:hint="default" w:ascii="Arial" w:hAnsi="Arial" w:eastAsia="宋体" w:cs="Arial"/>
          <w:b w:val="0"/>
          <w:bCs/>
          <w:sz w:val="28"/>
          <w:szCs w:val="28"/>
          <w:u w:val="none"/>
          <w:lang w:val="en-US" w:eastAsia="zh-CN"/>
        </w:rPr>
        <w:t>÷</w:t>
      </w:r>
      <w:r>
        <w:rPr>
          <w:rFonts w:hint="eastAsia" w:ascii="宋体" w:hAnsi="宋体" w:eastAsia="宋体" w:cs="宋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75" o:spt="75" type="#_x0000_t75" style="height:31pt;width:12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KSEE3" ShapeID="_x0000_i1075" DrawAspect="Content" ObjectID="_1468075767" r:id="rId88">
            <o:LockedField>false</o:LockedField>
          </o:OLEObject>
        </w:object>
      </w:r>
      <w:r>
        <w:rPr>
          <w:rFonts w:hint="default" w:ascii="Arial" w:hAnsi="Arial" w:eastAsia="宋体" w:cs="Arial"/>
          <w:b w:val="0"/>
          <w:bCs/>
          <w:sz w:val="28"/>
          <w:szCs w:val="28"/>
          <w:u w:val="none"/>
          <w:lang w:val="en-US" w:eastAsia="zh-CN"/>
        </w:rPr>
        <w:t>×</w:t>
      </w:r>
      <w:r>
        <w:rPr>
          <w:rFonts w:hint="default" w:ascii="Arial" w:hAnsi="Arial" w:eastAsia="宋体" w:cs="Arial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76" o:spt="75" type="#_x0000_t75" style="height:31pt;width:11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KSEE3" ShapeID="_x0000_i1076" DrawAspect="Content" ObjectID="_1468075768" r:id="rId89">
            <o:LockedField>false</o:LockedField>
          </o:OLEObject>
        </w:object>
      </w:r>
      <w:r>
        <w:rPr>
          <w:rFonts w:hint="eastAsia" w:ascii="Arial" w:hAnsi="Arial" w:eastAsia="宋体" w:cs="Arial"/>
          <w:b w:val="0"/>
          <w:bCs/>
          <w:sz w:val="28"/>
          <w:szCs w:val="28"/>
          <w:u w:val="none"/>
          <w:lang w:val="en-US" w:eastAsia="zh-CN"/>
        </w:rPr>
        <w:t>=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 w:firstLine="0" w:firstLine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能简算的要简算。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 w:firstLine="280" w:firstLineChars="10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77" o:spt="75" type="#_x0000_t75" style="height:31pt;width:18pt;" o:ole="t" filled="f" o:preferrelative="t" stroked="f" coordsize="21600,21600"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KSEE3" ShapeID="_x0000_i1077" DrawAspect="Content" ObjectID="_1468075769" r:id="rId90">
            <o:LockedField>false</o:LockedField>
          </o:OLEObject>
        </w:object>
      </w:r>
      <w:r>
        <w:rPr>
          <w:rFonts w:hint="default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÷</w: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7</w:t>
      </w:r>
      <w:r>
        <w:rPr>
          <w:rFonts w:hint="default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÷</w:t>
      </w:r>
      <w:r>
        <w:rPr>
          <w:rFonts w:hint="default" w:ascii="Arial" w:hAnsi="Arial" w:eastAsia="楷体" w:cs="Arial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78" o:spt="75" type="#_x0000_t75" style="height:31pt;width:12pt;" o:ole="t" filled="f" o:preferrelative="t" stroked="f" coordsize="21600,21600"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KSEE3" ShapeID="_x0000_i1078" DrawAspect="Content" ObjectID="_1468075770" r:id="rId92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 xml:space="preserve">                   （</w:t>
      </w:r>
      <w:r>
        <w:rPr>
          <w:rFonts w:hint="eastAsia" w:ascii="Arial" w:hAnsi="Arial" w:eastAsia="楷体" w:cs="Arial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79" o:spt="75" type="#_x0000_t75" style="height:31pt;width:12pt;" o:ole="t" filled="f" o:preferrelative="t" stroked="f" coordsize="21600,21600"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KSEE3" ShapeID="_x0000_i1079" DrawAspect="Content" ObjectID="_1468075771" r:id="rId9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>＋</w:t>
      </w:r>
      <w:r>
        <w:rPr>
          <w:rFonts w:hint="eastAsia" w:ascii="宋体" w:hAnsi="宋体" w:eastAsia="宋体" w:cs="宋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80" o:spt="75" type="#_x0000_t75" style="height:31pt;width:16pt;" o:ole="t" filled="f" o:preferrelative="t" stroked="f" coordsize="21600,21600"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KSEE3" ShapeID="_x0000_i1080" DrawAspect="Content" ObjectID="_1468075772" r:id="rId96">
            <o:LockedField>false</o:LockedField>
          </o:OLEObject>
        </w:object>
      </w:r>
      <w:r>
        <w:rPr>
          <w:rFonts w:hint="eastAsia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）</w:t>
      </w:r>
      <w:r>
        <w:rPr>
          <w:rFonts w:hint="default" w:ascii="Arial" w:hAnsi="Arial" w:eastAsia="楷体" w:cs="Arial"/>
          <w:b w:val="0"/>
          <w:bCs/>
          <w:sz w:val="28"/>
          <w:szCs w:val="28"/>
          <w:u w:val="none"/>
          <w:lang w:val="en-US" w:eastAsia="zh-CN"/>
        </w:rPr>
        <w:t>÷</w:t>
      </w:r>
      <w:r>
        <w:rPr>
          <w:rFonts w:hint="eastAsia" w:ascii="宋体" w:hAnsi="宋体" w:eastAsia="宋体" w:cs="宋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81" o:spt="75" type="#_x0000_t75" style="height:31pt;width:16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KSEE3" ShapeID="_x0000_i1081" DrawAspect="Content" ObjectID="_1468075773" r:id="rId9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82" o:spt="75" type="#_x0000_t75" style="height:31pt;width:16pt;" o:ole="t" filled="f" o:preferrelative="t" stroked="f" coordsize="21600,21600"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KSEE3" ShapeID="_x0000_i1082" DrawAspect="Content" ObjectID="_1468075774" r:id="rId99">
            <o:LockedField>false</o:LockedField>
          </o:OLEObject>
        </w:object>
      </w:r>
      <w:r>
        <w:rPr>
          <w:rFonts w:hint="default" w:ascii="Arial" w:hAnsi="Arial" w:eastAsia="宋体" w:cs="Arial"/>
          <w:b w:val="0"/>
          <w:bCs/>
          <w:sz w:val="28"/>
          <w:szCs w:val="28"/>
          <w:u w:val="none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>12＋</w:t>
      </w:r>
      <w:r>
        <w:rPr>
          <w:rFonts w:hint="eastAsia" w:ascii="宋体" w:hAnsi="宋体" w:eastAsia="宋体" w:cs="宋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83" o:spt="75" type="#_x0000_t75" style="height:31pt;width:16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KSEE3" ShapeID="_x0000_i1083" DrawAspect="Content" ObjectID="_1468075775" r:id="rId101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 w:firstLine="280" w:firstLineChars="10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 w:firstLine="280" w:firstLineChars="10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 w:firstLine="280" w:firstLineChars="10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 w:firstLine="280" w:firstLineChars="10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 w:firstLine="0" w:firstLine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解方程。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 xml:space="preserve">     X＋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84" o:spt="75" type="#_x0000_t75" style="height:31pt;width:11pt;" o:ole="t" filled="f" o:preferrelative="t" stroked="f" coordsize="21600,21600"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KSEE3" ShapeID="_x0000_i1084" DrawAspect="Content" ObjectID="_1468075776" r:id="rId102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X=360     5X－3×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85" o:spt="75" type="#_x0000_t75" style="height:31pt;width:17pt;" o:ole="t" filled="f" o:preferrelative="t" stroked="f" coordsize="21600,21600"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KSEE3" ShapeID="_x0000_i1085" DrawAspect="Content" ObjectID="_1468075777" r:id="rId104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=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86" o:spt="75" type="#_x0000_t75" style="height:31pt;width:12pt;" o:ole="t" filled="f" o:preferrelative="t" stroked="f" coordsize="21600,21600"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086" DrawAspect="Content" ObjectID="_1468075778" r:id="rId106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87" o:spt="75" type="#_x0000_t75" style="height:31pt;width:12pt;" o:ole="t" filled="f" o:preferrelative="t" stroked="f" coordsize="21600,21600"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KSEE3" ShapeID="_x0000_i1087" DrawAspect="Content" ObjectID="_1468075779" r:id="rId108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X÷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88" o:spt="75" type="#_x0000_t75" style="height:31pt;width:12pt;" o:ole="t" filled="f" o:preferrelative="t" stroked="f" coordsize="21600,21600"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KSEE3" ShapeID="_x0000_i1088" DrawAspect="Content" ObjectID="_1468075780" r:id="rId110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=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89" o:spt="75" type="#_x0000_t75" style="height:31pt;width:12pt;" o:ole="t" filled="f" o:preferrelative="t" stroked="f" coordsize="21600,21600"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KSEE3" ShapeID="_x0000_i1089" DrawAspect="Content" ObjectID="_1468075781" r:id="rId112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 w:firstLine="0" w:firstLine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把下面各比化成最简整数比。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 xml:space="preserve">   0.25吨：100千克           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90" o:spt="75" type="#_x0000_t75" style="height:31pt;width:11pt;" o:ole="t" filled="f" o:preferrelative="t" stroked="f" coordsize="21600,21600"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KSEE3" ShapeID="_x0000_i1090" DrawAspect="Content" ObjectID="_1468075782" r:id="rId114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：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91" o:spt="75" type="#_x0000_t75" style="height:31pt;width:12pt;" o:ole="t" filled="f" o:preferrelative="t" stroked="f" coordsize="21600,21600"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KSEE3" ShapeID="_x0000_i1091" DrawAspect="Content" ObjectID="_1468075783" r:id="rId116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 xml:space="preserve">      1:0.25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firstLine="280" w:firstLineChars="10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5.列式计算。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 xml:space="preserve"> （1）36加上一个数的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92" o:spt="75" type="#_x0000_t75" style="height:31pt;width:12pt;" o:ole="t" filled="f" o:preferrelative="t" stroked="f" coordsize="21600,21600"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KSEE3" ShapeID="_x0000_i1092" DrawAspect="Content" ObjectID="_1468075784" r:id="rId118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，和是40，这个数是多少？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451" w:leftChars="0" w:firstLine="0" w:firstLine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93" o:spt="75" type="#_x0000_t75" style="height:31pt;width:11pt;" o:ole="t" filled="f" o:preferrelative="t" stroked="f" coordsize="21600,21600"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KSEE3" ShapeID="_x0000_i1093" DrawAspect="Content" ObjectID="_1468075785" r:id="rId120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减去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94" o:spt="75" type="#_x0000_t75" style="height:31pt;width:12pt;" o:ole="t" filled="f" o:preferrelative="t" stroked="f" coordsize="21600,21600"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KSEE3" ShapeID="_x0000_i1094" DrawAspect="Content" ObjectID="_1468075786" r:id="rId122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除以5的商，所得的差乘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95" o:spt="75" type="#_x0000_t75" style="height:31pt;width:12pt;" o:ole="t" filled="f" o:preferrelative="t" stroked="f" coordsize="21600,21600"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KSEE3" ShapeID="_x0000_i1095" DrawAspect="Content" ObjectID="_1468075787" r:id="rId124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，积是多少？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firstLine="0" w:firstLine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sz w:val="28"/>
        </w:rPr>
        <w:pict>
          <v:line id="_x0000_s1031" o:spid="_x0000_s1031" o:spt="20" style="position:absolute;left:0pt;flip:y;margin-left:461.95pt;margin-top:14.3pt;height:26pt;width:0.05pt;z-index:251661312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画图题，标出题目中各地点的位置。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560" w:leftChars="0" w:firstLine="0" w:firstLine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 xml:space="preserve">小军家在学校北偏东50度600米处。                      </w:t>
      </w:r>
      <w:r>
        <w:rPr>
          <w:rFonts w:hint="eastAsia" w:ascii="楷体" w:hAnsi="楷体" w:eastAsia="楷体" w:cs="楷体"/>
          <w:b w:val="0"/>
          <w:bCs/>
          <w:sz w:val="18"/>
          <w:szCs w:val="18"/>
          <w:u w:val="none"/>
          <w:lang w:val="en-US" w:eastAsia="zh-CN"/>
        </w:rPr>
        <w:t>北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560" w:leftChars="0" w:firstLine="0" w:firstLineChars="0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超市在学校西偏南40度800米处。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560" w:leftChars="0" w:firstLine="0" w:firstLineChars="0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体育场在学校东偏南20度1000米处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560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560" w:leftChars="0"/>
        <w:textAlignment w:val="auto"/>
        <w:rPr>
          <w:rFonts w:hint="eastAsia" w:ascii="楷体" w:hAnsi="楷体" w:eastAsia="楷体" w:cs="楷体"/>
          <w:b w:val="0"/>
          <w:bCs/>
          <w:sz w:val="21"/>
          <w:szCs w:val="21"/>
          <w:u w:val="none"/>
          <w:lang w:val="en-US" w:eastAsia="zh-CN"/>
        </w:rPr>
      </w:pPr>
      <w:r>
        <w:rPr>
          <w:sz w:val="28"/>
        </w:rPr>
        <w:pict>
          <v:line id="_x0000_s1034" o:spid="_x0000_s1034" o:spt="20" style="position:absolute;left:0pt;margin-left:277.95pt;margin-top:21.5pt;height:6pt;width:1pt;z-index:251664384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sz w:val="28"/>
        </w:rPr>
        <w:pict>
          <v:line id="_x0000_s1033" o:spid="_x0000_s1033" o:spt="20" style="position:absolute;left:0pt;flip:x;margin-left:245.95pt;margin-top:22.5pt;height:4pt;width:2pt;z-index:251663360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sz w:val="28"/>
        </w:rPr>
        <w:pict>
          <v:line id="_x0000_s1032" o:spid="_x0000_s1032" o:spt="20" style="position:absolute;left:0pt;margin-left:244.95pt;margin-top:26.5pt;height:0.05pt;width:36pt;z-index:251662336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 xml:space="preserve">                               </w:t>
      </w:r>
      <w:r>
        <w:rPr>
          <w:rFonts w:hint="eastAsia" w:ascii="楷体" w:hAnsi="楷体" w:eastAsia="楷体" w:cs="楷体"/>
          <w:b w:val="0"/>
          <w:bCs/>
          <w:sz w:val="15"/>
          <w:szCs w:val="15"/>
          <w:u w:val="none"/>
          <w:lang w:val="en-US" w:eastAsia="zh-CN"/>
        </w:rPr>
        <w:t xml:space="preserve">图例200米                           </w:t>
      </w:r>
      <w:r>
        <w:rPr>
          <w:rFonts w:hint="eastAsia" w:ascii="楷体" w:hAnsi="楷体" w:eastAsia="楷体" w:cs="楷体"/>
          <w:b/>
          <w:bCs w:val="0"/>
          <w:sz w:val="28"/>
          <w:szCs w:val="28"/>
          <w:u w:val="none"/>
          <w:lang w:val="en-US" w:eastAsia="zh-CN"/>
        </w:rPr>
        <w:t xml:space="preserve"> .</w:t>
      </w:r>
      <w:r>
        <w:rPr>
          <w:rFonts w:hint="eastAsia" w:ascii="楷体" w:hAnsi="楷体" w:eastAsia="楷体" w:cs="楷体"/>
          <w:b w:val="0"/>
          <w:bCs/>
          <w:sz w:val="21"/>
          <w:szCs w:val="21"/>
          <w:u w:val="none"/>
          <w:lang w:val="en-US" w:eastAsia="zh-CN"/>
        </w:rPr>
        <w:t>学校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0" w:leftChars="0" w:firstLine="0" w:firstLine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应用题。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698" w:leftChars="190" w:hanging="280" w:hangingChars="100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1.红旗小学有男生360人，女生人数是男生的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96" o:spt="75" type="#_x0000_t75" style="height:31pt;width:12pt;" o:ole="t" filled="f" o:preferrelative="t" stroked="f" coordsize="21600,21600"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KSEE3" ShapeID="_x0000_i1096" DrawAspect="Content" ObjectID="_1468075788" r:id="rId126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，红旗小学有学生多少人？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firstLine="280" w:firstLineChars="100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2.修路队今年修路2600米，比去年少修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97" o:spt="75" type="#_x0000_t75" style="height:31pt;width:11pt;" o:ole="t" filled="f" o:preferrelative="t" stroked="f" coordsize="21600,21600"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KSEE3" ShapeID="_x0000_i1097" DrawAspect="Content" ObjectID="_1468075789" r:id="rId128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，去年修路多少米？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0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0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0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559" w:leftChars="127" w:hanging="280" w:hangingChars="100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3.一个三角形三个内角度数比是1:2:3，这个三角形最大的一个角是多少度？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0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0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140" w:left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 w:firstLine="0" w:firstLineChars="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六年级同学给灾区小朋友捐款，六一班捐了500元，六二班捐的是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firstLine="560" w:firstLineChars="200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六一班的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98" o:spt="75" type="#_x0000_t75" style="height:31pt;width:12pt;" o:ole="t" filled="f" o:preferrelative="t" stroked="f" coordsize="21600,21600"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KSEE3" ShapeID="_x0000_i1098" DrawAspect="Content" ObjectID="_1468075790" r:id="rId130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，又是六三班捐的</w:t>
      </w:r>
      <w:r>
        <w:rPr>
          <w:rFonts w:hint="eastAsia" w:ascii="楷体" w:hAnsi="楷体" w:eastAsia="楷体" w:cs="楷体"/>
          <w:b w:val="0"/>
          <w:bCs/>
          <w:position w:val="-24"/>
          <w:sz w:val="28"/>
          <w:szCs w:val="28"/>
          <w:u w:val="none"/>
          <w:lang w:val="en-US" w:eastAsia="zh-CN"/>
        </w:rPr>
        <w:object>
          <v:shape id="_x0000_i1099" o:spt="75" type="#_x0000_t75" style="height:31pt;width:11pt;" o:ole="t" filled="f" o:preferrelative="t" stroked="f" coordsize="21600,21600"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KSEE3" ShapeID="_x0000_i1099" DrawAspect="Content" ObjectID="_1468075791" r:id="rId132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，六三班捐款多少元？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 w:firstLine="0" w:firstLineChars="0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一条公路总长3000米，甲队单独修需要10天，乙队单独修需要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80" w:line="240" w:lineRule="auto"/>
        <w:ind w:left="311" w:leftChars="0" w:firstLine="280" w:firstLineChars="100"/>
        <w:textAlignment w:val="auto"/>
        <w:rPr>
          <w:rFonts w:hint="default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u w:val="none"/>
          <w:lang w:val="en-US" w:eastAsia="zh-CN"/>
        </w:rPr>
        <w:t>20天，现在甲队先修4天，剩下的由甲乙合修，再用几天能修完？</w:t>
      </w:r>
    </w:p>
    <w:sectPr>
      <w:pgSz w:w="20809" w:h="14685" w:orient="landscape"/>
      <w:pgMar w:top="1519" w:right="1157" w:bottom="1519" w:left="816" w:header="708" w:footer="708" w:gutter="0"/>
      <w:cols w:equalWidth="0" w:num="2">
        <w:col w:w="9376" w:space="425"/>
        <w:col w:w="9035"/>
      </w:cols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88A18F"/>
    <w:multiLevelType w:val="singleLevel"/>
    <w:tmpl w:val="8688A18F"/>
    <w:lvl w:ilvl="0" w:tentative="0">
      <w:start w:val="1"/>
      <w:numFmt w:val="decimal"/>
      <w:suff w:val="space"/>
      <w:lvlText w:val="%1."/>
      <w:lvlJc w:val="left"/>
      <w:pPr>
        <w:ind w:left="140" w:leftChars="0" w:firstLine="0" w:firstLineChars="0"/>
      </w:pPr>
    </w:lvl>
  </w:abstractNum>
  <w:abstractNum w:abstractNumId="1">
    <w:nsid w:val="8982CA51"/>
    <w:multiLevelType w:val="singleLevel"/>
    <w:tmpl w:val="8982CA51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1478" w:leftChars="0" w:firstLine="0" w:firstLineChars="0"/>
      </w:pPr>
    </w:lvl>
  </w:abstractNum>
  <w:abstractNum w:abstractNumId="2">
    <w:nsid w:val="9970141A"/>
    <w:multiLevelType w:val="singleLevel"/>
    <w:tmpl w:val="9970141A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1555" w:leftChars="0" w:firstLine="0" w:firstLineChars="0"/>
      </w:pPr>
    </w:lvl>
  </w:abstractNum>
  <w:abstractNum w:abstractNumId="3">
    <w:nsid w:val="A813ACA1"/>
    <w:multiLevelType w:val="singleLevel"/>
    <w:tmpl w:val="A813ACA1"/>
    <w:lvl w:ilvl="0" w:tentative="0">
      <w:start w:val="1"/>
      <w:numFmt w:val="upperLetter"/>
      <w:suff w:val="space"/>
      <w:lvlText w:val="%1."/>
      <w:lvlJc w:val="left"/>
      <w:pPr>
        <w:ind w:left="1478" w:leftChars="0" w:firstLine="0" w:firstLineChars="0"/>
      </w:pPr>
    </w:lvl>
  </w:abstractNum>
  <w:abstractNum w:abstractNumId="4">
    <w:nsid w:val="DB1E40A4"/>
    <w:multiLevelType w:val="singleLevel"/>
    <w:tmpl w:val="DB1E40A4"/>
    <w:lvl w:ilvl="0" w:tentative="0">
      <w:start w:val="1"/>
      <w:numFmt w:val="decimal"/>
      <w:suff w:val="nothing"/>
      <w:lvlText w:val="（%1）"/>
      <w:lvlJc w:val="left"/>
      <w:pPr>
        <w:ind w:left="560" w:leftChars="0" w:firstLine="0" w:firstLineChars="0"/>
      </w:pPr>
    </w:lvl>
  </w:abstractNum>
  <w:abstractNum w:abstractNumId="5">
    <w:nsid w:val="E3F1714D"/>
    <w:multiLevelType w:val="singleLevel"/>
    <w:tmpl w:val="E3F1714D"/>
    <w:lvl w:ilvl="0" w:tentative="0">
      <w:start w:val="1"/>
      <w:numFmt w:val="decimal"/>
      <w:suff w:val="space"/>
      <w:lvlText w:val="%1."/>
      <w:lvlJc w:val="left"/>
      <w:pPr>
        <w:ind w:left="311" w:leftChars="0" w:firstLine="0" w:firstLineChars="0"/>
      </w:pPr>
    </w:lvl>
  </w:abstractNum>
  <w:abstractNum w:abstractNumId="6">
    <w:nsid w:val="F3083EE3"/>
    <w:multiLevelType w:val="singleLevel"/>
    <w:tmpl w:val="F3083EE3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1478" w:leftChars="0" w:firstLine="0" w:firstLineChars="0"/>
      </w:pPr>
    </w:lvl>
  </w:abstractNum>
  <w:abstractNum w:abstractNumId="7">
    <w:nsid w:val="10DCDC54"/>
    <w:multiLevelType w:val="singleLevel"/>
    <w:tmpl w:val="10DCDC5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1396BCA1"/>
    <w:multiLevelType w:val="singleLevel"/>
    <w:tmpl w:val="1396BCA1"/>
    <w:lvl w:ilvl="0" w:tentative="0">
      <w:start w:val="2"/>
      <w:numFmt w:val="decimal"/>
      <w:suff w:val="nothing"/>
      <w:lvlText w:val="（%1）"/>
      <w:lvlJc w:val="left"/>
      <w:pPr>
        <w:ind w:left="451" w:leftChars="0" w:firstLine="0" w:firstLineChars="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B45C3"/>
    <w:rsid w:val="00243964"/>
    <w:rsid w:val="002657D0"/>
    <w:rsid w:val="002B232A"/>
    <w:rsid w:val="00323B43"/>
    <w:rsid w:val="003D37D8"/>
    <w:rsid w:val="00426133"/>
    <w:rsid w:val="004358AB"/>
    <w:rsid w:val="00440E2F"/>
    <w:rsid w:val="00450D23"/>
    <w:rsid w:val="005053F0"/>
    <w:rsid w:val="00582C42"/>
    <w:rsid w:val="006660F1"/>
    <w:rsid w:val="006B6D3F"/>
    <w:rsid w:val="008044AD"/>
    <w:rsid w:val="008B7726"/>
    <w:rsid w:val="00981B0A"/>
    <w:rsid w:val="00A4642A"/>
    <w:rsid w:val="00AB2F20"/>
    <w:rsid w:val="00B77CDB"/>
    <w:rsid w:val="00B975E6"/>
    <w:rsid w:val="00BA2371"/>
    <w:rsid w:val="00C5125E"/>
    <w:rsid w:val="00D00EA4"/>
    <w:rsid w:val="00D31D50"/>
    <w:rsid w:val="00E867F5"/>
    <w:rsid w:val="00EF0CED"/>
    <w:rsid w:val="163D7091"/>
    <w:rsid w:val="2B07259E"/>
    <w:rsid w:val="6145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oleObject" Target="embeddings/oleObject49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5.bin"/><Relationship Id="rId9" Type="http://schemas.openxmlformats.org/officeDocument/2006/relationships/image" Target="media/image3.wmf"/><Relationship Id="rId89" Type="http://schemas.openxmlformats.org/officeDocument/2006/relationships/oleObject" Target="embeddings/oleObject44.bin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7" Type="http://schemas.openxmlformats.org/officeDocument/2006/relationships/fontTable" Target="fontTable.xml"/><Relationship Id="rId136" Type="http://schemas.openxmlformats.org/officeDocument/2006/relationships/customXml" Target="../customXml/item2.xml"/><Relationship Id="rId135" Type="http://schemas.openxmlformats.org/officeDocument/2006/relationships/numbering" Target="numbering.xml"/><Relationship Id="rId134" Type="http://schemas.openxmlformats.org/officeDocument/2006/relationships/customXml" Target="../customXml/item1.xml"/><Relationship Id="rId133" Type="http://schemas.openxmlformats.org/officeDocument/2006/relationships/image" Target="media/image63.wmf"/><Relationship Id="rId132" Type="http://schemas.openxmlformats.org/officeDocument/2006/relationships/oleObject" Target="embeddings/oleObject67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6.bin"/><Relationship Id="rId13" Type="http://schemas.openxmlformats.org/officeDocument/2006/relationships/image" Target="media/image5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5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4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3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2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1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60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9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8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7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6.bin"/><Relationship Id="rId11" Type="http://schemas.openxmlformats.org/officeDocument/2006/relationships/image" Target="media/image4.wmf"/><Relationship Id="rId109" Type="http://schemas.openxmlformats.org/officeDocument/2006/relationships/image" Target="media/image51.wmf"/><Relationship Id="rId108" Type="http://schemas.openxmlformats.org/officeDocument/2006/relationships/oleObject" Target="embeddings/oleObject55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4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3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2.bin"/><Relationship Id="rId101" Type="http://schemas.openxmlformats.org/officeDocument/2006/relationships/oleObject" Target="embeddings/oleObject51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  <customShpInfo spid="_x0000_s1031"/>
    <customShpInfo spid="_x0000_s1034"/>
    <customShpInfo spid="_x0000_s1033"/>
    <customShpInfo spid="_x0000_s103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174E94-9847-4EE0-9771-7F9605DFDB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379</Words>
  <Characters>2166</Characters>
  <Lines>18</Lines>
  <Paragraphs>5</Paragraphs>
  <TotalTime>38</TotalTime>
  <ScaleCrop>false</ScaleCrop>
  <LinksUpToDate>false</LinksUpToDate>
  <CharactersWithSpaces>2540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2019-07-10T10:04:00Z</dcterms:created>
  <dc:creator>Administrator</dc:creator>
  <cp:lastModifiedBy>天一生水</cp:lastModifiedBy>
  <dcterms:modified xsi:type="dcterms:W3CDTF">2019-10-23T12:51:57Z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