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9B7824" w:rsidRPr="006941BE">
      <w:pPr>
        <w:rPr>
          <w:rFonts w:ascii="Times New Roman" w:hAnsi="Times New Roman" w:cs="Times New Roman"/>
          <w:b/>
          <w:sz w:val="28"/>
          <w:szCs w:val="28"/>
        </w:rPr>
      </w:pPr>
      <w:r w:rsidRPr="006941BE">
        <w:rPr>
          <w:rFonts w:ascii="Times New Roman" w:hAnsi="Times New Roman" w:cs="Times New Roman" w:hint="eastAsia"/>
          <w:b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10642600</wp:posOffset>
            </wp:positionH>
            <wp:positionV relativeFrom="topMargin">
              <wp:posOffset>11938000</wp:posOffset>
            </wp:positionV>
            <wp:extent cx="292100" cy="431800"/>
            <wp:wrapNone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551352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941BE">
        <w:rPr>
          <w:rFonts w:ascii="Times New Roman" w:hAnsi="Times New Roman" w:cs="Times New Roman" w:hint="eastAsia"/>
          <w:b/>
          <w:sz w:val="28"/>
          <w:szCs w:val="28"/>
        </w:rPr>
        <w:t>合肥五十中西校集团</w:t>
      </w:r>
      <w:r w:rsidRPr="006941BE">
        <w:rPr>
          <w:rFonts w:ascii="Times New Roman" w:hAnsi="Times New Roman" w:cs="Times New Roman" w:hint="eastAsia"/>
          <w:b/>
          <w:sz w:val="28"/>
          <w:szCs w:val="28"/>
        </w:rPr>
        <w:t>2019</w:t>
      </w:r>
      <w:r w:rsidRPr="006941BE">
        <w:rPr>
          <w:rFonts w:ascii="Times New Roman" w:hAnsi="Times New Roman" w:cs="Times New Roman" w:hint="eastAsia"/>
          <w:b/>
          <w:sz w:val="28"/>
          <w:szCs w:val="28"/>
        </w:rPr>
        <w:t>年</w:t>
      </w:r>
      <w:r w:rsidRPr="006941BE">
        <w:rPr>
          <w:rFonts w:ascii="Times New Roman" w:hAnsi="Times New Roman" w:cs="Times New Roman" w:hint="eastAsia"/>
          <w:b/>
          <w:sz w:val="28"/>
          <w:szCs w:val="28"/>
        </w:rPr>
        <w:t>-2020</w:t>
      </w:r>
      <w:r w:rsidRPr="006941BE">
        <w:rPr>
          <w:rFonts w:ascii="Times New Roman" w:hAnsi="Times New Roman" w:cs="Times New Roman" w:hint="eastAsia"/>
          <w:b/>
          <w:sz w:val="28"/>
          <w:szCs w:val="28"/>
        </w:rPr>
        <w:t>年九上第一次教学质量检测</w:t>
      </w:r>
      <w:r w:rsidRPr="006941BE">
        <w:rPr>
          <w:rFonts w:ascii="Times New Roman" w:hAnsi="Times New Roman" w:cs="Times New Roman"/>
          <w:b/>
          <w:sz w:val="28"/>
          <w:szCs w:val="28"/>
        </w:rPr>
        <w:t>答案</w:t>
      </w:r>
    </w:p>
    <w:p w:rsidR="009B7824" w:rsidRPr="0028005A">
      <w:pPr>
        <w:rPr>
          <w:rFonts w:ascii="Times New Roman" w:hAnsi="Times New Roman" w:cs="Times New Roman"/>
          <w:szCs w:val="21"/>
        </w:rPr>
      </w:pPr>
      <w:r w:rsidRPr="0028005A">
        <w:rPr>
          <w:rFonts w:ascii="Times New Roman" w:hAnsi="Times New Roman" w:cs="Times New Roman"/>
          <w:szCs w:val="21"/>
        </w:rPr>
        <w:t>一选择题</w:t>
      </w:r>
    </w:p>
    <w:tbl>
      <w:tblPr>
        <w:tblStyle w:val="TableGrid"/>
        <w:tblW w:w="0" w:type="auto"/>
        <w:tblLook w:val="04A0"/>
      </w:tblPr>
      <w:tblGrid>
        <w:gridCol w:w="829"/>
        <w:gridCol w:w="829"/>
        <w:gridCol w:w="829"/>
        <w:gridCol w:w="829"/>
        <w:gridCol w:w="830"/>
        <w:gridCol w:w="830"/>
        <w:gridCol w:w="830"/>
        <w:gridCol w:w="830"/>
        <w:gridCol w:w="830"/>
        <w:gridCol w:w="830"/>
      </w:tblGrid>
      <w:tr w:rsidTr="009B7824">
        <w:tblPrEx>
          <w:tblW w:w="0" w:type="auto"/>
          <w:tblLook w:val="04A0"/>
        </w:tblPrEx>
        <w:tc>
          <w:tcPr>
            <w:tcW w:w="829" w:type="dxa"/>
          </w:tcPr>
          <w:p w:rsidR="009B7824" w:rsidRPr="0028005A">
            <w:pPr>
              <w:rPr>
                <w:rFonts w:ascii="Times New Roman" w:hAnsi="Times New Roman" w:cs="Times New Roman"/>
                <w:szCs w:val="21"/>
              </w:rPr>
            </w:pPr>
            <w:r w:rsidRPr="0028005A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829" w:type="dxa"/>
          </w:tcPr>
          <w:p w:rsidR="009B7824" w:rsidRPr="0028005A">
            <w:pPr>
              <w:rPr>
                <w:rFonts w:ascii="Times New Roman" w:hAnsi="Times New Roman" w:cs="Times New Roman"/>
                <w:szCs w:val="21"/>
              </w:rPr>
            </w:pPr>
            <w:r w:rsidRPr="0028005A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829" w:type="dxa"/>
          </w:tcPr>
          <w:p w:rsidR="009B7824" w:rsidRPr="0028005A">
            <w:pPr>
              <w:rPr>
                <w:rFonts w:ascii="Times New Roman" w:hAnsi="Times New Roman" w:cs="Times New Roman"/>
                <w:szCs w:val="21"/>
              </w:rPr>
            </w:pPr>
            <w:r w:rsidRPr="0028005A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829" w:type="dxa"/>
          </w:tcPr>
          <w:p w:rsidR="009B7824" w:rsidRPr="0028005A">
            <w:pPr>
              <w:rPr>
                <w:rFonts w:ascii="Times New Roman" w:hAnsi="Times New Roman" w:cs="Times New Roman"/>
                <w:szCs w:val="21"/>
              </w:rPr>
            </w:pPr>
            <w:r w:rsidRPr="0028005A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830" w:type="dxa"/>
          </w:tcPr>
          <w:p w:rsidR="009B7824" w:rsidRPr="0028005A">
            <w:pPr>
              <w:rPr>
                <w:rFonts w:ascii="Times New Roman" w:hAnsi="Times New Roman" w:cs="Times New Roman"/>
                <w:szCs w:val="21"/>
              </w:rPr>
            </w:pPr>
            <w:r w:rsidRPr="0028005A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830" w:type="dxa"/>
          </w:tcPr>
          <w:p w:rsidR="009B7824" w:rsidRPr="0028005A">
            <w:pPr>
              <w:rPr>
                <w:rFonts w:ascii="Times New Roman" w:hAnsi="Times New Roman" w:cs="Times New Roman"/>
                <w:szCs w:val="21"/>
              </w:rPr>
            </w:pPr>
            <w:r w:rsidRPr="0028005A"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830" w:type="dxa"/>
          </w:tcPr>
          <w:p w:rsidR="009B7824" w:rsidRPr="0028005A">
            <w:pPr>
              <w:rPr>
                <w:rFonts w:ascii="Times New Roman" w:hAnsi="Times New Roman" w:cs="Times New Roman"/>
                <w:szCs w:val="21"/>
              </w:rPr>
            </w:pPr>
            <w:r w:rsidRPr="0028005A">
              <w:rPr>
                <w:rFonts w:ascii="Times New Roman" w:hAnsi="Times New Roman" w:cs="Times New Roman"/>
                <w:szCs w:val="21"/>
              </w:rPr>
              <w:t>7</w:t>
            </w:r>
          </w:p>
        </w:tc>
        <w:tc>
          <w:tcPr>
            <w:tcW w:w="830" w:type="dxa"/>
          </w:tcPr>
          <w:p w:rsidR="009B7824" w:rsidRPr="0028005A">
            <w:pPr>
              <w:rPr>
                <w:rFonts w:ascii="Times New Roman" w:hAnsi="Times New Roman" w:cs="Times New Roman"/>
                <w:szCs w:val="21"/>
              </w:rPr>
            </w:pPr>
            <w:r w:rsidRPr="0028005A">
              <w:rPr>
                <w:rFonts w:ascii="Times New Roman" w:hAnsi="Times New Roman" w:cs="Times New Roman"/>
                <w:szCs w:val="21"/>
              </w:rPr>
              <w:t>8</w:t>
            </w:r>
          </w:p>
        </w:tc>
        <w:tc>
          <w:tcPr>
            <w:tcW w:w="830" w:type="dxa"/>
          </w:tcPr>
          <w:p w:rsidR="009B7824" w:rsidRPr="0028005A">
            <w:pPr>
              <w:rPr>
                <w:rFonts w:ascii="Times New Roman" w:hAnsi="Times New Roman" w:cs="Times New Roman"/>
                <w:szCs w:val="21"/>
              </w:rPr>
            </w:pPr>
            <w:r w:rsidRPr="0028005A">
              <w:rPr>
                <w:rFonts w:ascii="Times New Roman" w:hAnsi="Times New Roman" w:cs="Times New Roman"/>
                <w:szCs w:val="21"/>
              </w:rPr>
              <w:t>9</w:t>
            </w:r>
          </w:p>
        </w:tc>
        <w:tc>
          <w:tcPr>
            <w:tcW w:w="830" w:type="dxa"/>
          </w:tcPr>
          <w:p w:rsidR="009B7824" w:rsidRPr="0028005A">
            <w:pPr>
              <w:rPr>
                <w:rFonts w:ascii="Times New Roman" w:hAnsi="Times New Roman" w:cs="Times New Roman"/>
                <w:szCs w:val="21"/>
              </w:rPr>
            </w:pPr>
            <w:r w:rsidRPr="0028005A">
              <w:rPr>
                <w:rFonts w:ascii="Times New Roman" w:hAnsi="Times New Roman" w:cs="Times New Roman"/>
                <w:szCs w:val="21"/>
              </w:rPr>
              <w:t>10</w:t>
            </w:r>
          </w:p>
        </w:tc>
      </w:tr>
      <w:tr w:rsidTr="009B7824">
        <w:tblPrEx>
          <w:tblW w:w="0" w:type="auto"/>
          <w:tblLook w:val="04A0"/>
        </w:tblPrEx>
        <w:tc>
          <w:tcPr>
            <w:tcW w:w="829" w:type="dxa"/>
          </w:tcPr>
          <w:p w:rsidR="009B7824" w:rsidRPr="0028005A">
            <w:pPr>
              <w:rPr>
                <w:rFonts w:ascii="Times New Roman" w:hAnsi="Times New Roman" w:cs="Times New Roman"/>
                <w:szCs w:val="21"/>
              </w:rPr>
            </w:pPr>
            <w:r w:rsidRPr="0028005A">
              <w:rPr>
                <w:rFonts w:ascii="Times New Roman" w:hAnsi="Times New Roman" w:cs="Times New Roman"/>
                <w:szCs w:val="21"/>
              </w:rPr>
              <w:t>A</w:t>
            </w:r>
          </w:p>
        </w:tc>
        <w:tc>
          <w:tcPr>
            <w:tcW w:w="829" w:type="dxa"/>
          </w:tcPr>
          <w:p w:rsidR="009B7824" w:rsidRPr="0028005A">
            <w:pPr>
              <w:rPr>
                <w:rFonts w:ascii="Times New Roman" w:hAnsi="Times New Roman" w:cs="Times New Roman"/>
                <w:szCs w:val="21"/>
              </w:rPr>
            </w:pPr>
            <w:r w:rsidRPr="0028005A">
              <w:rPr>
                <w:rFonts w:ascii="Times New Roman" w:hAnsi="Times New Roman" w:cs="Times New Roman"/>
                <w:szCs w:val="21"/>
              </w:rPr>
              <w:t>B</w:t>
            </w:r>
          </w:p>
        </w:tc>
        <w:tc>
          <w:tcPr>
            <w:tcW w:w="829" w:type="dxa"/>
          </w:tcPr>
          <w:p w:rsidR="009B7824" w:rsidRPr="0028005A">
            <w:pPr>
              <w:rPr>
                <w:rFonts w:ascii="Times New Roman" w:hAnsi="Times New Roman" w:cs="Times New Roman"/>
                <w:szCs w:val="21"/>
              </w:rPr>
            </w:pPr>
            <w:r w:rsidRPr="0028005A">
              <w:rPr>
                <w:rFonts w:ascii="Times New Roman" w:hAnsi="Times New Roman" w:cs="Times New Roman"/>
                <w:szCs w:val="21"/>
              </w:rPr>
              <w:t>A</w:t>
            </w:r>
          </w:p>
        </w:tc>
        <w:tc>
          <w:tcPr>
            <w:tcW w:w="829" w:type="dxa"/>
          </w:tcPr>
          <w:p w:rsidR="009B7824" w:rsidRPr="0028005A">
            <w:pPr>
              <w:rPr>
                <w:rFonts w:ascii="Times New Roman" w:hAnsi="Times New Roman" w:cs="Times New Roman"/>
                <w:szCs w:val="21"/>
              </w:rPr>
            </w:pPr>
            <w:r w:rsidRPr="0028005A">
              <w:rPr>
                <w:rFonts w:ascii="Times New Roman" w:hAnsi="Times New Roman" w:cs="Times New Roman"/>
                <w:szCs w:val="21"/>
              </w:rPr>
              <w:t>A</w:t>
            </w:r>
          </w:p>
        </w:tc>
        <w:tc>
          <w:tcPr>
            <w:tcW w:w="830" w:type="dxa"/>
          </w:tcPr>
          <w:p w:rsidR="009B7824" w:rsidRPr="0028005A">
            <w:pPr>
              <w:rPr>
                <w:rFonts w:ascii="Times New Roman" w:hAnsi="Times New Roman" w:cs="Times New Roman"/>
                <w:szCs w:val="21"/>
              </w:rPr>
            </w:pPr>
            <w:r w:rsidRPr="0028005A">
              <w:rPr>
                <w:rFonts w:ascii="Times New Roman" w:hAnsi="Times New Roman" w:cs="Times New Roman"/>
                <w:szCs w:val="21"/>
              </w:rPr>
              <w:t>B</w:t>
            </w:r>
          </w:p>
        </w:tc>
        <w:tc>
          <w:tcPr>
            <w:tcW w:w="830" w:type="dxa"/>
          </w:tcPr>
          <w:p w:rsidR="009B7824" w:rsidRPr="0028005A">
            <w:pPr>
              <w:rPr>
                <w:rFonts w:ascii="Times New Roman" w:hAnsi="Times New Roman" w:cs="Times New Roman"/>
                <w:szCs w:val="21"/>
              </w:rPr>
            </w:pPr>
            <w:r w:rsidRPr="0028005A">
              <w:rPr>
                <w:rFonts w:ascii="Times New Roman" w:hAnsi="Times New Roman" w:cs="Times New Roman"/>
                <w:szCs w:val="21"/>
              </w:rPr>
              <w:t>D</w:t>
            </w:r>
          </w:p>
        </w:tc>
        <w:tc>
          <w:tcPr>
            <w:tcW w:w="830" w:type="dxa"/>
          </w:tcPr>
          <w:p w:rsidR="009B7824" w:rsidRPr="0028005A" w:rsidP="009B7824">
            <w:pPr>
              <w:rPr>
                <w:rFonts w:ascii="Times New Roman" w:hAnsi="Times New Roman" w:cs="Times New Roman"/>
                <w:szCs w:val="21"/>
              </w:rPr>
            </w:pPr>
            <w:r w:rsidRPr="0028005A">
              <w:rPr>
                <w:rFonts w:ascii="Times New Roman" w:hAnsi="Times New Roman" w:cs="Times New Roman"/>
                <w:szCs w:val="21"/>
              </w:rPr>
              <w:t>C</w:t>
            </w:r>
          </w:p>
        </w:tc>
        <w:tc>
          <w:tcPr>
            <w:tcW w:w="830" w:type="dxa"/>
          </w:tcPr>
          <w:p w:rsidR="009B7824" w:rsidRPr="0028005A">
            <w:pPr>
              <w:rPr>
                <w:rFonts w:ascii="Times New Roman" w:hAnsi="Times New Roman" w:cs="Times New Roman"/>
                <w:szCs w:val="21"/>
              </w:rPr>
            </w:pPr>
            <w:r w:rsidRPr="0028005A">
              <w:rPr>
                <w:rFonts w:ascii="Times New Roman" w:hAnsi="Times New Roman" w:cs="Times New Roman"/>
                <w:szCs w:val="21"/>
              </w:rPr>
              <w:t>B</w:t>
            </w:r>
          </w:p>
        </w:tc>
        <w:tc>
          <w:tcPr>
            <w:tcW w:w="830" w:type="dxa"/>
          </w:tcPr>
          <w:p w:rsidR="009B7824" w:rsidRPr="0028005A">
            <w:pPr>
              <w:rPr>
                <w:rFonts w:ascii="Times New Roman" w:hAnsi="Times New Roman" w:cs="Times New Roman"/>
                <w:szCs w:val="21"/>
              </w:rPr>
            </w:pPr>
            <w:r w:rsidRPr="0028005A">
              <w:rPr>
                <w:rFonts w:ascii="Times New Roman" w:hAnsi="Times New Roman" w:cs="Times New Roman"/>
                <w:szCs w:val="21"/>
              </w:rPr>
              <w:t>D</w:t>
            </w:r>
          </w:p>
        </w:tc>
        <w:tc>
          <w:tcPr>
            <w:tcW w:w="830" w:type="dxa"/>
          </w:tcPr>
          <w:p w:rsidR="009B7824" w:rsidRPr="0028005A">
            <w:pPr>
              <w:rPr>
                <w:rFonts w:ascii="Times New Roman" w:hAnsi="Times New Roman" w:cs="Times New Roman"/>
                <w:szCs w:val="21"/>
              </w:rPr>
            </w:pPr>
            <w:r w:rsidRPr="0028005A">
              <w:rPr>
                <w:rFonts w:ascii="Times New Roman" w:hAnsi="Times New Roman" w:cs="Times New Roman"/>
                <w:szCs w:val="21"/>
              </w:rPr>
              <w:t>B</w:t>
            </w:r>
          </w:p>
        </w:tc>
      </w:tr>
    </w:tbl>
    <w:p w:rsidR="003F35D2" w:rsidRPr="0028005A">
      <w:pPr>
        <w:rPr>
          <w:rFonts w:ascii="Times New Roman" w:hAnsi="Times New Roman" w:cs="Times New Roman"/>
          <w:szCs w:val="21"/>
          <w:u w:val="single"/>
        </w:rPr>
      </w:pPr>
      <w:r w:rsidRPr="0028005A">
        <w:rPr>
          <w:rFonts w:ascii="Times New Roman" w:hAnsi="Times New Roman" w:cs="Times New Roman"/>
          <w:szCs w:val="21"/>
        </w:rPr>
        <w:t>11.</w:t>
      </w:r>
      <w:r w:rsidRPr="0028005A">
        <w:rPr>
          <w:rFonts w:ascii="Times New Roman" w:hAnsi="Times New Roman" w:cs="Times New Roman"/>
          <w:szCs w:val="21"/>
        </w:rPr>
        <w:t>（</w:t>
      </w:r>
      <w:r w:rsidRPr="0028005A">
        <w:rPr>
          <w:rFonts w:ascii="Times New Roman" w:hAnsi="Times New Roman" w:cs="Times New Roman"/>
          <w:szCs w:val="21"/>
        </w:rPr>
        <w:t>1</w:t>
      </w:r>
      <w:r w:rsidRPr="0028005A">
        <w:rPr>
          <w:rFonts w:ascii="Times New Roman" w:hAnsi="Times New Roman" w:cs="Times New Roman"/>
          <w:szCs w:val="21"/>
        </w:rPr>
        <w:t>）</w:t>
      </w:r>
      <w:r w:rsidRPr="0028005A">
        <w:rPr>
          <w:rFonts w:ascii="Times New Roman" w:hAnsi="Times New Roman" w:cs="Times New Roman"/>
          <w:szCs w:val="21"/>
          <w:u w:val="single"/>
        </w:rPr>
        <w:t>将铜丝与氧气充分反应</w:t>
      </w:r>
    </w:p>
    <w:p w:rsidR="009B7824" w:rsidRPr="0028005A">
      <w:pPr>
        <w:rPr>
          <w:rFonts w:ascii="Times New Roman" w:hAnsi="Times New Roman" w:cs="Times New Roman"/>
          <w:szCs w:val="21"/>
          <w:u w:val="single"/>
        </w:rPr>
      </w:pPr>
      <w:r w:rsidRPr="0028005A">
        <w:rPr>
          <w:rFonts w:ascii="Times New Roman" w:hAnsi="Times New Roman" w:cs="Times New Roman"/>
          <w:szCs w:val="21"/>
        </w:rPr>
        <w:t>（</w:t>
      </w:r>
      <w:r w:rsidRPr="0028005A">
        <w:rPr>
          <w:rFonts w:ascii="Times New Roman" w:hAnsi="Times New Roman" w:cs="Times New Roman"/>
          <w:szCs w:val="21"/>
        </w:rPr>
        <w:t>2</w:t>
      </w:r>
      <w:r w:rsidRPr="0028005A">
        <w:rPr>
          <w:rFonts w:ascii="Times New Roman" w:hAnsi="Times New Roman" w:cs="Times New Roman"/>
          <w:szCs w:val="21"/>
        </w:rPr>
        <w:t>）</w:t>
      </w:r>
      <w:r w:rsidRPr="0028005A">
        <w:rPr>
          <w:rFonts w:ascii="Times New Roman" w:hAnsi="Times New Roman" w:cs="Times New Roman"/>
          <w:szCs w:val="21"/>
          <w:u w:val="single"/>
        </w:rPr>
        <w:t>铜</w:t>
      </w:r>
      <w:r w:rsidRPr="0028005A">
        <w:rPr>
          <w:rFonts w:ascii="Times New Roman" w:hAnsi="Times New Roman" w:cs="Times New Roman"/>
          <w:szCs w:val="21"/>
          <w:u w:val="single"/>
        </w:rPr>
        <w:t>+</w:t>
      </w:r>
      <w:r w:rsidRPr="0028005A">
        <w:rPr>
          <w:rFonts w:ascii="Times New Roman" w:hAnsi="Times New Roman" w:cs="Times New Roman"/>
          <w:szCs w:val="21"/>
          <w:u w:val="single"/>
        </w:rPr>
        <w:t>氧气</w:t>
      </w:r>
      <w:r w:rsidRPr="0028005A">
        <w:rPr>
          <w:rFonts w:ascii="Times New Roman" w:hAnsi="Times New Roman" w:cs="Times New Roman"/>
          <w:szCs w:val="21"/>
          <w:u w:val="single"/>
        </w:rPr>
        <w:t>→</w:t>
      </w:r>
      <w:r w:rsidRPr="0028005A">
        <w:rPr>
          <w:rFonts w:ascii="Times New Roman" w:hAnsi="Times New Roman" w:cs="Times New Roman"/>
          <w:szCs w:val="21"/>
          <w:u w:val="single"/>
        </w:rPr>
        <w:t>氧化铜</w:t>
      </w:r>
    </w:p>
    <w:p w:rsidR="009B7824" w:rsidRPr="0028005A">
      <w:pPr>
        <w:rPr>
          <w:rFonts w:ascii="Times New Roman" w:hAnsi="Times New Roman" w:cs="Times New Roman"/>
          <w:szCs w:val="21"/>
          <w:u w:val="single"/>
        </w:rPr>
      </w:pPr>
      <w:r w:rsidRPr="0028005A">
        <w:rPr>
          <w:rFonts w:ascii="Times New Roman" w:hAnsi="Times New Roman" w:cs="Times New Roman"/>
          <w:szCs w:val="21"/>
        </w:rPr>
        <w:t>（</w:t>
      </w:r>
      <w:r w:rsidRPr="0028005A">
        <w:rPr>
          <w:rFonts w:ascii="Times New Roman" w:hAnsi="Times New Roman" w:cs="Times New Roman"/>
          <w:szCs w:val="21"/>
        </w:rPr>
        <w:t>3</w:t>
      </w:r>
      <w:r w:rsidRPr="0028005A">
        <w:rPr>
          <w:rFonts w:ascii="Times New Roman" w:hAnsi="Times New Roman" w:cs="Times New Roman"/>
          <w:szCs w:val="21"/>
          <w:u w:val="single"/>
        </w:rPr>
        <w:t>）</w:t>
      </w:r>
      <w:r w:rsidRPr="0028005A">
        <w:rPr>
          <w:rFonts w:ascii="Times New Roman" w:hAnsi="Times New Roman" w:cs="Times New Roman"/>
          <w:szCs w:val="21"/>
          <w:u w:val="single"/>
        </w:rPr>
        <w:t>16%</w:t>
      </w:r>
      <w:r w:rsidRPr="0028005A" w:rsidR="004F64B5">
        <w:rPr>
          <w:rFonts w:ascii="Times New Roman" w:hAnsi="Times New Roman" w:cs="Times New Roman"/>
          <w:szCs w:val="21"/>
          <w:u w:val="single"/>
        </w:rPr>
        <w:t xml:space="preserve">   </w:t>
      </w:r>
      <w:r w:rsidRPr="0028005A" w:rsidR="004F64B5">
        <w:rPr>
          <w:rFonts w:ascii="Times New Roman" w:hAnsi="Times New Roman" w:cs="Times New Roman"/>
          <w:szCs w:val="21"/>
          <w:u w:val="single"/>
        </w:rPr>
        <w:t>、</w:t>
      </w:r>
      <w:r w:rsidRPr="0028005A" w:rsidR="004F64B5">
        <w:rPr>
          <w:rFonts w:ascii="宋体" w:eastAsia="宋体" w:hAnsi="宋体" w:cs="宋体" w:hint="eastAsia"/>
          <w:szCs w:val="21"/>
          <w:u w:val="single"/>
        </w:rPr>
        <w:t>②③</w:t>
      </w:r>
    </w:p>
    <w:p w:rsidR="004F64B5" w:rsidRPr="0028005A">
      <w:pPr>
        <w:rPr>
          <w:rFonts w:ascii="Times New Roman" w:hAnsi="Times New Roman" w:cs="Times New Roman"/>
          <w:szCs w:val="21"/>
          <w:u w:val="single"/>
        </w:rPr>
      </w:pPr>
      <w:r w:rsidRPr="0028005A">
        <w:rPr>
          <w:rFonts w:ascii="Times New Roman" w:hAnsi="Times New Roman" w:cs="Times New Roman"/>
          <w:szCs w:val="21"/>
        </w:rPr>
        <w:t>（</w:t>
      </w:r>
      <w:r w:rsidRPr="0028005A">
        <w:rPr>
          <w:rFonts w:ascii="Times New Roman" w:hAnsi="Times New Roman" w:cs="Times New Roman"/>
          <w:szCs w:val="21"/>
        </w:rPr>
        <w:t>4</w:t>
      </w:r>
      <w:r w:rsidRPr="0028005A">
        <w:rPr>
          <w:rFonts w:ascii="Times New Roman" w:hAnsi="Times New Roman" w:cs="Times New Roman"/>
          <w:szCs w:val="21"/>
          <w:u w:val="single"/>
        </w:rPr>
        <w:t>）增大反应物的接触面积</w:t>
      </w:r>
    </w:p>
    <w:p w:rsidR="004F64B5" w:rsidRPr="0028005A" w:rsidP="004F64B5">
      <w:pPr>
        <w:rPr>
          <w:rFonts w:ascii="Times New Roman" w:hAnsi="Times New Roman" w:cs="Times New Roman"/>
          <w:szCs w:val="21"/>
          <w:u w:val="single"/>
        </w:rPr>
      </w:pPr>
      <w:r w:rsidRPr="0028005A">
        <w:rPr>
          <w:rFonts w:ascii="Times New Roman" w:hAnsi="Times New Roman" w:cs="Times New Roman"/>
          <w:szCs w:val="21"/>
          <w:u w:val="single"/>
        </w:rPr>
        <w:t>12</w:t>
      </w:r>
      <w:r w:rsidRPr="0028005A">
        <w:rPr>
          <w:rFonts w:ascii="Times New Roman" w:hAnsi="Times New Roman" w:cs="Times New Roman"/>
          <w:szCs w:val="21"/>
          <w:u w:val="single"/>
        </w:rPr>
        <w:t>、</w:t>
      </w:r>
      <w:r w:rsidRPr="0028005A">
        <w:rPr>
          <w:rFonts w:ascii="Times New Roman" w:hAnsi="Times New Roman" w:cs="Times New Roman"/>
          <w:szCs w:val="21"/>
        </w:rPr>
        <w:t>1</w:t>
      </w:r>
      <w:r w:rsidRPr="0028005A">
        <w:rPr>
          <w:rFonts w:ascii="Times New Roman" w:hAnsi="Times New Roman" w:cs="Times New Roman"/>
          <w:szCs w:val="21"/>
        </w:rPr>
        <w:t>）</w:t>
      </w:r>
      <w:r w:rsidRPr="0028005A">
        <w:rPr>
          <w:rFonts w:ascii="Times New Roman" w:hAnsi="Times New Roman" w:cs="Times New Roman"/>
          <w:szCs w:val="21"/>
          <w:u w:val="single"/>
        </w:rPr>
        <w:t>铁架台、分液漏斗</w:t>
      </w:r>
    </w:p>
    <w:p w:rsidR="004F64B5" w:rsidRPr="0028005A">
      <w:pPr>
        <w:rPr>
          <w:rFonts w:ascii="Times New Roman" w:hAnsi="Times New Roman" w:cs="Times New Roman"/>
          <w:szCs w:val="21"/>
        </w:rPr>
      </w:pPr>
      <w:r w:rsidRPr="0028005A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2124075" cy="323850"/>
            <wp:effectExtent l="0" t="0" r="9525" b="0"/>
            <wp:docPr id="1" name="图片 1" descr="C:\Users\lenovo\Documents\Tencent Files\601835667\FileRecv\MobileFile\Image\FK6@C614D0~N$F2X_37YNC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1019439" name="Picture 46" descr="C:\Users\lenovo\Documents\Tencent Files\601835667\FileRecv\MobileFile\Image\FK6@C614D0~N$F2X_37YNCF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6EE8" w:rsidRPr="0028005A" w:rsidP="00196EE8">
      <w:pPr>
        <w:pStyle w:val="NormalWeb"/>
        <w:rPr>
          <w:color w:val="333333"/>
          <w:kern w:val="0"/>
          <w:sz w:val="21"/>
          <w:szCs w:val="21"/>
        </w:rPr>
      </w:pPr>
      <w:r w:rsidRPr="0028005A">
        <w:rPr>
          <w:color w:val="333333"/>
          <w:kern w:val="0"/>
          <w:sz w:val="21"/>
          <w:szCs w:val="21"/>
        </w:rPr>
        <w:t>(3)</w:t>
      </w:r>
      <w:r w:rsidRPr="0028005A">
        <w:rPr>
          <w:color w:val="333333"/>
          <w:kern w:val="0"/>
          <w:sz w:val="21"/>
          <w:szCs w:val="21"/>
        </w:rPr>
        <w:t>长颈漏斗的下端没有伸入液面以下；可控制反应速率</w:t>
      </w:r>
    </w:p>
    <w:p w:rsidR="00196EE8" w:rsidRPr="00196EE8" w:rsidP="00196EE8">
      <w:pPr>
        <w:widowControl/>
        <w:spacing w:before="100" w:beforeAutospacing="1" w:after="100" w:afterAutospacing="1"/>
        <w:jc w:val="left"/>
        <w:rPr>
          <w:rFonts w:ascii="Times New Roman" w:hAnsi="Times New Roman" w:cs="Times New Roman"/>
          <w:color w:val="333333"/>
          <w:kern w:val="0"/>
          <w:szCs w:val="21"/>
        </w:rPr>
      </w:pPr>
      <w:r w:rsidRPr="00196EE8">
        <w:rPr>
          <w:rFonts w:ascii="Times New Roman" w:hAnsi="Times New Roman" w:cs="Times New Roman"/>
          <w:color w:val="333333"/>
          <w:kern w:val="0"/>
          <w:szCs w:val="21"/>
        </w:rPr>
        <w:t>(4)</w:t>
      </w:r>
      <w:r w:rsidRPr="00196EE8">
        <w:rPr>
          <w:rFonts w:ascii="Times New Roman" w:hAnsi="Times New Roman" w:cs="Times New Roman"/>
          <w:i/>
          <w:iCs/>
          <w:color w:val="333333"/>
          <w:kern w:val="0"/>
          <w:szCs w:val="21"/>
        </w:rPr>
        <w:t>bc</w:t>
      </w:r>
      <w:r w:rsidRPr="00196EE8">
        <w:rPr>
          <w:rFonts w:ascii="Times New Roman" w:hAnsi="Times New Roman" w:cs="Times New Roman"/>
          <w:color w:val="333333"/>
          <w:kern w:val="0"/>
          <w:szCs w:val="21"/>
        </w:rPr>
        <w:t>；</w:t>
      </w:r>
      <w:bookmarkStart w:id="0" w:name="_GoBack"/>
      <w:bookmarkEnd w:id="0"/>
    </w:p>
    <w:p w:rsidR="00196EE8" w:rsidRPr="00196EE8" w:rsidP="00196EE8">
      <w:pPr>
        <w:widowControl/>
        <w:spacing w:before="100" w:beforeAutospacing="1" w:after="100" w:afterAutospacing="1"/>
        <w:jc w:val="left"/>
        <w:rPr>
          <w:rFonts w:ascii="Times New Roman" w:hAnsi="Times New Roman" w:cs="Times New Roman"/>
          <w:color w:val="333333"/>
          <w:kern w:val="0"/>
          <w:szCs w:val="21"/>
        </w:rPr>
      </w:pPr>
      <w:r w:rsidRPr="00196EE8">
        <w:rPr>
          <w:rFonts w:ascii="Times New Roman" w:hAnsi="Times New Roman" w:cs="Times New Roman"/>
          <w:color w:val="333333"/>
          <w:kern w:val="0"/>
          <w:szCs w:val="21"/>
        </w:rPr>
        <w:t>(5)</w:t>
      </w:r>
      <w:r w:rsidRPr="00196EE8">
        <w:rPr>
          <w:rFonts w:ascii="宋体" w:eastAsia="宋体" w:hAnsi="宋体" w:cs="宋体" w:hint="eastAsia"/>
          <w:color w:val="333333"/>
          <w:kern w:val="0"/>
          <w:szCs w:val="21"/>
        </w:rPr>
        <w:t>①③②</w:t>
      </w:r>
      <w:r w:rsidRPr="00196EE8">
        <w:rPr>
          <w:rFonts w:ascii="Times New Roman" w:hAnsi="Times New Roman" w:cs="Times New Roman"/>
          <w:color w:val="333333"/>
          <w:kern w:val="0"/>
          <w:szCs w:val="21"/>
        </w:rPr>
        <w:t>。</w:t>
      </w:r>
    </w:p>
    <w:p w:rsidR="00196EE8" w:rsidRPr="0028005A" w:rsidP="00196EE8">
      <w:pPr>
        <w:rPr>
          <w:rFonts w:ascii="Times New Roman" w:hAnsi="Times New Roman" w:cs="Times New Roman"/>
          <w:szCs w:val="21"/>
          <w:u w:val="single"/>
        </w:rPr>
      </w:pPr>
      <w:r w:rsidRPr="0028005A">
        <w:rPr>
          <w:rFonts w:ascii="Times New Roman" w:hAnsi="Times New Roman" w:cs="Times New Roman"/>
          <w:color w:val="333333"/>
          <w:kern w:val="0"/>
          <w:szCs w:val="21"/>
        </w:rPr>
        <w:t>13.</w:t>
      </w:r>
      <w:r w:rsidRPr="0028005A">
        <w:rPr>
          <w:rFonts w:ascii="Times New Roman" w:hAnsi="Times New Roman" w:cs="Times New Roman"/>
          <w:szCs w:val="21"/>
        </w:rPr>
        <w:t xml:space="preserve"> </w:t>
      </w:r>
      <w:r w:rsidRPr="0028005A">
        <w:rPr>
          <w:rFonts w:ascii="Times New Roman" w:hAnsi="Times New Roman" w:cs="Times New Roman"/>
          <w:szCs w:val="21"/>
        </w:rPr>
        <w:t>（</w:t>
      </w:r>
      <w:r w:rsidRPr="0028005A">
        <w:rPr>
          <w:rFonts w:ascii="Times New Roman" w:hAnsi="Times New Roman" w:cs="Times New Roman"/>
          <w:szCs w:val="21"/>
        </w:rPr>
        <w:t>1</w:t>
      </w:r>
      <w:r w:rsidRPr="0028005A">
        <w:rPr>
          <w:rFonts w:ascii="Times New Roman" w:hAnsi="Times New Roman" w:cs="Times New Roman"/>
          <w:szCs w:val="21"/>
        </w:rPr>
        <w:t>）</w:t>
      </w:r>
      <w:r w:rsidRPr="0028005A">
        <w:rPr>
          <w:rFonts w:ascii="Times New Roman" w:hAnsi="Times New Roman" w:cs="Times New Roman"/>
          <w:szCs w:val="21"/>
          <w:u w:val="single"/>
        </w:rPr>
        <w:t>与大烧杯内地酚酞溶液做对照实验</w:t>
      </w:r>
    </w:p>
    <w:p w:rsidR="00196EE8" w:rsidRPr="0028005A" w:rsidP="00196EE8">
      <w:pPr>
        <w:rPr>
          <w:rFonts w:ascii="Times New Roman" w:hAnsi="Times New Roman" w:cs="Times New Roman"/>
          <w:szCs w:val="21"/>
          <w:u w:val="single"/>
        </w:rPr>
      </w:pPr>
      <w:r w:rsidRPr="0028005A">
        <w:rPr>
          <w:rFonts w:ascii="Times New Roman" w:hAnsi="Times New Roman" w:cs="Times New Roman"/>
          <w:szCs w:val="21"/>
        </w:rPr>
        <w:t>（</w:t>
      </w:r>
      <w:r w:rsidRPr="0028005A">
        <w:rPr>
          <w:rFonts w:ascii="Times New Roman" w:hAnsi="Times New Roman" w:cs="Times New Roman"/>
          <w:szCs w:val="21"/>
        </w:rPr>
        <w:t>2</w:t>
      </w:r>
      <w:r w:rsidRPr="0028005A">
        <w:rPr>
          <w:rFonts w:ascii="Times New Roman" w:hAnsi="Times New Roman" w:cs="Times New Roman"/>
          <w:szCs w:val="21"/>
        </w:rPr>
        <w:t>）</w:t>
      </w:r>
      <w:r w:rsidRPr="0028005A">
        <w:rPr>
          <w:rFonts w:ascii="Times New Roman" w:hAnsi="Times New Roman" w:cs="Times New Roman"/>
          <w:szCs w:val="21"/>
          <w:u w:val="single"/>
        </w:rPr>
        <w:t>节省药品、环保</w:t>
      </w:r>
    </w:p>
    <w:p w:rsidR="00196EE8" w:rsidRPr="0028005A" w:rsidP="00196EE8">
      <w:pPr>
        <w:rPr>
          <w:rFonts w:ascii="Times New Roman" w:hAnsi="Times New Roman" w:cs="Times New Roman"/>
          <w:szCs w:val="21"/>
          <w:u w:val="single"/>
        </w:rPr>
      </w:pPr>
      <w:r w:rsidRPr="0028005A">
        <w:rPr>
          <w:rFonts w:ascii="Times New Roman" w:hAnsi="Times New Roman" w:cs="Times New Roman"/>
          <w:szCs w:val="21"/>
        </w:rPr>
        <w:t>（</w:t>
      </w:r>
      <w:r w:rsidRPr="0028005A">
        <w:rPr>
          <w:rFonts w:ascii="Times New Roman" w:hAnsi="Times New Roman" w:cs="Times New Roman"/>
          <w:szCs w:val="21"/>
        </w:rPr>
        <w:t>3</w:t>
      </w:r>
      <w:r w:rsidRPr="0028005A">
        <w:rPr>
          <w:rFonts w:ascii="Times New Roman" w:hAnsi="Times New Roman" w:cs="Times New Roman"/>
          <w:szCs w:val="21"/>
          <w:u w:val="single"/>
        </w:rPr>
        <w:t>）棉花团变红、分子是否在做不断运动</w:t>
      </w:r>
    </w:p>
    <w:p w:rsidR="00196EE8" w:rsidRPr="0028005A" w:rsidP="00196EE8">
      <w:pPr>
        <w:rPr>
          <w:rFonts w:ascii="Times New Roman" w:hAnsi="Times New Roman" w:cs="Times New Roman"/>
          <w:szCs w:val="21"/>
          <w:u w:val="single"/>
        </w:rPr>
      </w:pPr>
      <w:r w:rsidRPr="0028005A">
        <w:rPr>
          <w:rFonts w:ascii="Times New Roman" w:hAnsi="Times New Roman" w:cs="Times New Roman"/>
          <w:szCs w:val="21"/>
        </w:rPr>
        <w:t>（</w:t>
      </w:r>
      <w:r w:rsidRPr="0028005A">
        <w:rPr>
          <w:rFonts w:ascii="Times New Roman" w:hAnsi="Times New Roman" w:cs="Times New Roman"/>
          <w:szCs w:val="21"/>
        </w:rPr>
        <w:t>4</w:t>
      </w:r>
      <w:r w:rsidRPr="0028005A">
        <w:rPr>
          <w:rFonts w:ascii="Times New Roman" w:hAnsi="Times New Roman" w:cs="Times New Roman"/>
          <w:szCs w:val="21"/>
          <w:u w:val="single"/>
        </w:rPr>
        <w:t>）空气、空气的间隔比水大</w:t>
      </w:r>
    </w:p>
    <w:p w:rsidR="00196EE8" w:rsidRPr="0028005A" w:rsidP="00196EE8">
      <w:pPr>
        <w:rPr>
          <w:rFonts w:ascii="Times New Roman" w:hAnsi="Times New Roman" w:cs="Times New Roman"/>
          <w:szCs w:val="21"/>
          <w:u w:val="single"/>
        </w:rPr>
      </w:pPr>
      <w:r w:rsidRPr="0028005A">
        <w:rPr>
          <w:rFonts w:ascii="Times New Roman" w:hAnsi="Times New Roman" w:cs="Times New Roman"/>
          <w:szCs w:val="21"/>
        </w:rPr>
        <w:t>14</w:t>
      </w:r>
      <w:r w:rsidRPr="0028005A">
        <w:rPr>
          <w:rFonts w:ascii="Times New Roman" w:hAnsi="Times New Roman" w:cs="Times New Roman"/>
          <w:szCs w:val="21"/>
        </w:rPr>
        <w:t>（</w:t>
      </w:r>
      <w:r w:rsidRPr="0028005A">
        <w:rPr>
          <w:rFonts w:ascii="Times New Roman" w:hAnsi="Times New Roman" w:cs="Times New Roman"/>
          <w:szCs w:val="21"/>
        </w:rPr>
        <w:t>1</w:t>
      </w:r>
      <w:r w:rsidRPr="0028005A">
        <w:rPr>
          <w:rFonts w:ascii="Times New Roman" w:hAnsi="Times New Roman" w:cs="Times New Roman"/>
          <w:szCs w:val="21"/>
        </w:rPr>
        <w:t>）</w:t>
      </w:r>
      <w:r w:rsidRPr="00196EE8">
        <w:rPr>
          <w:rFonts w:ascii="宋体" w:eastAsia="宋体" w:hAnsi="宋体" w:cs="宋体" w:hint="eastAsia"/>
          <w:color w:val="333333"/>
          <w:kern w:val="0"/>
          <w:szCs w:val="21"/>
        </w:rPr>
        <w:t>①</w:t>
      </w:r>
    </w:p>
    <w:p w:rsidR="00196EE8" w:rsidRPr="0028005A" w:rsidP="00196EE8">
      <w:pPr>
        <w:rPr>
          <w:rFonts w:ascii="Times New Roman" w:hAnsi="Times New Roman" w:cs="Times New Roman"/>
          <w:szCs w:val="21"/>
          <w:u w:val="single"/>
        </w:rPr>
      </w:pPr>
      <w:r w:rsidRPr="0028005A">
        <w:rPr>
          <w:rFonts w:ascii="Times New Roman" w:hAnsi="Times New Roman" w:cs="Times New Roman"/>
          <w:szCs w:val="21"/>
        </w:rPr>
        <w:t>（</w:t>
      </w:r>
      <w:r w:rsidRPr="0028005A">
        <w:rPr>
          <w:rFonts w:ascii="Times New Roman" w:hAnsi="Times New Roman" w:cs="Times New Roman"/>
          <w:szCs w:val="21"/>
        </w:rPr>
        <w:t>2</w:t>
      </w:r>
      <w:r w:rsidRPr="0028005A">
        <w:rPr>
          <w:rFonts w:ascii="Times New Roman" w:hAnsi="Times New Roman" w:cs="Times New Roman"/>
          <w:szCs w:val="21"/>
        </w:rPr>
        <w:t>）</w:t>
      </w:r>
      <w:r w:rsidRPr="0028005A">
        <w:rPr>
          <w:rFonts w:ascii="Times New Roman" w:hAnsi="Times New Roman" w:cs="Times New Roman"/>
          <w:szCs w:val="21"/>
          <w:u w:val="single"/>
        </w:rPr>
        <w:t xml:space="preserve">  </w:t>
      </w:r>
      <w:r w:rsidRPr="0028005A">
        <w:rPr>
          <w:rFonts w:ascii="Times New Roman" w:hAnsi="Times New Roman" w:cs="Times New Roman"/>
          <w:szCs w:val="21"/>
          <w:u w:val="single"/>
        </w:rPr>
        <w:fldChar w:fldCharType="begin"/>
      </w:r>
      <w:r w:rsidRPr="0028005A">
        <w:rPr>
          <w:rFonts w:ascii="Times New Roman" w:hAnsi="Times New Roman" w:cs="Times New Roman"/>
          <w:szCs w:val="21"/>
          <w:u w:val="single"/>
        </w:rPr>
        <w:instrText xml:space="preserve"> eq \o\ac(○,</w:instrText>
      </w:r>
      <w:r w:rsidRPr="0028005A">
        <w:rPr>
          <w:rFonts w:ascii="Times New Roman" w:hAnsi="Times New Roman" w:cs="Times New Roman"/>
          <w:position w:val="2"/>
          <w:szCs w:val="21"/>
        </w:rPr>
        <w:instrText>4</w:instrText>
      </w:r>
      <w:r w:rsidRPr="0028005A">
        <w:rPr>
          <w:rFonts w:ascii="Times New Roman" w:hAnsi="Times New Roman" w:cs="Times New Roman"/>
          <w:szCs w:val="21"/>
          <w:u w:val="single"/>
        </w:rPr>
        <w:instrText>)</w:instrText>
      </w:r>
      <w:r w:rsidRPr="0028005A">
        <w:rPr>
          <w:rFonts w:ascii="Times New Roman" w:hAnsi="Times New Roman" w:cs="Times New Roman"/>
          <w:szCs w:val="21"/>
          <w:u w:val="single"/>
        </w:rPr>
        <w:fldChar w:fldCharType="separate"/>
      </w:r>
      <w:r w:rsidRPr="0028005A">
        <w:rPr>
          <w:rFonts w:ascii="Times New Roman" w:hAnsi="Times New Roman" w:cs="Times New Roman"/>
          <w:szCs w:val="21"/>
          <w:u w:val="single"/>
        </w:rPr>
        <w:fldChar w:fldCharType="end"/>
      </w:r>
      <w:r w:rsidRPr="0028005A">
        <w:rPr>
          <w:rFonts w:ascii="Times New Roman" w:hAnsi="Times New Roman" w:cs="Times New Roman"/>
          <w:szCs w:val="21"/>
          <w:u w:val="single"/>
        </w:rPr>
        <w:fldChar w:fldCharType="begin"/>
      </w:r>
      <w:r w:rsidRPr="0028005A">
        <w:rPr>
          <w:rFonts w:ascii="Times New Roman" w:hAnsi="Times New Roman" w:cs="Times New Roman"/>
          <w:szCs w:val="21"/>
          <w:u w:val="single"/>
        </w:rPr>
        <w:instrText xml:space="preserve"> eq \o\ac(○,</w:instrText>
      </w:r>
      <w:r w:rsidRPr="0028005A">
        <w:rPr>
          <w:rFonts w:ascii="Times New Roman" w:hAnsi="Times New Roman" w:cs="Times New Roman"/>
          <w:position w:val="2"/>
          <w:szCs w:val="21"/>
        </w:rPr>
        <w:instrText>5</w:instrText>
      </w:r>
      <w:r w:rsidRPr="0028005A">
        <w:rPr>
          <w:rFonts w:ascii="Times New Roman" w:hAnsi="Times New Roman" w:cs="Times New Roman"/>
          <w:szCs w:val="21"/>
          <w:u w:val="single"/>
        </w:rPr>
        <w:instrText>)</w:instrText>
      </w:r>
      <w:r w:rsidRPr="0028005A">
        <w:rPr>
          <w:rFonts w:ascii="Times New Roman" w:hAnsi="Times New Roman" w:cs="Times New Roman"/>
          <w:szCs w:val="21"/>
          <w:u w:val="single"/>
        </w:rPr>
        <w:fldChar w:fldCharType="separate"/>
      </w:r>
      <w:r w:rsidRPr="0028005A">
        <w:rPr>
          <w:rFonts w:ascii="Times New Roman" w:hAnsi="Times New Roman" w:cs="Times New Roman"/>
          <w:szCs w:val="21"/>
          <w:u w:val="single"/>
        </w:rPr>
        <w:fldChar w:fldCharType="end"/>
      </w:r>
      <w:r w:rsidRPr="0028005A">
        <w:rPr>
          <w:rFonts w:ascii="Times New Roman" w:hAnsi="Times New Roman" w:cs="Times New Roman"/>
          <w:szCs w:val="21"/>
          <w:u w:val="single"/>
        </w:rPr>
        <w:t xml:space="preserve">  </w:t>
      </w:r>
    </w:p>
    <w:p w:rsidR="00196EE8" w:rsidRPr="0028005A" w:rsidP="00196EE8">
      <w:pPr>
        <w:rPr>
          <w:rFonts w:ascii="Times New Roman" w:hAnsi="Times New Roman" w:cs="Times New Roman"/>
          <w:szCs w:val="21"/>
          <w:u w:val="single"/>
        </w:rPr>
      </w:pPr>
      <w:r w:rsidRPr="0028005A">
        <w:rPr>
          <w:rFonts w:ascii="Times New Roman" w:hAnsi="Times New Roman" w:cs="Times New Roman"/>
          <w:szCs w:val="21"/>
        </w:rPr>
        <w:t>（</w:t>
      </w:r>
      <w:r w:rsidRPr="0028005A">
        <w:rPr>
          <w:rFonts w:ascii="Times New Roman" w:hAnsi="Times New Roman" w:cs="Times New Roman"/>
          <w:szCs w:val="21"/>
        </w:rPr>
        <w:t>3</w:t>
      </w:r>
      <w:r w:rsidRPr="0028005A">
        <w:rPr>
          <w:rFonts w:ascii="Times New Roman" w:hAnsi="Times New Roman" w:cs="Times New Roman"/>
          <w:szCs w:val="21"/>
          <w:u w:val="single"/>
        </w:rPr>
        <w:t>）</w:t>
      </w:r>
      <w:r w:rsidRPr="0028005A">
        <w:rPr>
          <w:rFonts w:ascii="宋体" w:eastAsia="宋体" w:hAnsi="宋体" w:cs="宋体" w:hint="eastAsia"/>
          <w:szCs w:val="21"/>
          <w:u w:val="single"/>
        </w:rPr>
        <w:t>③</w:t>
      </w:r>
      <w:r w:rsidRPr="0028005A">
        <w:rPr>
          <w:rFonts w:ascii="Times New Roman" w:hAnsi="Times New Roman" w:cs="Times New Roman"/>
          <w:szCs w:val="21"/>
          <w:u w:val="single"/>
        </w:rPr>
        <w:fldChar w:fldCharType="begin"/>
      </w:r>
      <w:r w:rsidRPr="0028005A">
        <w:rPr>
          <w:rFonts w:ascii="Times New Roman" w:hAnsi="Times New Roman" w:cs="Times New Roman"/>
          <w:szCs w:val="21"/>
          <w:u w:val="single"/>
        </w:rPr>
        <w:instrText xml:space="preserve"> eq \o\ac(○,</w:instrText>
      </w:r>
      <w:r w:rsidRPr="0028005A">
        <w:rPr>
          <w:rFonts w:ascii="Times New Roman" w:hAnsi="Times New Roman" w:cs="Times New Roman"/>
          <w:position w:val="2"/>
          <w:szCs w:val="21"/>
        </w:rPr>
        <w:instrText>5</w:instrText>
      </w:r>
      <w:r w:rsidRPr="0028005A">
        <w:rPr>
          <w:rFonts w:ascii="Times New Roman" w:hAnsi="Times New Roman" w:cs="Times New Roman"/>
          <w:szCs w:val="21"/>
          <w:u w:val="single"/>
        </w:rPr>
        <w:instrText>)</w:instrText>
      </w:r>
      <w:r w:rsidRPr="0028005A">
        <w:rPr>
          <w:rFonts w:ascii="Times New Roman" w:hAnsi="Times New Roman" w:cs="Times New Roman"/>
          <w:szCs w:val="21"/>
          <w:u w:val="single"/>
        </w:rPr>
        <w:fldChar w:fldCharType="separate"/>
      </w:r>
      <w:r w:rsidRPr="0028005A">
        <w:rPr>
          <w:rFonts w:ascii="Times New Roman" w:hAnsi="Times New Roman" w:cs="Times New Roman"/>
          <w:szCs w:val="21"/>
          <w:u w:val="single"/>
        </w:rPr>
        <w:fldChar w:fldCharType="end"/>
      </w:r>
    </w:p>
    <w:p w:rsidR="00285734" w:rsidRPr="0028005A" w:rsidP="00196EE8">
      <w:pPr>
        <w:rPr>
          <w:rFonts w:ascii="Times New Roman" w:hAnsi="Times New Roman" w:cs="Times New Roman"/>
          <w:szCs w:val="21"/>
          <w:u w:val="single"/>
        </w:rPr>
      </w:pPr>
      <w:r w:rsidRPr="0028005A">
        <w:rPr>
          <w:rFonts w:ascii="Times New Roman" w:hAnsi="Times New Roman" w:cs="Times New Roman"/>
          <w:szCs w:val="21"/>
        </w:rPr>
        <w:t>（</w:t>
      </w:r>
      <w:r w:rsidRPr="0028005A">
        <w:rPr>
          <w:rFonts w:ascii="Times New Roman" w:hAnsi="Times New Roman" w:cs="Times New Roman"/>
          <w:szCs w:val="21"/>
        </w:rPr>
        <w:t>4</w:t>
      </w:r>
      <w:r w:rsidRPr="0028005A">
        <w:rPr>
          <w:rFonts w:ascii="Times New Roman" w:hAnsi="Times New Roman" w:cs="Times New Roman"/>
          <w:szCs w:val="21"/>
          <w:u w:val="single"/>
        </w:rPr>
        <w:t>）</w:t>
      </w:r>
      <w:r w:rsidRPr="0028005A">
        <w:rPr>
          <w:rFonts w:ascii="Times New Roman" w:hAnsi="Times New Roman" w:cs="Times New Roman"/>
          <w:szCs w:val="21"/>
          <w:u w:val="single"/>
        </w:rPr>
        <w:fldChar w:fldCharType="begin"/>
      </w:r>
      <w:r w:rsidRPr="0028005A">
        <w:rPr>
          <w:rFonts w:ascii="Times New Roman" w:hAnsi="Times New Roman" w:cs="Times New Roman"/>
          <w:szCs w:val="21"/>
          <w:u w:val="single"/>
        </w:rPr>
        <w:instrText xml:space="preserve"> eq \o\ac(○,</w:instrText>
      </w:r>
      <w:r w:rsidRPr="0028005A">
        <w:rPr>
          <w:rFonts w:ascii="Times New Roman" w:hAnsi="Times New Roman" w:cs="Times New Roman"/>
          <w:position w:val="2"/>
          <w:szCs w:val="21"/>
        </w:rPr>
        <w:instrText>5</w:instrText>
      </w:r>
      <w:r w:rsidRPr="0028005A">
        <w:rPr>
          <w:rFonts w:ascii="Times New Roman" w:hAnsi="Times New Roman" w:cs="Times New Roman"/>
          <w:szCs w:val="21"/>
          <w:u w:val="single"/>
        </w:rPr>
        <w:instrText>)</w:instrText>
      </w:r>
      <w:r w:rsidRPr="0028005A">
        <w:rPr>
          <w:rFonts w:ascii="Times New Roman" w:hAnsi="Times New Roman" w:cs="Times New Roman"/>
          <w:szCs w:val="21"/>
          <w:u w:val="single"/>
        </w:rPr>
        <w:fldChar w:fldCharType="separate"/>
      </w:r>
      <w:r w:rsidRPr="0028005A">
        <w:rPr>
          <w:rFonts w:ascii="Times New Roman" w:hAnsi="Times New Roman" w:cs="Times New Roman"/>
          <w:szCs w:val="21"/>
          <w:u w:val="single"/>
        </w:rPr>
        <w:fldChar w:fldCharType="end"/>
      </w:r>
    </w:p>
    <w:p w:rsidR="00285734" w:rsidRPr="0028005A" w:rsidP="00285734">
      <w:pPr>
        <w:rPr>
          <w:rFonts w:ascii="Times New Roman" w:hAnsi="Times New Roman" w:cs="Times New Roman"/>
          <w:color w:val="333333"/>
          <w:kern w:val="0"/>
          <w:szCs w:val="21"/>
          <w:vertAlign w:val="superscript"/>
        </w:rPr>
      </w:pPr>
      <w:r w:rsidRPr="00196EE8">
        <w:rPr>
          <w:rFonts w:ascii="Times New Roman" w:hAnsi="Times New Roman" w:cs="Times New Roman"/>
          <w:color w:val="333333"/>
          <w:kern w:val="0"/>
          <w:szCs w:val="21"/>
        </w:rPr>
        <w:t>(5)</w:t>
      </w:r>
      <w:r w:rsidRPr="0028005A">
        <w:rPr>
          <w:rFonts w:ascii="Times New Roman" w:hAnsi="Times New Roman" w:cs="Times New Roman"/>
          <w:color w:val="333333"/>
          <w:kern w:val="0"/>
          <w:szCs w:val="21"/>
        </w:rPr>
        <w:t>Cl</w:t>
      </w:r>
      <w:r w:rsidRPr="0028005A">
        <w:rPr>
          <w:rFonts w:ascii="Times New Roman" w:hAnsi="Times New Roman" w:cs="Times New Roman"/>
          <w:color w:val="333333"/>
          <w:kern w:val="0"/>
          <w:szCs w:val="21"/>
          <w:vertAlign w:val="superscript"/>
        </w:rPr>
        <w:t>-</w:t>
      </w:r>
    </w:p>
    <w:p w:rsidR="00285734" w:rsidRPr="0028005A" w:rsidP="00285734">
      <w:pPr>
        <w:rPr>
          <w:rFonts w:ascii="Times New Roman" w:hAnsi="Times New Roman" w:cs="Times New Roman"/>
          <w:szCs w:val="21"/>
          <w:u w:val="single"/>
        </w:rPr>
      </w:pPr>
      <w:r w:rsidRPr="0028005A">
        <w:rPr>
          <w:rFonts w:ascii="Times New Roman" w:hAnsi="Times New Roman" w:cs="Times New Roman"/>
          <w:szCs w:val="21"/>
        </w:rPr>
        <w:t>15</w:t>
      </w:r>
      <w:r w:rsidRPr="0028005A">
        <w:rPr>
          <w:rFonts w:ascii="Times New Roman" w:hAnsi="Times New Roman" w:cs="Times New Roman"/>
          <w:szCs w:val="21"/>
        </w:rPr>
        <w:t>（</w:t>
      </w:r>
      <w:r w:rsidRPr="0028005A">
        <w:rPr>
          <w:rFonts w:ascii="Times New Roman" w:hAnsi="Times New Roman" w:cs="Times New Roman"/>
          <w:szCs w:val="21"/>
        </w:rPr>
        <w:t>1</w:t>
      </w:r>
      <w:r w:rsidRPr="0028005A">
        <w:rPr>
          <w:rFonts w:ascii="Times New Roman" w:hAnsi="Times New Roman" w:cs="Times New Roman"/>
          <w:szCs w:val="21"/>
        </w:rPr>
        <w:t>）</w:t>
      </w:r>
      <w:r w:rsidRPr="0028005A">
        <w:rPr>
          <w:rFonts w:ascii="Times New Roman" w:hAnsi="Times New Roman" w:cs="Times New Roman"/>
          <w:color w:val="333333"/>
          <w:kern w:val="0"/>
          <w:szCs w:val="21"/>
        </w:rPr>
        <w:t>F</w:t>
      </w:r>
      <w:r w:rsidRPr="0028005A">
        <w:rPr>
          <w:rFonts w:ascii="Times New Roman" w:hAnsi="Times New Roman" w:cs="Times New Roman"/>
          <w:szCs w:val="21"/>
          <w:u w:val="single"/>
        </w:rPr>
        <w:t xml:space="preserve">  </w:t>
      </w:r>
      <w:r w:rsidRPr="0028005A">
        <w:rPr>
          <w:rFonts w:ascii="Times New Roman" w:hAnsi="Times New Roman" w:cs="Times New Roman"/>
          <w:szCs w:val="21"/>
          <w:u w:val="single"/>
        </w:rPr>
        <w:t>金属</w:t>
      </w:r>
    </w:p>
    <w:p w:rsidR="00285734" w:rsidRPr="0028005A" w:rsidP="00285734">
      <w:pPr>
        <w:rPr>
          <w:rFonts w:ascii="Times New Roman" w:hAnsi="Times New Roman" w:cs="Times New Roman"/>
          <w:szCs w:val="21"/>
          <w:u w:val="single"/>
        </w:rPr>
      </w:pPr>
      <w:r w:rsidRPr="0028005A">
        <w:rPr>
          <w:rFonts w:ascii="Times New Roman" w:hAnsi="Times New Roman" w:cs="Times New Roman"/>
          <w:szCs w:val="21"/>
        </w:rPr>
        <w:t>（</w:t>
      </w:r>
      <w:r w:rsidRPr="0028005A">
        <w:rPr>
          <w:rFonts w:ascii="Times New Roman" w:hAnsi="Times New Roman" w:cs="Times New Roman"/>
          <w:szCs w:val="21"/>
        </w:rPr>
        <w:t>2</w:t>
      </w:r>
      <w:r w:rsidRPr="0028005A">
        <w:rPr>
          <w:rFonts w:ascii="Times New Roman" w:hAnsi="Times New Roman" w:cs="Times New Roman"/>
          <w:szCs w:val="21"/>
          <w:u w:val="single"/>
        </w:rPr>
        <w:t>）</w:t>
      </w:r>
      <w:r w:rsidRPr="0028005A">
        <w:rPr>
          <w:rFonts w:ascii="Times New Roman" w:hAnsi="Times New Roman" w:cs="Times New Roman"/>
          <w:szCs w:val="21"/>
          <w:u w:val="single"/>
        </w:rPr>
        <w:t>2</w:t>
      </w:r>
    </w:p>
    <w:p w:rsidR="00285734" w:rsidRPr="0028005A" w:rsidP="00285734">
      <w:pPr>
        <w:rPr>
          <w:rFonts w:ascii="Times New Roman" w:hAnsi="Times New Roman" w:cs="Times New Roman"/>
          <w:szCs w:val="21"/>
          <w:u w:val="single"/>
        </w:rPr>
      </w:pPr>
      <w:r w:rsidRPr="0028005A">
        <w:rPr>
          <w:rFonts w:ascii="Times New Roman" w:hAnsi="Times New Roman" w:cs="Times New Roman"/>
          <w:szCs w:val="21"/>
        </w:rPr>
        <w:t>（</w:t>
      </w:r>
      <w:r w:rsidRPr="0028005A">
        <w:rPr>
          <w:rFonts w:ascii="Times New Roman" w:hAnsi="Times New Roman" w:cs="Times New Roman"/>
          <w:szCs w:val="21"/>
        </w:rPr>
        <w:t>3</w:t>
      </w:r>
      <w:r w:rsidRPr="0028005A">
        <w:rPr>
          <w:rFonts w:ascii="Times New Roman" w:hAnsi="Times New Roman" w:cs="Times New Roman"/>
          <w:szCs w:val="21"/>
          <w:u w:val="single"/>
        </w:rPr>
        <w:t>）</w:t>
      </w:r>
      <w:r w:rsidRPr="0028005A">
        <w:rPr>
          <w:rFonts w:ascii="Times New Roman" w:hAnsi="Times New Roman" w:cs="Times New Roman"/>
          <w:szCs w:val="21"/>
          <w:u w:val="single"/>
        </w:rPr>
        <w:t>C</w:t>
      </w:r>
    </w:p>
    <w:p w:rsidR="00285734" w:rsidRPr="0028005A" w:rsidP="00285734">
      <w:pPr>
        <w:rPr>
          <w:rFonts w:ascii="Times New Roman" w:hAnsi="Times New Roman" w:cs="Times New Roman"/>
          <w:szCs w:val="21"/>
          <w:u w:val="single"/>
        </w:rPr>
      </w:pPr>
      <w:r w:rsidRPr="0028005A">
        <w:rPr>
          <w:rFonts w:ascii="Times New Roman" w:hAnsi="Times New Roman" w:cs="Times New Roman"/>
          <w:szCs w:val="21"/>
        </w:rPr>
        <w:t>（</w:t>
      </w:r>
      <w:r w:rsidRPr="0028005A">
        <w:rPr>
          <w:rFonts w:ascii="Times New Roman" w:hAnsi="Times New Roman" w:cs="Times New Roman"/>
          <w:szCs w:val="21"/>
        </w:rPr>
        <w:t>4</w:t>
      </w:r>
      <w:r w:rsidRPr="0028005A">
        <w:rPr>
          <w:rFonts w:ascii="Times New Roman" w:hAnsi="Times New Roman" w:cs="Times New Roman"/>
          <w:szCs w:val="21"/>
        </w:rPr>
        <w:t>）</w:t>
      </w:r>
      <w:r w:rsidRPr="0028005A">
        <w:rPr>
          <w:rFonts w:ascii="Times New Roman" w:hAnsi="Times New Roman" w:cs="Times New Roman"/>
          <w:color w:val="333333"/>
          <w:kern w:val="0"/>
          <w:szCs w:val="21"/>
        </w:rPr>
        <w:t>3</w:t>
      </w:r>
      <w:r w:rsidRPr="0028005A">
        <w:rPr>
          <w:rFonts w:ascii="Times New Roman" w:hAnsi="Times New Roman" w:cs="Times New Roman"/>
          <w:color w:val="333333"/>
          <w:kern w:val="0"/>
          <w:szCs w:val="21"/>
        </w:rPr>
        <w:t>、从左到右依次递增</w:t>
      </w:r>
    </w:p>
    <w:p w:rsidR="00285734" w:rsidRPr="0028005A" w:rsidP="00285734">
      <w:pPr>
        <w:ind w:firstLine="105" w:firstLineChars="50"/>
        <w:rPr>
          <w:rFonts w:ascii="Times New Roman" w:hAnsi="Times New Roman" w:cs="Times New Roman"/>
          <w:szCs w:val="21"/>
        </w:rPr>
      </w:pPr>
      <w:r w:rsidRPr="00196EE8">
        <w:rPr>
          <w:rFonts w:ascii="Times New Roman" w:hAnsi="Times New Roman" w:cs="Times New Roman"/>
          <w:color w:val="333333"/>
          <w:kern w:val="0"/>
          <w:szCs w:val="21"/>
        </w:rPr>
        <w:t>(5)</w:t>
      </w:r>
      <w:r w:rsidRPr="0028005A">
        <w:rPr>
          <w:rFonts w:ascii="Times New Roman" w:hAnsi="Times New Roman" w:cs="Times New Roman"/>
          <w:color w:val="333333"/>
          <w:kern w:val="0"/>
          <w:szCs w:val="21"/>
        </w:rPr>
        <w:t>具有相同质子数</w:t>
      </w:r>
    </w:p>
    <w:p w:rsidR="00285734" w:rsidRPr="0028005A" w:rsidP="00285734">
      <w:pPr>
        <w:rPr>
          <w:rFonts w:ascii="Times New Roman" w:hAnsi="Times New Roman" w:cs="Times New Roman"/>
          <w:szCs w:val="21"/>
          <w:u w:val="single"/>
        </w:rPr>
      </w:pPr>
      <w:r w:rsidRPr="0028005A">
        <w:rPr>
          <w:rFonts w:ascii="Times New Roman" w:hAnsi="Times New Roman" w:cs="Times New Roman"/>
          <w:szCs w:val="21"/>
        </w:rPr>
        <w:t>16</w:t>
      </w:r>
      <w:r w:rsidRPr="0028005A">
        <w:rPr>
          <w:rFonts w:ascii="Times New Roman" w:hAnsi="Times New Roman" w:cs="Times New Roman"/>
          <w:szCs w:val="21"/>
        </w:rPr>
        <w:t>（</w:t>
      </w:r>
      <w:r w:rsidRPr="0028005A">
        <w:rPr>
          <w:rFonts w:ascii="Times New Roman" w:hAnsi="Times New Roman" w:cs="Times New Roman"/>
          <w:szCs w:val="21"/>
        </w:rPr>
        <w:t>1</w:t>
      </w:r>
      <w:r w:rsidRPr="0028005A">
        <w:rPr>
          <w:rFonts w:ascii="Times New Roman" w:hAnsi="Times New Roman" w:cs="Times New Roman"/>
          <w:szCs w:val="21"/>
        </w:rPr>
        <w:t>）</w:t>
      </w:r>
      <w:r w:rsidRPr="0028005A">
        <w:rPr>
          <w:rFonts w:ascii="Times New Roman" w:hAnsi="Times New Roman" w:cs="Times New Roman"/>
          <w:color w:val="333333"/>
          <w:kern w:val="0"/>
          <w:szCs w:val="21"/>
        </w:rPr>
        <w:t>过氧化氢</w:t>
      </w:r>
      <w:r w:rsidRPr="0028005A">
        <w:rPr>
          <w:rFonts w:ascii="Times New Roman" w:hAnsi="Times New Roman" w:cs="Times New Roman"/>
          <w:szCs w:val="21"/>
          <w:u w:val="single"/>
        </w:rPr>
        <w:t>→</w:t>
      </w:r>
      <w:r w:rsidRPr="0028005A">
        <w:rPr>
          <w:rFonts w:ascii="Times New Roman" w:hAnsi="Times New Roman" w:cs="Times New Roman"/>
          <w:szCs w:val="21"/>
          <w:u w:val="single"/>
        </w:rPr>
        <w:t>水</w:t>
      </w:r>
      <w:r w:rsidRPr="0028005A">
        <w:rPr>
          <w:rFonts w:ascii="Times New Roman" w:hAnsi="Times New Roman" w:cs="Times New Roman"/>
          <w:szCs w:val="21"/>
          <w:u w:val="single"/>
        </w:rPr>
        <w:t>+</w:t>
      </w:r>
      <w:r w:rsidRPr="0028005A">
        <w:rPr>
          <w:rFonts w:ascii="Times New Roman" w:hAnsi="Times New Roman" w:cs="Times New Roman"/>
          <w:szCs w:val="21"/>
          <w:u w:val="single"/>
        </w:rPr>
        <w:t>氧气</w:t>
      </w:r>
      <w:r w:rsidRPr="0028005A" w:rsidR="0028005A">
        <w:rPr>
          <w:rFonts w:ascii="Times New Roman" w:hAnsi="Times New Roman" w:cs="Times New Roman"/>
          <w:szCs w:val="21"/>
        </w:rPr>
        <w:t>、</w:t>
      </w:r>
      <w:r w:rsidRPr="0028005A">
        <w:rPr>
          <w:rFonts w:ascii="Times New Roman" w:hAnsi="Times New Roman" w:cs="Times New Roman"/>
          <w:szCs w:val="21"/>
          <w:u w:val="single"/>
        </w:rPr>
        <w:t xml:space="preserve">  </w:t>
      </w:r>
      <w:r w:rsidRPr="0028005A" w:rsidR="0028005A">
        <w:rPr>
          <w:rFonts w:ascii="Times New Roman" w:hAnsi="Times New Roman" w:cs="Times New Roman"/>
          <w:szCs w:val="21"/>
          <w:u w:val="single"/>
        </w:rPr>
        <w:t>B</w:t>
      </w:r>
      <w:r w:rsidRPr="0028005A" w:rsidR="0028005A">
        <w:rPr>
          <w:rFonts w:ascii="Times New Roman" w:hAnsi="Times New Roman" w:cs="Times New Roman"/>
          <w:szCs w:val="21"/>
          <w:u w:val="single"/>
        </w:rPr>
        <w:t>、试管内压强急剧增大导致试管破裂</w:t>
      </w:r>
    </w:p>
    <w:p w:rsidR="0028005A" w:rsidRPr="0028005A" w:rsidP="00285734">
      <w:pPr>
        <w:rPr>
          <w:rFonts w:ascii="Times New Roman" w:hAnsi="Times New Roman" w:cs="Times New Roman"/>
          <w:szCs w:val="21"/>
        </w:rPr>
      </w:pPr>
      <w:r w:rsidRPr="0028005A">
        <w:rPr>
          <w:rFonts w:ascii="Times New Roman" w:hAnsi="Times New Roman" w:cs="Times New Roman"/>
          <w:szCs w:val="21"/>
        </w:rPr>
        <w:t>2</w:t>
      </w:r>
      <w:r w:rsidRPr="0028005A">
        <w:rPr>
          <w:rFonts w:ascii="Times New Roman" w:hAnsi="Times New Roman" w:cs="Times New Roman"/>
          <w:szCs w:val="21"/>
        </w:rPr>
        <w:t>）相同时间、双氧水反应完全不再有气体产生</w:t>
      </w:r>
    </w:p>
    <w:p w:rsidR="0028005A" w:rsidRPr="0028005A" w:rsidP="0028005A">
      <w:pPr>
        <w:pStyle w:val="NormalWeb"/>
        <w:rPr>
          <w:color w:val="333333"/>
          <w:kern w:val="0"/>
          <w:sz w:val="21"/>
          <w:szCs w:val="21"/>
        </w:rPr>
      </w:pPr>
      <w:r w:rsidRPr="0028005A">
        <w:rPr>
          <w:sz w:val="21"/>
          <w:szCs w:val="21"/>
        </w:rPr>
        <w:t>（</w:t>
      </w:r>
      <w:r w:rsidRPr="0028005A">
        <w:rPr>
          <w:sz w:val="21"/>
          <w:szCs w:val="21"/>
        </w:rPr>
        <w:t>3</w:t>
      </w:r>
      <w:r w:rsidRPr="0028005A">
        <w:rPr>
          <w:color w:val="333333"/>
          <w:kern w:val="0"/>
          <w:sz w:val="21"/>
          <w:szCs w:val="21"/>
        </w:rPr>
        <w:t>快；反应放热，溶液温度升高；慢；过氧化氢被消耗，溶液浓度降低。</w:t>
      </w:r>
    </w:p>
    <w:p w:rsidR="00285734" w:rsidRPr="0028005A" w:rsidP="0028005A">
      <w:pPr>
        <w:rPr>
          <w:rFonts w:ascii="Times New Roman" w:hAnsi="Times New Roman" w:cs="Times New Roman"/>
          <w:szCs w:val="21"/>
        </w:rPr>
      </w:pPr>
    </w:p>
    <w:p w:rsidR="004F64B5" w:rsidRPr="0028005A" w:rsidP="00285734">
      <w:pPr>
        <w:ind w:firstLine="105" w:firstLineChars="50"/>
        <w:rPr>
          <w:rFonts w:ascii="Times New Roman" w:hAnsi="Times New Roman" w:cs="Times New Roman"/>
          <w:szCs w:val="21"/>
        </w:rPr>
      </w:pPr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2FB"/>
    <w:rsid w:val="00196EE8"/>
    <w:rsid w:val="0028005A"/>
    <w:rsid w:val="00285734"/>
    <w:rsid w:val="002B1205"/>
    <w:rsid w:val="003F35D2"/>
    <w:rsid w:val="004F64B5"/>
    <w:rsid w:val="006941BE"/>
    <w:rsid w:val="009B7824"/>
    <w:rsid w:val="00BF52FB"/>
    <w:rsid w:val="00E1058C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1F8F9BB3-0079-4208-9C32-112DDAA67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9B78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9B7824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9B78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9B7824"/>
    <w:rPr>
      <w:sz w:val="18"/>
      <w:szCs w:val="18"/>
    </w:rPr>
  </w:style>
  <w:style w:type="table" w:styleId="TableGrid">
    <w:name w:val="Table Grid"/>
    <w:basedOn w:val="TableNormal"/>
    <w:uiPriority w:val="39"/>
    <w:rsid w:val="009B78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196EE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74</Words>
  <Characters>425</Characters>
  <Application>Microsoft Office Word</Application>
  <DocSecurity>0</DocSecurity>
  <Lines>3</Lines>
  <Paragraphs>1</Paragraphs>
  <ScaleCrop>false</ScaleCrop>
  <Company/>
  <LinksUpToDate>false</LinksUpToDate>
  <CharactersWithSpaces>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 SYSTEM</dc:creator>
  <cp:lastModifiedBy>MC SYSTEM</cp:lastModifiedBy>
  <cp:revision>3</cp:revision>
  <dcterms:created xsi:type="dcterms:W3CDTF">2019-10-16T12:17:00Z</dcterms:created>
  <dcterms:modified xsi:type="dcterms:W3CDTF">2019-10-16T12:46:00Z</dcterms:modified>
</cp:coreProperties>
</file>