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28" w:after="0" w:line="468" w:lineRule="exact"/>
        <w:ind w:left="2460" w:right="1282" w:hanging="1620"/>
        <w:jc w:val="left"/>
        <w:rPr>
          <w:rFonts w:ascii="宋体" w:hAnsi="宋体" w:cs="宋体" w:eastAsia="宋体"/>
          <w:sz w:val="36"/>
          <w:szCs w:val="36"/>
        </w:rPr>
      </w:pPr>
      <w:r>
        <w:rPr>
          <w:rFonts w:ascii="宋体" w:hAnsi="宋体" w:cs="宋体" w:eastAsia="宋体"/>
          <w:spacing w:val="2"/>
          <w:sz w:val="36"/>
          <w:szCs w:val="36"/>
        </w:rPr>
        <w:t>汨</w:t>
      </w:r>
      <w:r>
        <w:rPr>
          <w:rFonts w:ascii="宋体" w:hAnsi="宋体" w:cs="宋体" w:eastAsia="宋体"/>
          <w:spacing w:val="0"/>
          <w:sz w:val="36"/>
          <w:szCs w:val="36"/>
        </w:rPr>
        <w:t>罗市</w:t>
      </w:r>
      <w:r>
        <w:rPr>
          <w:rFonts w:ascii="宋体" w:hAnsi="宋体" w:cs="宋体" w:eastAsia="宋体"/>
          <w:spacing w:val="-89"/>
          <w:sz w:val="36"/>
          <w:szCs w:val="36"/>
        </w:rPr>
        <w:t> </w:t>
      </w:r>
      <w:r>
        <w:rPr>
          <w:rFonts w:ascii="宋体" w:hAnsi="宋体" w:cs="宋体" w:eastAsia="宋体"/>
          <w:spacing w:val="2"/>
          <w:sz w:val="36"/>
          <w:szCs w:val="36"/>
        </w:rPr>
        <w:t>2</w:t>
      </w:r>
      <w:r>
        <w:rPr>
          <w:rFonts w:ascii="宋体" w:hAnsi="宋体" w:cs="宋体" w:eastAsia="宋体"/>
          <w:spacing w:val="2"/>
          <w:sz w:val="36"/>
          <w:szCs w:val="36"/>
        </w:rPr>
        <w:t>0</w:t>
      </w:r>
      <w:r>
        <w:rPr>
          <w:rFonts w:ascii="宋体" w:hAnsi="宋体" w:cs="宋体" w:eastAsia="宋体"/>
          <w:spacing w:val="0"/>
          <w:sz w:val="36"/>
          <w:szCs w:val="36"/>
        </w:rPr>
        <w:t>19</w:t>
      </w:r>
      <w:r>
        <w:rPr>
          <w:rFonts w:ascii="宋体" w:hAnsi="宋体" w:cs="宋体" w:eastAsia="宋体"/>
          <w:spacing w:val="-89"/>
          <w:sz w:val="36"/>
          <w:szCs w:val="36"/>
        </w:rPr>
        <w:t> 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年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下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学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期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弼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时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片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区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期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中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联考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 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九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年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级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语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文</w:t>
      </w:r>
      <w:r>
        <w:rPr>
          <w:rFonts w:ascii="宋体" w:hAnsi="宋体" w:cs="宋体" w:eastAsia="宋体"/>
          <w:spacing w:val="2"/>
          <w:w w:val="100"/>
          <w:sz w:val="36"/>
          <w:szCs w:val="36"/>
        </w:rPr>
        <w:t>试</w:t>
      </w:r>
      <w:r>
        <w:rPr>
          <w:rFonts w:ascii="宋体" w:hAnsi="宋体" w:cs="宋体" w:eastAsia="宋体"/>
          <w:spacing w:val="0"/>
          <w:w w:val="100"/>
          <w:sz w:val="36"/>
          <w:szCs w:val="36"/>
        </w:rPr>
        <w:t>卷</w:t>
      </w:r>
    </w:p>
    <w:p>
      <w:pPr>
        <w:tabs>
          <w:tab w:pos="3480" w:val="left"/>
          <w:tab w:pos="5160" w:val="left"/>
        </w:tabs>
        <w:spacing w:before="11" w:after="0" w:line="240" w:lineRule="auto"/>
        <w:ind w:left="19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班级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姓名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分数</w:t>
      </w:r>
    </w:p>
    <w:p>
      <w:pPr>
        <w:tabs>
          <w:tab w:pos="3220" w:val="left"/>
          <w:tab w:pos="5360" w:val="left"/>
        </w:tabs>
        <w:spacing w:before="61" w:after="0" w:line="333" w:lineRule="exact"/>
        <w:ind w:left="1490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微软雅黑" w:hAnsi="微软雅黑" w:cs="微软雅黑" w:eastAsia="微软雅黑"/>
          <w:spacing w:val="2"/>
          <w:w w:val="99"/>
          <w:position w:val="-3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99"/>
          <w:position w:val="-3"/>
          <w:sz w:val="21"/>
          <w:szCs w:val="21"/>
        </w:rPr>
        <w:t>满</w:t>
      </w:r>
      <w:r>
        <w:rPr>
          <w:rFonts w:ascii="宋体" w:hAnsi="宋体" w:cs="宋体" w:eastAsia="宋体"/>
          <w:spacing w:val="2"/>
          <w:w w:val="99"/>
          <w:position w:val="-3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99"/>
          <w:position w:val="-3"/>
          <w:sz w:val="21"/>
          <w:szCs w:val="21"/>
        </w:rPr>
        <w:t>：</w:t>
      </w:r>
      <w:r>
        <w:rPr>
          <w:rFonts w:ascii="宋体" w:hAnsi="宋体" w:cs="宋体" w:eastAsia="宋体"/>
          <w:spacing w:val="1"/>
          <w:w w:val="99"/>
          <w:position w:val="-3"/>
          <w:sz w:val="21"/>
          <w:szCs w:val="21"/>
        </w:rPr>
        <w:t>1</w:t>
      </w:r>
      <w:r>
        <w:rPr>
          <w:rFonts w:ascii="宋体" w:hAnsi="宋体" w:cs="宋体" w:eastAsia="宋体"/>
          <w:spacing w:val="1"/>
          <w:w w:val="99"/>
          <w:position w:val="-3"/>
          <w:sz w:val="21"/>
          <w:szCs w:val="21"/>
        </w:rPr>
        <w:t>2</w:t>
      </w:r>
      <w:r>
        <w:rPr>
          <w:rFonts w:ascii="宋体" w:hAnsi="宋体" w:cs="宋体" w:eastAsia="宋体"/>
          <w:spacing w:val="0"/>
          <w:w w:val="99"/>
          <w:position w:val="-3"/>
          <w:sz w:val="21"/>
          <w:szCs w:val="21"/>
        </w:rPr>
        <w:t>0</w:t>
      </w:r>
      <w:r>
        <w:rPr>
          <w:rFonts w:ascii="宋体" w:hAnsi="宋体" w:cs="宋体" w:eastAsia="宋体"/>
          <w:spacing w:val="-53"/>
          <w:w w:val="100"/>
          <w:position w:val="-3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ab/>
      </w:r>
      <w:r>
        <w:rPr>
          <w:rFonts w:ascii="宋体" w:hAnsi="宋体" w:cs="宋体" w:eastAsia="宋体"/>
          <w:spacing w:val="0"/>
          <w:w w:val="99"/>
          <w:position w:val="-3"/>
          <w:sz w:val="21"/>
          <w:szCs w:val="21"/>
        </w:rPr>
        <w:t>考</w:t>
      </w:r>
      <w:r>
        <w:rPr>
          <w:rFonts w:ascii="宋体" w:hAnsi="宋体" w:cs="宋体" w:eastAsia="宋体"/>
          <w:spacing w:val="2"/>
          <w:w w:val="99"/>
          <w:position w:val="-3"/>
          <w:sz w:val="21"/>
          <w:szCs w:val="21"/>
        </w:rPr>
        <w:t>试</w:t>
      </w:r>
      <w:r>
        <w:rPr>
          <w:rFonts w:ascii="宋体" w:hAnsi="宋体" w:cs="宋体" w:eastAsia="宋体"/>
          <w:spacing w:val="0"/>
          <w:w w:val="99"/>
          <w:position w:val="-3"/>
          <w:sz w:val="21"/>
          <w:szCs w:val="21"/>
        </w:rPr>
        <w:t>时</w:t>
      </w:r>
      <w:r>
        <w:rPr>
          <w:rFonts w:ascii="宋体" w:hAnsi="宋体" w:cs="宋体" w:eastAsia="宋体"/>
          <w:spacing w:val="2"/>
          <w:w w:val="99"/>
          <w:position w:val="-3"/>
          <w:sz w:val="21"/>
          <w:szCs w:val="21"/>
        </w:rPr>
        <w:t>量</w:t>
      </w:r>
      <w:r>
        <w:rPr>
          <w:rFonts w:ascii="宋体" w:hAnsi="宋体" w:cs="宋体" w:eastAsia="宋体"/>
          <w:spacing w:val="0"/>
          <w:w w:val="99"/>
          <w:position w:val="-3"/>
          <w:sz w:val="21"/>
          <w:szCs w:val="21"/>
        </w:rPr>
        <w:t>：</w:t>
      </w:r>
      <w:r>
        <w:rPr>
          <w:rFonts w:ascii="宋体" w:hAnsi="宋体" w:cs="宋体" w:eastAsia="宋体"/>
          <w:spacing w:val="1"/>
          <w:w w:val="99"/>
          <w:position w:val="-3"/>
          <w:sz w:val="21"/>
          <w:szCs w:val="21"/>
        </w:rPr>
        <w:t>1</w:t>
      </w:r>
      <w:r>
        <w:rPr>
          <w:rFonts w:ascii="宋体" w:hAnsi="宋体" w:cs="宋体" w:eastAsia="宋体"/>
          <w:spacing w:val="1"/>
          <w:w w:val="99"/>
          <w:position w:val="-3"/>
          <w:sz w:val="21"/>
          <w:szCs w:val="21"/>
        </w:rPr>
        <w:t>2</w:t>
      </w:r>
      <w:r>
        <w:rPr>
          <w:rFonts w:ascii="宋体" w:hAnsi="宋体" w:cs="宋体" w:eastAsia="宋体"/>
          <w:spacing w:val="0"/>
          <w:w w:val="99"/>
          <w:position w:val="-3"/>
          <w:sz w:val="21"/>
          <w:szCs w:val="21"/>
        </w:rPr>
        <w:t>0</w:t>
      </w:r>
      <w:r>
        <w:rPr>
          <w:rFonts w:ascii="宋体" w:hAnsi="宋体" w:cs="宋体" w:eastAsia="宋体"/>
          <w:spacing w:val="-51"/>
          <w:w w:val="100"/>
          <w:position w:val="-3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分钟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ab/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制</w:t>
      </w:r>
      <w:r>
        <w:rPr>
          <w:rFonts w:ascii="宋体" w:hAnsi="宋体" w:cs="宋体" w:eastAsia="宋体"/>
          <w:spacing w:val="2"/>
          <w:w w:val="100"/>
          <w:position w:val="-3"/>
          <w:sz w:val="21"/>
          <w:szCs w:val="21"/>
        </w:rPr>
        <w:t>卷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人</w:t>
      </w:r>
      <w:r>
        <w:rPr>
          <w:rFonts w:ascii="宋体" w:hAnsi="宋体" w:cs="宋体" w:eastAsia="宋体"/>
          <w:spacing w:val="2"/>
          <w:w w:val="100"/>
          <w:position w:val="-3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曹</w:t>
      </w:r>
      <w:r>
        <w:rPr>
          <w:rFonts w:ascii="宋体" w:hAnsi="宋体" w:cs="宋体" w:eastAsia="宋体"/>
          <w:spacing w:val="2"/>
          <w:w w:val="100"/>
          <w:position w:val="-3"/>
          <w:sz w:val="21"/>
          <w:szCs w:val="21"/>
        </w:rPr>
        <w:t>美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雄）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68" w:after="0" w:line="268" w:lineRule="auto"/>
        <w:ind w:left="540" w:right="48" w:hanging="4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亲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爱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学：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 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如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果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把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这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份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试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卷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比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作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一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片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湛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蓝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海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那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么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我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们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现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在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启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航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张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开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你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自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信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和</w:t>
      </w:r>
      <w:r>
        <w:rPr>
          <w:rFonts w:ascii="微软雅黑" w:hAnsi="微软雅黑" w:cs="微软雅黑" w:eastAsia="微软雅黑"/>
          <w:spacing w:val="12"/>
          <w:w w:val="100"/>
          <w:sz w:val="21"/>
          <w:szCs w:val="21"/>
        </w:rPr>
        <w:t>智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慧</w:t>
      </w:r>
      <w:r>
        <w:rPr>
          <w:rFonts w:ascii="微软雅黑" w:hAnsi="微软雅黑" w:cs="微软雅黑" w:eastAsia="微软雅黑"/>
          <w:spacing w:val="9"/>
          <w:w w:val="100"/>
          <w:sz w:val="21"/>
          <w:szCs w:val="21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</w:p>
    <w:p>
      <w:pPr>
        <w:spacing w:before="7" w:after="0" w:line="240" w:lineRule="auto"/>
        <w:ind w:left="120" w:right="-20"/>
        <w:jc w:val="left"/>
        <w:rPr>
          <w:rFonts w:ascii="微软雅黑" w:hAnsi="微软雅黑" w:cs="微软雅黑" w:eastAsia="微软雅黑"/>
          <w:sz w:val="21"/>
          <w:szCs w:val="21"/>
        </w:rPr>
      </w:pP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帆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乘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风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踏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浪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你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定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能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收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获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限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cs="微软雅黑" w:eastAsia="微软雅黑"/>
          <w:spacing w:val="2"/>
          <w:w w:val="100"/>
          <w:sz w:val="21"/>
          <w:szCs w:val="21"/>
        </w:rPr>
        <w:t>光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  <w:t>！</w:t>
      </w:r>
      <w:r>
        <w:rPr>
          <w:rFonts w:ascii="微软雅黑" w:hAnsi="微软雅黑" w:cs="微软雅黑" w:eastAsia="微软雅黑"/>
          <w:spacing w:val="0"/>
          <w:w w:val="100"/>
          <w:sz w:val="21"/>
          <w:szCs w:val="21"/>
        </w:rPr>
      </w:r>
    </w:p>
    <w:p>
      <w:pPr>
        <w:spacing w:before="0" w:after="0" w:line="303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position w:val="-2"/>
          <w:sz w:val="24"/>
          <w:szCs w:val="24"/>
        </w:rPr>
        <w:t>一</w:t>
      </w:r>
      <w:r>
        <w:rPr>
          <w:rFonts w:ascii="宋体" w:hAnsi="宋体" w:cs="宋体" w:eastAsia="宋体"/>
          <w:spacing w:val="2"/>
          <w:position w:val="-2"/>
          <w:sz w:val="24"/>
          <w:szCs w:val="24"/>
        </w:rPr>
        <w:t>、</w:t>
      </w:r>
      <w:r>
        <w:rPr>
          <w:rFonts w:ascii="宋体" w:hAnsi="宋体" w:cs="宋体" w:eastAsia="宋体"/>
          <w:spacing w:val="0"/>
          <w:position w:val="-2"/>
          <w:sz w:val="24"/>
          <w:szCs w:val="24"/>
        </w:rPr>
        <w:t>积</w:t>
      </w:r>
      <w:r>
        <w:rPr>
          <w:rFonts w:ascii="宋体" w:hAnsi="宋体" w:cs="宋体" w:eastAsia="宋体"/>
          <w:spacing w:val="2"/>
          <w:position w:val="-2"/>
          <w:sz w:val="24"/>
          <w:szCs w:val="24"/>
        </w:rPr>
        <w:t>累</w:t>
      </w:r>
      <w:r>
        <w:rPr>
          <w:rFonts w:ascii="宋体" w:hAnsi="宋体" w:cs="宋体" w:eastAsia="宋体"/>
          <w:spacing w:val="0"/>
          <w:position w:val="-2"/>
          <w:sz w:val="24"/>
          <w:szCs w:val="24"/>
        </w:rPr>
        <w:t>和运</w:t>
      </w:r>
      <w:r>
        <w:rPr>
          <w:rFonts w:ascii="宋体" w:hAnsi="宋体" w:cs="宋体" w:eastAsia="宋体"/>
          <w:spacing w:val="2"/>
          <w:position w:val="-2"/>
          <w:sz w:val="24"/>
          <w:szCs w:val="24"/>
        </w:rPr>
        <w:t>用</w:t>
      </w:r>
      <w:r>
        <w:rPr>
          <w:rFonts w:ascii="宋体" w:hAnsi="宋体" w:cs="宋体" w:eastAsia="宋体"/>
          <w:spacing w:val="0"/>
          <w:position w:val="-2"/>
          <w:sz w:val="24"/>
          <w:szCs w:val="24"/>
        </w:rPr>
        <w:t>（</w:t>
      </w:r>
      <w:r>
        <w:rPr>
          <w:rFonts w:ascii="宋体" w:hAnsi="宋体" w:cs="宋体" w:eastAsia="宋体"/>
          <w:spacing w:val="2"/>
          <w:position w:val="-2"/>
          <w:sz w:val="24"/>
          <w:szCs w:val="24"/>
        </w:rPr>
        <w:t>2</w:t>
      </w:r>
      <w:r>
        <w:rPr>
          <w:rFonts w:ascii="宋体" w:hAnsi="宋体" w:cs="宋体" w:eastAsia="宋体"/>
          <w:spacing w:val="0"/>
          <w:position w:val="-2"/>
          <w:sz w:val="24"/>
          <w:szCs w:val="24"/>
        </w:rPr>
        <w:t>0</w:t>
      </w:r>
      <w:r>
        <w:rPr>
          <w:rFonts w:ascii="宋体" w:hAnsi="宋体" w:cs="宋体" w:eastAsia="宋体"/>
          <w:spacing w:val="-6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3740" w:val="left"/>
        </w:tabs>
        <w:spacing w:before="17" w:after="0" w:line="290" w:lineRule="auto"/>
        <w:ind w:left="540" w:right="120" w:hanging="4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1"/>
          <w:w w:val="99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．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阅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读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面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文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字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，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给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划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线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字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注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音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根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据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拼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音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写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字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（4</w:t>
      </w:r>
      <w:r>
        <w:rPr>
          <w:rFonts w:ascii="宋体" w:hAnsi="宋体" w:cs="宋体" w:eastAsia="宋体"/>
          <w:spacing w:val="-51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假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将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无旁</w:t>
      </w:r>
      <w:r>
        <w:rPr>
          <w:rFonts w:ascii="宋体" w:hAnsi="宋体" w:cs="宋体" w:eastAsia="宋体"/>
          <w:spacing w:val="-5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1"/>
          <w:w w:val="100"/>
          <w:sz w:val="21"/>
          <w:szCs w:val="21"/>
        </w:rPr>
        <w:t>w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把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扎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深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怕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坚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tabs>
          <w:tab w:pos="2060" w:val="left"/>
          <w:tab w:pos="5620" w:val="left"/>
        </w:tabs>
        <w:spacing w:before="20" w:after="0" w:line="290" w:lineRule="auto"/>
        <w:ind w:left="120" w:right="118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w w:val="99"/>
          <w:sz w:val="21"/>
          <w:szCs w:val="21"/>
        </w:rPr>
        <w:t>石</w:t>
      </w:r>
      <w:r>
        <w:rPr>
          <w:rFonts w:ascii="宋体" w:hAnsi="宋体" w:cs="宋体" w:eastAsia="宋体"/>
          <w:spacing w:val="2"/>
          <w:w w:val="99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99"/>
          <w:sz w:val="21"/>
          <w:szCs w:val="21"/>
        </w:rPr>
        <w:t>也要</w:t>
      </w:r>
      <w:r>
        <w:rPr>
          <w:rFonts w:ascii="宋体" w:hAnsi="宋体" w:cs="宋体" w:eastAsia="宋体"/>
          <w:spacing w:val="-5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q</w:t>
      </w:r>
      <w:r>
        <w:rPr>
          <w:rFonts w:ascii="宋体" w:hAnsi="宋体" w:cs="宋体" w:eastAsia="宋体"/>
          <w:spacing w:val="-1"/>
          <w:w w:val="100"/>
          <w:sz w:val="21"/>
          <w:szCs w:val="21"/>
        </w:rPr>
        <w:t>i</w:t>
      </w:r>
      <w:r>
        <w:rPr>
          <w:rFonts w:ascii="宋体" w:hAnsi="宋体" w:cs="宋体" w:eastAsia="宋体"/>
          <w:spacing w:val="1"/>
          <w:w w:val="100"/>
          <w:sz w:val="21"/>
          <w:szCs w:val="21"/>
        </w:rPr>
        <w:t>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根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钻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石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缝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  <w:t>汲</w:t>
      </w:r>
      <w:r>
        <w:rPr>
          <w:rFonts w:ascii="宋体" w:hAnsi="宋体" w:cs="宋体" w:eastAsia="宋体"/>
          <w:spacing w:val="0"/>
          <w:w w:val="100"/>
          <w:sz w:val="21"/>
          <w:szCs w:val="21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林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野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参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当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很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妙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在</w:t>
      </w:r>
      <w:r>
        <w:rPr>
          <w:rFonts w:ascii="宋体" w:hAnsi="宋体" w:cs="宋体" w:eastAsia="宋体"/>
          <w:color w:val="3E87BE"/>
          <w:spacing w:val="0"/>
          <w:w w:val="100"/>
          <w:sz w:val="21"/>
          <w:szCs w:val="21"/>
        </w:rPr>
        <w:t>戈</w:t>
      </w:r>
      <w:r>
        <w:rPr>
          <w:rFonts w:ascii="宋体" w:hAnsi="宋体" w:cs="宋体" w:eastAsia="宋体"/>
          <w:color w:val="3E87BE"/>
          <w:spacing w:val="2"/>
          <w:w w:val="100"/>
          <w:sz w:val="21"/>
          <w:szCs w:val="21"/>
        </w:rPr>
        <w:t>壁</w:t>
      </w:r>
      <w:r>
        <w:rPr>
          <w:rFonts w:ascii="宋体" w:hAnsi="宋体" w:cs="宋体" w:eastAsia="宋体"/>
          <w:color w:val="3E87BE"/>
          <w:spacing w:val="0"/>
          <w:w w:val="100"/>
          <w:sz w:val="21"/>
          <w:szCs w:val="21"/>
        </w:rPr>
        <w:t>沙</w:t>
      </w:r>
      <w:r>
        <w:rPr>
          <w:rFonts w:ascii="宋体" w:hAnsi="宋体" w:cs="宋体" w:eastAsia="宋体"/>
          <w:color w:val="3E87BE"/>
          <w:spacing w:val="2"/>
          <w:w w:val="100"/>
          <w:sz w:val="21"/>
          <w:szCs w:val="21"/>
        </w:rPr>
        <w:t>漠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荒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山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秃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岭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中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做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一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棵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孤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独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的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小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树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给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迷</w:t>
      </w:r>
      <w:r>
        <w:rPr>
          <w:rFonts w:ascii="宋体" w:hAnsi="宋体" w:cs="宋体" w:eastAsia="宋体"/>
          <w:color w:val="000000"/>
          <w:spacing w:val="2"/>
          <w:w w:val="100"/>
          <w:sz w:val="21"/>
          <w:szCs w:val="21"/>
        </w:rPr>
        <w:t>路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color w:val="000000"/>
          <w:spacing w:val="-50"/>
          <w:w w:val="100"/>
          <w:sz w:val="21"/>
          <w:szCs w:val="21"/>
        </w:rPr>
        <w:t> </w:t>
      </w:r>
      <w:r>
        <w:rPr>
          <w:rFonts w:ascii="宋体" w:hAnsi="宋体" w:cs="宋体" w:eastAsia="宋体"/>
          <w:color w:val="000000"/>
          <w:spacing w:val="-1"/>
          <w:w w:val="100"/>
          <w:sz w:val="21"/>
          <w:szCs w:val="21"/>
        </w:rPr>
        <w:t>b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  <w:t>á</w:t>
      </w:r>
      <w:r>
        <w:rPr>
          <w:rFonts w:ascii="宋体" w:hAnsi="宋体" w:cs="宋体" w:eastAsia="宋体"/>
          <w:color w:val="000000"/>
          <w:spacing w:val="0"/>
          <w:w w:val="100"/>
          <w:sz w:val="21"/>
          <w:szCs w:val="21"/>
        </w:rPr>
      </w:r>
    </w:p>
    <w:p>
      <w:pPr>
        <w:tabs>
          <w:tab w:pos="840" w:val="left"/>
        </w:tabs>
        <w:spacing w:before="21" w:after="0" w:line="240" w:lineRule="auto"/>
        <w:ind w:left="120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者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就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2"/>
          <w:w w:val="100"/>
          <w:sz w:val="21"/>
          <w:szCs w:val="21"/>
        </w:rPr>
        <w:t>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荣。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</w:r>
    </w:p>
    <w:p>
      <w:pPr>
        <w:tabs>
          <w:tab w:pos="5900" w:val="left"/>
          <w:tab w:pos="7200" w:val="left"/>
        </w:tabs>
        <w:spacing w:before="76" w:after="0" w:line="312" w:lineRule="exact"/>
        <w:ind w:left="600" w:right="49" w:hanging="48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2"/>
          <w:w w:val="100"/>
          <w:sz w:val="24"/>
          <w:szCs w:val="24"/>
        </w:rPr>
        <w:t>2</w:t>
      </w:r>
      <w:r>
        <w:rPr>
          <w:rFonts w:ascii="宋体" w:hAnsi="宋体" w:cs="宋体" w:eastAsia="宋体"/>
          <w:spacing w:val="-2"/>
          <w:w w:val="100"/>
          <w:sz w:val="24"/>
          <w:szCs w:val="24"/>
        </w:rPr>
        <w:t>.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依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次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填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入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下面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横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线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上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的词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语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，最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恰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当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一组是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(</w:t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)（2</w:t>
      </w:r>
      <w:r>
        <w:rPr>
          <w:rFonts w:ascii="宋体" w:hAnsi="宋体" w:cs="宋体" w:eastAsia="宋体"/>
          <w:spacing w:val="-58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位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说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想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使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自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活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扁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轻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让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它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限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于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必</w:t>
      </w:r>
    </w:p>
    <w:p>
      <w:pPr>
        <w:tabs>
          <w:tab w:pos="3280" w:val="left"/>
          <w:tab w:pos="4200" w:val="left"/>
          <w:tab w:pos="6360" w:val="left"/>
        </w:tabs>
        <w:spacing w:before="0" w:after="0" w:line="312" w:lineRule="exact"/>
        <w:ind w:left="120" w:right="49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5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可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少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物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轻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则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以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进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重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则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可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能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自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活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。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道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理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很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明白，什么都舍不得撒手，往往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什么都不得不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。</w:t>
      </w:r>
    </w:p>
    <w:p>
      <w:pPr>
        <w:tabs>
          <w:tab w:pos="3960" w:val="left"/>
        </w:tabs>
        <w:spacing w:before="0" w:after="0" w:line="312" w:lineRule="exact"/>
        <w:ind w:left="120" w:right="187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A．装载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徜徉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致使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割爱</w:t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B．承载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徘徊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导致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舍弃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C．装载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徘徊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致使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舍弃</w:t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D．承载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徜徉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导致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割爱</w:t>
      </w:r>
    </w:p>
    <w:p>
      <w:pPr>
        <w:tabs>
          <w:tab w:pos="6980" w:val="left"/>
        </w:tabs>
        <w:spacing w:before="0" w:after="0" w:line="283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3</w:t>
      </w:r>
      <w:r>
        <w:rPr>
          <w:rFonts w:ascii="宋体" w:hAnsi="宋体" w:cs="宋体" w:eastAsia="宋体"/>
          <w:spacing w:val="-2"/>
          <w:w w:val="100"/>
          <w:position w:val="-1"/>
          <w:sz w:val="24"/>
          <w:szCs w:val="24"/>
        </w:rPr>
        <w:t>.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下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面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语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段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中标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序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号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句子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都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有语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病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，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没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改正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确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的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一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项是</w:t>
      </w:r>
      <w:r>
        <w:rPr>
          <w:rFonts w:ascii="宋体" w:hAnsi="宋体" w:cs="宋体" w:eastAsia="宋体"/>
          <w:spacing w:val="2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(</w:t>
        <w:tab/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)（2</w:t>
      </w:r>
      <w:r>
        <w:rPr>
          <w:rFonts w:ascii="宋体" w:hAnsi="宋体" w:cs="宋体" w:eastAsia="宋体"/>
          <w:spacing w:val="-60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28" w:after="0" w:line="312" w:lineRule="exact"/>
        <w:ind w:left="120" w:right="47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5"/>
          <w:w w:val="100"/>
          <w:sz w:val="24"/>
          <w:szCs w:val="24"/>
        </w:rPr>
        <w:t>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书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承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化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更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递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实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地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记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录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代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变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。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古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写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信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内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容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包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罗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万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象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把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天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气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地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理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风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俗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情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都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被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写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入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书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信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。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③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在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书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信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中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们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议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政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诗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训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诫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子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抒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言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志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乃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至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谈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说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讨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物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价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等等。④所以，书信不知不觉于无形之中成了历史文化的记录者和传承者。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A．第①处将“传承文化”与“传递感情”互换位置。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B.第②处将“把”字或“被”字删去。</w:t>
      </w:r>
    </w:p>
    <w:p>
      <w:pPr>
        <w:spacing w:before="0" w:after="0" w:line="312" w:lineRule="exact"/>
        <w:ind w:left="120" w:right="331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C．第③处把“品尝”改为“品赏”。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D.第④处将“记录者”与“传承者”互换位置。</w:t>
      </w:r>
    </w:p>
    <w:p>
      <w:pPr>
        <w:tabs>
          <w:tab w:pos="6020" w:val="left"/>
        </w:tabs>
        <w:spacing w:before="0" w:after="0" w:line="312" w:lineRule="exact"/>
        <w:ind w:left="120" w:right="47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2"/>
          <w:w w:val="100"/>
          <w:sz w:val="24"/>
          <w:szCs w:val="24"/>
        </w:rPr>
        <w:t>4</w:t>
      </w:r>
      <w:r>
        <w:rPr>
          <w:rFonts w:ascii="宋体" w:hAnsi="宋体" w:cs="宋体" w:eastAsia="宋体"/>
          <w:spacing w:val="-2"/>
          <w:w w:val="100"/>
          <w:sz w:val="24"/>
          <w:szCs w:val="24"/>
        </w:rPr>
        <w:t>.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下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列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有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关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传统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化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常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识的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表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述不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正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确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一项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是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（</w:t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）（2</w:t>
      </w:r>
      <w:r>
        <w:rPr>
          <w:rFonts w:ascii="宋体" w:hAnsi="宋体" w:cs="宋体" w:eastAsia="宋体"/>
          <w:spacing w:val="-58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A．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去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年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元月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时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，花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灯如昼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写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是元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宵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节，“遥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知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兄弟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登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高处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遍插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茱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萸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少一人”写的是重阳节。</w:t>
      </w:r>
    </w:p>
    <w:p>
      <w:pPr>
        <w:spacing w:before="0" w:after="0" w:line="312" w:lineRule="exact"/>
        <w:ind w:left="120" w:right="47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B．十二生肖中，子为鼠，丑为牛，寅为虎，亥为狗。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C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．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高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朋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满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座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鼎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力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相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助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吝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赐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教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蓬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荜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生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辉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敬</w:t>
      </w:r>
      <w:r>
        <w:rPr>
          <w:rFonts w:ascii="宋体" w:hAnsi="宋体" w:cs="宋体" w:eastAsia="宋体"/>
          <w:spacing w:val="10"/>
          <w:w w:val="100"/>
          <w:sz w:val="24"/>
          <w:szCs w:val="24"/>
        </w:rPr>
        <w:t>请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惠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顾”、“欢迎光临”等词都向对方表达了恭敬之心。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D．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在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传统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化中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人们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常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用谐音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来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表达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些对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祥如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意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的祝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愿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，比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画着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梅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花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鹊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们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称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上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；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用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鹤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来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借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指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鹿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来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蝠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来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借指“福”，葫芦借指“福禄”等。</w:t>
      </w:r>
    </w:p>
    <w:p>
      <w:pPr>
        <w:spacing w:before="0" w:after="0" w:line="281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2"/>
          <w:position w:val="-1"/>
          <w:sz w:val="24"/>
          <w:szCs w:val="24"/>
        </w:rPr>
        <w:t>5</w:t>
      </w:r>
      <w:r>
        <w:rPr>
          <w:rFonts w:ascii="宋体" w:hAnsi="宋体" w:cs="宋体" w:eastAsia="宋体"/>
          <w:spacing w:val="-2"/>
          <w:position w:val="-1"/>
          <w:sz w:val="24"/>
          <w:szCs w:val="24"/>
        </w:rPr>
        <w:t>.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名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著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导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读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。阅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读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下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面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的文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字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，完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成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后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面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的题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目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。</w:t>
      </w:r>
      <w:r>
        <w:rPr>
          <w:rFonts w:ascii="宋体" w:hAnsi="宋体" w:cs="宋体" w:eastAsia="宋体"/>
          <w:spacing w:val="2"/>
          <w:position w:val="-1"/>
          <w:sz w:val="24"/>
          <w:szCs w:val="24"/>
        </w:rPr>
        <w:t>（</w:t>
      </w:r>
      <w:r>
        <w:rPr>
          <w:rFonts w:ascii="宋体" w:hAnsi="宋体" w:cs="宋体" w:eastAsia="宋体"/>
          <w:spacing w:val="0"/>
          <w:position w:val="-1"/>
          <w:sz w:val="24"/>
          <w:szCs w:val="24"/>
        </w:rPr>
        <w:t>3</w:t>
      </w:r>
      <w:r>
        <w:rPr>
          <w:rFonts w:ascii="宋体" w:hAnsi="宋体" w:cs="宋体" w:eastAsia="宋体"/>
          <w:spacing w:val="-58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28" w:after="0" w:line="312" w:lineRule="exact"/>
        <w:ind w:left="1872" w:right="1801" w:firstLine="48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它以难遮掩的光芒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使生命呼吸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使高树繁枝向它舞蹈使河流带着狂歌奔向它去</w:t>
      </w:r>
    </w:p>
    <w:p>
      <w:pPr>
        <w:spacing w:line="312" w:lineRule="exact" w:after="0"/>
        <w:jc w:val="left"/>
        <w:rPr>
          <w:rFonts w:ascii="宋体" w:hAnsi="宋体" w:cs="宋体" w:eastAsia="宋体"/>
          <w:sz w:val="24"/>
          <w:szCs w:val="24"/>
        </w:rPr>
        <w:sectPr>
          <w:type w:val="continuous"/>
          <w:pgSz w:w="11920" w:h="16840"/>
          <w:pgMar w:top="1380" w:bottom="280" w:left="1680" w:right="1680"/>
        </w:sectPr>
      </w:pPr>
    </w:p>
    <w:p>
      <w:pPr>
        <w:spacing w:before="21" w:after="0" w:line="211" w:lineRule="auto"/>
        <w:ind w:left="3045" w:right="3027"/>
        <w:jc w:val="center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当它来时，我听见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冬蛰的虫蛹转动于地下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群众在旷场上高声说话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城市从远方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用电力与钢铁召唤它</w:t>
      </w:r>
    </w:p>
    <w:p>
      <w:pPr>
        <w:tabs>
          <w:tab w:pos="2760" w:val="left"/>
          <w:tab w:pos="5520" w:val="left"/>
          <w:tab w:pos="7080" w:val="left"/>
        </w:tabs>
        <w:spacing w:before="34" w:after="0" w:line="310" w:lineRule="exact"/>
        <w:ind w:left="120" w:right="19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诗中的“它”指的是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，本诗蕴涵着诗人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对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的向往和追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求。</w:t>
      </w:r>
    </w:p>
    <w:p>
      <w:pPr>
        <w:spacing w:before="0" w:after="0" w:line="312" w:lineRule="exact"/>
        <w:ind w:left="600" w:right="44" w:hanging="48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6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、综合运用（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7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亲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学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在</w:t>
      </w:r>
      <w:r>
        <w:rPr>
          <w:rFonts w:ascii="Times New Roman" w:hAnsi="Times New Roman" w:cs="Times New Roman" w:eastAsia="Times New Roman"/>
          <w:spacing w:val="6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走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进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小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说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天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地</w:t>
      </w:r>
      <w:r>
        <w:rPr>
          <w:rFonts w:ascii="Times New Roman" w:hAnsi="Times New Roman" w:cs="Times New Roman" w:eastAsia="Times New Roman"/>
          <w:spacing w:val="6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综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合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性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学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中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那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生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动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故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鲜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活</w:t>
      </w:r>
    </w:p>
    <w:p>
      <w:pPr>
        <w:spacing w:before="0" w:after="0" w:line="312" w:lineRule="exact"/>
        <w:ind w:left="120" w:right="47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物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形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定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给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留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刻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印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。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让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我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们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肩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度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走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进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那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片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五彩斑斓的天地。</w:t>
      </w:r>
    </w:p>
    <w:p>
      <w:pPr>
        <w:spacing w:before="0" w:after="0" w:line="302" w:lineRule="exact"/>
        <w:ind w:left="120" w:right="2308"/>
        <w:jc w:val="both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（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1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）【活动设计】请你为这次活动拟一则标语。（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120" w:right="2308"/>
        <w:jc w:val="both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（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）【人物竞猜】你能说出其中的人物形象吗？（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分）</w:t>
      </w:r>
    </w:p>
    <w:p>
      <w:pPr>
        <w:tabs>
          <w:tab w:pos="7120" w:val="left"/>
        </w:tabs>
        <w:spacing w:before="0" w:after="0" w:line="312" w:lineRule="exact"/>
        <w:ind w:left="561" w:right="1313"/>
        <w:jc w:val="center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position w:val="0"/>
          <w:sz w:val="24"/>
          <w:szCs w:val="24"/>
        </w:rPr>
        <w:t>①</w:t>
      </w:r>
      <w:r>
        <w:rPr>
          <w:rFonts w:ascii="Times New Roman" w:hAnsi="Times New Roman" w:cs="Times New Roman" w:eastAsia="Times New Roman"/>
          <w:spacing w:val="-1"/>
          <w:w w:val="99"/>
          <w:position w:val="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项带银圈手捏钢叉向一匹猹尽力刺去</w:t>
      </w:r>
      <w:r>
        <w:rPr>
          <w:rFonts w:ascii="Times New Roman" w:hAnsi="Times New Roman" w:cs="Times New Roman" w:eastAsia="Times New Roman"/>
          <w:spacing w:val="2"/>
          <w:w w:val="99"/>
          <w:position w:val="0"/>
          <w:sz w:val="24"/>
          <w:szCs w:val="24"/>
        </w:rPr>
        <w:t>”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是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7120" w:val="left"/>
        </w:tabs>
        <w:spacing w:before="0" w:after="0" w:line="312" w:lineRule="exact"/>
        <w:ind w:left="561" w:right="1313"/>
        <w:jc w:val="center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position w:val="0"/>
          <w:sz w:val="24"/>
          <w:szCs w:val="24"/>
        </w:rPr>
        <w:t>②</w:t>
      </w:r>
      <w:r>
        <w:rPr>
          <w:rFonts w:ascii="Times New Roman" w:hAnsi="Times New Roman" w:cs="Times New Roman" w:eastAsia="Times New Roman"/>
          <w:spacing w:val="-1"/>
          <w:w w:val="99"/>
          <w:position w:val="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拉着黄包车在烈日下奔跑的人力车夫</w:t>
      </w:r>
      <w:r>
        <w:rPr>
          <w:rFonts w:ascii="Times New Roman" w:hAnsi="Times New Roman" w:cs="Times New Roman" w:eastAsia="Times New Roman"/>
          <w:spacing w:val="2"/>
          <w:w w:val="99"/>
          <w:position w:val="0"/>
          <w:sz w:val="24"/>
          <w:szCs w:val="24"/>
        </w:rPr>
        <w:t>”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是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10" w:after="0" w:line="312" w:lineRule="exact"/>
        <w:ind w:left="120" w:right="44" w:firstLine="1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5"/>
          <w:w w:val="100"/>
          <w:sz w:val="24"/>
          <w:szCs w:val="24"/>
        </w:rPr>
        <w:t>（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3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【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物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说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】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请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仿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照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面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料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写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段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短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向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学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们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绍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所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要评说的人物，不少于</w:t>
      </w:r>
      <w:r>
        <w:rPr>
          <w:rFonts w:ascii="宋体" w:hAnsi="宋体" w:cs="宋体" w:eastAsia="宋体"/>
          <w:spacing w:val="-6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30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个字。（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3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供选人物：杨二嫂、武松、于勒、保尔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柯察金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：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孔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乙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个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旧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社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会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读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书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晃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脑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袋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在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酒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数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着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茴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香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酒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我从中读出了科举制度下知识分子的迂腐与自命清高。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5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0" w:after="0" w:line="240" w:lineRule="auto"/>
        <w:ind w:left="120" w:right="5059"/>
        <w:jc w:val="both"/>
        <w:rPr>
          <w:rFonts w:ascii="Arial" w:hAnsi="Arial" w:cs="Arial" w:eastAsia="Arial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二</w:t>
      </w:r>
      <w:r>
        <w:rPr>
          <w:rFonts w:ascii="宋体" w:hAnsi="宋体" w:cs="宋体" w:eastAsia="宋体"/>
          <w:spacing w:val="2"/>
          <w:sz w:val="24"/>
          <w:szCs w:val="24"/>
        </w:rPr>
        <w:t>、</w:t>
      </w:r>
      <w:r>
        <w:rPr>
          <w:rFonts w:ascii="宋体" w:hAnsi="宋体" w:cs="宋体" w:eastAsia="宋体"/>
          <w:spacing w:val="0"/>
          <w:sz w:val="24"/>
          <w:szCs w:val="24"/>
        </w:rPr>
        <w:t>古</w:t>
      </w:r>
      <w:r>
        <w:rPr>
          <w:rFonts w:ascii="宋体" w:hAnsi="宋体" w:cs="宋体" w:eastAsia="宋体"/>
          <w:spacing w:val="2"/>
          <w:sz w:val="24"/>
          <w:szCs w:val="24"/>
        </w:rPr>
        <w:t>诗</w:t>
      </w:r>
      <w:r>
        <w:rPr>
          <w:rFonts w:ascii="宋体" w:hAnsi="宋体" w:cs="宋体" w:eastAsia="宋体"/>
          <w:spacing w:val="0"/>
          <w:sz w:val="24"/>
          <w:szCs w:val="24"/>
        </w:rPr>
        <w:t>文积</w:t>
      </w:r>
      <w:r>
        <w:rPr>
          <w:rFonts w:ascii="宋体" w:hAnsi="宋体" w:cs="宋体" w:eastAsia="宋体"/>
          <w:spacing w:val="2"/>
          <w:sz w:val="24"/>
          <w:szCs w:val="24"/>
        </w:rPr>
        <w:t>累</w:t>
      </w:r>
      <w:r>
        <w:rPr>
          <w:rFonts w:ascii="宋体" w:hAnsi="宋体" w:cs="宋体" w:eastAsia="宋体"/>
          <w:spacing w:val="0"/>
          <w:sz w:val="24"/>
          <w:szCs w:val="24"/>
        </w:rPr>
        <w:t>与</w:t>
      </w:r>
      <w:r>
        <w:rPr>
          <w:rFonts w:ascii="宋体" w:hAnsi="宋体" w:cs="宋体" w:eastAsia="宋体"/>
          <w:spacing w:val="2"/>
          <w:sz w:val="24"/>
          <w:szCs w:val="24"/>
        </w:rPr>
        <w:t>阅</w:t>
      </w:r>
      <w:r>
        <w:rPr>
          <w:rFonts w:ascii="宋体" w:hAnsi="宋体" w:cs="宋体" w:eastAsia="宋体"/>
          <w:spacing w:val="0"/>
          <w:sz w:val="24"/>
          <w:szCs w:val="24"/>
        </w:rPr>
        <w:t>读</w:t>
      </w:r>
      <w:r>
        <w:rPr>
          <w:rFonts w:ascii="Arial" w:hAnsi="Arial" w:cs="Arial" w:eastAsia="Arial"/>
          <w:b/>
          <w:bCs/>
          <w:spacing w:val="-1"/>
          <w:w w:val="163"/>
          <w:sz w:val="24"/>
          <w:szCs w:val="24"/>
        </w:rPr>
        <w:t>(</w:t>
      </w:r>
      <w:r>
        <w:rPr>
          <w:rFonts w:ascii="Arial" w:hAnsi="Arial" w:cs="Arial" w:eastAsia="Arial"/>
          <w:b/>
          <w:bCs/>
          <w:spacing w:val="0"/>
          <w:w w:val="127"/>
          <w:sz w:val="24"/>
          <w:szCs w:val="24"/>
        </w:rPr>
        <w:t>22</w:t>
      </w:r>
      <w:r>
        <w:rPr>
          <w:rFonts w:ascii="Arial" w:hAnsi="Arial" w:cs="Arial" w:eastAsia="Arial"/>
          <w:b/>
          <w:bCs/>
          <w:spacing w:val="-7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Arial" w:hAnsi="Arial" w:cs="Arial" w:eastAsia="Arial"/>
          <w:b/>
          <w:bCs/>
          <w:spacing w:val="0"/>
          <w:w w:val="163"/>
          <w:sz w:val="24"/>
          <w:szCs w:val="24"/>
        </w:rPr>
        <w:t>)</w:t>
      </w:r>
      <w:r>
        <w:rPr>
          <w:rFonts w:ascii="Arial" w:hAnsi="Arial" w:cs="Arial" w:eastAsia="Arial"/>
          <w:spacing w:val="0"/>
          <w:w w:val="100"/>
          <w:sz w:val="24"/>
          <w:szCs w:val="24"/>
        </w:rPr>
      </w:r>
    </w:p>
    <w:p>
      <w:pPr>
        <w:spacing w:before="0" w:after="0" w:line="295" w:lineRule="exact"/>
        <w:ind w:left="120" w:right="5310"/>
        <w:jc w:val="both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position w:val="-2"/>
          <w:sz w:val="24"/>
          <w:szCs w:val="24"/>
        </w:rPr>
        <w:t>（一）古诗文默写。（6</w:t>
      </w:r>
      <w:r>
        <w:rPr>
          <w:rFonts w:ascii="宋体" w:hAnsi="宋体" w:cs="宋体" w:eastAsia="宋体"/>
          <w:spacing w:val="-6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6000" w:val="left"/>
        </w:tabs>
        <w:spacing w:before="28" w:after="0" w:line="312" w:lineRule="exact"/>
        <w:ind w:left="120" w:right="49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12"/>
          <w:w w:val="100"/>
          <w:sz w:val="24"/>
          <w:szCs w:val="24"/>
        </w:rPr>
        <w:t>7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（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1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）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露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从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今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夜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白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。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（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杜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甫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《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月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夜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忆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舍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弟》）</w:t>
      </w:r>
    </w:p>
    <w:p>
      <w:pPr>
        <w:tabs>
          <w:tab w:pos="5400" w:val="left"/>
        </w:tabs>
        <w:spacing w:before="0" w:after="0" w:line="312" w:lineRule="exact"/>
        <w:ind w:left="120" w:right="47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（2）沉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舟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侧畔千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帆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过</w:t>
      </w:r>
      <w:r>
        <w:rPr>
          <w:rFonts w:ascii="宋体" w:hAnsi="宋体" w:cs="宋体" w:eastAsia="宋体"/>
          <w:spacing w:val="-1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。（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刘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禹锡《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酬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乐天扬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州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初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逢席上》）</w:t>
      </w:r>
    </w:p>
    <w:p>
      <w:pPr>
        <w:spacing w:before="0" w:after="0" w:line="283" w:lineRule="exact"/>
        <w:ind w:left="120" w:right="690"/>
        <w:jc w:val="both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（3）鸡声茅店月,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  <w:u w:val="single" w:color="000000"/>
        </w:rPr>
        <w:t>                       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。(温庭筠《商山早行》)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12" w:lineRule="exact"/>
        <w:ind w:left="120" w:right="1770"/>
        <w:jc w:val="both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（4）但愿人长久，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  <w:u w:val="single" w:color="000000"/>
        </w:rPr>
        <w:t>                 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。苏轼《水调歌头》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28" w:after="0" w:line="312" w:lineRule="exact"/>
        <w:ind w:left="120" w:right="47"/>
        <w:jc w:val="both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（5）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李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白的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《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行路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难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》中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写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出诗人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在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沉郁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中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奋起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表现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诗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人自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强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不息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奋斗精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神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和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身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逆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境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仍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乐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进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取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句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 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子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是：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                      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                       </w:t>
      </w:r>
      <w:r>
        <w:rPr>
          <w:rFonts w:ascii="宋体" w:hAnsi="宋体" w:cs="宋体" w:eastAsia="宋体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。</w:t>
      </w:r>
    </w:p>
    <w:p>
      <w:pPr>
        <w:spacing w:before="0" w:after="0" w:line="313" w:lineRule="exact"/>
        <w:ind w:left="120" w:right="3935"/>
        <w:jc w:val="both"/>
        <w:rPr>
          <w:rFonts w:ascii="Book Antiqua" w:hAnsi="Book Antiqua" w:cs="Book Antiqua" w:eastAsia="Book Antiqua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（</w:t>
      </w:r>
      <w:r>
        <w:rPr>
          <w:rFonts w:ascii="宋体" w:hAnsi="宋体" w:cs="宋体" w:eastAsia="宋体"/>
          <w:spacing w:val="2"/>
          <w:sz w:val="24"/>
          <w:szCs w:val="24"/>
        </w:rPr>
        <w:t>二</w:t>
      </w:r>
      <w:r>
        <w:rPr>
          <w:rFonts w:ascii="宋体" w:hAnsi="宋体" w:cs="宋体" w:eastAsia="宋体"/>
          <w:spacing w:val="0"/>
          <w:sz w:val="24"/>
          <w:szCs w:val="24"/>
        </w:rPr>
        <w:t>）</w:t>
      </w:r>
      <w:r>
        <w:rPr>
          <w:rFonts w:ascii="宋体" w:hAnsi="宋体" w:cs="宋体" w:eastAsia="宋体"/>
          <w:spacing w:val="2"/>
          <w:sz w:val="24"/>
          <w:szCs w:val="24"/>
        </w:rPr>
        <w:t>阅</w:t>
      </w:r>
      <w:r>
        <w:rPr>
          <w:rFonts w:ascii="宋体" w:hAnsi="宋体" w:cs="宋体" w:eastAsia="宋体"/>
          <w:spacing w:val="0"/>
          <w:sz w:val="24"/>
          <w:szCs w:val="24"/>
        </w:rPr>
        <w:t>读下</w:t>
      </w:r>
      <w:r>
        <w:rPr>
          <w:rFonts w:ascii="宋体" w:hAnsi="宋体" w:cs="宋体" w:eastAsia="宋体"/>
          <w:spacing w:val="2"/>
          <w:sz w:val="24"/>
          <w:szCs w:val="24"/>
        </w:rPr>
        <w:t>面</w:t>
      </w:r>
      <w:r>
        <w:rPr>
          <w:rFonts w:ascii="宋体" w:hAnsi="宋体" w:cs="宋体" w:eastAsia="宋体"/>
          <w:spacing w:val="0"/>
          <w:sz w:val="24"/>
          <w:szCs w:val="24"/>
        </w:rPr>
        <w:t>古</w:t>
      </w:r>
      <w:r>
        <w:rPr>
          <w:rFonts w:ascii="宋体" w:hAnsi="宋体" w:cs="宋体" w:eastAsia="宋体"/>
          <w:spacing w:val="2"/>
          <w:sz w:val="24"/>
          <w:szCs w:val="24"/>
        </w:rPr>
        <w:t>诗</w:t>
      </w:r>
      <w:r>
        <w:rPr>
          <w:rFonts w:ascii="宋体" w:hAnsi="宋体" w:cs="宋体" w:eastAsia="宋体"/>
          <w:spacing w:val="0"/>
          <w:sz w:val="24"/>
          <w:szCs w:val="24"/>
        </w:rPr>
        <w:t>，完</w:t>
      </w:r>
      <w:r>
        <w:rPr>
          <w:rFonts w:ascii="宋体" w:hAnsi="宋体" w:cs="宋体" w:eastAsia="宋体"/>
          <w:spacing w:val="2"/>
          <w:sz w:val="24"/>
          <w:szCs w:val="24"/>
        </w:rPr>
        <w:t>成</w:t>
      </w:r>
      <w:r>
        <w:rPr>
          <w:rFonts w:ascii="宋体" w:hAnsi="宋体" w:cs="宋体" w:eastAsia="宋体"/>
          <w:spacing w:val="0"/>
          <w:sz w:val="24"/>
          <w:szCs w:val="24"/>
        </w:rPr>
        <w:t>第</w:t>
      </w:r>
      <w:r>
        <w:rPr>
          <w:rFonts w:ascii="宋体" w:hAnsi="宋体" w:cs="宋体" w:eastAsia="宋体"/>
          <w:spacing w:val="-60"/>
          <w:sz w:val="24"/>
          <w:szCs w:val="24"/>
        </w:rPr>
        <w:t> </w:t>
      </w:r>
      <w:r>
        <w:rPr>
          <w:rFonts w:ascii="Book Antiqua" w:hAnsi="Book Antiqua" w:cs="Book Antiqua" w:eastAsia="Book Antiqua"/>
          <w:b/>
          <w:bCs/>
          <w:spacing w:val="0"/>
          <w:w w:val="100"/>
          <w:sz w:val="24"/>
          <w:szCs w:val="24"/>
        </w:rPr>
        <w:t>8</w:t>
      </w:r>
      <w:r>
        <w:rPr>
          <w:rFonts w:ascii="Book Antiqua" w:hAnsi="Book Antiqua" w:cs="Book Antiqua" w:eastAsia="Book Antiqua"/>
          <w:b/>
          <w:bCs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题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。</w:t>
      </w:r>
      <w:r>
        <w:rPr>
          <w:rFonts w:ascii="Book Antiqua" w:hAnsi="Book Antiqua" w:cs="Book Antiqua" w:eastAsia="Book Antiqua"/>
          <w:b/>
          <w:bCs/>
          <w:spacing w:val="-1"/>
          <w:w w:val="100"/>
          <w:sz w:val="24"/>
          <w:szCs w:val="24"/>
        </w:rPr>
        <w:t>(</w:t>
      </w:r>
      <w:r>
        <w:rPr>
          <w:rFonts w:ascii="Book Antiqua" w:hAnsi="Book Antiqua" w:cs="Book Antiqua" w:eastAsia="Book Antiqua"/>
          <w:b/>
          <w:bCs/>
          <w:spacing w:val="0"/>
          <w:w w:val="100"/>
          <w:sz w:val="24"/>
          <w:szCs w:val="24"/>
        </w:rPr>
        <w:t>4</w:t>
      </w:r>
      <w:r>
        <w:rPr>
          <w:rFonts w:ascii="Book Antiqua" w:hAnsi="Book Antiqua" w:cs="Book Antiqua" w:eastAsia="Book Antiqua"/>
          <w:b/>
          <w:bCs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Book Antiqua" w:hAnsi="Book Antiqua" w:cs="Book Antiqua" w:eastAsia="Book Antiqua"/>
          <w:b/>
          <w:bCs/>
          <w:spacing w:val="0"/>
          <w:w w:val="100"/>
          <w:sz w:val="24"/>
          <w:szCs w:val="24"/>
        </w:rPr>
        <w:t>)</w:t>
      </w:r>
      <w:r>
        <w:rPr>
          <w:rFonts w:ascii="Book Antiqua" w:hAnsi="Book Antiqua" w:cs="Book Antiqua" w:eastAsia="Book Antiqua"/>
          <w:spacing w:val="0"/>
          <w:w w:val="100"/>
          <w:sz w:val="24"/>
          <w:szCs w:val="24"/>
        </w:rPr>
      </w:r>
    </w:p>
    <w:p>
      <w:pPr>
        <w:spacing w:before="0" w:after="0" w:line="300" w:lineRule="exact"/>
        <w:ind w:left="120" w:right="3770"/>
        <w:jc w:val="both"/>
        <w:rPr>
          <w:rFonts w:ascii="宋体" w:hAnsi="宋体" w:cs="宋体" w:eastAsia="宋体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8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                 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潭上作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 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[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唐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]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张养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10" w:after="0" w:line="312" w:lineRule="exact"/>
        <w:ind w:left="2160" w:right="223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竹岛残阳映翠微①，雪翎禽过碧潭飞。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人间未有关身事，每到渔家不欲归。</w:t>
      </w:r>
    </w:p>
    <w:p>
      <w:pPr>
        <w:spacing w:before="0" w:after="0" w:line="283" w:lineRule="exact"/>
        <w:ind w:left="84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【注】①翠微：青山。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30" w:lineRule="exact"/>
        <w:ind w:left="201" w:right="4068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⑴联系全诗，说说前两句的作用。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)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24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⑵后两句抒发了诗人怎样的思想感情？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p>
      <w:pPr>
        <w:spacing w:line="240" w:lineRule="auto" w:after="0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1920" w:h="16840"/>
          <w:pgMar w:top="1360" w:bottom="280" w:left="1680" w:right="1680"/>
        </w:sectPr>
      </w:pPr>
    </w:p>
    <w:p>
      <w:pPr>
        <w:spacing w:before="1" w:after="0" w:line="150" w:lineRule="exact"/>
        <w:jc w:val="left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before="0" w:after="0" w:line="318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（</w:t>
      </w:r>
      <w:r>
        <w:rPr>
          <w:rFonts w:ascii="宋体" w:hAnsi="宋体" w:cs="宋体" w:eastAsia="宋体"/>
          <w:spacing w:val="2"/>
          <w:w w:val="100"/>
          <w:position w:val="0"/>
          <w:sz w:val="24"/>
          <w:szCs w:val="24"/>
        </w:rPr>
        <w:t>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）</w:t>
      </w:r>
      <w:r>
        <w:rPr>
          <w:rFonts w:ascii="宋体" w:hAnsi="宋体" w:cs="宋体" w:eastAsia="宋体"/>
          <w:spacing w:val="2"/>
          <w:w w:val="100"/>
          <w:position w:val="0"/>
          <w:sz w:val="24"/>
          <w:szCs w:val="24"/>
        </w:rPr>
        <w:t>阅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读下</w:t>
      </w:r>
      <w:r>
        <w:rPr>
          <w:rFonts w:ascii="宋体" w:hAnsi="宋体" w:cs="宋体" w:eastAsia="宋体"/>
          <w:spacing w:val="2"/>
          <w:w w:val="100"/>
          <w:position w:val="0"/>
          <w:sz w:val="24"/>
          <w:szCs w:val="24"/>
        </w:rPr>
        <w:t>面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的</w:t>
      </w:r>
      <w:r>
        <w:rPr>
          <w:rFonts w:ascii="宋体" w:hAnsi="宋体" w:cs="宋体" w:eastAsia="宋体"/>
          <w:spacing w:val="2"/>
          <w:w w:val="100"/>
          <w:position w:val="0"/>
          <w:sz w:val="24"/>
          <w:szCs w:val="24"/>
        </w:rPr>
        <w:t>文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言文</w:t>
      </w:r>
      <w:r>
        <w:rPr>
          <w:rFonts w:ascii="宋体" w:hAnsi="宋体" w:cs="宋体" w:eastAsia="宋体"/>
          <w:spacing w:val="2"/>
          <w:w w:val="100"/>
          <w:position w:val="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完成</w:t>
      </w:r>
      <w:r>
        <w:rPr>
          <w:rFonts w:ascii="宋体" w:hAnsi="宋体" w:cs="宋体" w:eastAsia="宋体"/>
          <w:spacing w:val="2"/>
          <w:w w:val="100"/>
          <w:position w:val="0"/>
          <w:sz w:val="24"/>
          <w:szCs w:val="24"/>
        </w:rPr>
        <w:t>下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列</w:t>
      </w:r>
      <w:r>
        <w:rPr>
          <w:rFonts w:ascii="宋体" w:hAnsi="宋体" w:cs="宋体" w:eastAsia="宋体"/>
          <w:spacing w:val="2"/>
          <w:w w:val="100"/>
          <w:position w:val="0"/>
          <w:sz w:val="24"/>
          <w:szCs w:val="24"/>
        </w:rPr>
        <w:t>小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题。（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12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20" w:lineRule="exact"/>
        <w:ind w:left="60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贞观三年，太宗谓侍臣曰：</w:t>
      </w:r>
      <w:r>
        <w:rPr>
          <w:rFonts w:ascii="微软雅黑" w:hAnsi="微软雅黑" w:cs="微软雅黑" w:eastAsia="微软雅黑"/>
          <w:spacing w:val="49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“君臣本同治乱，共安危，若主纳忠谏，臣进</w:t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直言，斯故君臣合契①，古来所重。若君自贤，臣不匡正，欲不危亡，不可得</w:t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也。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君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失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其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国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臣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亦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能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独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全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其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家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。至如隋炀帝暴虐，臣下钳口②，卒令不闻</w:t>
      </w:r>
    </w:p>
    <w:p>
      <w:pPr>
        <w:spacing w:before="0" w:after="0" w:line="310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其过，遂至灭亡，虞世基等，寻亦诛死。前事不远，朕与卿等可③得不慎，无</w:t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z w:val="24"/>
          <w:szCs w:val="24"/>
        </w:rPr>
        <w:t>为后所嗤</w:t>
      </w:r>
      <w:r>
        <w:rPr>
          <w:rFonts w:ascii="微软雅黑" w:hAnsi="微软雅黑" w:cs="微软雅黑" w:eastAsia="微软雅黑"/>
          <w:w w:val="159"/>
          <w:sz w:val="24"/>
          <w:szCs w:val="24"/>
        </w:rPr>
        <w:t>!</w:t>
      </w:r>
      <w:r>
        <w:rPr>
          <w:rFonts w:ascii="微软雅黑" w:hAnsi="微软雅黑" w:cs="微软雅黑" w:eastAsia="微软雅黑"/>
          <w:w w:val="100"/>
          <w:sz w:val="24"/>
          <w:szCs w:val="24"/>
        </w:rPr>
      </w:r>
    </w:p>
    <w:p>
      <w:pPr>
        <w:spacing w:before="0" w:after="0" w:line="312" w:lineRule="exact"/>
        <w:ind w:left="60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贞观六年，太宗谓侍臣日：“联闻周、秦初得天下，其事不异。然周则惟</w:t>
      </w:r>
    </w:p>
    <w:p>
      <w:pPr>
        <w:spacing w:before="0" w:after="0" w:line="310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善是务，积功累德，所以能保八百之基。秦乃恣其奢淫，好行刑罚，不过二世</w:t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z w:val="24"/>
          <w:szCs w:val="24"/>
        </w:rPr>
        <w:t>而灭。岂非为善者福祚延长，为恶者降年不永</w:t>
      </w:r>
      <w:r>
        <w:rPr>
          <w:rFonts w:ascii="微软雅黑" w:hAnsi="微软雅黑" w:cs="微软雅黑" w:eastAsia="微软雅黑"/>
          <w:w w:val="103"/>
          <w:sz w:val="24"/>
          <w:szCs w:val="24"/>
        </w:rPr>
        <w:t>?</w:t>
      </w:r>
      <w:r>
        <w:rPr>
          <w:rFonts w:ascii="微软雅黑" w:hAnsi="微软雅黑" w:cs="微软雅黑" w:eastAsia="微软雅黑"/>
          <w:w w:val="100"/>
          <w:sz w:val="24"/>
          <w:szCs w:val="24"/>
        </w:rPr>
        <w:t>朕又闻桀、纣帝王也，以匹夫比</w:t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之，则以为辱；颜、闵匹夫也，以帝王比之，则以为荣。此亦帝王深耻也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朕</w:t>
      </w:r>
    </w:p>
    <w:p>
      <w:pPr>
        <w:spacing w:before="0" w:after="0" w:line="310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每将此事以为鉴戒常恐不逮为人所笑。”</w:t>
      </w:r>
    </w:p>
    <w:p>
      <w:pPr>
        <w:spacing w:before="0" w:after="0" w:line="283" w:lineRule="exact"/>
        <w:ind w:left="276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position w:val="-1"/>
          <w:sz w:val="24"/>
          <w:szCs w:val="24"/>
        </w:rPr>
        <w:t>（选自《贞观政要</w:t>
      </w:r>
      <w:r>
        <w:rPr>
          <w:rFonts w:ascii="微软雅黑" w:hAnsi="微软雅黑" w:cs="微软雅黑" w:eastAsia="微软雅黑"/>
          <w:w w:val="414"/>
          <w:position w:val="-1"/>
          <w:sz w:val="24"/>
          <w:szCs w:val="24"/>
        </w:rPr>
        <w:t>·</w:t>
      </w:r>
      <w:r>
        <w:rPr>
          <w:rFonts w:ascii="微软雅黑" w:hAnsi="微软雅黑" w:cs="微软雅黑" w:eastAsia="微软雅黑"/>
          <w:w w:val="100"/>
          <w:position w:val="-1"/>
          <w:sz w:val="24"/>
          <w:szCs w:val="24"/>
        </w:rPr>
        <w:t>卷三》，中华书局</w:t>
      </w:r>
      <w:r>
        <w:rPr>
          <w:rFonts w:ascii="微软雅黑" w:hAnsi="微软雅黑" w:cs="微软雅黑" w:eastAsia="微软雅黑"/>
          <w:spacing w:val="-11"/>
          <w:w w:val="100"/>
          <w:position w:val="-1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position w:val="-1"/>
          <w:sz w:val="24"/>
          <w:szCs w:val="24"/>
        </w:rPr>
        <w:t>2016</w:t>
      </w:r>
      <w:r>
        <w:rPr>
          <w:rFonts w:ascii="微软雅黑" w:hAnsi="微软雅黑" w:cs="微软雅黑" w:eastAsia="微软雅黑"/>
          <w:spacing w:val="0"/>
          <w:w w:val="85"/>
          <w:position w:val="-1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-1"/>
          <w:sz w:val="24"/>
          <w:szCs w:val="24"/>
        </w:rPr>
        <w:t>年版，有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</w:r>
    </w:p>
    <w:p>
      <w:pPr>
        <w:spacing w:before="0" w:after="0" w:line="341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刪改）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</w:r>
    </w:p>
    <w:p>
      <w:pPr>
        <w:spacing w:before="0" w:after="0" w:line="283" w:lineRule="exact"/>
        <w:ind w:left="60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【注】①合契：对合符契，这里引申为符合，投合。②钳口：闭口不言。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6360" w:val="left"/>
        </w:tabs>
        <w:spacing w:before="26" w:after="0" w:line="312" w:lineRule="exact"/>
        <w:ind w:left="120" w:right="19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③可：岂，哪。④福祚（zuó）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：福禄，福分。⑤降年：</w:t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天赐予的年龄，寿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命。⑥颜、闵：指孔子的两个学生颜回和闵子骞，他们以德行修养著称。</w:t>
      </w:r>
    </w:p>
    <w:p>
      <w:pPr>
        <w:spacing w:before="0" w:after="0" w:line="281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position w:val="-1"/>
          <w:sz w:val="24"/>
          <w:szCs w:val="24"/>
        </w:rPr>
        <w:t>9．用“/”给下面的句子断句（断两处）。（2</w:t>
      </w:r>
      <w:r>
        <w:rPr>
          <w:rFonts w:ascii="宋体" w:hAnsi="宋体" w:cs="宋体" w:eastAsia="宋体"/>
          <w:spacing w:val="-6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分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41" w:lineRule="exact"/>
        <w:ind w:left="60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朕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每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将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此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事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以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鉴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戒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常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恐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逮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所</w:t>
      </w:r>
      <w:r>
        <w:rPr>
          <w:rFonts w:ascii="微软雅黑" w:hAnsi="微软雅黑" w:cs="微软雅黑" w:eastAsia="微软雅黑"/>
          <w:spacing w:val="49"/>
          <w:w w:val="100"/>
          <w:position w:val="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笑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</w:r>
    </w:p>
    <w:p>
      <w:pPr>
        <w:spacing w:before="0" w:after="0" w:line="283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10．解释文中加点的词。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（4</w:t>
      </w:r>
      <w:r>
        <w:rPr>
          <w:rFonts w:ascii="宋体" w:hAnsi="宋体" w:cs="宋体" w:eastAsia="宋体"/>
          <w:spacing w:val="-60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分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3480" w:val="left"/>
          <w:tab w:pos="4320" w:val="left"/>
          <w:tab w:pos="6840" w:val="left"/>
        </w:tabs>
        <w:spacing w:before="0" w:after="0" w:line="312" w:lineRule="exact"/>
        <w:ind w:left="60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（1）若主纳忠谏（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）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（2）寻亦诛死（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3480" w:val="left"/>
          <w:tab w:pos="4320" w:val="left"/>
          <w:tab w:pos="7800" w:val="left"/>
        </w:tabs>
        <w:spacing w:before="0" w:after="0" w:line="310" w:lineRule="exact"/>
        <w:ind w:left="60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（3）无为后所嗤（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）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（4）然周则惟善是务（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7560" w:val="left"/>
        </w:tabs>
        <w:spacing w:before="28" w:after="0" w:line="312" w:lineRule="exact"/>
        <w:ind w:left="120" w:right="31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11.下列句子与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“不过二世而灭”中“而”字用法相同的一项是（</w:t>
        <w:tab/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）（2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）</w:t>
      </w:r>
    </w:p>
    <w:p>
      <w:pPr>
        <w:tabs>
          <w:tab w:pos="5520" w:val="left"/>
          <w:tab w:pos="7320" w:val="left"/>
        </w:tabs>
        <w:spacing w:before="0" w:after="0" w:line="281" w:lineRule="exact"/>
        <w:ind w:left="360" w:right="-20"/>
        <w:jc w:val="left"/>
        <w:rPr>
          <w:rFonts w:ascii="宋体" w:hAnsi="宋体" w:cs="宋体" w:eastAsia="宋体"/>
          <w:sz w:val="24"/>
          <w:szCs w:val="24"/>
        </w:rPr>
      </w:pPr>
      <w:r>
        <w:rPr/>
        <w:pict>
          <v:group style="position:absolute;margin-left:378pt;margin-top:.299989pt;width:120pt;height:15.55pt;mso-position-horizontal-relative:page;mso-position-vertical-relative:paragraph;z-index:-276" coordorigin="7560,6" coordsize="2400,311">
            <v:group style="position:absolute;left:7560;top:6;width:1200;height:311" coordorigin="7560,6" coordsize="1200,311">
              <v:shape style="position:absolute;left:7560;top:6;width:1200;height:311" coordorigin="7560,6" coordsize="1200,311" path="m7560,6l8760,6,8760,317,7560,317,7560,6xe" filled="t" fillcolor="#FBFBFB" stroked="f">
                <v:path arrowok="t"/>
                <v:fill/>
              </v:shape>
            </v:group>
            <v:group style="position:absolute;left:8760;top:6;width:240;height:311" coordorigin="8760,6" coordsize="240,311">
              <v:shape style="position:absolute;left:8760;top:6;width:240;height:311" coordorigin="8760,6" coordsize="240,311" path="m8760,6l9000,6,9000,317,8760,317,8760,6xe" filled="t" fillcolor="#FBFBFB" stroked="f">
                <v:path arrowok="t"/>
                <v:fill/>
              </v:shape>
            </v:group>
            <v:group style="position:absolute;left:9000;top:6;width:960;height:311" coordorigin="9000,6" coordsize="960,311">
              <v:shape style="position:absolute;left:9000;top:6;width:960;height:311" coordorigin="9000,6" coordsize="960,311" path="m9000,6l9960,6,9960,317,9000,317,9000,6xe" filled="t" fillcolor="#FBFBFB" stroked="f">
                <v:path arrowok="t"/>
                <v:fill/>
              </v:shape>
            </v:group>
            <w10:wrap type="none"/>
          </v:group>
        </w:pic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A．予独爱莲之出淤泥而不染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（《爱莲说》）</w:t>
        <w:tab/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B．溪深而鱼肥</w:t>
        <w:tab/>
      </w: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（《醉翁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/>
        <w:pict>
          <v:group style="position:absolute;margin-left:90pt;margin-top:1.803485pt;width:48pt;height:15.55pt;mso-position-horizontal-relative:page;mso-position-vertical-relative:paragraph;z-index:-275" coordorigin="1800,36" coordsize="960,311">
            <v:shape style="position:absolute;left:1800;top:36;width:960;height:311" coordorigin="1800,36" coordsize="960,311" path="m1800,36l2760,36,2760,347,1800,347,1800,36xe" filled="t" fillcolor="#FBFBFB" stroked="f">
              <v:path arrowok="t"/>
              <v:fill/>
            </v:shape>
            <w10:wrap type="none"/>
          </v:group>
        </w:pic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亭记》）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tabs>
          <w:tab w:pos="2640" w:val="left"/>
          <w:tab w:pos="5520" w:val="left"/>
        </w:tabs>
        <w:spacing w:before="0" w:after="0" w:line="312" w:lineRule="exact"/>
        <w:ind w:left="360" w:right="-20"/>
        <w:jc w:val="left"/>
        <w:rPr>
          <w:rFonts w:ascii="宋体" w:hAnsi="宋体" w:cs="宋体" w:eastAsia="宋体"/>
          <w:sz w:val="24"/>
          <w:szCs w:val="24"/>
        </w:rPr>
      </w:pPr>
      <w:r>
        <w:rPr/>
        <w:pict>
          <v:group style="position:absolute;margin-left:228pt;margin-top:1.803509pt;width:84pt;height:15.55pt;mso-position-horizontal-relative:page;mso-position-vertical-relative:paragraph;z-index:-274" coordorigin="4560,36" coordsize="1680,311">
            <v:shape style="position:absolute;left:4560;top:36;width:1680;height:311" coordorigin="4560,36" coordsize="1680,311" path="m4560,36l6240,36,6240,347,4560,347,4560,36xe" filled="t" fillcolor="#FBFBFB" stroked="f">
              <v:path arrowok="t"/>
              <v:fill/>
            </v:shape>
            <w10:wrap type="none"/>
          </v:group>
        </w:pic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C．朝而往，暮而归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（《醉翁亭记》）</w:t>
        <w:tab/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D．强饮三大白而别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10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（《湖心亭看雪》）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12．用现代汉语翻译文中画线的句子。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（2</w:t>
      </w:r>
      <w:r>
        <w:rPr>
          <w:rFonts w:ascii="宋体" w:hAnsi="宋体" w:cs="宋体" w:eastAsia="宋体"/>
          <w:spacing w:val="-60"/>
          <w:w w:val="10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分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41" w:lineRule="exact"/>
        <w:ind w:left="60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君失其国，臣亦不能独全其家。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</w:r>
    </w:p>
    <w:p>
      <w:pPr>
        <w:spacing w:before="9" w:after="0" w:line="100" w:lineRule="exact"/>
        <w:jc w:val="left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312" w:lineRule="exact"/>
        <w:ind w:left="120" w:right="31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13.选文中唐太宗对侍臣说的话体现了哪些治国理政的思想?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（用自己的话概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括）（2</w:t>
      </w:r>
      <w:r>
        <w:rPr>
          <w:rFonts w:ascii="宋体" w:hAnsi="宋体" w:cs="宋体" w:eastAsia="宋体"/>
          <w:spacing w:val="-6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）</w:t>
      </w:r>
    </w:p>
    <w:p>
      <w:pPr>
        <w:spacing w:before="1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120" w:right="-20"/>
        <w:jc w:val="left"/>
        <w:rPr>
          <w:rFonts w:ascii="Book Antiqua" w:hAnsi="Book Antiqua" w:cs="Book Antiqua" w:eastAsia="Book Antiqua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三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现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代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文阅读</w:t>
      </w:r>
      <w:r>
        <w:rPr>
          <w:rFonts w:ascii="Book Antiqua" w:hAnsi="Book Antiqua" w:cs="Book Antiqua" w:eastAsia="Book Antiqua"/>
          <w:b/>
          <w:bCs/>
          <w:spacing w:val="-1"/>
          <w:w w:val="100"/>
          <w:sz w:val="24"/>
          <w:szCs w:val="24"/>
        </w:rPr>
        <w:t>(</w:t>
      </w:r>
      <w:r>
        <w:rPr>
          <w:rFonts w:ascii="Book Antiqua" w:hAnsi="Book Antiqua" w:cs="Book Antiqua" w:eastAsia="Book Antiqua"/>
          <w:b/>
          <w:bCs/>
          <w:spacing w:val="0"/>
          <w:w w:val="100"/>
          <w:sz w:val="24"/>
          <w:szCs w:val="24"/>
        </w:rPr>
        <w:t>28</w:t>
      </w:r>
      <w:r>
        <w:rPr>
          <w:rFonts w:ascii="Book Antiqua" w:hAnsi="Book Antiqua" w:cs="Book Antiqua" w:eastAsia="Book Antiqua"/>
          <w:b/>
          <w:bCs/>
          <w:spacing w:val="2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Book Antiqua" w:hAnsi="Book Antiqua" w:cs="Book Antiqua" w:eastAsia="Book Antiqua"/>
          <w:b/>
          <w:bCs/>
          <w:spacing w:val="0"/>
          <w:w w:val="100"/>
          <w:sz w:val="24"/>
          <w:szCs w:val="24"/>
        </w:rPr>
        <w:t>)</w:t>
      </w:r>
      <w:r>
        <w:rPr>
          <w:rFonts w:ascii="Book Antiqua" w:hAnsi="Book Antiqua" w:cs="Book Antiqua" w:eastAsia="Book Antiqua"/>
          <w:spacing w:val="0"/>
          <w:w w:val="100"/>
          <w:sz w:val="24"/>
          <w:szCs w:val="24"/>
        </w:rPr>
      </w:r>
    </w:p>
    <w:p>
      <w:pPr>
        <w:spacing w:before="0" w:after="0" w:line="300" w:lineRule="exact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-1"/>
          <w:position w:val="0"/>
          <w:sz w:val="24"/>
          <w:szCs w:val="24"/>
        </w:rPr>
        <w:t>(</w:t>
      </w:r>
      <w:r>
        <w:rPr>
          <w:rFonts w:ascii="宋体" w:hAnsi="宋体" w:cs="宋体" w:eastAsia="宋体"/>
          <w:spacing w:val="0"/>
          <w:position w:val="0"/>
          <w:sz w:val="24"/>
          <w:szCs w:val="24"/>
        </w:rPr>
        <w:t>一</w:t>
      </w:r>
      <w:r>
        <w:rPr>
          <w:rFonts w:ascii="Times New Roman" w:hAnsi="Times New Roman" w:cs="Times New Roman" w:eastAsia="Times New Roman"/>
          <w:spacing w:val="-1"/>
          <w:position w:val="0"/>
          <w:sz w:val="24"/>
          <w:szCs w:val="24"/>
        </w:rPr>
        <w:t>)</w:t>
      </w:r>
      <w:r>
        <w:rPr>
          <w:rFonts w:ascii="宋体" w:hAnsi="宋体" w:cs="宋体" w:eastAsia="宋体"/>
          <w:spacing w:val="0"/>
          <w:position w:val="0"/>
          <w:sz w:val="24"/>
          <w:szCs w:val="24"/>
        </w:rPr>
        <w:t>阅读非连续性文本，完成</w:t>
      </w:r>
      <w:r>
        <w:rPr>
          <w:rFonts w:ascii="宋体" w:hAnsi="宋体" w:cs="宋体" w:eastAsia="宋体"/>
          <w:spacing w:val="-60"/>
          <w:position w:val="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14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17</w:t>
      </w:r>
      <w:r>
        <w:rPr>
          <w:rFonts w:ascii="Times New Roman" w:hAnsi="Times New Roman" w:cs="Times New Roman" w:eastAsia="Times New Roman"/>
          <w:spacing w:val="2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题。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8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)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</w:r>
    </w:p>
    <w:p>
      <w:pPr>
        <w:tabs>
          <w:tab w:pos="1560" w:val="left"/>
        </w:tabs>
        <w:spacing w:before="0" w:after="0" w:line="323" w:lineRule="exact"/>
        <w:ind w:left="60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材料一</w:t>
        <w:tab/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资料显示，中国内地大城市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7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至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18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7"/>
          <w:sz w:val="24"/>
          <w:szCs w:val="24"/>
        </w:rPr>
        <w:t>岁的儿童青少年中，</w:t>
      </w:r>
      <w:r>
        <w:rPr>
          <w:rFonts w:ascii="微软雅黑" w:hAnsi="微软雅黑" w:cs="微软雅黑" w:eastAsia="微软雅黑"/>
          <w:color w:val="1E1E1E"/>
          <w:spacing w:val="0"/>
          <w:w w:val="97"/>
          <w:sz w:val="24"/>
          <w:szCs w:val="24"/>
        </w:rPr>
        <w:t>100</w:t>
      </w:r>
      <w:r>
        <w:rPr>
          <w:rFonts w:ascii="微软雅黑" w:hAnsi="微软雅黑" w:cs="微软雅黑" w:eastAsia="微软雅黑"/>
          <w:color w:val="1E1E1E"/>
          <w:spacing w:val="5"/>
          <w:w w:val="97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个男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生就有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12</w:t>
      </w:r>
      <w:r>
        <w:rPr>
          <w:rFonts w:ascii="微软雅黑" w:hAnsi="微软雅黑" w:cs="微软雅黑" w:eastAsia="微软雅黑"/>
          <w:color w:val="1E1E1E"/>
          <w:spacing w:val="-21"/>
          <w:w w:val="91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个超重、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5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9"/>
          <w:w w:val="91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个肥胖，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100</w:t>
      </w:r>
      <w:r>
        <w:rPr>
          <w:rFonts w:ascii="微软雅黑" w:hAnsi="微软雅黑" w:cs="微软雅黑" w:eastAsia="微软雅黑"/>
          <w:color w:val="1E1E1E"/>
          <w:spacing w:val="56"/>
          <w:w w:val="91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个女生就有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7</w:t>
      </w:r>
      <w:r>
        <w:rPr>
          <w:rFonts w:ascii="微软雅黑" w:hAnsi="微软雅黑" w:cs="微软雅黑" w:eastAsia="微软雅黑"/>
          <w:color w:val="1E1E1E"/>
          <w:spacing w:val="-13"/>
          <w:w w:val="91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个超重、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3</w:t>
      </w:r>
      <w:r>
        <w:rPr>
          <w:rFonts w:ascii="微软雅黑" w:hAnsi="微软雅黑" w:cs="微软雅黑" w:eastAsia="微软雅黑"/>
          <w:color w:val="1E1E1E"/>
          <w:spacing w:val="0"/>
          <w:w w:val="91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9"/>
          <w:w w:val="91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个肥胖；青少年超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重和肥胖的发生率近几年呈快速上升趋势，而学生体质呈下降趋势。对此，专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家指出，国民整体能量摄入提高、洋快餐、含糖和碳酸饮料及甜食摄入增加是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重要原因，在生活中应做到以下两点：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12" w:lineRule="exact"/>
        <w:ind w:left="60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1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．要控制饮食。饮食过量，吃得过饱，是肥胖的主要原因。因米面主要成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分是碳水化合物，多食可在人体内转化成脂肪而积聚在皮下。因此每顿饭以吃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八九成饱为宜。同时要限制高脂肪副食品的摄入量。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line="312" w:lineRule="exact" w:after="0"/>
        <w:jc w:val="left"/>
        <w:rPr>
          <w:rFonts w:ascii="微软雅黑" w:hAnsi="微软雅黑" w:cs="微软雅黑" w:eastAsia="微软雅黑"/>
          <w:sz w:val="24"/>
          <w:szCs w:val="24"/>
        </w:rPr>
        <w:sectPr>
          <w:pgSz w:w="11920" w:h="16840"/>
          <w:pgMar w:top="1560" w:bottom="280" w:left="1680" w:right="1680"/>
        </w:sectPr>
      </w:pPr>
    </w:p>
    <w:p>
      <w:pPr>
        <w:spacing w:before="41" w:after="0" w:line="182" w:lineRule="auto"/>
        <w:ind w:left="120" w:right="65" w:firstLine="48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2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．要增强运动。每天不仅要增加运动量，而且要延长运动时间。因运动初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期是消耗体内的糖类，只有较长时间的运动才能消耗贮存的脂肪。因此每天要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坚持运动，而且要选用消耗性较大的运动，如长跑、跳绳、打篮球、踢足球、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游泳、爬山等活动，关键在持之以恒。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298" w:lineRule="exact"/>
        <w:ind w:left="60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spacing w:val="0"/>
          <w:w w:val="100"/>
          <w:position w:val="-2"/>
          <w:sz w:val="24"/>
          <w:szCs w:val="24"/>
        </w:rPr>
        <w:t>材料二</w:t>
      </w:r>
      <w:r>
        <w:rPr>
          <w:rFonts w:ascii="宋体" w:hAnsi="宋体" w:cs="宋体" w:eastAsia="宋体"/>
          <w:color w:val="000000"/>
          <w:spacing w:val="0"/>
          <w:w w:val="100"/>
          <w:position w:val="0"/>
          <w:sz w:val="24"/>
          <w:szCs w:val="24"/>
        </w:rPr>
      </w:r>
    </w:p>
    <w:p>
      <w:pPr>
        <w:spacing w:before="2" w:after="0" w:line="150" w:lineRule="exact"/>
        <w:jc w:val="left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width:410.686026pt;height:175.665pt;mso-position-horizontal-relative:char;mso-position-vertical-relative:line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tabs>
          <w:tab w:pos="1560" w:val="left"/>
        </w:tabs>
        <w:spacing w:before="0" w:after="0" w:line="312" w:lineRule="exact"/>
        <w:ind w:left="3312" w:right="3234" w:hanging="2712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材料三</w:t>
        <w:tab/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膳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食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平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衡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避免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隐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性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饥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饿(节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选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)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肥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胖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也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属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营养</w:t>
      </w:r>
      <w:r>
        <w:rPr>
          <w:rFonts w:ascii="宋体" w:hAnsi="宋体" w:cs="宋体" w:eastAsia="宋体"/>
          <w:color w:val="1E1E1E"/>
          <w:spacing w:val="2"/>
          <w:w w:val="100"/>
          <w:sz w:val="24"/>
          <w:szCs w:val="24"/>
        </w:rPr>
        <w:t>不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良</w:t>
      </w:r>
      <w:r>
        <w:rPr>
          <w:rFonts w:ascii="宋体" w:hAnsi="宋体" w:cs="宋体" w:eastAsia="宋体"/>
          <w:color w:val="000000"/>
          <w:spacing w:val="0"/>
          <w:w w:val="100"/>
          <w:sz w:val="24"/>
          <w:szCs w:val="24"/>
        </w:rPr>
      </w:r>
    </w:p>
    <w:p>
      <w:pPr>
        <w:spacing w:before="7" w:after="0" w:line="360" w:lineRule="exact"/>
        <w:ind w:left="120" w:right="185" w:firstLine="48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中国疾控中心营养与健康所学生营养室副主任张倩表示，儿童处于不同年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龄段，需要分阶段补充各种营养。比如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2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岁至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6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岁儿童应保证足量食物摄入，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9"/>
          <w:sz w:val="24"/>
          <w:szCs w:val="24"/>
        </w:rPr>
        <w:t>并做到平衡膳食，每天饮奶及足量水；</w:t>
      </w:r>
      <w:r>
        <w:rPr>
          <w:rFonts w:ascii="微软雅黑" w:hAnsi="微软雅黑" w:cs="微软雅黑" w:eastAsia="微软雅黑"/>
          <w:color w:val="1E1E1E"/>
          <w:spacing w:val="0"/>
          <w:w w:val="99"/>
          <w:sz w:val="24"/>
          <w:szCs w:val="24"/>
        </w:rPr>
        <w:t>6</w:t>
      </w:r>
      <w:r>
        <w:rPr>
          <w:rFonts w:ascii="微软雅黑" w:hAnsi="微软雅黑" w:cs="微软雅黑" w:eastAsia="微软雅黑"/>
          <w:color w:val="1E1E1E"/>
          <w:spacing w:val="11"/>
          <w:w w:val="99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至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17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岁学龄儿童要三餐合理，不偏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食、贪食，保证钙、铁及维生素摄入，并保持适量体重增长。张倩还说，所有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99"/>
          <w:sz w:val="24"/>
          <w:szCs w:val="24"/>
        </w:rPr>
        <w:t>儿童都应经常进行户外活动，</w:t>
      </w:r>
      <w:r>
        <w:rPr>
          <w:rFonts w:ascii="微软雅黑" w:hAnsi="微软雅黑" w:cs="微软雅黑" w:eastAsia="微软雅黑"/>
          <w:color w:val="1E1E1E"/>
          <w:spacing w:val="0"/>
          <w:w w:val="99"/>
          <w:sz w:val="24"/>
          <w:szCs w:val="24"/>
        </w:rPr>
        <w:t>6</w:t>
      </w:r>
      <w:r>
        <w:rPr>
          <w:rFonts w:ascii="微软雅黑" w:hAnsi="微软雅黑" w:cs="微软雅黑" w:eastAsia="微软雅黑"/>
          <w:color w:val="1E1E1E"/>
          <w:spacing w:val="1"/>
          <w:w w:val="99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岁以上儿童应达到每天至少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60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分钟的充足运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动。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60" w:lineRule="exact"/>
        <w:ind w:left="120" w:right="185" w:firstLine="480"/>
        <w:jc w:val="both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当前，我国儿童肥胖问题日趋严重。实际上，肥胖同样也是营养不良的一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种表现。肥胖儿童的营养不均衡问题非常严重，超重者的饮食习惯往往不良，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摄入过多高热、高脂食物，却又排斥蔬菜水果等有益身体的食物，再加上运动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不足，就造成营养不良的发生。因此，肥胖儿童更需要注意均衡膳食的摄入，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减少高热、高脂食物的摄入，多吃蔬菜，增强运动，以达到健康减肥的目的。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22" w:lineRule="exact"/>
        <w:ind w:left="3274" w:right="3249"/>
        <w:jc w:val="center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spacing w:val="0"/>
          <w:w w:val="100"/>
          <w:position w:val="-2"/>
          <w:sz w:val="24"/>
          <w:szCs w:val="24"/>
        </w:rPr>
        <w:t>重</w:t>
      </w:r>
      <w:r>
        <w:rPr>
          <w:rFonts w:ascii="宋体" w:hAnsi="宋体" w:cs="宋体" w:eastAsia="宋体"/>
          <w:color w:val="1E1E1E"/>
          <w:spacing w:val="2"/>
          <w:w w:val="100"/>
          <w:position w:val="-2"/>
          <w:sz w:val="24"/>
          <w:szCs w:val="24"/>
        </w:rPr>
        <w:t>视</w:t>
      </w:r>
      <w:r>
        <w:rPr>
          <w:rFonts w:ascii="宋体" w:hAnsi="宋体" w:cs="宋体" w:eastAsia="宋体"/>
          <w:color w:val="1E1E1E"/>
          <w:spacing w:val="0"/>
          <w:w w:val="100"/>
          <w:position w:val="-2"/>
          <w:sz w:val="24"/>
          <w:szCs w:val="24"/>
        </w:rPr>
        <w:t>学</w:t>
      </w:r>
      <w:r>
        <w:rPr>
          <w:rFonts w:ascii="宋体" w:hAnsi="宋体" w:cs="宋体" w:eastAsia="宋体"/>
          <w:color w:val="1E1E1E"/>
          <w:spacing w:val="2"/>
          <w:w w:val="100"/>
          <w:position w:val="-2"/>
          <w:sz w:val="24"/>
          <w:szCs w:val="24"/>
        </w:rPr>
        <w:t>生</w:t>
      </w:r>
      <w:r>
        <w:rPr>
          <w:rFonts w:ascii="宋体" w:hAnsi="宋体" w:cs="宋体" w:eastAsia="宋体"/>
          <w:color w:val="1E1E1E"/>
          <w:spacing w:val="0"/>
          <w:w w:val="100"/>
          <w:position w:val="-2"/>
          <w:sz w:val="24"/>
          <w:szCs w:val="24"/>
        </w:rPr>
        <w:t>一日</w:t>
      </w:r>
      <w:r>
        <w:rPr>
          <w:rFonts w:ascii="宋体" w:hAnsi="宋体" w:cs="宋体" w:eastAsia="宋体"/>
          <w:color w:val="1E1E1E"/>
          <w:spacing w:val="2"/>
          <w:w w:val="100"/>
          <w:position w:val="-2"/>
          <w:sz w:val="24"/>
          <w:szCs w:val="24"/>
        </w:rPr>
        <w:t>三</w:t>
      </w:r>
      <w:r>
        <w:rPr>
          <w:rFonts w:ascii="宋体" w:hAnsi="宋体" w:cs="宋体" w:eastAsia="宋体"/>
          <w:color w:val="1E1E1E"/>
          <w:spacing w:val="0"/>
          <w:w w:val="100"/>
          <w:position w:val="-2"/>
          <w:sz w:val="24"/>
          <w:szCs w:val="24"/>
        </w:rPr>
        <w:t>餐</w:t>
      </w:r>
      <w:r>
        <w:rPr>
          <w:rFonts w:ascii="宋体" w:hAnsi="宋体" w:cs="宋体" w:eastAsia="宋体"/>
          <w:color w:val="000000"/>
          <w:spacing w:val="0"/>
          <w:w w:val="100"/>
          <w:position w:val="0"/>
          <w:sz w:val="24"/>
          <w:szCs w:val="24"/>
        </w:rPr>
      </w:r>
    </w:p>
    <w:p>
      <w:pPr>
        <w:spacing w:before="38" w:after="0" w:line="360" w:lineRule="exact"/>
        <w:ind w:left="120" w:right="65" w:firstLine="48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据《北京市</w:t>
      </w:r>
      <w:r>
        <w:rPr>
          <w:rFonts w:ascii="微软雅黑" w:hAnsi="微软雅黑" w:cs="微软雅黑" w:eastAsia="微软雅黑"/>
          <w:color w:val="1E1E1E"/>
          <w:spacing w:val="-1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2015</w:t>
      </w:r>
      <w:r>
        <w:rPr>
          <w:rFonts w:ascii="微软雅黑" w:hAnsi="微软雅黑" w:cs="微软雅黑" w:eastAsia="微软雅黑"/>
          <w:color w:val="1E1E1E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年度中小学生营养与健康状况报告》显示，北京市中小学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生生长发育处于全国较高水平，但仍存在膳食结构不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  <w:u w:val="single" w:color="1E1E1E"/>
        </w:rPr>
        <w:t>尽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  <w:u w:val="single" w:color="1E1E1E"/>
        </w:rPr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合理、高强度身体活动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少、睡眠不足、肥胖、超重等健康问题，学生们的饮食行为和营养知识有待改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善和加强。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before="0" w:after="0" w:line="360" w:lineRule="exact"/>
        <w:ind w:left="120" w:right="185" w:firstLine="480"/>
        <w:jc w:val="both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北京大学公共卫生学院营养与食品卫生系主任马冠生指出，应制订学生餐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营养需求及营养操作相关标准，同时要加强学生餐供餐管理，定期对从业人员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进行配餐、烹调培训；鼓励学校开设食堂，为不同年级、不同生理状态的学生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color w:val="1E1E1E"/>
          <w:spacing w:val="0"/>
          <w:w w:val="100"/>
          <w:sz w:val="24"/>
          <w:szCs w:val="24"/>
        </w:rPr>
        <w:t>提供相应的群体配餐。</w:t>
      </w:r>
      <w:r>
        <w:rPr>
          <w:rFonts w:ascii="微软雅黑" w:hAnsi="微软雅黑" w:cs="微软雅黑" w:eastAsia="微软雅黑"/>
          <w:color w:val="000000"/>
          <w:spacing w:val="0"/>
          <w:w w:val="100"/>
          <w:sz w:val="24"/>
          <w:szCs w:val="24"/>
        </w:rPr>
      </w:r>
    </w:p>
    <w:p>
      <w:pPr>
        <w:spacing w:line="360" w:lineRule="exact" w:after="0"/>
        <w:jc w:val="both"/>
        <w:rPr>
          <w:rFonts w:ascii="微软雅黑" w:hAnsi="微软雅黑" w:cs="微软雅黑" w:eastAsia="微软雅黑"/>
          <w:sz w:val="24"/>
          <w:szCs w:val="24"/>
        </w:rPr>
        <w:sectPr>
          <w:pgSz w:w="11920" w:h="16840"/>
          <w:pgMar w:top="1360" w:bottom="280" w:left="1680" w:right="1680"/>
        </w:sectPr>
      </w:pPr>
    </w:p>
    <w:p>
      <w:pPr>
        <w:spacing w:before="0" w:after="0" w:line="339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position w:val="-2"/>
          <w:sz w:val="24"/>
          <w:szCs w:val="24"/>
        </w:rPr>
        <w:t>14．请在材料一中找到一句话，用来说明材料二中图</w:t>
      </w:r>
      <w:r>
        <w:rPr>
          <w:rFonts w:ascii="宋体" w:hAnsi="宋体" w:cs="宋体" w:eastAsia="宋体"/>
          <w:color w:val="1E1E1E"/>
          <w:spacing w:val="-6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position w:val="-2"/>
          <w:sz w:val="24"/>
          <w:szCs w:val="24"/>
        </w:rPr>
        <w:t>1</w:t>
      </w:r>
      <w:r>
        <w:rPr>
          <w:rFonts w:ascii="宋体" w:hAnsi="宋体" w:cs="宋体" w:eastAsia="宋体"/>
          <w:color w:val="1E1E1E"/>
          <w:spacing w:val="-6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position w:val="-2"/>
          <w:sz w:val="24"/>
          <w:szCs w:val="24"/>
        </w:rPr>
        <w:t>和图</w:t>
      </w:r>
      <w:r>
        <w:rPr>
          <w:rFonts w:ascii="宋体" w:hAnsi="宋体" w:cs="宋体" w:eastAsia="宋体"/>
          <w:color w:val="1E1E1E"/>
          <w:spacing w:val="-6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position w:val="-2"/>
          <w:sz w:val="24"/>
          <w:szCs w:val="24"/>
        </w:rPr>
        <w:t>2</w:t>
      </w:r>
      <w:r>
        <w:rPr>
          <w:rFonts w:ascii="宋体" w:hAnsi="宋体" w:cs="宋体" w:eastAsia="宋体"/>
          <w:color w:val="1E1E1E"/>
          <w:spacing w:val="-6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position w:val="-2"/>
          <w:sz w:val="24"/>
          <w:szCs w:val="24"/>
        </w:rPr>
        <w:t>所表达的信息。</w:t>
      </w:r>
      <w:r>
        <w:rPr>
          <w:rFonts w:ascii="宋体" w:hAnsi="宋体" w:cs="宋体" w:eastAsia="宋体"/>
          <w:color w:val="000000"/>
          <w:spacing w:val="0"/>
          <w:w w:val="100"/>
          <w:position w:val="0"/>
          <w:sz w:val="24"/>
          <w:szCs w:val="24"/>
        </w:rPr>
      </w:r>
    </w:p>
    <w:p>
      <w:pPr>
        <w:spacing w:before="0" w:after="0" w:line="312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position w:val="-2"/>
          <w:sz w:val="24"/>
          <w:szCs w:val="24"/>
        </w:rPr>
        <w:t>（2</w:t>
      </w:r>
      <w:r>
        <w:rPr>
          <w:rFonts w:ascii="宋体" w:hAnsi="宋体" w:cs="宋体" w:eastAsia="宋体"/>
          <w:color w:val="1E1E1E"/>
          <w:spacing w:val="-60"/>
          <w:position w:val="-2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position w:val="-2"/>
          <w:sz w:val="24"/>
          <w:szCs w:val="24"/>
        </w:rPr>
        <w:t>分）</w:t>
      </w:r>
      <w:r>
        <w:rPr>
          <w:rFonts w:ascii="宋体" w:hAnsi="宋体" w:cs="宋体" w:eastAsia="宋体"/>
          <w:color w:val="000000"/>
          <w:spacing w:val="0"/>
          <w:w w:val="100"/>
          <w:position w:val="0"/>
          <w:sz w:val="24"/>
          <w:szCs w:val="24"/>
        </w:rPr>
      </w:r>
    </w:p>
    <w:p>
      <w:pPr>
        <w:spacing w:before="2" w:after="0" w:line="180" w:lineRule="exact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sz w:val="24"/>
          <w:szCs w:val="24"/>
        </w:rPr>
        <w:t>15．以上材料运用了多种说明方法，请任举一例并分析其作用。（2</w:t>
      </w:r>
      <w:r>
        <w:rPr>
          <w:rFonts w:ascii="宋体" w:hAnsi="宋体" w:cs="宋体" w:eastAsia="宋体"/>
          <w:color w:val="1E1E1E"/>
          <w:spacing w:val="-60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分）</w:t>
      </w:r>
      <w:r>
        <w:rPr>
          <w:rFonts w:ascii="宋体" w:hAnsi="宋体" w:cs="宋体" w:eastAsia="宋体"/>
          <w:color w:val="000000"/>
          <w:spacing w:val="0"/>
          <w:w w:val="100"/>
          <w:sz w:val="24"/>
          <w:szCs w:val="2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312" w:lineRule="exact"/>
        <w:ind w:left="120" w:right="19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16．“但仍存在膳食结构不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  <w:u w:val="single" w:color="1E1E1E"/>
        </w:rPr>
        <w:t>尽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  <w:u w:val="single" w:color="1E1E1E"/>
        </w:rPr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合理、高强度身体活动少、睡眠不足、肥胖、超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重等健康问题”一句中“尽”字能否去掉？为什么？（2</w:t>
      </w:r>
      <w:r>
        <w:rPr>
          <w:rFonts w:ascii="宋体" w:hAnsi="宋体" w:cs="宋体" w:eastAsia="宋体"/>
          <w:color w:val="1E1E1E"/>
          <w:spacing w:val="-60"/>
          <w:w w:val="100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分）</w:t>
      </w:r>
      <w:r>
        <w:rPr>
          <w:rFonts w:ascii="宋体" w:hAnsi="宋体" w:cs="宋体" w:eastAsia="宋体"/>
          <w:color w:val="000000"/>
          <w:spacing w:val="0"/>
          <w:w w:val="100"/>
          <w:sz w:val="24"/>
          <w:szCs w:val="2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312" w:lineRule="exact"/>
        <w:ind w:left="120" w:right="19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17．你同意材料三中专家说的“肥胖同样也是营养不良的一种表现”吗？为什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么？（2</w:t>
      </w:r>
      <w:r>
        <w:rPr>
          <w:rFonts w:ascii="宋体" w:hAnsi="宋体" w:cs="宋体" w:eastAsia="宋体"/>
          <w:color w:val="1E1E1E"/>
          <w:spacing w:val="-60"/>
          <w:w w:val="100"/>
          <w:sz w:val="24"/>
          <w:szCs w:val="24"/>
        </w:rPr>
        <w:t> </w:t>
      </w:r>
      <w:r>
        <w:rPr>
          <w:rFonts w:ascii="宋体" w:hAnsi="宋体" w:cs="宋体" w:eastAsia="宋体"/>
          <w:color w:val="1E1E1E"/>
          <w:spacing w:val="0"/>
          <w:w w:val="100"/>
          <w:sz w:val="24"/>
          <w:szCs w:val="24"/>
        </w:rPr>
        <w:t>分）</w:t>
      </w:r>
      <w:r>
        <w:rPr>
          <w:rFonts w:ascii="宋体" w:hAnsi="宋体" w:cs="宋体" w:eastAsia="宋体"/>
          <w:color w:val="000000"/>
          <w:spacing w:val="0"/>
          <w:w w:val="100"/>
          <w:sz w:val="24"/>
          <w:szCs w:val="24"/>
        </w:rPr>
      </w:r>
    </w:p>
    <w:p>
      <w:pPr>
        <w:spacing w:before="1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24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(</w:t>
      </w:r>
      <w:r>
        <w:rPr>
          <w:rFonts w:ascii="宋体" w:hAnsi="宋体" w:cs="宋体" w:eastAsia="宋体"/>
          <w:spacing w:val="0"/>
          <w:sz w:val="24"/>
          <w:szCs w:val="24"/>
        </w:rPr>
        <w:t>二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  <w:t>)</w:t>
      </w:r>
      <w:r>
        <w:rPr>
          <w:rFonts w:ascii="宋体" w:hAnsi="宋体" w:cs="宋体" w:eastAsia="宋体"/>
          <w:spacing w:val="0"/>
          <w:sz w:val="24"/>
          <w:szCs w:val="24"/>
        </w:rPr>
        <w:t>阅读下面议论性文章，完成</w:t>
      </w:r>
      <w:r>
        <w:rPr>
          <w:rFonts w:ascii="宋体" w:hAnsi="宋体" w:cs="宋体" w:eastAsia="宋体"/>
          <w:spacing w:val="-6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18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21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题。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8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p>
      <w:pPr>
        <w:spacing w:before="0" w:after="0" w:line="294" w:lineRule="exact"/>
        <w:ind w:left="2794" w:right="2769"/>
        <w:jc w:val="center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坐</w:t>
      </w:r>
      <w:r>
        <w:rPr>
          <w:rFonts w:ascii="宋体" w:hAnsi="宋体" w:cs="宋体" w:eastAsia="宋体"/>
          <w:spacing w:val="2"/>
          <w:w w:val="100"/>
          <w:position w:val="-2"/>
          <w:sz w:val="24"/>
          <w:szCs w:val="24"/>
        </w:rPr>
        <w:t>得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住</w:t>
      </w:r>
      <w:r>
        <w:rPr>
          <w:rFonts w:ascii="宋体" w:hAnsi="宋体" w:cs="宋体" w:eastAsia="宋体"/>
          <w:spacing w:val="2"/>
          <w:w w:val="100"/>
          <w:position w:val="-2"/>
          <w:sz w:val="24"/>
          <w:szCs w:val="24"/>
        </w:rPr>
        <w:t>才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立得</w:t>
      </w:r>
      <w:r>
        <w:rPr>
          <w:rFonts w:ascii="宋体" w:hAnsi="宋体" w:cs="宋体" w:eastAsia="宋体"/>
          <w:spacing w:val="2"/>
          <w:w w:val="100"/>
          <w:position w:val="-2"/>
          <w:sz w:val="24"/>
          <w:szCs w:val="24"/>
        </w:rPr>
        <w:t>起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（章中林）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36" w:after="0" w:line="360" w:lineRule="exact"/>
        <w:ind w:left="120" w:right="38" w:firstLine="487"/>
        <w:jc w:val="both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媒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尤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摄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照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笑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相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幽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默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很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实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那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者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股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其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度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正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多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态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如果想要在某个方面有所建树，就必须坐得住。</w:t>
      </w:r>
    </w:p>
    <w:p>
      <w:pPr>
        <w:spacing w:before="0" w:after="0" w:line="360" w:lineRule="exact"/>
        <w:ind w:left="120" w:right="38" w:firstLine="487"/>
        <w:jc w:val="both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透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怕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然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病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的原因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———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专注而安静地坐着。</w:t>
      </w:r>
    </w:p>
    <w:p>
      <w:pPr>
        <w:spacing w:before="0" w:after="0" w:line="360" w:lineRule="exact"/>
        <w:ind w:left="120" w:right="38" w:firstLine="487"/>
        <w:jc w:val="both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史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取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马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史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用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-9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18</w:t>
      </w:r>
      <w:r>
        <w:rPr>
          <w:rFonts w:ascii="微软雅黑" w:hAnsi="微软雅黑" w:cs="微软雅黑" w:eastAsia="微软雅黑"/>
          <w:spacing w:val="5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纲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目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历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-6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17</w:t>
      </w:r>
      <w:r>
        <w:rPr>
          <w:rFonts w:ascii="微软雅黑" w:hAnsi="微软雅黑" w:cs="微软雅黑" w:eastAsia="微软雅黑"/>
          <w:spacing w:val="5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；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紧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凑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型杂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交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玉米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之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父李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登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海经过</w:t>
      </w:r>
      <w:r>
        <w:rPr>
          <w:rFonts w:ascii="微软雅黑" w:hAnsi="微软雅黑" w:cs="微软雅黑" w:eastAsia="微软雅黑"/>
          <w:spacing w:val="-9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30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艰苦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探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索，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创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造出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中国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玉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米高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产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的奇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特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曼</w:t>
      </w:r>
      <w:r>
        <w:rPr>
          <w:rFonts w:ascii="微软雅黑" w:hAnsi="微软雅黑" w:cs="微软雅黑" w:eastAsia="微软雅黑"/>
          <w:spacing w:val="-6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1982</w:t>
      </w:r>
      <w:r>
        <w:rPr>
          <w:rFonts w:ascii="微软雅黑" w:hAnsi="微软雅黑" w:cs="微软雅黑" w:eastAsia="微软雅黑"/>
          <w:spacing w:val="2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-6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20</w:t>
      </w:r>
      <w:r>
        <w:rPr>
          <w:rFonts w:ascii="微软雅黑" w:hAnsi="微软雅黑" w:cs="微软雅黑" w:eastAsia="微软雅黑"/>
          <w:spacing w:val="5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凳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承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认</w:t>
      </w:r>
      <w:r>
        <w:rPr>
          <w:rFonts w:ascii="微软雅黑" w:hAnsi="微软雅黑" w:cs="微软雅黑" w:eastAsia="微软雅黑"/>
          <w:spacing w:val="0"/>
          <w:w w:val="123"/>
          <w:sz w:val="24"/>
          <w:szCs w:val="24"/>
        </w:rPr>
        <w:t>…</w:t>
      </w:r>
      <w:r>
        <w:rPr>
          <w:rFonts w:ascii="微软雅黑" w:hAnsi="微软雅黑" w:cs="微软雅黑" w:eastAsia="微软雅黑"/>
          <w:spacing w:val="5"/>
          <w:w w:val="123"/>
          <w:sz w:val="24"/>
          <w:szCs w:val="24"/>
        </w:rPr>
        <w:t>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此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想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冷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板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凳。</w:t>
      </w:r>
    </w:p>
    <w:p>
      <w:pPr>
        <w:spacing w:before="0" w:after="0" w:line="360" w:lineRule="exact"/>
        <w:ind w:left="120" w:right="38" w:firstLine="485"/>
        <w:jc w:val="both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④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仅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态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还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境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界</w:t>
      </w:r>
      <w:r>
        <w:rPr>
          <w:rFonts w:ascii="微软雅黑" w:hAnsi="微软雅黑" w:cs="微软雅黑" w:eastAsia="微软雅黑"/>
          <w:spacing w:val="-6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问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世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风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非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本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曹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红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楼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梦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》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单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-9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2002</w:t>
      </w:r>
      <w:r>
        <w:rPr>
          <w:rFonts w:ascii="微软雅黑" w:hAnsi="微软雅黑" w:cs="微软雅黑" w:eastAsia="微软雅黑"/>
          <w:spacing w:val="2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诺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贝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尔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文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奖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主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伊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姆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雷</w:t>
      </w:r>
      <w:r>
        <w:rPr>
          <w:rFonts w:ascii="Arial" w:hAnsi="Arial" w:cs="Arial" w:eastAsia="Arial"/>
          <w:spacing w:val="2"/>
          <w:w w:val="100"/>
          <w:sz w:val="24"/>
          <w:szCs w:val="24"/>
        </w:rPr>
        <w:t>•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尔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泰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从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事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写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作</w:t>
      </w:r>
      <w:r>
        <w:rPr>
          <w:rFonts w:ascii="微软雅黑" w:hAnsi="微软雅黑" w:cs="微软雅黑" w:eastAsia="微软雅黑"/>
          <w:spacing w:val="-9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50</w:t>
      </w:r>
      <w:r>
        <w:rPr>
          <w:rFonts w:ascii="微软雅黑" w:hAnsi="微软雅黑" w:cs="微软雅黑" w:eastAsia="微软雅黑"/>
          <w:spacing w:val="2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多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之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根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？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终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默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默无闻地辛勤写作，拒绝采访，不出席各种会议，半个世纪始终如一的坚持。</w:t>
      </w:r>
    </w:p>
    <w:p>
      <w:pPr>
        <w:spacing w:before="0" w:after="0" w:line="360" w:lineRule="exact"/>
        <w:ind w:left="120" w:right="38" w:firstLine="492"/>
        <w:jc w:val="both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⑤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难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61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必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恒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挤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念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排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除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甘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房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室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充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用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啡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真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点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问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利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</w:p>
    <w:p>
      <w:pPr>
        <w:spacing w:line="360" w:lineRule="exact" w:after="0"/>
        <w:jc w:val="both"/>
        <w:rPr>
          <w:rFonts w:ascii="微软雅黑" w:hAnsi="微软雅黑" w:cs="微软雅黑" w:eastAsia="微软雅黑"/>
          <w:sz w:val="24"/>
          <w:szCs w:val="24"/>
        </w:rPr>
        <w:sectPr>
          <w:pgSz w:w="11920" w:h="16840"/>
          <w:pgMar w:top="1360" w:bottom="280" w:left="1680" w:right="1680"/>
        </w:sectPr>
      </w:pPr>
    </w:p>
    <w:p>
      <w:pPr>
        <w:spacing w:before="23" w:after="0" w:line="360" w:lineRule="exact"/>
        <w:ind w:left="120" w:right="3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治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者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正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丘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：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“好的科学家首先要坐得住”。</w:t>
      </w:r>
    </w:p>
    <w:p>
      <w:pPr>
        <w:spacing w:before="0" w:after="0" w:line="360" w:lineRule="exact"/>
        <w:ind w:left="120" w:right="41" w:firstLine="487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因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炼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力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才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能造就辉煌。</w:t>
      </w:r>
    </w:p>
    <w:p>
      <w:pPr>
        <w:spacing w:before="0" w:after="0" w:line="294" w:lineRule="exact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18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、文章开头讲述尤比契夫的故事，有什么作用？（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3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分）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4" w:after="0" w:line="160" w:lineRule="exact"/>
        <w:jc w:val="left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19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、本文的中心论点是什么？（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1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分）</w:t>
      </w:r>
    </w:p>
    <w:p>
      <w:pPr>
        <w:spacing w:before="12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20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、选文第③段运用了什么论证方法？有何作用？（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p>
      <w:pPr>
        <w:spacing w:before="2" w:after="0" w:line="120" w:lineRule="exact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312" w:lineRule="exact"/>
        <w:ind w:left="120" w:right="44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12"/>
          <w:w w:val="100"/>
          <w:sz w:val="24"/>
          <w:szCs w:val="24"/>
        </w:rPr>
        <w:t>1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学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这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篇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章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后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有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怎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样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启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示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？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请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联</w:t>
      </w:r>
      <w:r>
        <w:rPr>
          <w:rFonts w:ascii="宋体" w:hAnsi="宋体" w:cs="宋体" w:eastAsia="宋体"/>
          <w:spacing w:val="14"/>
          <w:w w:val="100"/>
          <w:sz w:val="24"/>
          <w:szCs w:val="24"/>
        </w:rPr>
        <w:t>系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学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习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生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活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实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际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谈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谈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1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感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受。（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p>
      <w:pPr>
        <w:spacing w:before="3" w:after="0" w:line="150" w:lineRule="exact"/>
        <w:jc w:val="left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（三）阅读下面小说，完成</w:t>
      </w:r>
      <w:r>
        <w:rPr>
          <w:rFonts w:ascii="宋体" w:hAnsi="宋体" w:cs="宋体" w:eastAsia="宋体"/>
          <w:spacing w:val="-6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21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26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题。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12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p>
      <w:pPr>
        <w:spacing w:before="0" w:after="0" w:line="294" w:lineRule="exact"/>
        <w:ind w:left="3274" w:right="3249"/>
        <w:jc w:val="center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赶</w:t>
      </w:r>
      <w:r>
        <w:rPr>
          <w:rFonts w:ascii="宋体" w:hAnsi="宋体" w:cs="宋体" w:eastAsia="宋体"/>
          <w:spacing w:val="2"/>
          <w:w w:val="100"/>
          <w:position w:val="-2"/>
          <w:sz w:val="24"/>
          <w:szCs w:val="24"/>
        </w:rPr>
        <w:t>花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人</w:t>
      </w:r>
      <w:r>
        <w:rPr>
          <w:rFonts w:ascii="宋体" w:hAnsi="宋体" w:cs="宋体" w:eastAsia="宋体"/>
          <w:spacing w:val="2"/>
          <w:w w:val="100"/>
          <w:position w:val="-2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甜蜜</w:t>
      </w:r>
      <w:r>
        <w:rPr>
          <w:rFonts w:ascii="宋体" w:hAnsi="宋体" w:cs="宋体" w:eastAsia="宋体"/>
          <w:spacing w:val="2"/>
          <w:w w:val="100"/>
          <w:position w:val="-2"/>
          <w:sz w:val="24"/>
          <w:szCs w:val="24"/>
        </w:rPr>
        <w:t>事</w:t>
      </w:r>
      <w:r>
        <w:rPr>
          <w:rFonts w:ascii="宋体" w:hAnsi="宋体" w:cs="宋体" w:eastAsia="宋体"/>
          <w:spacing w:val="0"/>
          <w:w w:val="100"/>
          <w:position w:val="-2"/>
          <w:sz w:val="24"/>
          <w:szCs w:val="24"/>
        </w:rPr>
        <w:t>业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</w:r>
    </w:p>
    <w:p>
      <w:pPr>
        <w:spacing w:before="0" w:after="0" w:line="370" w:lineRule="exact"/>
        <w:ind w:left="686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  <w:t>①赶花人姓孙，我喊他孙叔。</w:t>
      </w:r>
      <w:r>
        <w:rPr>
          <w:rFonts w:ascii="微软雅黑" w:hAnsi="微软雅黑" w:cs="微软雅黑" w:eastAsia="微软雅黑"/>
          <w:spacing w:val="0"/>
          <w:w w:val="100"/>
          <w:position w:val="0"/>
          <w:sz w:val="24"/>
          <w:szCs w:val="24"/>
        </w:rPr>
      </w:r>
    </w:p>
    <w:p>
      <w:pPr>
        <w:spacing w:before="6" w:after="0" w:line="340" w:lineRule="exact"/>
        <w:ind w:left="120" w:right="38" w:firstLine="566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②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赶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含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常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难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以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想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象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艰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辛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先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薊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州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再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由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、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折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州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州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跑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的赶花人没法儿比，不过，对已过花甲的孙叔来说，也是不易。</w:t>
      </w:r>
    </w:p>
    <w:p>
      <w:pPr>
        <w:spacing w:before="6" w:after="0" w:line="340" w:lineRule="exact"/>
        <w:ind w:left="120" w:right="38" w:firstLine="566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③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与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结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识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蓟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州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于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桥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水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库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旁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那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日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睛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天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山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道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蜿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蜒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逼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车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阵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动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枝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我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劲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脾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又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眼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帘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是</w:t>
      </w:r>
    </w:p>
    <w:p>
      <w:pPr>
        <w:spacing w:before="6" w:after="0" w:line="340" w:lineRule="exact"/>
        <w:ind w:left="120" w:right="3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岸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靠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着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色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排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让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过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第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一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次靠近赶花人，就是他了。</w:t>
      </w:r>
    </w:p>
    <w:p>
      <w:pPr>
        <w:spacing w:before="6" w:after="0" w:line="340" w:lineRule="exact"/>
        <w:ind w:left="120" w:right="38" w:firstLine="566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④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纷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纷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穿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飞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万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终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未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半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日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闲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蜜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忙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它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植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物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主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授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粉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者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之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权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</w:rPr>
        <w:t>些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小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精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灵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呢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称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实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让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我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吃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单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眼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被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雨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露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雕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辈</w:t>
      </w:r>
    </w:p>
    <w:p>
      <w:pPr>
        <w:spacing w:before="6" w:after="0" w:line="340" w:lineRule="exact"/>
        <w:ind w:left="120" w:right="3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情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踽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是一项“甜蜜事业”就像蜜蜂一样，用勤劳酿造甜蜜和幸福。</w:t>
      </w:r>
    </w:p>
    <w:p>
      <w:pPr>
        <w:spacing w:before="0" w:after="0" w:line="333" w:lineRule="exact"/>
        <w:ind w:left="686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⑤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妹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结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缘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于</w:t>
      </w:r>
      <w:r>
        <w:rPr>
          <w:rFonts w:ascii="微软雅黑" w:hAnsi="微软雅黑" w:cs="微软雅黑" w:eastAsia="微软雅黑"/>
          <w:spacing w:val="-4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85"/>
          <w:sz w:val="24"/>
          <w:szCs w:val="24"/>
        </w:rPr>
        <w:t>1973</w:t>
      </w:r>
      <w:r>
        <w:rPr>
          <w:rFonts w:ascii="微软雅黑" w:hAnsi="微软雅黑" w:cs="微软雅黑" w:eastAsia="微软雅黑"/>
          <w:spacing w:val="5"/>
          <w:w w:val="85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天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高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另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外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两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个</w:t>
      </w:r>
    </w:p>
    <w:p>
      <w:pPr>
        <w:spacing w:before="6" w:after="0" w:line="340" w:lineRule="exact"/>
        <w:ind w:left="120" w:right="3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回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其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绕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道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打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应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弄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那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哭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那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位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解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称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义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。</w:t>
      </w:r>
    </w:p>
    <w:p>
      <w:pPr>
        <w:spacing w:before="6" w:after="0" w:line="340" w:lineRule="exact"/>
        <w:ind w:left="120" w:right="3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趣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动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法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让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留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住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团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自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己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回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找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捕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工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具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长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竿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筛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包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红</w:t>
      </w:r>
    </w:p>
    <w:p>
      <w:pPr>
        <w:spacing w:before="6" w:after="0" w:line="340" w:lineRule="exact"/>
        <w:ind w:left="120" w:right="3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糖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面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罩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很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快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凑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齐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把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筛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子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绑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在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竿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的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头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红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糖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蘸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水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后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  <w:t>到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  <w:u w:val="single" w:color="000000"/>
        </w:rPr>
        <w:t>筛</w:t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  <w:u w:val="single" w:color="000000"/>
        </w:rPr>
        <w:t>网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  <w:t>慢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  <w:t>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群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  <w:t>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  <w:t>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精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捕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  <w:t>回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  <w:u w:val="single" w:color="000000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青</w:t>
      </w:r>
    </w:p>
    <w:p>
      <w:pPr>
        <w:spacing w:line="340" w:lineRule="exact" w:after="0"/>
        <w:jc w:val="left"/>
        <w:rPr>
          <w:rFonts w:ascii="微软雅黑" w:hAnsi="微软雅黑" w:cs="微软雅黑" w:eastAsia="微软雅黑"/>
          <w:sz w:val="24"/>
          <w:szCs w:val="24"/>
        </w:rPr>
        <w:sectPr>
          <w:pgSz w:w="11920" w:h="16840"/>
          <w:pgMar w:top="1400" w:bottom="280" w:left="1680" w:right="1680"/>
        </w:sectPr>
      </w:pPr>
    </w:p>
    <w:p>
      <w:pPr>
        <w:spacing w:before="42" w:after="0" w:line="340" w:lineRule="exact"/>
        <w:ind w:left="120" w:right="25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唬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亲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眼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死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怕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应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过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来，笑得前俯后仰，穿棉袄的季节哪儿来的蜜蜂？</w:t>
      </w:r>
    </w:p>
    <w:p>
      <w:pPr>
        <w:spacing w:before="2" w:after="0" w:line="338" w:lineRule="exact"/>
        <w:ind w:left="120" w:right="258" w:firstLine="566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⑥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回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立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即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分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工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用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木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板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钉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临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箱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找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要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0"/>
          <w:w w:val="100"/>
          <w:sz w:val="24"/>
          <w:szCs w:val="24"/>
        </w:rPr>
        <w:t>块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巢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几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专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京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单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十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巢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箱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十</w:t>
      </w:r>
    </w:p>
    <w:p>
      <w:pPr>
        <w:spacing w:before="1" w:after="0" w:line="340" w:lineRule="exact"/>
        <w:ind w:left="120" w:right="25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三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那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牵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妹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雅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那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经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牛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试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累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了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些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经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很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快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高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中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毕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业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青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副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业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当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可</w:t>
      </w:r>
    </w:p>
    <w:p>
      <w:pPr>
        <w:spacing w:before="6" w:after="0" w:line="340" w:lineRule="exact"/>
        <w:ind w:left="120" w:right="25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以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但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只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自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娱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自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乐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小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打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小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能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成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规</w:t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</w:rPr>
        <w:t>模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以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没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放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开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手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脚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几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国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恢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复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高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考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摆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面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前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两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条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路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：</w:t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</w:rPr>
        <w:t>考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中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专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毕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业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后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回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村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当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村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小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老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考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卖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顶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月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的</w:t>
      </w:r>
    </w:p>
    <w:p>
      <w:pPr>
        <w:spacing w:before="6" w:after="0" w:line="340" w:lineRule="exact"/>
        <w:ind w:left="120" w:right="25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工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资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上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中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专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还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呢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！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于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填</w:t>
      </w:r>
      <w:r>
        <w:rPr>
          <w:rFonts w:ascii="微软雅黑" w:hAnsi="微软雅黑" w:cs="微软雅黑" w:eastAsia="微软雅黑"/>
          <w:spacing w:val="14"/>
          <w:w w:val="100"/>
          <w:sz w:val="24"/>
          <w:szCs w:val="24"/>
        </w:rPr>
        <w:t>报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本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愿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毫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犹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豫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报</w:t>
      </w:r>
      <w:r>
        <w:rPr>
          <w:rFonts w:ascii="微软雅黑" w:hAnsi="微软雅黑" w:cs="微软雅黑" w:eastAsia="微软雅黑"/>
          <w:spacing w:val="1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可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超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出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专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许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一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干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7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事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妻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眼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十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过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膝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双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儿</w:t>
      </w:r>
    </w:p>
    <w:p>
      <w:pPr>
        <w:spacing w:before="6" w:after="0" w:line="340" w:lineRule="exact"/>
        <w:ind w:left="120" w:right="25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只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妹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糊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口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越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力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从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那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八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心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养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跑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货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转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机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可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叔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终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没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有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忘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夕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相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十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“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”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因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车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祸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点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残</w:t>
      </w:r>
    </w:p>
    <w:p>
      <w:pPr>
        <w:spacing w:before="6" w:after="0" w:line="340" w:lineRule="exact"/>
        <w:ind w:left="120" w:right="258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疾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次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意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过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天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命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猛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醒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女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已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食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其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力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口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饭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也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就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吃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到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知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道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自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事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业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林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在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百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花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间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。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重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旧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做</w:t>
      </w:r>
      <w:r>
        <w:rPr>
          <w:rFonts w:ascii="微软雅黑" w:hAnsi="微软雅黑" w:cs="微软雅黑" w:eastAsia="微软雅黑"/>
          <w:spacing w:val="5"/>
          <w:w w:val="100"/>
          <w:sz w:val="24"/>
          <w:szCs w:val="24"/>
        </w:rPr>
        <w:t>起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了</w:t>
      </w:r>
    </w:p>
    <w:p>
      <w:pPr>
        <w:spacing w:before="0" w:after="0" w:line="333" w:lineRule="exact"/>
        <w:ind w:left="120" w:right="-20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赶花人。</w:t>
      </w:r>
    </w:p>
    <w:p>
      <w:pPr>
        <w:spacing w:before="6" w:after="0" w:line="340" w:lineRule="exact"/>
        <w:ind w:left="120" w:right="261" w:firstLine="566"/>
        <w:jc w:val="left"/>
        <w:rPr>
          <w:rFonts w:ascii="微软雅黑" w:hAnsi="微软雅黑" w:cs="微软雅黑" w:eastAsia="微软雅黑"/>
          <w:sz w:val="24"/>
          <w:szCs w:val="24"/>
        </w:rPr>
      </w:pP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⑦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辛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勤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了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辈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子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孙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叔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怎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么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也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离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开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山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林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更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丢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掉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他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的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蜂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妹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儿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，</w:t>
      </w:r>
      <w:r>
        <w:rPr>
          <w:rFonts w:ascii="微软雅黑" w:hAnsi="微软雅黑" w:cs="微软雅黑" w:eastAsia="微软雅黑"/>
          <w:spacing w:val="2"/>
          <w:w w:val="100"/>
          <w:sz w:val="24"/>
          <w:szCs w:val="24"/>
        </w:rPr>
        <w:t>丢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不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 </w:t>
      </w:r>
      <w:r>
        <w:rPr>
          <w:rFonts w:ascii="微软雅黑" w:hAnsi="微软雅黑" w:cs="微软雅黑" w:eastAsia="微软雅黑"/>
          <w:spacing w:val="0"/>
          <w:w w:val="100"/>
          <w:sz w:val="24"/>
          <w:szCs w:val="24"/>
        </w:rPr>
        <w:t>掉这甜蜜人间的事业。</w:t>
      </w:r>
    </w:p>
    <w:p>
      <w:pPr>
        <w:spacing w:before="0" w:after="0" w:line="293" w:lineRule="exact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22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、选文题目中的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甜蜜事业</w:t>
      </w:r>
      <w:r>
        <w:rPr>
          <w:rFonts w:ascii="Times New Roman" w:hAnsi="Times New Roman" w:cs="Times New Roman" w:eastAsia="Times New Roman"/>
          <w:spacing w:val="2"/>
          <w:w w:val="100"/>
          <w:position w:val="0"/>
          <w:sz w:val="24"/>
          <w:szCs w:val="24"/>
        </w:rPr>
        <w:t>”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指什么事业？为什么说它是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甜蜜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”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的？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3</w:t>
      </w:r>
      <w:r>
        <w:rPr>
          <w:rFonts w:ascii="Times New Roman" w:hAnsi="Times New Roman" w:cs="Times New Roman" w:eastAsia="Times New Roman"/>
          <w:spacing w:val="-2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4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312" w:lineRule="exact"/>
        <w:ind w:left="120" w:right="264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5"/>
          <w:w w:val="100"/>
          <w:sz w:val="24"/>
          <w:szCs w:val="24"/>
        </w:rPr>
        <w:t>3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通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读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全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请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概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括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孙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叔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从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事</w:t>
      </w:r>
      <w:r>
        <w:rPr>
          <w:rFonts w:ascii="Times New Roman" w:hAnsi="Times New Roman" w:cs="Times New Roman" w:eastAsia="Times New Roman"/>
          <w:spacing w:val="4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蜜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事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业</w:t>
      </w:r>
      <w:r>
        <w:rPr>
          <w:rFonts w:ascii="Times New Roman" w:hAnsi="Times New Roman" w:cs="Times New Roman" w:eastAsia="Times New Roman"/>
          <w:spacing w:val="4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坎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坷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经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填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在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面</w:t>
      </w:r>
      <w:r>
        <w:rPr>
          <w:rFonts w:ascii="宋体" w:hAnsi="宋体" w:cs="宋体" w:eastAsia="宋体"/>
          <w:spacing w:val="7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方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框中。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tbl>
      <w:tblPr>
        <w:tblW w:w="0" w:type="auto"/>
        <w:jc w:val="left"/>
        <w:tblInd w:w="2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634" w:hRule="exact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77" w:lineRule="exact"/>
              <w:ind w:left="-31" w:right="-52"/>
              <w:jc w:val="center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4"/>
                <w:szCs w:val="24"/>
              </w:rPr>
              <w:t>读高中时第一次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spacing w:before="0" w:after="0" w:line="312" w:lineRule="exact"/>
              <w:ind w:left="329" w:right="308"/>
              <w:jc w:val="center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4"/>
                <w:szCs w:val="24"/>
              </w:rPr>
              <w:t>见到峰团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79" w:after="0" w:line="240" w:lineRule="auto"/>
              <w:ind w:left="109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读高中时养峰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79" w:after="0" w:line="240" w:lineRule="auto"/>
              <w:ind w:left="228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高考落榜后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79" w:after="0" w:line="240" w:lineRule="auto"/>
              <w:ind w:left="455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0"/>
                <w:w w:val="1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 w:eastAsia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岁时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79" w:after="0" w:line="240" w:lineRule="auto"/>
              <w:ind w:left="230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车祸致残后</w:t>
            </w:r>
          </w:p>
        </w:tc>
      </w:tr>
      <w:tr>
        <w:trPr>
          <w:trHeight w:val="1258" w:hRule="exact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312" w:lineRule="exact"/>
              <w:ind w:left="487" w:right="-67" w:hanging="48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诱捕蜜蜂，与蜜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蜂结缘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1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48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专职养蜂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312" w:lineRule="exact"/>
              <w:ind w:left="486" w:right="-66" w:hanging="48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生活所迫，养车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跑货运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before="4" w:after="0" w:line="280" w:lineRule="exact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before="0" w:after="0" w:line="318" w:lineRule="exact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24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、文章运用了哪种叙事的顺序？其好处是什么？</w:t>
      </w:r>
      <w:r>
        <w:rPr>
          <w:rFonts w:ascii="Times New Roman" w:hAnsi="Times New Roman" w:cs="Times New Roman" w:eastAsia="Times New Roman"/>
          <w:spacing w:val="-1"/>
          <w:w w:val="100"/>
          <w:position w:val="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3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  <w:t>)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25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、结合内容，请品析第⑤段画线句的表达效果。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p>
      <w:pPr>
        <w:spacing w:before="4" w:after="0" w:line="160" w:lineRule="exact"/>
        <w:jc w:val="left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26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、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赶花人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孙叔是一个怎样的人？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2</w:t>
      </w:r>
      <w:r>
        <w:rPr>
          <w:rFonts w:ascii="Times New Roman" w:hAnsi="Times New Roman" w:cs="Times New Roman" w:eastAsia="Times New Roman"/>
          <w:spacing w:val="-2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分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20" w:right="-2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四</w:t>
      </w:r>
      <w:r>
        <w:rPr>
          <w:rFonts w:ascii="宋体" w:hAnsi="宋体" w:cs="宋体" w:eastAsia="宋体"/>
          <w:spacing w:val="2"/>
          <w:sz w:val="24"/>
          <w:szCs w:val="24"/>
        </w:rPr>
        <w:t>、</w:t>
      </w:r>
      <w:r>
        <w:rPr>
          <w:rFonts w:ascii="宋体" w:hAnsi="宋体" w:cs="宋体" w:eastAsia="宋体"/>
          <w:spacing w:val="0"/>
          <w:sz w:val="24"/>
          <w:szCs w:val="24"/>
        </w:rPr>
        <w:t>作文</w:t>
      </w:r>
      <w:r>
        <w:rPr>
          <w:rFonts w:ascii="宋体" w:hAnsi="宋体" w:cs="宋体" w:eastAsia="宋体"/>
          <w:spacing w:val="2"/>
          <w:sz w:val="24"/>
          <w:szCs w:val="24"/>
        </w:rPr>
        <w:t>(</w:t>
      </w:r>
      <w:r>
        <w:rPr>
          <w:rFonts w:ascii="宋体" w:hAnsi="宋体" w:cs="宋体" w:eastAsia="宋体"/>
          <w:spacing w:val="0"/>
          <w:sz w:val="24"/>
          <w:szCs w:val="24"/>
        </w:rPr>
        <w:t>50</w:t>
      </w:r>
      <w:r>
        <w:rPr>
          <w:rFonts w:ascii="宋体" w:hAnsi="宋体" w:cs="宋体" w:eastAsia="宋体"/>
          <w:spacing w:val="-60"/>
          <w:sz w:val="24"/>
          <w:szCs w:val="24"/>
        </w:rPr>
        <w:t> 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分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)：</w:t>
      </w:r>
    </w:p>
    <w:p>
      <w:pPr>
        <w:spacing w:line="240" w:lineRule="auto" w:after="0"/>
        <w:jc w:val="left"/>
        <w:rPr>
          <w:rFonts w:ascii="宋体" w:hAnsi="宋体" w:cs="宋体" w:eastAsia="宋体"/>
          <w:sz w:val="24"/>
          <w:szCs w:val="24"/>
        </w:rPr>
        <w:sectPr>
          <w:pgSz w:w="11920" w:h="16840"/>
          <w:pgMar w:top="1380" w:bottom="280" w:left="1680" w:right="1460"/>
        </w:sectPr>
      </w:pPr>
    </w:p>
    <w:p>
      <w:pPr>
        <w:spacing w:before="23" w:after="0" w:line="360" w:lineRule="exact"/>
        <w:ind w:left="120" w:right="3793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下面两个作文题，请任选一个写一篇作文。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题目一：阅读下面文字，按要求作文</w:t>
      </w:r>
    </w:p>
    <w:p>
      <w:pPr>
        <w:spacing w:before="0" w:after="0" w:line="360" w:lineRule="exact"/>
        <w:ind w:left="600" w:right="44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遇者，不期而会也。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(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《论语义疏》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)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生命是一场大的遇合。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—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张晓风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古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今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来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数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带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来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限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美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好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。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手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见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关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民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关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和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鸣</w:t>
      </w:r>
    </w:p>
    <w:p>
      <w:pPr>
        <w:spacing w:before="0" w:after="0" w:line="360" w:lineRule="exact"/>
        <w:ind w:left="120" w:right="44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5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雎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鸠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便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诗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；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牛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郎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见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织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女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便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恻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恻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周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然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；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宗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璞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因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为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遇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见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盛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开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总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紫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藤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萝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花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于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是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新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唤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起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对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生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活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年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信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心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；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海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伦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·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凯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勒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因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为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遇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见安恩妮，莎莉文老师，她的生命才创造了奇迹。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请以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感谢那一次遇见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为题写一篇记叙文。</w:t>
      </w:r>
    </w:p>
    <w:p>
      <w:pPr>
        <w:spacing w:before="0" w:after="0" w:line="360" w:lineRule="exact"/>
        <w:ind w:left="120" w:right="47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Times New Roman" w:hAnsi="Times New Roman" w:cs="Times New Roman" w:eastAsia="Times New Roman"/>
          <w:spacing w:val="2"/>
          <w:sz w:val="24"/>
          <w:szCs w:val="24"/>
        </w:rPr>
        <w:t>|</w:t>
      </w:r>
      <w:r>
        <w:rPr>
          <w:rFonts w:ascii="宋体" w:hAnsi="宋体" w:cs="宋体" w:eastAsia="宋体"/>
          <w:spacing w:val="2"/>
          <w:sz w:val="24"/>
          <w:szCs w:val="24"/>
        </w:rPr>
        <w:t>要</w:t>
      </w:r>
      <w:r>
        <w:rPr>
          <w:rFonts w:ascii="宋体" w:hAnsi="宋体" w:cs="宋体" w:eastAsia="宋体"/>
          <w:spacing w:val="2"/>
          <w:sz w:val="24"/>
          <w:szCs w:val="24"/>
        </w:rPr>
        <w:t>求</w:t>
      </w:r>
      <w:r>
        <w:rPr>
          <w:rFonts w:ascii="宋体" w:hAnsi="宋体" w:cs="宋体" w:eastAsia="宋体"/>
          <w:spacing w:val="5"/>
          <w:sz w:val="24"/>
          <w:szCs w:val="24"/>
        </w:rPr>
        <w:t>：</w:t>
      </w:r>
      <w:r>
        <w:rPr>
          <w:rFonts w:ascii="宋体" w:hAnsi="宋体" w:cs="宋体" w:eastAsia="宋体"/>
          <w:spacing w:val="2"/>
          <w:sz w:val="24"/>
          <w:szCs w:val="24"/>
        </w:rPr>
        <w:t>①</w:t>
      </w:r>
      <w:r>
        <w:rPr>
          <w:rFonts w:ascii="宋体" w:hAnsi="宋体" w:cs="宋体" w:eastAsia="宋体"/>
          <w:spacing w:val="2"/>
          <w:sz w:val="24"/>
          <w:szCs w:val="24"/>
        </w:rPr>
        <w:t>不</w:t>
      </w:r>
      <w:r>
        <w:rPr>
          <w:rFonts w:ascii="宋体" w:hAnsi="宋体" w:cs="宋体" w:eastAsia="宋体"/>
          <w:spacing w:val="2"/>
          <w:sz w:val="24"/>
          <w:szCs w:val="24"/>
        </w:rPr>
        <w:t>少</w:t>
      </w:r>
      <w:r>
        <w:rPr>
          <w:rFonts w:ascii="宋体" w:hAnsi="宋体" w:cs="宋体" w:eastAsia="宋体"/>
          <w:spacing w:val="0"/>
          <w:sz w:val="24"/>
          <w:szCs w:val="24"/>
        </w:rPr>
        <w:t>于</w:t>
      </w:r>
      <w:r>
        <w:rPr>
          <w:rFonts w:ascii="宋体" w:hAnsi="宋体" w:cs="宋体" w:eastAsia="宋体"/>
          <w:spacing w:val="-5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600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字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；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②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中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得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出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现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真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实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地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、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人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名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；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③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得抄袭。</w:t>
      </w:r>
    </w:p>
    <w:p>
      <w:pPr>
        <w:spacing w:before="8" w:after="0" w:line="120" w:lineRule="exact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4" w:lineRule="auto"/>
        <w:ind w:left="607" w:right="49" w:hanging="487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题目二：阅读下面一则材料，自选角度，写一篇作文。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大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哲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学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柏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图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有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次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就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件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小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事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毫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留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情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地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训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斥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一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个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小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男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孩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因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为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这</w:t>
      </w:r>
    </w:p>
    <w:p>
      <w:pPr>
        <w:spacing w:before="34" w:after="0" w:line="360" w:lineRule="exact"/>
        <w:ind w:left="600" w:right="41" w:hanging="48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sz w:val="24"/>
          <w:szCs w:val="24"/>
        </w:rPr>
        <w:t>个小孩总在玩一个很愚蠢的游戏。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小男孩不服气：</w:t>
      </w:r>
      <w:r>
        <w:rPr>
          <w:rFonts w:ascii="Times New Roman" w:hAnsi="Times New Roman" w:cs="Times New Roman" w:eastAsia="Times New Roman"/>
          <w:spacing w:val="-1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您为一点鸡毛蒜皮的小事而谴责我！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”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4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但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是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，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经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常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这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样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做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就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不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是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鸡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毛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蒜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皮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的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小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事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了</w:t>
      </w:r>
      <w:r>
        <w:rPr>
          <w:rFonts w:ascii="宋体" w:hAnsi="宋体" w:cs="宋体" w:eastAsia="宋体"/>
          <w:spacing w:val="3"/>
          <w:w w:val="100"/>
          <w:sz w:val="24"/>
          <w:szCs w:val="24"/>
        </w:rPr>
        <w:t>。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”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柏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拉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图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回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答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说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，</w:t>
      </w:r>
      <w:r>
        <w:rPr>
          <w:rFonts w:ascii="Times New Roman" w:hAnsi="Times New Roman" w:cs="Times New Roman" w:eastAsia="Times New Roman"/>
          <w:spacing w:val="2"/>
          <w:w w:val="100"/>
          <w:sz w:val="24"/>
          <w:szCs w:val="24"/>
        </w:rPr>
        <w:t>“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你</w:t>
      </w:r>
      <w:r>
        <w:rPr>
          <w:rFonts w:ascii="宋体" w:hAnsi="宋体" w:cs="宋体" w:eastAsia="宋体"/>
          <w:spacing w:val="2"/>
          <w:w w:val="100"/>
          <w:sz w:val="24"/>
          <w:szCs w:val="24"/>
        </w:rPr>
        <w:t>会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养</w:t>
      </w:r>
    </w:p>
    <w:p>
      <w:pPr>
        <w:spacing w:before="0" w:after="0" w:line="340" w:lineRule="exact"/>
        <w:ind w:left="12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宋体" w:hAnsi="宋体" w:cs="宋体" w:eastAsia="宋体"/>
          <w:spacing w:val="0"/>
          <w:w w:val="100"/>
          <w:position w:val="-1"/>
          <w:sz w:val="24"/>
          <w:szCs w:val="24"/>
        </w:rPr>
        <w:t>成一个终生受害的坏习惯。</w:t>
      </w:r>
      <w:r>
        <w:rPr>
          <w:rFonts w:ascii="Times New Roman" w:hAnsi="Times New Roman" w:cs="Times New Roman" w:eastAsia="Times New Roman"/>
          <w:spacing w:val="0"/>
          <w:w w:val="100"/>
          <w:position w:val="-1"/>
          <w:sz w:val="24"/>
          <w:szCs w:val="24"/>
        </w:rPr>
        <w:t>”</w:t>
      </w:r>
      <w:r>
        <w:rPr>
          <w:rFonts w:ascii="Times New Roman" w:hAnsi="Times New Roman" w:cs="Times New Roman" w:eastAsia="Times New Roman"/>
          <w:spacing w:val="0"/>
          <w:w w:val="100"/>
          <w:position w:val="0"/>
          <w:sz w:val="24"/>
          <w:szCs w:val="24"/>
        </w:rPr>
      </w:r>
    </w:p>
    <w:p>
      <w:pPr>
        <w:spacing w:before="20" w:after="0" w:line="360" w:lineRule="exact"/>
        <w:ind w:left="120" w:right="47" w:firstLine="49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pacing w:val="5"/>
          <w:sz w:val="24"/>
          <w:szCs w:val="24"/>
        </w:rPr>
        <w:t>要</w:t>
      </w:r>
      <w:r>
        <w:rPr>
          <w:rFonts w:ascii="宋体" w:hAnsi="宋体" w:cs="宋体" w:eastAsia="宋体"/>
          <w:spacing w:val="5"/>
          <w:sz w:val="24"/>
          <w:szCs w:val="24"/>
        </w:rPr>
        <w:t>求</w:t>
      </w:r>
      <w:r>
        <w:rPr>
          <w:rFonts w:ascii="宋体" w:hAnsi="宋体" w:cs="宋体" w:eastAsia="宋体"/>
          <w:spacing w:val="2"/>
          <w:sz w:val="24"/>
          <w:szCs w:val="24"/>
        </w:rPr>
        <w:t>：</w:t>
      </w:r>
      <w:r>
        <w:rPr>
          <w:rFonts w:ascii="宋体" w:hAnsi="宋体" w:cs="宋体" w:eastAsia="宋体"/>
          <w:spacing w:val="5"/>
          <w:sz w:val="24"/>
          <w:szCs w:val="24"/>
        </w:rPr>
        <w:t>①</w:t>
      </w:r>
      <w:r>
        <w:rPr>
          <w:rFonts w:ascii="宋体" w:hAnsi="宋体" w:cs="宋体" w:eastAsia="宋体"/>
          <w:spacing w:val="5"/>
          <w:sz w:val="24"/>
          <w:szCs w:val="24"/>
        </w:rPr>
        <w:t>题</w:t>
      </w:r>
      <w:r>
        <w:rPr>
          <w:rFonts w:ascii="宋体" w:hAnsi="宋体" w:cs="宋体" w:eastAsia="宋体"/>
          <w:spacing w:val="5"/>
          <w:sz w:val="24"/>
          <w:szCs w:val="24"/>
        </w:rPr>
        <w:t>目</w:t>
      </w:r>
      <w:r>
        <w:rPr>
          <w:rFonts w:ascii="宋体" w:hAnsi="宋体" w:cs="宋体" w:eastAsia="宋体"/>
          <w:spacing w:val="5"/>
          <w:sz w:val="24"/>
          <w:szCs w:val="24"/>
        </w:rPr>
        <w:t>自</w:t>
      </w:r>
      <w:r>
        <w:rPr>
          <w:rFonts w:ascii="宋体" w:hAnsi="宋体" w:cs="宋体" w:eastAsia="宋体"/>
          <w:spacing w:val="5"/>
          <w:sz w:val="24"/>
          <w:szCs w:val="24"/>
        </w:rPr>
        <w:t>拟</w:t>
      </w:r>
      <w:r>
        <w:rPr>
          <w:rFonts w:ascii="宋体" w:hAnsi="宋体" w:cs="宋体" w:eastAsia="宋体"/>
          <w:spacing w:val="5"/>
          <w:sz w:val="24"/>
          <w:szCs w:val="24"/>
        </w:rPr>
        <w:t>，</w:t>
      </w:r>
      <w:r>
        <w:rPr>
          <w:rFonts w:ascii="宋体" w:hAnsi="宋体" w:cs="宋体" w:eastAsia="宋体"/>
          <w:spacing w:val="2"/>
          <w:sz w:val="24"/>
          <w:szCs w:val="24"/>
        </w:rPr>
        <w:t>文</w:t>
      </w:r>
      <w:r>
        <w:rPr>
          <w:rFonts w:ascii="宋体" w:hAnsi="宋体" w:cs="宋体" w:eastAsia="宋体"/>
          <w:spacing w:val="5"/>
          <w:sz w:val="24"/>
          <w:szCs w:val="24"/>
        </w:rPr>
        <w:t>体</w:t>
      </w:r>
      <w:r>
        <w:rPr>
          <w:rFonts w:ascii="宋体" w:hAnsi="宋体" w:cs="宋体" w:eastAsia="宋体"/>
          <w:spacing w:val="5"/>
          <w:sz w:val="24"/>
          <w:szCs w:val="24"/>
        </w:rPr>
        <w:t>不</w:t>
      </w:r>
      <w:r>
        <w:rPr>
          <w:rFonts w:ascii="宋体" w:hAnsi="宋体" w:cs="宋体" w:eastAsia="宋体"/>
          <w:spacing w:val="5"/>
          <w:sz w:val="24"/>
          <w:szCs w:val="24"/>
        </w:rPr>
        <w:t>限</w:t>
      </w:r>
      <w:r>
        <w:rPr>
          <w:rFonts w:ascii="宋体" w:hAnsi="宋体" w:cs="宋体" w:eastAsia="宋体"/>
          <w:spacing w:val="5"/>
          <w:sz w:val="24"/>
          <w:szCs w:val="24"/>
        </w:rPr>
        <w:t>（</w:t>
      </w:r>
      <w:r>
        <w:rPr>
          <w:rFonts w:ascii="宋体" w:hAnsi="宋体" w:cs="宋体" w:eastAsia="宋体"/>
          <w:spacing w:val="5"/>
          <w:sz w:val="24"/>
          <w:szCs w:val="24"/>
        </w:rPr>
        <w:t>诗</w:t>
      </w:r>
      <w:r>
        <w:rPr>
          <w:rFonts w:ascii="宋体" w:hAnsi="宋体" w:cs="宋体" w:eastAsia="宋体"/>
          <w:spacing w:val="5"/>
          <w:sz w:val="24"/>
          <w:szCs w:val="24"/>
        </w:rPr>
        <w:t>歌</w:t>
      </w:r>
      <w:r>
        <w:rPr>
          <w:rFonts w:ascii="宋体" w:hAnsi="宋体" w:cs="宋体" w:eastAsia="宋体"/>
          <w:spacing w:val="5"/>
          <w:sz w:val="24"/>
          <w:szCs w:val="24"/>
        </w:rPr>
        <w:t>除</w:t>
      </w:r>
      <w:r>
        <w:rPr>
          <w:rFonts w:ascii="宋体" w:hAnsi="宋体" w:cs="宋体" w:eastAsia="宋体"/>
          <w:spacing w:val="5"/>
          <w:sz w:val="24"/>
          <w:szCs w:val="24"/>
        </w:rPr>
        <w:t>外</w:t>
      </w:r>
      <w:r>
        <w:rPr>
          <w:rFonts w:ascii="宋体" w:hAnsi="宋体" w:cs="宋体" w:eastAsia="宋体"/>
          <w:spacing w:val="5"/>
          <w:sz w:val="24"/>
          <w:szCs w:val="24"/>
        </w:rPr>
        <w:t>）</w:t>
      </w:r>
      <w:r>
        <w:rPr>
          <w:rFonts w:ascii="宋体" w:hAnsi="宋体" w:cs="宋体" w:eastAsia="宋体"/>
          <w:spacing w:val="5"/>
          <w:sz w:val="24"/>
          <w:szCs w:val="24"/>
        </w:rPr>
        <w:t>。</w:t>
      </w:r>
      <w:r>
        <w:rPr>
          <w:rFonts w:ascii="宋体" w:hAnsi="宋体" w:cs="宋体" w:eastAsia="宋体"/>
          <w:spacing w:val="2"/>
          <w:sz w:val="24"/>
          <w:szCs w:val="24"/>
        </w:rPr>
        <w:t>②</w:t>
      </w:r>
      <w:r>
        <w:rPr>
          <w:rFonts w:ascii="宋体" w:hAnsi="宋体" w:cs="宋体" w:eastAsia="宋体"/>
          <w:spacing w:val="5"/>
          <w:sz w:val="24"/>
          <w:szCs w:val="24"/>
        </w:rPr>
        <w:t>字</w:t>
      </w:r>
      <w:r>
        <w:rPr>
          <w:rFonts w:ascii="宋体" w:hAnsi="宋体" w:cs="宋体" w:eastAsia="宋体"/>
          <w:spacing w:val="5"/>
          <w:sz w:val="24"/>
          <w:szCs w:val="24"/>
        </w:rPr>
        <w:t>数</w:t>
      </w:r>
      <w:r>
        <w:rPr>
          <w:rFonts w:ascii="宋体" w:hAnsi="宋体" w:cs="宋体" w:eastAsia="宋体"/>
          <w:spacing w:val="5"/>
          <w:sz w:val="24"/>
          <w:szCs w:val="24"/>
        </w:rPr>
        <w:t>不</w:t>
      </w:r>
      <w:r>
        <w:rPr>
          <w:rFonts w:ascii="宋体" w:hAnsi="宋体" w:cs="宋体" w:eastAsia="宋体"/>
          <w:spacing w:val="5"/>
          <w:sz w:val="24"/>
          <w:szCs w:val="24"/>
        </w:rPr>
        <w:t>少</w:t>
      </w:r>
      <w:r>
        <w:rPr>
          <w:rFonts w:ascii="宋体" w:hAnsi="宋体" w:cs="宋体" w:eastAsia="宋体"/>
          <w:spacing w:val="0"/>
          <w:sz w:val="24"/>
          <w:szCs w:val="24"/>
        </w:rPr>
        <w:t>于</w:t>
      </w:r>
      <w:r>
        <w:rPr>
          <w:rFonts w:ascii="宋体" w:hAnsi="宋体" w:cs="宋体" w:eastAsia="宋体"/>
          <w:spacing w:val="-55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spacing w:val="0"/>
          <w:w w:val="100"/>
          <w:sz w:val="24"/>
          <w:szCs w:val="24"/>
        </w:rPr>
        <w:t>600</w:t>
      </w:r>
      <w:r>
        <w:rPr>
          <w:rFonts w:ascii="Times New Roman" w:hAnsi="Times New Roman" w:cs="Times New Roman" w:eastAsia="Times New Roman"/>
          <w:spacing w:val="5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字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。</w:t>
      </w:r>
      <w:r>
        <w:rPr>
          <w:rFonts w:ascii="宋体" w:hAnsi="宋体" w:cs="宋体" w:eastAsia="宋体"/>
          <w:spacing w:val="5"/>
          <w:w w:val="100"/>
          <w:sz w:val="24"/>
          <w:szCs w:val="24"/>
        </w:rPr>
        <w:t>③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文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 </w:t>
      </w:r>
      <w:r>
        <w:rPr>
          <w:rFonts w:ascii="宋体" w:hAnsi="宋体" w:cs="宋体" w:eastAsia="宋体"/>
          <w:spacing w:val="0"/>
          <w:w w:val="100"/>
          <w:sz w:val="24"/>
          <w:szCs w:val="24"/>
        </w:rPr>
        <w:t>中不得出现真实的地名、校名和人名。</w:t>
      </w:r>
    </w:p>
    <w:sectPr>
      <w:pgSz w:w="11920" w:h="16840"/>
      <w:pgMar w:top="14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  <w:font w:name="Book Antiqua">
    <w:altName w:val="Book Antiqu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2019-11-19T17:12:52Z</dcterms:created>
  <dcterms:modified xsi:type="dcterms:W3CDTF">2019-11-19T17:12:52Z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2019-11-07T00:00:00Z</vt:filetime>
  </property>
  <property fmtid="{D5CDD505-2E9C-101B-9397-08002B2CF9AE}" pid="3" name="LastSaved">
    <vt:filetime>2019-11-19T00:00:00Z</vt:filetime>
  </property>
</Properties>
</file>