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20" w:lineRule="exact"/>
        <w:jc w:val="center"/>
        <w:rPr>
          <w:rFonts w:asciiTheme="majorEastAsia" w:eastAsiaTheme="majorEastAsia" w:hAnsiTheme="majorEastAsia"/>
          <w:b/>
          <w:szCs w:val="21"/>
        </w:rPr>
      </w:pPr>
      <w:r>
        <w:rPr>
          <w:rFonts w:asciiTheme="majorEastAsia" w:eastAsiaTheme="majorEastAsia" w:hAnsiTheme="majorEastAsia"/>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5pt;margin-top:855pt;margin-left:965pt;mso-position-horizontal-relative:page;mso-position-vertical-relative:top-margin-area;position:absolute;z-index:251658240">
            <v:imagedata r:id="rId5" o:title=""/>
            <o:lock v:ext="edit" aspectratio="t"/>
          </v:shape>
        </w:pict>
      </w:r>
      <w:r>
        <w:rPr>
          <w:rFonts w:asciiTheme="majorEastAsia" w:eastAsiaTheme="majorEastAsia" w:hAnsiTheme="majorEastAsia"/>
          <w:b/>
          <w:szCs w:val="21"/>
        </w:rPr>
        <w:t>武昌区拼搏联盟2019—2020学年度第一学期期中考试七年级语文试卷</w:t>
      </w: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一、(共12分，每小题3分)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1.下列各组词语中加点字的读音或书写全部正确的一组是(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A.黄</w:t>
      </w:r>
      <w:r>
        <w:rPr>
          <w:rFonts w:asciiTheme="majorEastAsia" w:eastAsiaTheme="majorEastAsia" w:hAnsiTheme="majorEastAsia"/>
          <w:szCs w:val="21"/>
          <w:em w:val="dot"/>
        </w:rPr>
        <w:t>晕</w:t>
      </w:r>
      <w:r>
        <w:rPr>
          <w:rFonts w:asciiTheme="majorEastAsia" w:eastAsiaTheme="majorEastAsia" w:hAnsiTheme="majorEastAsia"/>
          <w:szCs w:val="21"/>
        </w:rPr>
        <w:t xml:space="preserve">(yùn)      </w:t>
      </w:r>
      <w:r>
        <w:rPr>
          <w:rFonts w:asciiTheme="majorEastAsia" w:eastAsiaTheme="majorEastAsia" w:hAnsiTheme="majorEastAsia"/>
          <w:szCs w:val="21"/>
          <w:em w:val="dot"/>
        </w:rPr>
        <w:t>澄</w:t>
      </w:r>
      <w:r>
        <w:rPr>
          <w:rFonts w:asciiTheme="majorEastAsia" w:eastAsiaTheme="majorEastAsia" w:hAnsiTheme="majorEastAsia"/>
          <w:szCs w:val="21"/>
        </w:rPr>
        <w:t xml:space="preserve"> (chéng)清      高</w:t>
      </w:r>
      <w:r>
        <w:rPr>
          <w:rFonts w:asciiTheme="majorEastAsia" w:eastAsiaTheme="majorEastAsia" w:hAnsiTheme="majorEastAsia"/>
          <w:szCs w:val="21"/>
          <w:em w:val="dot"/>
        </w:rPr>
        <w:t>邈</w:t>
      </w:r>
      <w:r>
        <w:rPr>
          <w:rFonts w:asciiTheme="majorEastAsia" w:eastAsiaTheme="majorEastAsia" w:hAnsiTheme="majorEastAsia"/>
          <w:szCs w:val="21"/>
        </w:rPr>
        <w:t>(miǎo)       咄</w:t>
      </w:r>
      <w:r>
        <w:rPr>
          <w:rFonts w:asciiTheme="majorEastAsia" w:eastAsiaTheme="majorEastAsia" w:hAnsiTheme="majorEastAsia"/>
          <w:szCs w:val="21"/>
          <w:em w:val="dot"/>
        </w:rPr>
        <w:t xml:space="preserve">咄 </w:t>
      </w:r>
      <w:r>
        <w:rPr>
          <w:rFonts w:asciiTheme="majorEastAsia" w:eastAsiaTheme="majorEastAsia" w:hAnsiTheme="majorEastAsia"/>
          <w:szCs w:val="21"/>
        </w:rPr>
        <w:t>(duó)逼人</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w:t>
      </w:r>
      <w:r>
        <w:rPr>
          <w:rFonts w:asciiTheme="majorEastAsia" w:eastAsiaTheme="majorEastAsia" w:hAnsiTheme="majorEastAsia"/>
          <w:szCs w:val="21"/>
          <w:em w:val="dot"/>
        </w:rPr>
        <w:t>贮</w:t>
      </w:r>
      <w:r>
        <w:rPr>
          <w:rFonts w:asciiTheme="majorEastAsia" w:eastAsiaTheme="majorEastAsia" w:hAnsiTheme="majorEastAsia"/>
          <w:szCs w:val="21"/>
        </w:rPr>
        <w:t xml:space="preserve">(zhù)蓄     </w:t>
      </w:r>
      <w:r>
        <w:rPr>
          <w:rFonts w:asciiTheme="majorEastAsia" w:eastAsiaTheme="majorEastAsia" w:hAnsiTheme="majorEastAsia"/>
          <w:szCs w:val="21"/>
          <w:em w:val="dot"/>
        </w:rPr>
        <w:t xml:space="preserve"> 菡</w:t>
      </w:r>
      <w:r>
        <w:rPr>
          <w:rFonts w:asciiTheme="majorEastAsia" w:eastAsiaTheme="majorEastAsia" w:hAnsiTheme="majorEastAsia"/>
          <w:szCs w:val="21"/>
        </w:rPr>
        <w:t xml:space="preserve">(hàn)萏        </w:t>
      </w:r>
      <w:r>
        <w:rPr>
          <w:rFonts w:asciiTheme="majorEastAsia" w:eastAsiaTheme="majorEastAsia" w:hAnsiTheme="majorEastAsia" w:hint="eastAsia"/>
          <w:szCs w:val="21"/>
        </w:rPr>
        <w:t xml:space="preserve"> </w:t>
      </w:r>
      <w:r>
        <w:rPr>
          <w:rFonts w:asciiTheme="majorEastAsia" w:eastAsiaTheme="majorEastAsia" w:hAnsiTheme="majorEastAsia"/>
          <w:szCs w:val="21"/>
          <w:em w:val="dot"/>
        </w:rPr>
        <w:t>棱</w:t>
      </w:r>
      <w:r>
        <w:rPr>
          <w:rFonts w:asciiTheme="majorEastAsia" w:eastAsiaTheme="majorEastAsia" w:hAnsiTheme="majorEastAsia"/>
          <w:szCs w:val="21"/>
        </w:rPr>
        <w:t>(léng)镜       人声鼎</w:t>
      </w:r>
      <w:r>
        <w:rPr>
          <w:rFonts w:asciiTheme="majorEastAsia" w:eastAsiaTheme="majorEastAsia" w:hAnsiTheme="majorEastAsia"/>
          <w:szCs w:val="21"/>
          <w:em w:val="dot"/>
        </w:rPr>
        <w:t>沸</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C.竦</w:t>
      </w:r>
      <w:r>
        <w:rPr>
          <w:rFonts w:asciiTheme="majorEastAsia" w:eastAsiaTheme="majorEastAsia" w:hAnsiTheme="majorEastAsia"/>
          <w:szCs w:val="21"/>
          <w:em w:val="dot"/>
        </w:rPr>
        <w:t>峙</w:t>
      </w:r>
      <w:r>
        <w:rPr>
          <w:rFonts w:asciiTheme="majorEastAsia" w:eastAsiaTheme="majorEastAsia" w:hAnsiTheme="majorEastAsia"/>
          <w:szCs w:val="21"/>
        </w:rPr>
        <w:t xml:space="preserve">(shì)      </w:t>
      </w:r>
      <w:r>
        <w:rPr>
          <w:rFonts w:asciiTheme="majorEastAsia" w:eastAsiaTheme="majorEastAsia" w:hAnsiTheme="majorEastAsia"/>
          <w:szCs w:val="21"/>
          <w:em w:val="dot"/>
        </w:rPr>
        <w:t>决</w:t>
      </w:r>
      <w:r>
        <w:rPr>
          <w:rFonts w:asciiTheme="majorEastAsia" w:eastAsiaTheme="majorEastAsia" w:hAnsiTheme="majorEastAsia"/>
          <w:szCs w:val="21"/>
        </w:rPr>
        <w:t xml:space="preserve">(jué)别        </w:t>
      </w:r>
      <w:r>
        <w:rPr>
          <w:rFonts w:asciiTheme="majorEastAsia" w:eastAsiaTheme="majorEastAsia" w:hAnsiTheme="majorEastAsia" w:hint="eastAsia"/>
          <w:szCs w:val="21"/>
        </w:rPr>
        <w:t xml:space="preserve"> </w:t>
      </w:r>
      <w:r>
        <w:rPr>
          <w:rFonts w:asciiTheme="majorEastAsia" w:eastAsiaTheme="majorEastAsia" w:hAnsiTheme="majorEastAsia"/>
          <w:szCs w:val="21"/>
          <w:em w:val="dot"/>
        </w:rPr>
        <w:t>匿</w:t>
      </w:r>
      <w:r>
        <w:rPr>
          <w:rFonts w:asciiTheme="majorEastAsia" w:eastAsiaTheme="majorEastAsia" w:hAnsiTheme="majorEastAsia"/>
          <w:szCs w:val="21"/>
        </w:rPr>
        <w:t>(nì)笑         喜出</w:t>
      </w:r>
      <w:r>
        <w:rPr>
          <w:rFonts w:asciiTheme="majorEastAsia" w:eastAsiaTheme="majorEastAsia" w:hAnsiTheme="majorEastAsia"/>
          <w:szCs w:val="21"/>
          <w:em w:val="dot"/>
        </w:rPr>
        <w:t>望</w:t>
      </w:r>
      <w:r>
        <w:rPr>
          <w:rFonts w:asciiTheme="majorEastAsia" w:eastAsiaTheme="majorEastAsia" w:hAnsiTheme="majorEastAsia"/>
          <w:szCs w:val="21"/>
        </w:rPr>
        <w:t>外</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D.分</w:t>
      </w:r>
      <w:r>
        <w:rPr>
          <w:rFonts w:asciiTheme="majorEastAsia" w:eastAsiaTheme="majorEastAsia" w:hAnsiTheme="majorEastAsia"/>
          <w:szCs w:val="21"/>
          <w:em w:val="dot"/>
        </w:rPr>
        <w:t>歧</w:t>
      </w:r>
      <w:r>
        <w:rPr>
          <w:rFonts w:asciiTheme="majorEastAsia" w:eastAsiaTheme="majorEastAsia" w:hAnsiTheme="majorEastAsia"/>
          <w:szCs w:val="21"/>
        </w:rPr>
        <w:t xml:space="preserve">(qí)     </w:t>
      </w:r>
      <w:r>
        <w:rPr>
          <w:rFonts w:asciiTheme="majorEastAsia" w:eastAsiaTheme="majorEastAsia" w:hAnsiTheme="majorEastAsia" w:hint="eastAsia"/>
          <w:szCs w:val="21"/>
        </w:rPr>
        <w:t xml:space="preserve">  </w:t>
      </w:r>
      <w:r>
        <w:rPr>
          <w:rFonts w:asciiTheme="majorEastAsia" w:eastAsiaTheme="majorEastAsia" w:hAnsiTheme="majorEastAsia"/>
          <w:szCs w:val="21"/>
          <w:em w:val="dot"/>
        </w:rPr>
        <w:t>博</w:t>
      </w:r>
      <w:r>
        <w:rPr>
          <w:rFonts w:asciiTheme="majorEastAsia" w:eastAsiaTheme="majorEastAsia" w:hAnsiTheme="majorEastAsia"/>
          <w:szCs w:val="21"/>
        </w:rPr>
        <w:t>(bó)学          感</w:t>
      </w:r>
      <w:r>
        <w:rPr>
          <w:rFonts w:asciiTheme="majorEastAsia" w:eastAsiaTheme="majorEastAsia" w:hAnsiTheme="majorEastAsia"/>
          <w:szCs w:val="21"/>
          <w:em w:val="dot"/>
        </w:rPr>
        <w:t>慨</w:t>
      </w:r>
      <w:r>
        <w:rPr>
          <w:rFonts w:asciiTheme="majorEastAsia" w:eastAsiaTheme="majorEastAsia" w:hAnsiTheme="majorEastAsia"/>
          <w:szCs w:val="21"/>
        </w:rPr>
        <w:t xml:space="preserve">(gài)        </w:t>
      </w:r>
      <w:r>
        <w:rPr>
          <w:rFonts w:asciiTheme="majorEastAsia" w:eastAsiaTheme="majorEastAsia" w:hAnsiTheme="majorEastAsia"/>
          <w:szCs w:val="21"/>
          <w:em w:val="dot"/>
        </w:rPr>
        <w:t>由</w:t>
      </w:r>
      <w:r>
        <w:rPr>
          <w:rFonts w:asciiTheme="majorEastAsia" w:eastAsiaTheme="majorEastAsia" w:hAnsiTheme="majorEastAsia"/>
          <w:szCs w:val="21"/>
        </w:rPr>
        <w:t>然而生</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2.依次填入横线处的词语，最恰当的一组是(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当你留连祖国的名山大川，</w:t>
      </w:r>
      <w:r>
        <w:rPr>
          <w:rFonts w:asciiTheme="majorEastAsia" w:eastAsiaTheme="majorEastAsia" w:hAnsiTheme="majorEastAsia"/>
          <w:szCs w:val="21"/>
          <w:u w:val="single"/>
        </w:rPr>
        <w:t xml:space="preserve">      </w:t>
      </w:r>
      <w:r>
        <w:rPr>
          <w:rFonts w:asciiTheme="majorEastAsia" w:eastAsiaTheme="majorEastAsia" w:hAnsiTheme="majorEastAsia"/>
          <w:szCs w:val="21"/>
        </w:rPr>
        <w:t>在故乡的小桥流水旁；当你放眼</w:t>
      </w:r>
      <w:r>
        <w:rPr>
          <w:rFonts w:asciiTheme="majorEastAsia" w:eastAsiaTheme="majorEastAsia" w:hAnsiTheme="majorEastAsia"/>
          <w:szCs w:val="21"/>
          <w:u w:val="single"/>
        </w:rPr>
        <w:t xml:space="preserve">       </w:t>
      </w:r>
      <w:r>
        <w:rPr>
          <w:rFonts w:asciiTheme="majorEastAsia" w:eastAsiaTheme="majorEastAsia" w:hAnsiTheme="majorEastAsia"/>
          <w:szCs w:val="21"/>
        </w:rPr>
        <w:t>的社会，关注多彩的人生时；当你走进灿烂的文学名著，</w:t>
      </w:r>
      <w:r>
        <w:rPr>
          <w:rFonts w:asciiTheme="majorEastAsia" w:eastAsiaTheme="majorEastAsia" w:hAnsiTheme="majorEastAsia"/>
          <w:szCs w:val="21"/>
          <w:u w:val="single"/>
        </w:rPr>
        <w:t xml:space="preserve">      </w:t>
      </w:r>
      <w:r>
        <w:rPr>
          <w:rFonts w:asciiTheme="majorEastAsia" w:eastAsiaTheme="majorEastAsia" w:hAnsiTheme="majorEastAsia"/>
          <w:szCs w:val="21"/>
        </w:rPr>
        <w:t>在精彩的影视作品里……你观察，你思考，你体验，你欣赏。语文就像那“润物细无声”的春雨，</w:t>
      </w:r>
      <w:r>
        <w:rPr>
          <w:rFonts w:asciiTheme="majorEastAsia" w:eastAsiaTheme="majorEastAsia" w:hAnsiTheme="majorEastAsia"/>
          <w:szCs w:val="21"/>
          <w:u w:val="single"/>
        </w:rPr>
        <w:t xml:space="preserve">      </w:t>
      </w:r>
      <w:r>
        <w:rPr>
          <w:rFonts w:asciiTheme="majorEastAsia" w:eastAsiaTheme="majorEastAsia" w:hAnsiTheme="majorEastAsia"/>
          <w:szCs w:val="21"/>
        </w:rPr>
        <w:t>着我们的心田。生活中处处有语文，时时可以学语文，生活就是一本大写的“语文书”！</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A.徘徊</w:t>
      </w:r>
      <w:r>
        <w:rPr>
          <w:rFonts w:asciiTheme="majorEastAsia" w:eastAsiaTheme="majorEastAsia" w:hAnsiTheme="majorEastAsia" w:hint="eastAsia"/>
          <w:szCs w:val="21"/>
        </w:rPr>
        <w:t xml:space="preserve">    </w:t>
      </w:r>
      <w:r>
        <w:rPr>
          <w:rFonts w:asciiTheme="majorEastAsia" w:eastAsiaTheme="majorEastAsia" w:hAnsiTheme="majorEastAsia"/>
          <w:szCs w:val="21"/>
        </w:rPr>
        <w:t>纷繁</w:t>
      </w:r>
      <w:r>
        <w:rPr>
          <w:rFonts w:asciiTheme="majorEastAsia" w:eastAsiaTheme="majorEastAsia" w:hAnsiTheme="majorEastAsia" w:hint="eastAsia"/>
          <w:szCs w:val="21"/>
        </w:rPr>
        <w:t xml:space="preserve">    </w:t>
      </w:r>
      <w:r>
        <w:rPr>
          <w:rFonts w:asciiTheme="majorEastAsia" w:eastAsiaTheme="majorEastAsia" w:hAnsiTheme="majorEastAsia"/>
          <w:szCs w:val="21"/>
        </w:rPr>
        <w:t>陶醉</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滋养           </w:t>
      </w:r>
      <w:r>
        <w:rPr>
          <w:rFonts w:asciiTheme="majorEastAsia" w:eastAsiaTheme="majorEastAsia" w:hAnsiTheme="majorEastAsia" w:hint="eastAsia"/>
          <w:szCs w:val="21"/>
        </w:rPr>
        <w:t xml:space="preserve">  </w:t>
      </w:r>
      <w:r>
        <w:rPr>
          <w:rFonts w:asciiTheme="majorEastAsia" w:eastAsiaTheme="majorEastAsia" w:hAnsiTheme="majorEastAsia"/>
          <w:szCs w:val="21"/>
        </w:rPr>
        <w:t>B.徘徊</w:t>
      </w:r>
      <w:r>
        <w:rPr>
          <w:rFonts w:asciiTheme="majorEastAsia" w:eastAsiaTheme="majorEastAsia" w:hAnsiTheme="majorEastAsia" w:hint="eastAsia"/>
          <w:szCs w:val="21"/>
        </w:rPr>
        <w:t xml:space="preserve">    </w:t>
      </w:r>
      <w:r>
        <w:rPr>
          <w:rFonts w:asciiTheme="majorEastAsia" w:eastAsiaTheme="majorEastAsia" w:hAnsiTheme="majorEastAsia"/>
          <w:szCs w:val="21"/>
        </w:rPr>
        <w:t>芜杂</w:t>
      </w:r>
      <w:r>
        <w:rPr>
          <w:rFonts w:asciiTheme="majorEastAsia" w:eastAsiaTheme="majorEastAsia" w:hAnsiTheme="majorEastAsia" w:hint="eastAsia"/>
          <w:szCs w:val="21"/>
        </w:rPr>
        <w:t xml:space="preserve">    </w:t>
      </w:r>
      <w:r>
        <w:rPr>
          <w:rFonts w:asciiTheme="majorEastAsia" w:eastAsiaTheme="majorEastAsia" w:hAnsiTheme="majorEastAsia"/>
          <w:szCs w:val="21"/>
        </w:rPr>
        <w:t>沉溺</w:t>
      </w:r>
      <w:r>
        <w:rPr>
          <w:rFonts w:asciiTheme="majorEastAsia" w:eastAsiaTheme="majorEastAsia" w:hAnsiTheme="majorEastAsia" w:hint="eastAsia"/>
          <w:szCs w:val="21"/>
        </w:rPr>
        <w:t xml:space="preserve">    </w:t>
      </w:r>
      <w:r>
        <w:rPr>
          <w:rFonts w:asciiTheme="majorEastAsia" w:eastAsiaTheme="majorEastAsia" w:hAnsiTheme="majorEastAsia"/>
          <w:szCs w:val="21"/>
        </w:rPr>
        <w:t>滋养</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 xml:space="preserve">C.徜徉    芜杂    沉溺    滋润           </w:t>
      </w:r>
      <w:r>
        <w:rPr>
          <w:rFonts w:asciiTheme="majorEastAsia" w:eastAsiaTheme="majorEastAsia" w:hAnsiTheme="majorEastAsia" w:hint="eastAsia"/>
          <w:szCs w:val="21"/>
        </w:rPr>
        <w:t xml:space="preserve">  </w:t>
      </w:r>
      <w:r>
        <w:rPr>
          <w:rFonts w:asciiTheme="majorEastAsia" w:eastAsiaTheme="majorEastAsia" w:hAnsiTheme="majorEastAsia"/>
          <w:szCs w:val="21"/>
        </w:rPr>
        <w:t>D.徜徉    纷繁    陶醉    滋润</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3.下列各项中，没有语病的一项是(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A.一个学生成绩的好坏，关键在于内因。</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B.在本届世乒赛上，经过运动健儿们的奋力拼搏，再次赢得了男子团体冠军。</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C.因为超采地下水，月牙泉水域面积缩小了一倍。</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D.同学们写作文，在动笔前要细心观察，落笔时要抒发真情，切忌不要胡编乱造。</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4.下列句中标点符号使用不恰当的一项是(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A.这么厚的一本书，我至少要五六天才能读完。</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B.历史正剧往往庄重严整，因为它倾向于真实再现，历史传奇常常灵动丰盈，因为它有较多的理想色彩。</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C.网络技术对艺术传统的冲击不容忽视，对新艺术形式的催生初露端倪。人们不得不思考，高科技的发展将导致艺术的沉沦，还是会迎来新时代的文艺复兴？</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D.地沟油回流餐桌的现象，早些年发达国家也都存在，但现在有了规范而完备的法规及有效的实施办法。如:在日本，政府高价回收地沟油当做燃料用</w:t>
      </w:r>
      <w:r>
        <w:rPr>
          <w:rFonts w:asciiTheme="majorEastAsia" w:eastAsiaTheme="majorEastAsia" w:hAnsiTheme="majorEastAsia" w:hint="eastAsia"/>
          <w:szCs w:val="21"/>
        </w:rPr>
        <w:t>，</w:t>
      </w:r>
      <w:r>
        <w:rPr>
          <w:rFonts w:asciiTheme="majorEastAsia" w:eastAsiaTheme="majorEastAsia" w:hAnsiTheme="majorEastAsia"/>
          <w:szCs w:val="21"/>
        </w:rPr>
        <w:t>美国政府规定，餐馆乱用乱卖地沟油就要被查封。</w:t>
      </w: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二、(共9分，每小题3分)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阅读下面文章，完成5—7题</w:t>
      </w:r>
    </w:p>
    <w:p>
      <w:pPr>
        <w:spacing w:line="320" w:lineRule="exact"/>
        <w:ind w:firstLine="420" w:firstLineChars="200"/>
        <w:jc w:val="center"/>
        <w:rPr>
          <w:rFonts w:asciiTheme="majorEastAsia" w:eastAsiaTheme="majorEastAsia" w:hAnsiTheme="majorEastAsia"/>
          <w:szCs w:val="21"/>
        </w:rPr>
      </w:pPr>
      <w:r>
        <w:rPr>
          <w:rFonts w:asciiTheme="majorEastAsia" w:eastAsiaTheme="majorEastAsia" w:hAnsiTheme="majorEastAsia"/>
          <w:szCs w:val="21"/>
        </w:rPr>
        <w:t>一切尽在“表情”中</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微信聊天中，当对方说了一件糗事，或者讲述了一段奇葩的经历后，你会怎么回复？说“太好笑了”或者“天呐、竟然会有这样的事？”实际上，大多牧人的第一动作是，从表情包库里找到一个“笑哭了”的表情，点击发送，然后一切尽在不言中。</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一个表情，能代替文字，甚至比文字更具表达效果。这不是夸张，而是很多人的共识。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去年11月，《牛津词典》年度词汇出炉，这个一边大笑、一边流泪以表示“笑哭了”的小黄脸，击败了“共享经济”等热词，当选2015年度词汇。“笑哭了”是emoji表情包中的一个，它被官方解释为“喜极而泣的笑脸”这个来源于日本的emoji情包，如今已经席卷全球。近日，索尼公司发布消息称，将以emoji为主角拍摄一部电影，讲述“表情们”在手机中冒险的故事，在国内，表情包更是社交网络上的聊天“标配”。2015年4月，腾讯社交用户体验设计研究中心发布了一份《中国网民表情报告》，报告显示在8亿QQ用户中，超过90％在聊天时使用过表情。</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喜欢用表情或动图来表达自己，这符合人际沟通的自然规律。”中国科学院心理研究所心理与行为科学大数据研究中心副主任赵楠向《中国科学报》记者解释说，人在面对面交流时，除了语言之外，还会通过表情、动作等非言语行为传达自身的情绪、态度、偏好等，这些非言语行为在人际交流中会起到非常重要的作用，是人类固有的自然的行为模式。“但最初以计算机为媒介的人际交流以文宇形式为绝对主导，实际上只保留了面对面交流中的言语信息，而且还是去掉了语气、语调的表情等各种非言语信息被完全忽略了。”赵楠说，“这并不符合人际沟通自然规律交流方式，主要受限于技术条件。所以，当技术发展到一定程度时，更好的交流方式也随之出现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除了日常交流外，现在年轻人你喜爱的表情包还都分承担看黑的功效。它们往往是电影、电视中表现夸张的片段，再搭配以生动的文字，比如尔康的鼻孔、雪姨的眼睛等。在赵楠看来，这是多方面原因造成的。赵楠说:“这些图片能够很好地实现在人际交流中传达情绪、调节气氛的功能。同时，这些图片在内容上往往来源于年轻人熟悉的动漫、影视剧流行文化产品，因此更容易得到年轻人的接纳和喜爱。”</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对于表情包的风靡，有人认为，因为冷冰冰、没有语调的文字信息很容易被人们处理成偏向于负面的讯息，所以表情包的使用并不是给原有的文字增加多少意思，而是非常有效地给出了这条信息应该被解读的方向。</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值得注意的是，由于技术限制，表情包这种情绪指引作用在当前也可能会适得其反。虽然现在国际统一码联盟已经开始将emoji规范化了，但美国明尼达苏大学的一个研究团队还是对 emoji容易造成理解的分歧表示了担忧。研究人员在论文中指出，无论在情绪色彩还是含义上，emoji造成理解分歧的情况还是相当普遍。在不同的系统平台上，同一个代号的 emoji长相可能差别很大，发送者和接收者看到的emoj可能根本就不同。这样看来 emoji一个用不对，友谊的小船说不定说翻就翻了。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对此，研究者建议，将emoji图标的设计统一将更有利于交流，减少误解的可能性同时，可以改善 emoji的设计，让它传递的信息变得更清晰。在未来的研究中，他们还会将文化差异等因素带来的影响考虑到表情包设计中，并帮助人民开发适应网络时代的语言分析新技术。</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5.下列对“表情包流行的具体表现”的表述，不正确一项是(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A.微信聊天中人们情绪激动时都会下意识地搜索表情包使用。</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B.“笑哭了”表情当选《牛津词典》年度词汇，是对文字的最强逆袭。</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C.在电影方面，成功吸引投资方进行以表情包为题材的艺术创作。</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D.在国内社交网站上，表情包已经成为人们沟通交流的标准配置。</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6.下列对“表情包流行的原因”的表述，不正确的一项是(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A.能够弥补网络上单纯文字交流带来的不足，使之更接近面对面交流的效果。</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B.内容上往往来源于年轻人所熟悉的流行文化产品，容易得到年轻人的喜爱。</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C.能将冷冰冰的、没有语调的文字信息处理成人们易于接受的积极正面的讯息。</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D.部分承担着“黑”的功效，很好地实现人际交流总传达情绪、调节气氛的功能。</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7.下面对于“如何避免emoji表情包造成理解分歧”的建议的表述中，不正确的一项是(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A.通过国际统一码联盟将其规范化。</w:t>
      </w:r>
      <w:r>
        <w:rPr>
          <w:rFonts w:asciiTheme="majorEastAsia" w:eastAsiaTheme="majorEastAsia" w:hAnsiTheme="majorEastAsia" w:hint="eastAsia"/>
          <w:szCs w:val="21"/>
        </w:rPr>
        <w:t xml:space="preserve">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B.将 emoji图标的设计统一。</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C.设计考虑文化差异等因素。</w:t>
      </w:r>
      <w:r>
        <w:rPr>
          <w:rFonts w:asciiTheme="majorEastAsia" w:eastAsiaTheme="majorEastAsia" w:hAnsiTheme="majorEastAsia" w:hint="eastAsia"/>
          <w:szCs w:val="21"/>
        </w:rPr>
        <w:t xml:space="preserve">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D.开发适应网络时代的语言分析新技能。</w:t>
      </w:r>
    </w:p>
    <w:p>
      <w:pPr>
        <w:rPr>
          <w:rFonts w:asciiTheme="majorEastAsia" w:eastAsiaTheme="majorEastAsia" w:hAnsiTheme="majorEastAsia"/>
          <w:szCs w:val="21"/>
        </w:rPr>
      </w:pPr>
      <w:r>
        <w:rPr>
          <w:rFonts w:asciiTheme="majorEastAsia" w:eastAsiaTheme="majorEastAsia" w:hAnsiTheme="majorEastAsia"/>
          <w:szCs w:val="21"/>
        </w:rPr>
        <w:t>　　</w:t>
      </w:r>
    </w:p>
    <w:p>
      <w:pPr>
        <w:rPr>
          <w:rFonts w:asciiTheme="majorEastAsia" w:eastAsiaTheme="majorEastAsia" w:hAnsiTheme="majorEastAsia"/>
          <w:szCs w:val="21"/>
        </w:rPr>
      </w:pPr>
      <w:r>
        <w:rPr>
          <w:rFonts w:asciiTheme="majorEastAsia" w:eastAsiaTheme="majorEastAsia" w:hAnsiTheme="majorEastAsia"/>
          <w:szCs w:val="21"/>
        </w:rPr>
        <w:t>三、(共9分，每小题3分)</w:t>
      </w:r>
    </w:p>
    <w:p>
      <w:pPr>
        <w:rPr>
          <w:rFonts w:asciiTheme="majorEastAsia" w:eastAsiaTheme="majorEastAsia" w:hAnsiTheme="majorEastAsia"/>
          <w:szCs w:val="21"/>
        </w:rPr>
      </w:pPr>
      <w:r>
        <w:rPr>
          <w:rFonts w:asciiTheme="majorEastAsia" w:eastAsiaTheme="majorEastAsia" w:hAnsiTheme="majorEastAsia"/>
          <w:szCs w:val="21"/>
        </w:rPr>
        <w:t>　　阅读下面的文言语段，完成8—10题。</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富商有段姓者，畜一鹦鹉，甚慧，能延客与诵诗。段剪其两翅，置于雕笼中。熙宁六年，段忽系狱。及归，问鹦鹉曰:“</w:t>
      </w:r>
      <w:r>
        <w:rPr>
          <w:rFonts w:asciiTheme="majorEastAsia" w:eastAsiaTheme="majorEastAsia" w:hAnsiTheme="majorEastAsia"/>
          <w:szCs w:val="21"/>
          <w:u w:val="wave"/>
        </w:rPr>
        <w:t>吾半年在狱身不由己极其怨苦</w:t>
      </w:r>
      <w:r>
        <w:rPr>
          <w:rFonts w:asciiTheme="majorEastAsia" w:eastAsiaTheme="majorEastAsia" w:hAnsiTheme="majorEastAsia"/>
          <w:szCs w:val="21"/>
        </w:rPr>
        <w:t>。汝在家有人喂饲，何其乐邪！”鹦鹉曰:“</w:t>
      </w:r>
      <w:r>
        <w:rPr>
          <w:rFonts w:asciiTheme="majorEastAsia" w:eastAsiaTheme="majorEastAsia" w:hAnsiTheme="majorEastAsia"/>
          <w:szCs w:val="21"/>
          <w:u w:val="single"/>
        </w:rPr>
        <w:t>君半年在狱，早已不堪；吾多年在笼，何乐可言</w:t>
      </w:r>
      <w:r>
        <w:rPr>
          <w:rFonts w:asciiTheme="majorEastAsia" w:eastAsiaTheme="majorEastAsia" w:hAnsiTheme="majorEastAsia"/>
          <w:szCs w:val="21"/>
        </w:rPr>
        <w:t>？”段大感悟，即日放之。</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8.下列句子中加点词的解释有误的一项是(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 xml:space="preserve">A.能延客与诵诗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延:邀请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B.段忽系狱   </w:t>
      </w:r>
      <w:r>
        <w:rPr>
          <w:rFonts w:asciiTheme="majorEastAsia" w:eastAsiaTheme="majorEastAsia" w:hAnsiTheme="majorEastAsia" w:hint="eastAsia"/>
          <w:szCs w:val="21"/>
        </w:rPr>
        <w:t xml:space="preserve">  </w:t>
      </w:r>
      <w:r>
        <w:rPr>
          <w:rFonts w:asciiTheme="majorEastAsia" w:eastAsiaTheme="majorEastAsia" w:hAnsiTheme="majorEastAsia"/>
          <w:szCs w:val="21"/>
        </w:rPr>
        <w:t>系:囚禁</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 xml:space="preserve">C.早已不堪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堪:忍受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D.何其乐邪  </w:t>
      </w:r>
      <w:r>
        <w:rPr>
          <w:rFonts w:asciiTheme="majorEastAsia" w:eastAsiaTheme="majorEastAsia" w:hAnsiTheme="majorEastAsia" w:hint="eastAsia"/>
          <w:szCs w:val="21"/>
        </w:rPr>
        <w:t xml:space="preserve">   </w:t>
      </w:r>
      <w:r>
        <w:rPr>
          <w:rFonts w:asciiTheme="majorEastAsia" w:eastAsiaTheme="majorEastAsia" w:hAnsiTheme="majorEastAsia"/>
          <w:szCs w:val="21"/>
        </w:rPr>
        <w:t>何:多少</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9.对文中画波浪线的部分断句恰当的一项是(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A.吾半年在狱/身不由/已极其怨苦</w:t>
      </w:r>
      <w:r>
        <w:rPr>
          <w:rFonts w:asciiTheme="majorEastAsia" w:eastAsiaTheme="majorEastAsia" w:hAnsiTheme="majorEastAsia" w:hint="eastAsia"/>
          <w:szCs w:val="21"/>
        </w:rPr>
        <w:t xml:space="preserve">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B.吾半年在狱/身不由己/极其怨苦</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C.吾半年在/狱身不由己/极其怨苦</w:t>
      </w:r>
      <w:r>
        <w:rPr>
          <w:rFonts w:asciiTheme="majorEastAsia" w:eastAsiaTheme="majorEastAsia" w:hAnsiTheme="majorEastAsia" w:hint="eastAsia"/>
          <w:szCs w:val="21"/>
        </w:rPr>
        <w:t xml:space="preserve">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D.吾半年在/狱身不由/已极其怨苦</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10.下列对文本内容的理解，不正确的一项是(    )</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A.富商养的鹦鹉很聪明，有很多本领。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B.富商认为自已对鹦鹉很爱护，给了它很好的待遇。</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C.富商被囚禁的时候，推已及人，了解了鹦鹉的苦痛。</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D.富商被释放之后就把鹦鹉放走了。</w:t>
      </w:r>
    </w:p>
    <w:p>
      <w:pPr>
        <w:spacing w:line="320" w:lineRule="exact"/>
        <w:ind w:firstLine="420" w:firstLineChars="200"/>
        <w:rPr>
          <w:rFonts w:asciiTheme="majorEastAsia" w:eastAsiaTheme="majorEastAsia" w:hAnsiTheme="majorEastAsia"/>
          <w:szCs w:val="21"/>
        </w:rPr>
      </w:pPr>
      <w:bookmarkStart w:id="0" w:name="_GoBack"/>
      <w:bookmarkEnd w:id="0"/>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四、(10分)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11.用现代汉语写出下列句子的意思。(4分)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君半年在狱，早已不堪</w:t>
      </w:r>
      <w:r>
        <w:rPr>
          <w:rFonts w:asciiTheme="majorEastAsia" w:eastAsiaTheme="majorEastAsia" w:hAnsiTheme="majorEastAsia" w:hint="eastAsia"/>
          <w:szCs w:val="21"/>
        </w:rPr>
        <w:t>;</w:t>
      </w:r>
      <w:r>
        <w:rPr>
          <w:rFonts w:asciiTheme="majorEastAsia" w:eastAsiaTheme="majorEastAsia" w:hAnsiTheme="majorEastAsia"/>
          <w:szCs w:val="21"/>
        </w:rPr>
        <w:t xml:space="preserve"> 狱多年在笼，何乐可言？</w:t>
      </w: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12.填空。(4分，每空1分)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⑴</w:t>
      </w:r>
      <w:r>
        <w:rPr>
          <w:rFonts w:asciiTheme="majorEastAsia" w:eastAsiaTheme="majorEastAsia" w:hAnsiTheme="majorEastAsia"/>
          <w:szCs w:val="21"/>
        </w:rPr>
        <w:t>我寄愁心与明月，</w:t>
      </w:r>
      <w:r>
        <w:rPr>
          <w:rFonts w:asciiTheme="majorEastAsia" w:eastAsiaTheme="majorEastAsia" w:hAnsiTheme="majorEastAsia" w:hint="eastAsia"/>
          <w:szCs w:val="21"/>
          <w:u w:val="single"/>
        </w:rPr>
        <w:t xml:space="preserve">                 </w:t>
      </w:r>
      <w:r>
        <w:rPr>
          <w:rFonts w:asciiTheme="majorEastAsia" w:eastAsiaTheme="majorEastAsia" w:hAnsiTheme="majorEastAsia"/>
          <w:szCs w:val="21"/>
        </w:rPr>
        <w:t>。</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⑵</w:t>
      </w:r>
      <w:r>
        <w:rPr>
          <w:rFonts w:asciiTheme="majorEastAsia" w:eastAsiaTheme="majorEastAsia" w:hAnsiTheme="majorEastAsia" w:hint="eastAsia"/>
          <w:szCs w:val="21"/>
          <w:u w:val="single"/>
        </w:rPr>
        <w:t xml:space="preserve">                 </w:t>
      </w:r>
      <w:r>
        <w:rPr>
          <w:rFonts w:asciiTheme="majorEastAsia" w:eastAsiaTheme="majorEastAsia" w:hAnsiTheme="majorEastAsia"/>
          <w:szCs w:val="21"/>
        </w:rPr>
        <w:t>，小桥流水人家，古道西风瘦马。</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⑶</w:t>
      </w:r>
      <w:r>
        <w:rPr>
          <w:rFonts w:asciiTheme="majorEastAsia" w:eastAsiaTheme="majorEastAsia" w:hAnsiTheme="majorEastAsia" w:hint="eastAsia"/>
          <w:szCs w:val="21"/>
          <w:u w:val="single"/>
        </w:rPr>
        <w:t xml:space="preserve">                 </w:t>
      </w:r>
      <w:r>
        <w:rPr>
          <w:rFonts w:asciiTheme="majorEastAsia" w:eastAsiaTheme="majorEastAsia" w:hAnsiTheme="majorEastAsia"/>
          <w:szCs w:val="21"/>
        </w:rPr>
        <w:t>，受降城外月如霜。</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五、(22分)</w:t>
      </w:r>
    </w:p>
    <w:p>
      <w:pPr>
        <w:spacing w:line="320" w:lineRule="exact"/>
        <w:ind w:firstLine="420" w:firstLineChars="200"/>
        <w:rPr>
          <w:rFonts w:asciiTheme="majorEastAsia" w:eastAsiaTheme="majorEastAsia" w:hAnsiTheme="majorEastAsia"/>
          <w:szCs w:val="21"/>
        </w:rPr>
      </w:pPr>
      <w:r>
        <w:rPr>
          <w:rFonts w:asciiTheme="majorEastAsia" w:eastAsiaTheme="majorEastAsia" w:hAnsiTheme="majorEastAsia"/>
          <w:szCs w:val="21"/>
        </w:rPr>
        <w:t>阅读下面的文章，完成13—16题。</w:t>
      </w:r>
    </w:p>
    <w:p>
      <w:pPr>
        <w:spacing w:line="320" w:lineRule="exact"/>
        <w:ind w:firstLine="420" w:firstLineChars="200"/>
        <w:jc w:val="center"/>
        <w:rPr>
          <w:rFonts w:asciiTheme="majorEastAsia" w:eastAsiaTheme="majorEastAsia" w:hAnsiTheme="majorEastAsia"/>
          <w:color w:val="000000"/>
          <w:szCs w:val="21"/>
        </w:rPr>
      </w:pPr>
      <w:r>
        <w:rPr>
          <w:rFonts w:asciiTheme="majorEastAsia" w:eastAsiaTheme="majorEastAsia" w:hAnsiTheme="majorEastAsia"/>
          <w:color w:val="000000"/>
          <w:szCs w:val="21"/>
        </w:rPr>
        <w:t>十八岁那年的单车</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①十八岁那年，李卓看到别人骑着单车跑来跑去，十分羡慕，吵着要母亲买一辆，父亲横着眼说:“别做梦！有本事自己去买！”</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②李卓发了一个月脾气。母亲心疼儿子，就买了一辆旧单车，在一个夏日的午后推回了家。李卓骑上单车就跑，天天呼朋唤友，在集镇上闲逛。只有在外面没处混的时候，他才会回家，迎接他的自然是父亲铜铃般的眼珠子。李卓把他爹当空气，吃完饭，跨上单车又风一样飘走了。</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③那一天，李卓没有骑车出门。单车在墙角拧着脖子，父亲越看越来气，举起一把锄头，攒足力气砸了下去。单车散了架。</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④“你──”李卓正从外面回来，抄起一根扁担，横在父亲面前。母亲赶紧跑过去夺下了扁担。</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⑤父亲本来体弱，这回又气又恨，病倒了。</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⑥第二天，李卓在埋头收拾衣服，母亲惊诧地问:“你要干啥？”“你别管。”李卓头也不回，顶着火辣辣的太阳，走了。</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⑦“有本事你就别回来！”病床上的父亲吼道。</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⑧李卓走后，母亲每天晚上都会把李卓的饭留在锅里。半夜，父亲起来喝水，总忍不住揭开锅盖看看。</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⑨李卓真的有半个月没回家了。母亲急了，找男人吵。父亲便四处打听李卓的下落。</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⑩母亲依然每天都给李卓留饭。父亲依然每晚都揭开锅盖看一眼。</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⑪</w:t>
      </w:r>
      <w:r>
        <w:rPr>
          <w:rFonts w:asciiTheme="majorEastAsia" w:eastAsiaTheme="majorEastAsia" w:hAnsiTheme="majorEastAsia"/>
          <w:color w:val="000000"/>
          <w:szCs w:val="21"/>
        </w:rPr>
        <w:t>两个月后的一天中午，母亲在打盹，听到屋里有响声，睁开眼。儿子正打着赤膊一门心思地擦着一辆新单车。父亲斜着眼看他，他装着不知道。</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⑫</w:t>
      </w:r>
      <w:r>
        <w:rPr>
          <w:rFonts w:asciiTheme="majorEastAsia" w:eastAsiaTheme="majorEastAsia" w:hAnsiTheme="majorEastAsia"/>
          <w:color w:val="000000"/>
          <w:szCs w:val="21"/>
        </w:rPr>
        <w:t>母亲万分高兴，跑到厨房打了一大碗溏心鸡蛋。李卓吃着鸡蛋，母亲在一边说:“这次你爸的病一直不见好，今天你把他驮到医院看一下吧！”</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⑬</w:t>
      </w:r>
      <w:r>
        <w:rPr>
          <w:rFonts w:asciiTheme="majorEastAsia" w:eastAsiaTheme="majorEastAsia" w:hAnsiTheme="majorEastAsia"/>
          <w:color w:val="000000"/>
          <w:szCs w:val="21"/>
        </w:rPr>
        <w:t>李卓不作声，站在单车旁，低头摸着崭新的龙头。父亲不愿意，母亲硬把他推到单车边，架了上去。</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⑭</w:t>
      </w:r>
      <w:r>
        <w:rPr>
          <w:rFonts w:asciiTheme="majorEastAsia" w:eastAsiaTheme="majorEastAsia" w:hAnsiTheme="majorEastAsia"/>
          <w:color w:val="000000"/>
          <w:szCs w:val="21"/>
        </w:rPr>
        <w:t>李卓在前面使劲蹬车。父亲紧紧地拽着座凳下的立杆。父子俩你不理我，我不理你。走了一程，父亲手一松，就从单车上掉下来了。</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⑮</w:t>
      </w:r>
      <w:r>
        <w:rPr>
          <w:rFonts w:asciiTheme="majorEastAsia" w:eastAsiaTheme="majorEastAsia" w:hAnsiTheme="majorEastAsia"/>
          <w:color w:val="000000"/>
          <w:szCs w:val="21"/>
        </w:rPr>
        <w:t>李卓两条长腿支挺了车，不耐烦地说:“又怎么了？”</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⑯</w:t>
      </w:r>
      <w:r>
        <w:rPr>
          <w:rFonts w:asciiTheme="majorEastAsia" w:eastAsiaTheme="majorEastAsia" w:hAnsiTheme="majorEastAsia"/>
          <w:color w:val="000000"/>
          <w:szCs w:val="21"/>
        </w:rPr>
        <w:t>“我不走了。”父亲说，“你这辆车是哪里弄来的？借的？偷的？抢的？”</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⑰</w:t>
      </w:r>
      <w:r>
        <w:rPr>
          <w:rFonts w:asciiTheme="majorEastAsia" w:eastAsiaTheme="majorEastAsia" w:hAnsiTheme="majorEastAsia"/>
          <w:color w:val="000000"/>
          <w:szCs w:val="21"/>
        </w:rPr>
        <w:t>“关你什么事！”</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⑱</w:t>
      </w:r>
      <w:r>
        <w:rPr>
          <w:rFonts w:asciiTheme="majorEastAsia" w:eastAsiaTheme="majorEastAsia" w:hAnsiTheme="majorEastAsia"/>
          <w:color w:val="000000"/>
          <w:szCs w:val="21"/>
        </w:rPr>
        <w:t>“我是你爹！”</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⑲</w:t>
      </w:r>
      <w:r>
        <w:rPr>
          <w:rFonts w:asciiTheme="majorEastAsia" w:eastAsiaTheme="majorEastAsia" w:hAnsiTheme="majorEastAsia"/>
          <w:color w:val="000000"/>
          <w:szCs w:val="21"/>
        </w:rPr>
        <w:t>“起来！”</w:t>
      </w:r>
    </w:p>
    <w:p>
      <w:pPr>
        <w:spacing w:line="320" w:lineRule="exact"/>
        <w:ind w:firstLine="420" w:firstLineChars="200"/>
        <w:rPr>
          <w:rFonts w:asciiTheme="majorEastAsia" w:eastAsiaTheme="majorEastAsia" w:hAnsiTheme="majorEastAsia"/>
          <w:color w:val="000000"/>
          <w:szCs w:val="21"/>
        </w:rPr>
      </w:pPr>
      <w:r>
        <w:rPr>
          <w:rFonts w:ascii="Cambria Math" w:hAnsi="Cambria Math" w:eastAsiaTheme="majorEastAsia"/>
          <w:szCs w:val="21"/>
        </w:rPr>
        <w:t>⑳</w:t>
      </w:r>
      <w:r>
        <w:rPr>
          <w:rFonts w:asciiTheme="majorEastAsia" w:eastAsiaTheme="majorEastAsia" w:hAnsiTheme="majorEastAsia"/>
          <w:color w:val="000000"/>
          <w:szCs w:val="21"/>
        </w:rPr>
        <w:t>父亲没动。</w:t>
      </w:r>
    </w:p>
    <w:p>
      <w:pPr>
        <w:spacing w:line="320" w:lineRule="exact"/>
        <w:ind w:firstLine="420" w:firstLineChars="200"/>
        <w:rPr>
          <w:rFonts w:asciiTheme="majorEastAsia" w:eastAsiaTheme="majorEastAsia" w:hAnsiTheme="majorEastAsia"/>
          <w:color w:val="000000"/>
          <w:szCs w:val="21"/>
        </w:rPr>
      </w:pPr>
      <w:r>
        <w:rPr>
          <w:rFonts w:eastAsia="MS Gothic" w:asciiTheme="majorEastAsia" w:hAnsiTheme="majorEastAsia"/>
          <w:szCs w:val="21"/>
        </w:rPr>
        <w:t>㉑</w:t>
      </w:r>
      <w:r>
        <w:rPr>
          <w:rFonts w:asciiTheme="majorEastAsia" w:eastAsiaTheme="majorEastAsia" w:hAnsiTheme="majorEastAsia"/>
          <w:color w:val="000000"/>
          <w:szCs w:val="21"/>
        </w:rPr>
        <w:t>“不起来拉倒！”李卓按了一把车铃，“叮铃铃——”跑了！</w:t>
      </w:r>
    </w:p>
    <w:p>
      <w:pPr>
        <w:spacing w:line="320" w:lineRule="exact"/>
        <w:ind w:firstLine="420" w:firstLineChars="200"/>
        <w:rPr>
          <w:rFonts w:asciiTheme="majorEastAsia" w:eastAsiaTheme="majorEastAsia" w:hAnsiTheme="majorEastAsia"/>
          <w:color w:val="000000"/>
          <w:szCs w:val="21"/>
        </w:rPr>
      </w:pPr>
      <w:r>
        <w:rPr>
          <w:rFonts w:eastAsia="MS Gothic" w:asciiTheme="majorEastAsia" w:hAnsiTheme="majorEastAsia"/>
          <w:szCs w:val="21"/>
        </w:rPr>
        <w:t>㉒</w:t>
      </w:r>
      <w:r>
        <w:rPr>
          <w:rFonts w:asciiTheme="majorEastAsia" w:eastAsiaTheme="majorEastAsia" w:hAnsiTheme="majorEastAsia"/>
          <w:color w:val="000000"/>
          <w:szCs w:val="21"/>
        </w:rPr>
        <w:t>父亲爬起来，拍拍屁股，看见李卓又把单车骑回来了。</w:t>
      </w:r>
    </w:p>
    <w:p>
      <w:pPr>
        <w:spacing w:line="320" w:lineRule="exact"/>
        <w:ind w:firstLine="420" w:firstLineChars="200"/>
        <w:rPr>
          <w:rFonts w:asciiTheme="majorEastAsia" w:eastAsiaTheme="majorEastAsia" w:hAnsiTheme="majorEastAsia"/>
          <w:color w:val="000000"/>
          <w:szCs w:val="21"/>
        </w:rPr>
      </w:pPr>
      <w:r>
        <w:rPr>
          <w:rFonts w:eastAsia="MS Gothic" w:asciiTheme="majorEastAsia" w:hAnsiTheme="majorEastAsia"/>
          <w:szCs w:val="21"/>
        </w:rPr>
        <w:t>㉓</w:t>
      </w:r>
      <w:r>
        <w:rPr>
          <w:rFonts w:asciiTheme="majorEastAsia" w:eastAsiaTheme="majorEastAsia" w:hAnsiTheme="majorEastAsia"/>
          <w:color w:val="000000"/>
          <w:szCs w:val="21"/>
        </w:rPr>
        <w:t>“我说单车是给人家搬砖挣钱买的，你信不信？”李卓的口气缓和了一些。</w:t>
      </w:r>
    </w:p>
    <w:p>
      <w:pPr>
        <w:spacing w:line="320" w:lineRule="exact"/>
        <w:ind w:firstLine="420" w:firstLineChars="200"/>
        <w:rPr>
          <w:rFonts w:asciiTheme="majorEastAsia" w:eastAsiaTheme="majorEastAsia" w:hAnsiTheme="majorEastAsia"/>
          <w:color w:val="000000"/>
          <w:szCs w:val="21"/>
        </w:rPr>
      </w:pPr>
      <w:r>
        <w:rPr>
          <w:rFonts w:eastAsia="MS Gothic" w:asciiTheme="majorEastAsia" w:hAnsiTheme="majorEastAsia"/>
          <w:szCs w:val="21"/>
        </w:rPr>
        <w:t>㉔</w:t>
      </w:r>
      <w:r>
        <w:rPr>
          <w:rFonts w:asciiTheme="majorEastAsia" w:eastAsiaTheme="majorEastAsia" w:hAnsiTheme="majorEastAsia"/>
          <w:color w:val="000000"/>
          <w:szCs w:val="21"/>
        </w:rPr>
        <w:t>父亲看了看儿子，脸和胳膊都晒得黑黝黝的。“这还差不多。”他嘟哝了一句，就往单车上坐。儿子伸手拉了他一下:“我要冲了，你抓牢。”</w:t>
      </w:r>
    </w:p>
    <w:p>
      <w:pPr>
        <w:spacing w:line="320" w:lineRule="exact"/>
        <w:ind w:firstLine="420" w:firstLineChars="200"/>
        <w:rPr>
          <w:rFonts w:asciiTheme="majorEastAsia" w:eastAsiaTheme="majorEastAsia" w:hAnsiTheme="majorEastAsia"/>
          <w:color w:val="000000"/>
          <w:szCs w:val="21"/>
        </w:rPr>
      </w:pPr>
      <w:r>
        <w:rPr>
          <w:rFonts w:eastAsia="MS Gothic" w:asciiTheme="majorEastAsia" w:hAnsiTheme="majorEastAsia"/>
          <w:szCs w:val="21"/>
        </w:rPr>
        <w:t>㉕</w:t>
      </w:r>
      <w:r>
        <w:rPr>
          <w:rFonts w:asciiTheme="majorEastAsia" w:eastAsiaTheme="majorEastAsia" w:hAnsiTheme="majorEastAsia"/>
          <w:color w:val="000000"/>
          <w:szCs w:val="21"/>
        </w:rPr>
        <w:t>父亲犹豫了一下，伸出手</w:t>
      </w:r>
      <w:r>
        <w:rPr>
          <w:rFonts w:asciiTheme="majorEastAsia" w:eastAsiaTheme="majorEastAsia" w:hAnsiTheme="majorEastAsia"/>
          <w:color w:val="000000"/>
          <w:szCs w:val="21"/>
          <w:em w:val="dot"/>
        </w:rPr>
        <w:t>环住</w:t>
      </w:r>
      <w:r>
        <w:rPr>
          <w:rFonts w:asciiTheme="majorEastAsia" w:eastAsiaTheme="majorEastAsia" w:hAnsiTheme="majorEastAsia"/>
          <w:color w:val="000000"/>
          <w:szCs w:val="21"/>
        </w:rPr>
        <w:t>了儿子的腰。李卓身体</w:t>
      </w:r>
      <w:r>
        <w:rPr>
          <w:rFonts w:asciiTheme="majorEastAsia" w:eastAsiaTheme="majorEastAsia" w:hAnsiTheme="majorEastAsia"/>
          <w:color w:val="000000"/>
          <w:szCs w:val="21"/>
          <w:em w:val="dot"/>
        </w:rPr>
        <w:t>一震</w:t>
      </w:r>
      <w:r>
        <w:rPr>
          <w:rFonts w:asciiTheme="majorEastAsia" w:eastAsiaTheme="majorEastAsia" w:hAnsiTheme="majorEastAsia"/>
          <w:color w:val="000000"/>
          <w:szCs w:val="21"/>
        </w:rPr>
        <w:t>，顿了一下，脚下一蹬，单车就飞跑起来，身后留下了一串</w:t>
      </w:r>
      <w:r>
        <w:rPr>
          <w:rFonts w:asciiTheme="majorEastAsia" w:eastAsiaTheme="majorEastAsia" w:hAnsiTheme="majorEastAsia"/>
          <w:color w:val="000000"/>
          <w:szCs w:val="21"/>
          <w:em w:val="dot"/>
        </w:rPr>
        <w:t>清脆的车铃声</w:t>
      </w:r>
      <w:r>
        <w:rPr>
          <w:rFonts w:asciiTheme="majorEastAsia" w:eastAsiaTheme="majorEastAsia" w:hAnsiTheme="majorEastAsia"/>
          <w:color w:val="000000"/>
          <w:szCs w:val="21"/>
        </w:rPr>
        <w:t>……</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13.小说以“</w:t>
      </w:r>
      <w:r>
        <w:rPr>
          <w:rFonts w:asciiTheme="majorEastAsia" w:eastAsiaTheme="majorEastAsia" w:hAnsiTheme="majorEastAsia"/>
          <w:color w:val="000000"/>
          <w:szCs w:val="21"/>
          <w:u w:val="single"/>
        </w:rPr>
        <w:t xml:space="preserve">               </w:t>
      </w:r>
      <w:r>
        <w:rPr>
          <w:rFonts w:asciiTheme="majorEastAsia" w:eastAsiaTheme="majorEastAsia" w:hAnsiTheme="majorEastAsia"/>
          <w:color w:val="000000"/>
          <w:szCs w:val="21"/>
        </w:rPr>
        <w:t>”为线索，情节生动，请根据故事的情节在横线处填写恰当的内容。(6分)</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故事情节:母亲购买旧车—</w:t>
      </w:r>
      <w:r>
        <w:rPr>
          <w:rFonts w:asciiTheme="majorEastAsia" w:eastAsiaTheme="majorEastAsia" w:hAnsiTheme="majorEastAsia"/>
          <w:color w:val="000000"/>
          <w:szCs w:val="21"/>
          <w:u w:val="single"/>
        </w:rPr>
        <w:t xml:space="preserve">              </w:t>
      </w:r>
      <w:r>
        <w:rPr>
          <w:rFonts w:asciiTheme="majorEastAsia" w:eastAsiaTheme="majorEastAsia" w:hAnsiTheme="majorEastAsia"/>
          <w:color w:val="000000"/>
          <w:szCs w:val="21"/>
        </w:rPr>
        <w:t>—李卓挣钱买车—</w:t>
      </w:r>
      <w:r>
        <w:rPr>
          <w:rFonts w:asciiTheme="majorEastAsia" w:eastAsiaTheme="majorEastAsia" w:hAnsiTheme="majorEastAsia"/>
          <w:color w:val="000000"/>
          <w:szCs w:val="21"/>
          <w:u w:val="single"/>
        </w:rPr>
        <w:t xml:space="preserve">              </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14.文章第</w:t>
      </w:r>
      <w:r>
        <w:rPr>
          <w:rFonts w:asciiTheme="majorEastAsia" w:eastAsiaTheme="majorEastAsia" w:hAnsiTheme="majorEastAsia"/>
          <w:color w:val="000000"/>
          <w:szCs w:val="21"/>
        </w:rPr>
        <w:t>⑧</w:t>
      </w:r>
      <w:r>
        <w:rPr>
          <w:rFonts w:asciiTheme="majorEastAsia" w:eastAsiaTheme="majorEastAsia" w:hAnsiTheme="majorEastAsia"/>
          <w:szCs w:val="21"/>
        </w:rPr>
        <w:t>段与第</w:t>
      </w:r>
      <w:r>
        <w:rPr>
          <w:rFonts w:asciiTheme="majorEastAsia" w:eastAsiaTheme="majorEastAsia" w:hAnsiTheme="majorEastAsia"/>
          <w:color w:val="000000"/>
          <w:szCs w:val="21"/>
        </w:rPr>
        <w:t>⑩</w:t>
      </w:r>
      <w:r>
        <w:rPr>
          <w:rFonts w:asciiTheme="majorEastAsia" w:eastAsiaTheme="majorEastAsia" w:hAnsiTheme="majorEastAsia"/>
          <w:szCs w:val="21"/>
        </w:rPr>
        <w:t>段都写了母亲留饭和父亲揭开锅盖看的内容，请分析作者这样写的用意。(4分)</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15.你认为文中的李卓是一个怎样的人？请结合文本内容简要分析。(6分)</w:t>
      </w:r>
    </w:p>
    <w:p>
      <w:pPr>
        <w:spacing w:line="320" w:lineRule="exact"/>
        <w:ind w:firstLine="420" w:firstLineChars="200"/>
        <w:rPr>
          <w:rFonts w:asciiTheme="majorEastAsia" w:eastAsiaTheme="majorEastAsia" w:hAnsiTheme="majorEastAsia"/>
          <w:color w:val="000000"/>
          <w:szCs w:val="21"/>
        </w:rPr>
      </w:pPr>
      <w:r>
        <w:rPr>
          <w:rFonts w:asciiTheme="majorEastAsia" w:eastAsiaTheme="majorEastAsia" w:hAnsiTheme="majorEastAsia"/>
          <w:color w:val="000000"/>
          <w:szCs w:val="21"/>
        </w:rPr>
        <w:t>16.细读第</w:t>
      </w:r>
      <w:r>
        <w:rPr>
          <w:rFonts w:eastAsia="MS Gothic" w:asciiTheme="majorEastAsia" w:hAnsiTheme="majorEastAsia"/>
          <w:szCs w:val="21"/>
        </w:rPr>
        <w:t>㉕</w:t>
      </w:r>
      <w:r>
        <w:rPr>
          <w:rFonts w:asciiTheme="majorEastAsia" w:eastAsiaTheme="majorEastAsia" w:hAnsiTheme="majorEastAsia"/>
          <w:color w:val="000000"/>
          <w:szCs w:val="21"/>
        </w:rPr>
        <w:t>段，结合加点的词语，说说结尾的妙处。(4分)</w:t>
      </w: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rPr>
          <w:rFonts w:asciiTheme="majorEastAsia" w:eastAsiaTheme="majorEastAsia" w:hAnsiTheme="majorEastAsia"/>
          <w:szCs w:val="21"/>
        </w:rPr>
      </w:pP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六、(8分)</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根据要求完成17、l8题。</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父母对子女的爱是全心投入、不求回报的。唯其如此，我们做子女的在感激的同时更应力所能及地回报父母，及时尽孝。为加深同学们对“尽孝”的认识，七(1)班准备于11月20日16:00—17:00在本班教室组织一次以“尽孝尽早，立德报恩”为主题的班会。</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为此，班级要求同学们分小组搜集与“孝”有关的名言警句，并在此基础上总结对“孝”的看法。下面是某小组搜集到的资料。</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【材料一】生前厚养实为孝道，归后薄葬真乃贤儿。——《格言集锦》</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【材料二】时时体贴爹娘意，莫教爹娘心挂牵。—《劝报亲恩篇》</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【材料三】父母呼，应勿缓；父母白，行勿懒。——《弟子规》</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17.请你根据以上材料，归纳出三种尽孝的方式。(4分)</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18.班级准备邀请学校政教处的李主任前来参加班会，并做指导讲话。如果你是班长，前去完成邀请任务，你该怎么说？(100—120字)(4分)</w:t>
      </w:r>
    </w:p>
    <w:p>
      <w:pPr>
        <w:spacing w:line="320" w:lineRule="exact"/>
        <w:ind w:firstLine="420" w:firstLineChars="200"/>
        <w:jc w:val="left"/>
        <w:rPr>
          <w:rFonts w:asciiTheme="majorEastAsia" w:eastAsiaTheme="majorEastAsia" w:hAnsiTheme="majorEastAsia"/>
          <w:szCs w:val="21"/>
        </w:rPr>
      </w:pP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七、(50分)</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19.阅读下面的材料，按要求作文。(50分)</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动物管理局为了能让小动物们全面发展，开班了游泳培训班。小狗、小乌龟在培训班里学会了游泳，多掌握了一种本领，心里很高兴；小兔子和小松鼠花了好长时间都没有学会游泳，心中很苦恼。培训班教练野鸭说:“成功的百分之九十来自汗水，我两条腿都能游。你们四条腿还不能游？坚持到底就是胜利！”</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评论家青蛙大发感慨:“兔子擅长的是奔跑，为什么不发展特长呢？”</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是啊，如果你本来在某些方面没有优势，却一再坚持，总想将弱势变成优势，就很有可能徒劳无获。明智的做法是:选择一条适合自己的发展之路，坚持不懈的走下去。</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szCs w:val="21"/>
        </w:rPr>
        <w:t>要求</w:t>
      </w:r>
      <w:r>
        <w:rPr>
          <w:rFonts w:asciiTheme="majorEastAsia" w:eastAsiaTheme="majorEastAsia" w:hAnsiTheme="majorEastAsia" w:hint="eastAsia"/>
          <w:szCs w:val="21"/>
        </w:rPr>
        <w:t>:</w:t>
      </w:r>
      <w:r>
        <w:rPr>
          <w:rFonts w:asciiTheme="majorEastAsia" w:eastAsiaTheme="majorEastAsia" w:hAnsiTheme="majorEastAsia"/>
          <w:szCs w:val="21"/>
        </w:rPr>
        <w:t>（</w:t>
      </w:r>
      <w:r>
        <w:rPr>
          <w:rFonts w:asciiTheme="majorEastAsia" w:eastAsiaTheme="majorEastAsia" w:hAnsiTheme="majorEastAsia" w:hint="eastAsia"/>
          <w:szCs w:val="21"/>
        </w:rPr>
        <w:t>1）</w:t>
      </w:r>
      <w:r>
        <w:rPr>
          <w:rFonts w:asciiTheme="majorEastAsia" w:eastAsiaTheme="majorEastAsia" w:hAnsiTheme="majorEastAsia"/>
          <w:szCs w:val="21"/>
        </w:rPr>
        <w:t>根据材料的整体语意立意，题目自拟，自选文体(诗歌除外)；</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hint="eastAsia"/>
          <w:szCs w:val="21"/>
        </w:rPr>
        <w:t>(2)</w:t>
      </w:r>
      <w:r>
        <w:rPr>
          <w:rFonts w:asciiTheme="majorEastAsia" w:eastAsiaTheme="majorEastAsia" w:hAnsiTheme="majorEastAsia"/>
          <w:szCs w:val="21"/>
        </w:rPr>
        <w:t>题目自拟，自选文体(诗歌除外)；</w:t>
      </w:r>
    </w:p>
    <w:p>
      <w:pPr>
        <w:spacing w:line="320" w:lineRule="exact"/>
        <w:ind w:firstLine="420" w:firstLineChars="200"/>
        <w:jc w:val="left"/>
        <w:rPr>
          <w:rFonts w:asciiTheme="majorEastAsia" w:eastAsiaTheme="majorEastAsia" w:hAnsiTheme="majorEastAsia"/>
          <w:szCs w:val="21"/>
        </w:rPr>
      </w:pPr>
      <w:r>
        <w:rPr>
          <w:rFonts w:asciiTheme="majorEastAsia" w:eastAsiaTheme="majorEastAsia" w:hAnsiTheme="majorEastAsia" w:hint="eastAsia"/>
          <w:szCs w:val="21"/>
        </w:rPr>
        <w:t>(3)字</w:t>
      </w:r>
      <w:r>
        <w:rPr>
          <w:rFonts w:asciiTheme="majorEastAsia" w:eastAsiaTheme="majorEastAsia" w:hAnsiTheme="majorEastAsia"/>
          <w:szCs w:val="21"/>
        </w:rPr>
        <w:t>数不少于600字，文中不得出现真实的人名、校名和地名。</w:t>
      </w:r>
    </w:p>
    <w:p>
      <w:pPr>
        <w:rPr>
          <w:rFonts w:asciiTheme="majorEastAsia" w:eastAsiaTheme="majorEastAsia" w:hAnsiTheme="majorEastAsia"/>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B38"/>
    <w:rsid w:val="001A1DEA"/>
    <w:rsid w:val="001D6B38"/>
    <w:rsid w:val="00436847"/>
    <w:rsid w:val="0051076C"/>
    <w:rsid w:val="00787647"/>
    <w:rsid w:val="00896EF0"/>
    <w:rsid w:val="00B54E22"/>
    <w:rsid w:val="0B290C26"/>
    <w:rsid w:val="3AA66FC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833</Words>
  <Characters>4750</Characters>
  <Application>Microsoft Office Word</Application>
  <DocSecurity>0</DocSecurity>
  <Lines>39</Lines>
  <Paragraphs>11</Paragraphs>
  <ScaleCrop>false</ScaleCrop>
  <Company>微软中国</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小鱼</cp:lastModifiedBy>
  <cp:revision>4</cp:revision>
  <dcterms:created xsi:type="dcterms:W3CDTF">2019-11-22T04:17:00Z</dcterms:created>
  <dcterms:modified xsi:type="dcterms:W3CDTF">2019-11-27T01:53:59Z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