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1" w:firstLineChars="100"/>
        <w:rPr>
          <w:b/>
          <w:bCs/>
          <w:sz w:val="28"/>
          <w:szCs w:val="28"/>
          <w:lang w:eastAsia="zh-CN"/>
        </w:rPr>
      </w:pPr>
      <w:r>
        <w:rPr>
          <w:rFonts w:hint="eastAsia"/>
          <w:b/>
          <w:bCs/>
          <w:sz w:val="28"/>
          <w:szCs w:val="28"/>
          <w:lang w:eastAsia="zh-CN"/>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12001500</wp:posOffset>
            </wp:positionV>
            <wp:extent cx="406400" cy="431800"/>
            <wp:effectExtent l="0" t="0" r="5080" b="1016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eastAsia"/>
          <w:b/>
          <w:bCs/>
          <w:sz w:val="28"/>
          <w:szCs w:val="28"/>
          <w:lang w:eastAsia="zh-CN"/>
        </w:rPr>
        <w:t>2019—2020年度广东省肇庆市封开县八年级物理上册期中考试模拟试卷</w:t>
      </w:r>
    </w:p>
    <w:p>
      <w:pPr>
        <w:jc w:val="center"/>
        <w:rPr>
          <w:lang w:eastAsia="zh-CN"/>
        </w:rPr>
      </w:pPr>
      <w:r>
        <w:rPr>
          <w:rFonts w:hint="eastAsia"/>
          <w:bCs/>
          <w:sz w:val="28"/>
          <w:szCs w:val="28"/>
          <w:lang w:eastAsia="zh-CN"/>
        </w:rPr>
        <w:t>时量：90分钟，满分：100分</w:t>
      </w:r>
    </w:p>
    <w:p>
      <w:pPr>
        <w:rPr>
          <w:lang w:eastAsia="zh-CN"/>
        </w:rPr>
      </w:pPr>
      <w:r>
        <w:rPr>
          <w:b/>
          <w:bCs/>
          <w:sz w:val="24"/>
          <w:szCs w:val="24"/>
          <w:lang w:eastAsia="zh-CN"/>
        </w:rPr>
        <w:t>一、单选题</w:t>
      </w:r>
      <w:r>
        <w:rPr>
          <w:rFonts w:hint="eastAsia"/>
          <w:b/>
          <w:bCs/>
          <w:sz w:val="24"/>
          <w:szCs w:val="24"/>
          <w:lang w:eastAsia="zh-CN"/>
        </w:rPr>
        <w:t>（每个2分；共16分）</w:t>
      </w:r>
    </w:p>
    <w:p>
      <w:pPr>
        <w:spacing w:after="0"/>
        <w:rPr>
          <w:lang w:eastAsia="zh-CN"/>
        </w:rPr>
      </w:pPr>
      <w:r>
        <w:rPr>
          <w:color w:val="000000"/>
          <w:lang w:eastAsia="zh-CN"/>
        </w:rPr>
        <w:t>1.“洋装虽已穿在身，但我心依然是中国心，…”我们能听出这首脍炙人口的歌曲是台湾艺人张明敏所唱，主要是依据声音的哪一特征来断定的（ </w:t>
      </w:r>
      <w:r>
        <w:rPr>
          <w:rFonts w:hint="eastAsia"/>
          <w:color w:val="000000"/>
          <w:lang w:eastAsia="zh-CN"/>
        </w:rPr>
        <w:t xml:space="preserve">           </w:t>
      </w:r>
      <w:r>
        <w:rPr>
          <w:color w:val="000000"/>
          <w:lang w:eastAsia="zh-CN"/>
        </w:rPr>
        <w:t xml:space="preserve">）            </w:t>
      </w:r>
    </w:p>
    <w:p>
      <w:pPr>
        <w:spacing w:after="0"/>
        <w:ind w:left="150"/>
        <w:rPr>
          <w:lang w:eastAsia="zh-CN"/>
        </w:rPr>
      </w:pPr>
      <w:r>
        <w:rPr>
          <w:color w:val="000000"/>
          <w:lang w:eastAsia="zh-CN"/>
        </w:rPr>
        <w:t>A. 音调                                     B. 响度                                     C. 音色                                     D. 音速</w:t>
      </w:r>
    </w:p>
    <w:p>
      <w:pPr>
        <w:spacing w:after="0"/>
        <w:rPr>
          <w:lang w:eastAsia="zh-CN"/>
        </w:rPr>
      </w:pPr>
      <w:r>
        <w:rPr>
          <w:color w:val="000000"/>
          <w:lang w:eastAsia="zh-CN"/>
        </w:rPr>
        <w:t>2.如图是音叉和长笛发出的两列声波在同一波器上显示的波形，则这两列声波（  </w:t>
      </w:r>
      <w:r>
        <w:rPr>
          <w:rFonts w:hint="eastAsia"/>
          <w:color w:val="000000"/>
          <w:lang w:eastAsia="zh-CN"/>
        </w:rPr>
        <w:t xml:space="preserve">         </w:t>
      </w:r>
      <w:r>
        <w:rPr>
          <w:color w:val="000000"/>
          <w:lang w:eastAsia="zh-CN"/>
        </w:rPr>
        <w:t xml:space="preserve"> ）  </w:t>
      </w:r>
    </w:p>
    <w:p>
      <w:pPr>
        <w:spacing w:after="0"/>
      </w:pPr>
      <w:r>
        <w:rPr>
          <w:lang w:eastAsia="zh-CN"/>
        </w:rPr>
        <w:drawing>
          <wp:inline distT="0" distB="0" distL="0" distR="0">
            <wp:extent cx="2902585" cy="11455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2902941" cy="1145896"/>
                    </a:xfrm>
                    <a:prstGeom prst="rect">
                      <a:avLst/>
                    </a:prstGeom>
                  </pic:spPr>
                </pic:pic>
              </a:graphicData>
            </a:graphic>
          </wp:inline>
        </w:drawing>
      </w:r>
    </w:p>
    <w:p>
      <w:pPr>
        <w:spacing w:after="0"/>
        <w:ind w:left="150"/>
        <w:rPr>
          <w:lang w:eastAsia="zh-CN"/>
        </w:rPr>
      </w:pPr>
      <w:r>
        <w:rPr>
          <w:color w:val="000000"/>
          <w:lang w:eastAsia="zh-CN"/>
        </w:rPr>
        <w:t>A. 音调不同                   </w:t>
      </w:r>
      <w:r>
        <w:rPr>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r>
        <w:rPr>
          <w:color w:val="000000"/>
          <w:lang w:eastAsia="zh-CN"/>
        </w:rPr>
        <w:t>B. 响度不同                   </w:t>
      </w:r>
      <w:r>
        <w:rPr>
          <w:lang w:eastAsia="zh-CN"/>
        </w:rPr>
        <w:drawing>
          <wp:inline distT="0" distB="0" distL="0" distR="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r>
        <w:rPr>
          <w:color w:val="000000"/>
          <w:lang w:eastAsia="zh-CN"/>
        </w:rPr>
        <w:t>C. 音色不同                   </w:t>
      </w:r>
      <w:r>
        <w:rPr>
          <w:lang w:eastAsia="zh-CN"/>
        </w:rP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r>
        <w:rPr>
          <w:color w:val="000000"/>
          <w:lang w:eastAsia="zh-CN"/>
        </w:rPr>
        <w:t>D. 音调、响度、音色均不同</w:t>
      </w:r>
    </w:p>
    <w:p>
      <w:pPr>
        <w:spacing w:after="0"/>
        <w:rPr>
          <w:lang w:eastAsia="zh-CN"/>
        </w:rPr>
      </w:pPr>
      <w:r>
        <w:rPr>
          <w:color w:val="000000"/>
          <w:lang w:eastAsia="zh-CN"/>
        </w:rPr>
        <w:t>3.如图所示的四种现象中，由光的直线传播形成的是（　</w:t>
      </w:r>
      <w:r>
        <w:rPr>
          <w:rFonts w:hint="eastAsia"/>
          <w:color w:val="000000"/>
          <w:lang w:eastAsia="zh-CN"/>
        </w:rPr>
        <w:t xml:space="preserve">          </w:t>
      </w:r>
      <w:r>
        <w:rPr>
          <w:color w:val="000000"/>
          <w:lang w:eastAsia="zh-CN"/>
        </w:rPr>
        <w:t xml:space="preserve">　）            </w:t>
      </w:r>
    </w:p>
    <w:p>
      <w:pPr>
        <w:spacing w:after="0"/>
        <w:ind w:left="150"/>
      </w:pPr>
      <w:r>
        <w:rPr>
          <w:color w:val="000000"/>
        </w:rPr>
        <w:t>A. </w:t>
      </w:r>
      <w:r>
        <w:rPr>
          <w:lang w:eastAsia="zh-CN"/>
        </w:rPr>
        <w:drawing>
          <wp:inline distT="0" distB="0" distL="0" distR="0">
            <wp:extent cx="963930" cy="10502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stretch>
                      <a:fillRect/>
                    </a:stretch>
                  </pic:blipFill>
                  <pic:spPr>
                    <a:xfrm>
                      <a:off x="0" y="0"/>
                      <a:ext cx="964463" cy="1050404"/>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color w:val="000000"/>
        </w:rPr>
        <w:t>B. </w:t>
      </w:r>
      <w:r>
        <w:rPr>
          <w:lang w:eastAsia="zh-CN"/>
        </w:rPr>
        <w:drawing>
          <wp:inline distT="0" distB="0" distL="0" distR="0">
            <wp:extent cx="1002665" cy="10312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cstate="print"/>
                    <a:stretch>
                      <a:fillRect/>
                    </a:stretch>
                  </pic:blipFill>
                  <pic:spPr>
                    <a:xfrm>
                      <a:off x="0" y="0"/>
                      <a:ext cx="1002665" cy="1031304"/>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color w:val="000000"/>
        </w:rPr>
        <w:t>C. </w:t>
      </w:r>
      <w:r>
        <w:rPr>
          <w:lang w:eastAsia="zh-CN"/>
        </w:rPr>
        <w:drawing>
          <wp:inline distT="0" distB="0" distL="0" distR="0">
            <wp:extent cx="1040765" cy="113601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cstate="print"/>
                    <a:stretch>
                      <a:fillRect/>
                    </a:stretch>
                  </pic:blipFill>
                  <pic:spPr>
                    <a:xfrm>
                      <a:off x="0" y="0"/>
                      <a:ext cx="1040854" cy="1136345"/>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color w:val="000000"/>
        </w:rPr>
        <w:t>D. </w:t>
      </w:r>
      <w:r>
        <w:rPr>
          <w:lang w:eastAsia="zh-CN"/>
        </w:rPr>
        <w:drawing>
          <wp:inline distT="0" distB="0" distL="0" distR="0">
            <wp:extent cx="1183640" cy="116459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cstate="print"/>
                    <a:stretch>
                      <a:fillRect/>
                    </a:stretch>
                  </pic:blipFill>
                  <pic:spPr>
                    <a:xfrm>
                      <a:off x="0" y="0"/>
                      <a:ext cx="1184097" cy="1164996"/>
                    </a:xfrm>
                    <a:prstGeom prst="rect">
                      <a:avLst/>
                    </a:prstGeom>
                  </pic:spPr>
                </pic:pic>
              </a:graphicData>
            </a:graphic>
          </wp:inline>
        </w:drawing>
      </w:r>
      <w:r>
        <w:rPr>
          <w:color w:val="000000"/>
        </w:rPr>
        <w:t>​</w:t>
      </w:r>
    </w:p>
    <w:p>
      <w:pPr>
        <w:spacing w:after="0"/>
        <w:rPr>
          <w:lang w:eastAsia="zh-CN"/>
        </w:rPr>
      </w:pPr>
      <w:r>
        <w:rPr>
          <w:color w:val="000000"/>
          <w:lang w:eastAsia="zh-CN"/>
        </w:rPr>
        <w:t>4.下列现象中属于光的反射的是（</w:t>
      </w:r>
      <w:r>
        <w:rPr>
          <w:rFonts w:hint="eastAsia"/>
          <w:color w:val="000000"/>
          <w:lang w:eastAsia="zh-CN"/>
        </w:rPr>
        <w:t xml:space="preserve">             </w:t>
      </w:r>
      <w:r>
        <w:rPr>
          <w:color w:val="000000"/>
          <w:lang w:eastAsia="zh-CN"/>
        </w:rPr>
        <w:t xml:space="preserve">）            </w:t>
      </w:r>
    </w:p>
    <w:p>
      <w:pPr>
        <w:spacing w:after="0"/>
        <w:ind w:left="150"/>
        <w:rPr>
          <w:lang w:eastAsia="zh-CN"/>
        </w:rPr>
      </w:pPr>
      <w:r>
        <w:rPr>
          <w:color w:val="000000"/>
          <w:lang w:eastAsia="zh-CN"/>
        </w:rPr>
        <w:t>A. 在缓缓流淌的河水中可以看到河边垂柳的倒影    </w:t>
      </w:r>
      <w:r>
        <w:rPr>
          <w:lang w:eastAsia="zh-CN"/>
        </w:rPr>
        <w:drawing>
          <wp:inline distT="0" distB="0" distL="0" distR="0">
            <wp:extent cx="2857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rFonts w:hint="eastAsia"/>
          <w:color w:val="000000"/>
          <w:lang w:eastAsia="zh-CN"/>
        </w:rPr>
        <w:t xml:space="preserve">   </w:t>
      </w:r>
      <w:r>
        <w:rPr>
          <w:color w:val="000000"/>
          <w:lang w:eastAsia="zh-CN"/>
        </w:rPr>
        <w:t>B. 注满水的游泳池，池底看起来变浅了</w:t>
      </w:r>
      <w:r>
        <w:rPr>
          <w:lang w:eastAsia="zh-CN"/>
        </w:rPr>
        <w:br w:type="textWrapping"/>
      </w:r>
      <w:r>
        <w:rPr>
          <w:color w:val="000000"/>
          <w:lang w:eastAsia="zh-CN"/>
        </w:rPr>
        <w:t>C. 人在阳光下，地面上出现影子                             </w:t>
      </w:r>
      <w:r>
        <w:rPr>
          <w:lang w:eastAsia="zh-CN"/>
        </w:rPr>
        <w:drawing>
          <wp:inline distT="0" distB="0" distL="0" distR="0">
            <wp:extent cx="9525"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9550" cy="38202"/>
                    </a:xfrm>
                    <a:prstGeom prst="rect">
                      <a:avLst/>
                    </a:prstGeom>
                  </pic:spPr>
                </pic:pic>
              </a:graphicData>
            </a:graphic>
          </wp:inline>
        </w:drawing>
      </w:r>
      <w:r>
        <w:rPr>
          <w:rFonts w:hint="eastAsia"/>
          <w:color w:val="000000"/>
          <w:lang w:eastAsia="zh-CN"/>
        </w:rPr>
        <w:t xml:space="preserve">      </w:t>
      </w:r>
      <w:r>
        <w:rPr>
          <w:color w:val="000000"/>
          <w:lang w:eastAsia="zh-CN"/>
        </w:rPr>
        <w:t>D. 筷子斜插入水中，水下部分看起来上翘了</w:t>
      </w:r>
    </w:p>
    <w:p>
      <w:pPr>
        <w:spacing w:after="0"/>
        <w:rPr>
          <w:lang w:eastAsia="zh-CN"/>
        </w:rPr>
      </w:pPr>
      <w:r>
        <w:rPr>
          <w:color w:val="000000"/>
          <w:lang w:eastAsia="zh-CN"/>
        </w:rPr>
        <w:t xml:space="preserve">5.关于声现象，下列说法错误的是（   </w:t>
      </w:r>
      <w:r>
        <w:rPr>
          <w:rFonts w:hint="eastAsia"/>
          <w:color w:val="000000"/>
          <w:lang w:eastAsia="zh-CN"/>
        </w:rPr>
        <w:t xml:space="preserve">          </w:t>
      </w:r>
      <w:r>
        <w:rPr>
          <w:color w:val="000000"/>
          <w:lang w:eastAsia="zh-CN"/>
        </w:rPr>
        <w:t xml:space="preserve">）            </w:t>
      </w:r>
    </w:p>
    <w:p>
      <w:pPr>
        <w:spacing w:after="0"/>
        <w:ind w:left="150"/>
        <w:rPr>
          <w:lang w:eastAsia="zh-CN"/>
        </w:rPr>
      </w:pPr>
      <w:r>
        <w:rPr>
          <w:color w:val="000000"/>
          <w:lang w:eastAsia="zh-CN"/>
        </w:rPr>
        <w:t>A. 花样游泳运动员在水下仍能听见音乐，说明水能传声</w:t>
      </w:r>
      <w:r>
        <w:rPr>
          <w:lang w:eastAsia="zh-CN"/>
        </w:rPr>
        <w:br w:type="textWrapping"/>
      </w:r>
      <w:r>
        <w:rPr>
          <w:color w:val="000000"/>
          <w:lang w:eastAsia="zh-CN"/>
        </w:rPr>
        <w:t>B. 用不同的力敲击鼓面时，鼓发声的音色不同</w:t>
      </w:r>
      <w:r>
        <w:rPr>
          <w:lang w:eastAsia="zh-CN"/>
        </w:rPr>
        <w:br w:type="textWrapping"/>
      </w:r>
      <w:r>
        <w:rPr>
          <w:color w:val="000000"/>
          <w:lang w:eastAsia="zh-CN"/>
        </w:rPr>
        <w:t>C. 高架路两侧建有隔音墙，是在传播过程中减弱噪声</w:t>
      </w:r>
      <w:r>
        <w:rPr>
          <w:lang w:eastAsia="zh-CN"/>
        </w:rPr>
        <w:br w:type="textWrapping"/>
      </w:r>
      <w:r>
        <w:rPr>
          <w:color w:val="000000"/>
          <w:lang w:eastAsia="zh-CN"/>
        </w:rPr>
        <w:t>D. 医学上用超声波检测结石，说明超声波具有能量</w:t>
      </w:r>
    </w:p>
    <w:p>
      <w:pPr>
        <w:spacing w:after="0"/>
        <w:rPr>
          <w:rFonts w:hint="eastAsia"/>
          <w:lang w:eastAsia="zh-CN"/>
        </w:rPr>
      </w:pPr>
      <w:r>
        <w:rPr>
          <w:color w:val="000000"/>
          <w:lang w:eastAsia="zh-CN"/>
        </w:rPr>
        <w:t>6.从平面镜里看到背后墙上挂钟的指针位置（如</w:t>
      </w:r>
      <w:r>
        <w:rPr>
          <w:rFonts w:hint="eastAsia"/>
          <w:color w:val="000000"/>
          <w:lang w:eastAsia="zh-CN"/>
        </w:rPr>
        <w:t>下左</w:t>
      </w:r>
      <w:r>
        <w:rPr>
          <w:color w:val="000000"/>
          <w:lang w:eastAsia="zh-CN"/>
        </w:rPr>
        <w:t>图）所示，此时准确的时间应该是 （ </w:t>
      </w:r>
      <w:r>
        <w:rPr>
          <w:rFonts w:hint="eastAsia"/>
          <w:color w:val="000000"/>
          <w:lang w:eastAsia="zh-CN"/>
        </w:rPr>
        <w:t xml:space="preserve">        </w:t>
      </w:r>
      <w:r>
        <w:rPr>
          <w:color w:val="000000"/>
          <w:lang w:eastAsia="zh-CN"/>
        </w:rPr>
        <w:t>   ）</w:t>
      </w:r>
    </w:p>
    <w:p>
      <w:pPr>
        <w:spacing w:after="0"/>
        <w:ind w:left="150"/>
        <w:rPr>
          <w:lang w:eastAsia="zh-CN"/>
        </w:rPr>
      </w:pPr>
      <w:r>
        <w:rPr>
          <w:color w:val="000000"/>
          <w:lang w:eastAsia="zh-CN"/>
        </w:rPr>
        <w:t>A. 1点20分                          </w:t>
      </w:r>
      <w:r>
        <w:rPr>
          <w:lang w:eastAsia="zh-CN"/>
        </w:rPr>
        <w:drawing>
          <wp:inline distT="0" distB="0" distL="0" distR="0">
            <wp:extent cx="2857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color w:val="000000"/>
          <w:lang w:eastAsia="zh-CN"/>
        </w:rPr>
        <w:t>B. 10点20分                          </w:t>
      </w:r>
      <w:r>
        <w:rPr>
          <w:lang w:eastAsia="zh-CN"/>
        </w:rPr>
        <w:drawing>
          <wp:inline distT="0" distB="0" distL="0" distR="0">
            <wp:extent cx="28575"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color w:val="000000"/>
          <w:lang w:eastAsia="zh-CN"/>
        </w:rPr>
        <w:t>C. 10点40分                          </w:t>
      </w:r>
      <w:r>
        <w:rPr>
          <w:lang w:eastAsia="zh-CN"/>
        </w:rPr>
        <w:drawing>
          <wp:inline distT="0" distB="0" distL="0" distR="0">
            <wp:extent cx="28575"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color w:val="000000"/>
          <w:lang w:eastAsia="zh-CN"/>
        </w:rPr>
        <w:t>D. 11点20分</w:t>
      </w:r>
    </w:p>
    <w:p>
      <w:pPr>
        <w:spacing w:after="0"/>
        <w:rPr>
          <w:rFonts w:hint="eastAsia"/>
          <w:color w:val="000000"/>
          <w:lang w:eastAsia="zh-CN"/>
        </w:rPr>
      </w:pPr>
      <w:r>
        <w:rPr>
          <w:rFonts w:hint="eastAsia"/>
          <w:color w:val="000000"/>
          <w:lang w:eastAsia="zh-CN"/>
        </w:rPr>
        <w:drawing>
          <wp:anchor distT="0" distB="0" distL="114300" distR="114300" simplePos="0" relativeHeight="251660288" behindDoc="0" locked="0" layoutInCell="1" allowOverlap="1">
            <wp:simplePos x="0" y="0"/>
            <wp:positionH relativeFrom="column">
              <wp:posOffset>1784985</wp:posOffset>
            </wp:positionH>
            <wp:positionV relativeFrom="paragraph">
              <wp:posOffset>59690</wp:posOffset>
            </wp:positionV>
            <wp:extent cx="4124325" cy="1352550"/>
            <wp:effectExtent l="19050" t="0" r="9525" b="0"/>
            <wp:wrapSquare wrapText="bothSides"/>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
                    <pic:cNvPicPr>
                      <a:picLocks noChangeAspect="1" noChangeArrowheads="1"/>
                    </pic:cNvPicPr>
                  </pic:nvPicPr>
                  <pic:blipFill>
                    <a:blip r:embed="rId15" cstate="print"/>
                    <a:stretch>
                      <a:fillRect/>
                    </a:stretch>
                  </pic:blipFill>
                  <pic:spPr>
                    <a:xfrm>
                      <a:off x="0" y="0"/>
                      <a:ext cx="4124325" cy="1352550"/>
                    </a:xfrm>
                    <a:prstGeom prst="rect">
                      <a:avLst/>
                    </a:prstGeom>
                    <a:noFill/>
                    <a:ln w="9525">
                      <a:noFill/>
                      <a:miter lim="800000"/>
                      <a:headEnd/>
                      <a:tailEnd/>
                    </a:ln>
                  </pic:spPr>
                </pic:pic>
              </a:graphicData>
            </a:graphic>
          </wp:anchor>
        </w:drawing>
      </w:r>
    </w:p>
    <w:p>
      <w:pPr>
        <w:spacing w:after="0"/>
        <w:rPr>
          <w:rFonts w:hint="eastAsia"/>
          <w:color w:val="000000"/>
          <w:lang w:eastAsia="zh-CN"/>
        </w:rPr>
      </w:pPr>
      <w:r>
        <w:rPr>
          <w:rFonts w:hint="eastAsia"/>
          <w:color w:val="000000"/>
          <w:lang w:eastAsia="zh-CN"/>
        </w:rPr>
        <w:drawing>
          <wp:anchor distT="0" distB="0" distL="114300" distR="114300" simplePos="0" relativeHeight="251659264" behindDoc="0" locked="0" layoutInCell="1" allowOverlap="1">
            <wp:simplePos x="0" y="0"/>
            <wp:positionH relativeFrom="column">
              <wp:posOffset>337185</wp:posOffset>
            </wp:positionH>
            <wp:positionV relativeFrom="paragraph">
              <wp:posOffset>31750</wp:posOffset>
            </wp:positionV>
            <wp:extent cx="857250" cy="885825"/>
            <wp:effectExtent l="19050" t="0" r="0" b="0"/>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cstate="print"/>
                    <a:stretch>
                      <a:fillRect/>
                    </a:stretch>
                  </pic:blipFill>
                  <pic:spPr>
                    <a:xfrm>
                      <a:off x="0" y="0"/>
                      <a:ext cx="857250" cy="88582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7.在探究凸透镜成像规律的实验中，当烛焰、凸透镜、光屏位于如</w:t>
      </w:r>
      <w:r>
        <w:rPr>
          <w:rFonts w:hint="eastAsia"/>
          <w:color w:val="000000"/>
          <w:lang w:eastAsia="zh-CN"/>
        </w:rPr>
        <w:t>上右</w:t>
      </w:r>
      <w:r>
        <w:rPr>
          <w:color w:val="000000"/>
          <w:lang w:eastAsia="zh-CN"/>
        </w:rPr>
        <w:t>图所示的位置时，烛焰在光屏上呈现一个清晰放大的像．要使烛焰在光屏上呈现一个清晰缩小的像，调节的方法是（　</w:t>
      </w:r>
      <w:r>
        <w:rPr>
          <w:rFonts w:hint="eastAsia"/>
          <w:color w:val="000000"/>
          <w:lang w:eastAsia="zh-CN"/>
        </w:rPr>
        <w:t xml:space="preserve">        </w:t>
      </w:r>
      <w:r>
        <w:rPr>
          <w:color w:val="000000"/>
          <w:lang w:eastAsia="zh-CN"/>
        </w:rPr>
        <w:t>　）</w:t>
      </w:r>
    </w:p>
    <w:p>
      <w:pPr>
        <w:spacing w:after="0"/>
        <w:ind w:left="150"/>
        <w:rPr>
          <w:lang w:eastAsia="zh-CN"/>
        </w:rPr>
      </w:pPr>
      <w:r>
        <w:rPr>
          <w:color w:val="000000"/>
          <w:lang w:eastAsia="zh-CN"/>
        </w:rPr>
        <w:t>A. 透镜不动，蜡烛远离透镜移动，光屏靠近透镜移动</w:t>
      </w:r>
      <w:r>
        <w:rPr>
          <w:lang w:eastAsia="zh-CN"/>
        </w:rPr>
        <w:br w:type="textWrapping"/>
      </w:r>
      <w:r>
        <w:rPr>
          <w:color w:val="000000"/>
          <w:lang w:eastAsia="zh-CN"/>
        </w:rPr>
        <w:t>B. 透镜不动，蜡烛远离透镜移动，光屏远离透镜移动</w:t>
      </w:r>
      <w:r>
        <w:rPr>
          <w:lang w:eastAsia="zh-CN"/>
        </w:rPr>
        <w:br w:type="textWrapping"/>
      </w:r>
      <w:r>
        <w:rPr>
          <w:color w:val="000000"/>
          <w:lang w:eastAsia="zh-CN"/>
        </w:rPr>
        <w:t>C. 透镜不动，蜡烛靠近透镜移动，光屏远离透镜移动</w:t>
      </w:r>
      <w:r>
        <w:rPr>
          <w:lang w:eastAsia="zh-CN"/>
        </w:rPr>
        <w:br w:type="textWrapping"/>
      </w:r>
      <w:r>
        <w:rPr>
          <w:color w:val="000000"/>
          <w:lang w:eastAsia="zh-CN"/>
        </w:rPr>
        <w:t>D. 透镜不动，蜡烛靠近透镜移动，光屏靠近透镜移动</w:t>
      </w:r>
    </w:p>
    <w:p>
      <w:pPr>
        <w:spacing w:after="0"/>
        <w:rPr>
          <w:lang w:eastAsia="zh-CN"/>
        </w:rPr>
      </w:pPr>
      <w:r>
        <w:rPr>
          <w:color w:val="000000"/>
          <w:lang w:eastAsia="zh-CN"/>
        </w:rPr>
        <w:t>8.发现光的色散现象的科学家是</w:t>
      </w:r>
      <w:r>
        <w:rPr>
          <w:rFonts w:hint="eastAsia"/>
          <w:color w:val="000000"/>
          <w:lang w:eastAsia="zh-CN"/>
        </w:rPr>
        <w:t>（           ）</w:t>
      </w:r>
      <w:r>
        <w:rPr>
          <w:color w:val="000000"/>
          <w:lang w:eastAsia="zh-CN"/>
        </w:rPr>
        <w:t xml:space="preserve">           </w:t>
      </w:r>
    </w:p>
    <w:p>
      <w:pPr>
        <w:spacing w:after="0"/>
        <w:ind w:left="150"/>
        <w:rPr>
          <w:lang w:eastAsia="zh-CN"/>
        </w:rPr>
      </w:pPr>
      <w:r>
        <w:rPr>
          <w:color w:val="000000"/>
          <w:lang w:eastAsia="zh-CN"/>
        </w:rPr>
        <w:t>A. 艾萨克•牛顿                    B. 尼古拉•特斯拉                    C. 物理老师•罗                    D. 史蒂芬•霍金</w:t>
      </w:r>
    </w:p>
    <w:p>
      <w:pPr>
        <w:rPr>
          <w:lang w:eastAsia="zh-CN"/>
        </w:rPr>
      </w:pPr>
      <w:r>
        <w:rPr>
          <w:b/>
          <w:bCs/>
          <w:sz w:val="24"/>
          <w:szCs w:val="24"/>
          <w:lang w:eastAsia="zh-CN"/>
        </w:rPr>
        <w:t>二、填空题</w:t>
      </w:r>
      <w:r>
        <w:rPr>
          <w:rFonts w:hint="eastAsia"/>
          <w:b/>
          <w:bCs/>
          <w:sz w:val="24"/>
          <w:szCs w:val="24"/>
          <w:lang w:eastAsia="zh-CN"/>
        </w:rPr>
        <w:t>（每空1分；共33分）</w:t>
      </w:r>
    </w:p>
    <w:p>
      <w:pPr>
        <w:spacing w:after="0"/>
        <w:rPr>
          <w:lang w:eastAsia="zh-CN"/>
        </w:rPr>
      </w:pPr>
      <w:r>
        <w:rPr>
          <w:color w:val="000000"/>
          <w:lang w:eastAsia="zh-CN"/>
        </w:rPr>
        <w:t>9.如图所示的长度测量中，甲刻度尺的分度值是________ ，乙刻度尺测量木块长度是________ cm</w:t>
      </w:r>
      <w:r>
        <w:rPr>
          <w:rFonts w:hint="eastAsia"/>
          <w:color w:val="000000"/>
          <w:lang w:eastAsia="zh-CN"/>
        </w:rPr>
        <w:t>。</w:t>
      </w:r>
      <w:r>
        <w:rPr>
          <w:lang w:eastAsia="zh-CN"/>
        </w:rPr>
        <w:drawing>
          <wp:anchor distT="0" distB="0" distL="114300" distR="114300" simplePos="0" relativeHeight="251661312" behindDoc="0" locked="0" layoutInCell="1" allowOverlap="1">
            <wp:simplePos x="0" y="0"/>
            <wp:positionH relativeFrom="column">
              <wp:posOffset>3810</wp:posOffset>
            </wp:positionH>
            <wp:positionV relativeFrom="paragraph">
              <wp:posOffset>292735</wp:posOffset>
            </wp:positionV>
            <wp:extent cx="2476500" cy="1266825"/>
            <wp:effectExtent l="19050" t="0" r="0" b="0"/>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cstate="print"/>
                    <a:stretch>
                      <a:fillRect/>
                    </a:stretch>
                  </pic:blipFill>
                  <pic:spPr>
                    <a:xfrm>
                      <a:off x="0" y="0"/>
                      <a:ext cx="2476500" cy="126682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 xml:space="preserve">10.如果一束来自远处某点的光经角膜和晶状体折射后所成的像落在视网膜前，这就是近视眼。矫正的方法是戴一副由________（填“凸”或“凹”）透镜片做的眼镜。矫正前成像离视网膜越远，所配眼镜的“度数”越________。（填“深”或“浅”）    </w:t>
      </w:r>
    </w:p>
    <w:p>
      <w:pPr>
        <w:spacing w:after="0"/>
        <w:rPr>
          <w:lang w:eastAsia="zh-CN"/>
        </w:rPr>
      </w:pPr>
      <w:r>
        <w:rPr>
          <w:color w:val="000000"/>
          <w:lang w:eastAsia="zh-CN"/>
        </w:rPr>
        <w:t>11. ________和 ________之间的差异叫误差，误差是不可 ________</w:t>
      </w:r>
      <w:r>
        <w:rPr>
          <w:rFonts w:hint="eastAsia"/>
          <w:color w:val="000000"/>
          <w:lang w:eastAsia="zh-CN"/>
        </w:rPr>
        <w:t>。</w:t>
      </w:r>
    </w:p>
    <w:p>
      <w:pPr>
        <w:spacing w:after="0"/>
        <w:rPr>
          <w:lang w:eastAsia="zh-CN"/>
        </w:rPr>
      </w:pPr>
      <w:r>
        <w:rPr>
          <w:color w:val="000000"/>
          <w:lang w:eastAsia="zh-CN"/>
        </w:rPr>
        <w:t>12.音乐会时男中音的 ________比女高音的大，而女高音的 ________比男中音的高，音乐会的声音听起来有丰富的立体感，这主要是由于人的听觉具有 ________效应</w:t>
      </w:r>
      <w:r>
        <w:rPr>
          <w:rFonts w:hint="eastAsia"/>
          <w:color w:val="000000"/>
          <w:lang w:eastAsia="zh-CN"/>
        </w:rPr>
        <w:t>。</w:t>
      </w:r>
      <w:r>
        <w:rPr>
          <w:color w:val="000000"/>
          <w:lang w:eastAsia="zh-CN"/>
        </w:rPr>
        <w:t xml:space="preserve">    </w:t>
      </w:r>
    </w:p>
    <w:p>
      <w:pPr>
        <w:spacing w:after="0"/>
        <w:rPr>
          <w:lang w:eastAsia="zh-CN"/>
        </w:rPr>
      </w:pPr>
      <w:r>
        <w:rPr>
          <w:color w:val="000000"/>
          <w:lang w:eastAsia="zh-CN"/>
        </w:rPr>
        <w:t>13.如</w:t>
      </w:r>
      <w:r>
        <w:rPr>
          <w:rFonts w:hint="eastAsia"/>
          <w:color w:val="000000"/>
          <w:lang w:eastAsia="zh-CN"/>
        </w:rPr>
        <w:t>下左</w:t>
      </w:r>
      <w:r>
        <w:rPr>
          <w:color w:val="000000"/>
          <w:lang w:eastAsia="zh-CN"/>
        </w:rPr>
        <w:t>图所示是上课时的一个场景，同学们能从不同角度看到投射在幕布上的内容，这是因为光在屏幕上发生了________（选填“镜面”或“漫”）反射，这种反射________（选填“遵循”或“不遵循”）光的反射定律，幕布________（选填“是”或“不是”）光源。</w:t>
      </w:r>
    </w:p>
    <w:p>
      <w:pPr>
        <w:spacing w:after="0"/>
      </w:pPr>
      <w:r>
        <w:rPr>
          <w:lang w:eastAsia="zh-CN"/>
        </w:rPr>
        <w:drawing>
          <wp:anchor distT="0" distB="0" distL="114300" distR="114300" simplePos="0" relativeHeight="251662336" behindDoc="0" locked="0" layoutInCell="1" allowOverlap="1">
            <wp:simplePos x="0" y="0"/>
            <wp:positionH relativeFrom="column">
              <wp:posOffset>603885</wp:posOffset>
            </wp:positionH>
            <wp:positionV relativeFrom="paragraph">
              <wp:posOffset>70485</wp:posOffset>
            </wp:positionV>
            <wp:extent cx="971550" cy="1038225"/>
            <wp:effectExtent l="19050" t="0" r="0" b="0"/>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cstate="print"/>
                    <a:stretch>
                      <a:fillRect/>
                    </a:stretch>
                  </pic:blipFill>
                  <pic:spPr>
                    <a:xfrm>
                      <a:off x="0" y="0"/>
                      <a:ext cx="971550" cy="1038225"/>
                    </a:xfrm>
                    <a:prstGeom prst="rect">
                      <a:avLst/>
                    </a:prstGeom>
                  </pic:spPr>
                </pic:pic>
              </a:graphicData>
            </a:graphic>
          </wp:anchor>
        </w:drawing>
      </w:r>
    </w:p>
    <w:p>
      <w:pPr>
        <w:spacing w:after="0"/>
        <w:rPr>
          <w:rFonts w:hint="eastAsia"/>
          <w:color w:val="000000"/>
          <w:lang w:eastAsia="zh-CN"/>
        </w:rPr>
      </w:pPr>
      <w:r>
        <w:rPr>
          <w:rFonts w:hint="eastAsia"/>
          <w:color w:val="000000"/>
          <w:lang w:eastAsia="zh-CN"/>
        </w:rPr>
        <w:drawing>
          <wp:anchor distT="0" distB="0" distL="114300" distR="114300" simplePos="0" relativeHeight="251663360" behindDoc="0" locked="0" layoutInCell="1" allowOverlap="1">
            <wp:simplePos x="0" y="0"/>
            <wp:positionH relativeFrom="column">
              <wp:posOffset>2880360</wp:posOffset>
            </wp:positionH>
            <wp:positionV relativeFrom="paragraph">
              <wp:posOffset>13970</wp:posOffset>
            </wp:positionV>
            <wp:extent cx="1266825" cy="857250"/>
            <wp:effectExtent l="19050" t="0" r="9525" b="0"/>
            <wp:wrapSquare wrapText="bothSides"/>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9" cstate="print"/>
                    <a:stretch>
                      <a:fillRect/>
                    </a:stretch>
                  </pic:blipFill>
                  <pic:spPr>
                    <a:xfrm>
                      <a:off x="0" y="0"/>
                      <a:ext cx="1266825" cy="85725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14.在学习凸透镜时，小可利用平行光源照射凸透镜后交于A点（如</w:t>
      </w:r>
      <w:r>
        <w:rPr>
          <w:rFonts w:hint="eastAsia"/>
          <w:color w:val="000000"/>
          <w:lang w:eastAsia="zh-CN"/>
        </w:rPr>
        <w:t>上右</w:t>
      </w:r>
      <w:r>
        <w:rPr>
          <w:color w:val="000000"/>
          <w:lang w:eastAsia="zh-CN"/>
        </w:rPr>
        <w:t>图所示），说明凸透镜对光有________作用。小可认为A点就是该凸透镜的焦点，请对他的观点作出评判：________。</w:t>
      </w:r>
    </w:p>
    <w:p>
      <w:pPr>
        <w:spacing w:after="0"/>
        <w:rPr>
          <w:lang w:eastAsia="zh-CN"/>
        </w:rPr>
      </w:pPr>
      <w:r>
        <w:rPr>
          <w:color w:val="000000"/>
          <w:lang w:eastAsia="zh-CN"/>
        </w:rPr>
        <w:t xml:space="preserve">15.外科医生利用________除去人体内的结石时，向人体内的结石发射________，结石会被击成细小的粉末，从而可以顺畅地排出体外.    </w:t>
      </w:r>
    </w:p>
    <w:p>
      <w:pPr>
        <w:spacing w:after="0"/>
        <w:rPr>
          <w:lang w:eastAsia="zh-CN"/>
        </w:rPr>
      </w:pPr>
      <w:r>
        <w:rPr>
          <w:color w:val="000000"/>
          <w:lang w:eastAsia="zh-CN"/>
        </w:rPr>
        <w:t>16.请你猜谜语：“放大镜看报纸”﹣﹣谜底：“显而易见”．这个谜语命题的物理依据是：报纸上的字与放大镜之间的距离________ （选填“大于2倍焦距”、“一倍焦距和二倍焦距之间”或“小于一倍焦距”）时成正立、放大的________ （选填“实像”或“虚像”）．</w:t>
      </w:r>
    </w:p>
    <w:p>
      <w:pPr>
        <w:spacing w:after="0"/>
        <w:rPr>
          <w:lang w:eastAsia="zh-CN"/>
        </w:rPr>
      </w:pPr>
    </w:p>
    <w:p>
      <w:pPr>
        <w:spacing w:after="0"/>
        <w:rPr>
          <w:rFonts w:hint="eastAsia"/>
          <w:lang w:eastAsia="zh-CN"/>
        </w:rPr>
      </w:pPr>
      <w:r>
        <w:rPr>
          <w:color w:val="000000"/>
          <w:lang w:eastAsia="zh-CN"/>
        </w:rPr>
        <w:t>1</w:t>
      </w:r>
      <w:r>
        <w:rPr>
          <w:rFonts w:hint="eastAsia"/>
          <w:color w:val="000000"/>
          <w:lang w:eastAsia="zh-CN"/>
        </w:rPr>
        <w:t>7</w:t>
      </w:r>
      <w:r>
        <w:rPr>
          <w:color w:val="000000"/>
          <w:lang w:eastAsia="zh-CN"/>
        </w:rPr>
        <w:t xml:space="preserve">.“情歌王子”张信哲在洋湖湿地公园倾情演唱，歌声通过________传入现声观众的耳朵，根据声音的________可以识别不同的伴奏乐器，如图是有“城市血管医生”之称的听漏工用听音棒接触地面，检查地下水管是否漏水，这说明声可以传递________，他们常在凌晨车辆稀少时段检查，这是为了减弱________带来的干扰．  </w:t>
      </w:r>
    </w:p>
    <w:p>
      <w:pPr>
        <w:spacing w:after="0"/>
        <w:rPr>
          <w:lang w:eastAsia="zh-CN"/>
        </w:rPr>
      </w:pPr>
      <w:r>
        <w:rPr>
          <w:lang w:eastAsia="zh-CN"/>
        </w:rPr>
        <w:drawing>
          <wp:inline distT="0" distB="0" distL="0" distR="0">
            <wp:extent cx="821055" cy="65849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cstate="print"/>
                    <a:stretch>
                      <a:fillRect/>
                    </a:stretch>
                  </pic:blipFill>
                  <pic:spPr>
                    <a:xfrm>
                      <a:off x="0" y="0"/>
                      <a:ext cx="821220" cy="658889"/>
                    </a:xfrm>
                    <a:prstGeom prst="rect">
                      <a:avLst/>
                    </a:prstGeom>
                  </pic:spPr>
                </pic:pic>
              </a:graphicData>
            </a:graphic>
          </wp:inline>
        </w:drawing>
      </w:r>
    </w:p>
    <w:p>
      <w:pPr>
        <w:spacing w:after="0"/>
        <w:rPr>
          <w:lang w:eastAsia="zh-CN"/>
        </w:rPr>
      </w:pPr>
      <w:r>
        <w:rPr>
          <w:color w:val="000000"/>
          <w:lang w:eastAsia="zh-CN"/>
        </w:rPr>
        <w:drawing>
          <wp:anchor distT="0" distB="0" distL="114300" distR="114300" simplePos="0" relativeHeight="251664384" behindDoc="0" locked="0" layoutInCell="1" allowOverlap="1">
            <wp:simplePos x="0" y="0"/>
            <wp:positionH relativeFrom="column">
              <wp:posOffset>4547235</wp:posOffset>
            </wp:positionH>
            <wp:positionV relativeFrom="paragraph">
              <wp:posOffset>127000</wp:posOffset>
            </wp:positionV>
            <wp:extent cx="1371600" cy="923925"/>
            <wp:effectExtent l="19050" t="0" r="0" b="0"/>
            <wp:wrapSquare wrapText="bothSides"/>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cstate="print"/>
                    <a:stretch>
                      <a:fillRect/>
                    </a:stretch>
                  </pic:blipFill>
                  <pic:spPr>
                    <a:xfrm>
                      <a:off x="0" y="0"/>
                      <a:ext cx="1371600" cy="923925"/>
                    </a:xfrm>
                    <a:prstGeom prst="rect">
                      <a:avLst/>
                    </a:prstGeom>
                  </pic:spPr>
                </pic:pic>
              </a:graphicData>
            </a:graphic>
          </wp:anchor>
        </w:drawing>
      </w:r>
      <w:r>
        <w:rPr>
          <w:color w:val="000000"/>
          <w:lang w:eastAsia="zh-CN"/>
        </w:rPr>
        <w:t>1</w:t>
      </w:r>
      <w:r>
        <w:rPr>
          <w:rFonts w:hint="eastAsia"/>
          <w:color w:val="000000"/>
          <w:lang w:eastAsia="zh-CN"/>
        </w:rPr>
        <w:t>8</w:t>
      </w:r>
      <w:r>
        <w:rPr>
          <w:color w:val="000000"/>
          <w:lang w:eastAsia="zh-CN"/>
        </w:rPr>
        <w:t xml:space="preserve">.图是探究平面镜成像特点的实验装置图。 </w:t>
      </w:r>
    </w:p>
    <w:p>
      <w:pPr>
        <w:spacing w:after="0"/>
        <w:rPr>
          <w:lang w:eastAsia="zh-CN"/>
        </w:rPr>
      </w:pPr>
      <w:r>
        <w:rPr>
          <w:color w:val="000000"/>
          <w:lang w:eastAsia="zh-CN"/>
        </w:rPr>
        <w:t>（1）要比较像和物到平面镜距离的关系还应选用的测量工具是________。</w:t>
      </w:r>
    </w:p>
    <w:p>
      <w:pPr>
        <w:spacing w:after="0"/>
        <w:rPr>
          <w:lang w:eastAsia="zh-CN"/>
        </w:rPr>
      </w:pPr>
      <w:r>
        <w:rPr>
          <w:color w:val="000000"/>
          <w:lang w:eastAsia="zh-CN"/>
        </w:rPr>
        <w:t>（2）选用玻璃板代替平面镜，主要是为了________。</w:t>
      </w:r>
    </w:p>
    <w:p>
      <w:pPr>
        <w:spacing w:after="0"/>
        <w:rPr>
          <w:lang w:eastAsia="zh-CN"/>
        </w:rPr>
      </w:pPr>
      <w:r>
        <w:rPr>
          <w:color w:val="000000"/>
          <w:lang w:eastAsia="zh-CN"/>
        </w:rPr>
        <w:t>（3）选用两支外形相同的蜡烛A和B的目的是为了比较像和物的________关系。</w:t>
      </w:r>
    </w:p>
    <w:p>
      <w:pPr>
        <w:spacing w:after="0"/>
        <w:rPr>
          <w:lang w:eastAsia="zh-CN"/>
        </w:rPr>
      </w:pPr>
      <w:r>
        <w:rPr>
          <w:color w:val="000000"/>
          <w:lang w:eastAsia="zh-CN"/>
        </w:rPr>
        <w:t>（4）在平面镜后方放一块光屏，光屏上________（选填“能”或“不能”）看到蜡烛A的像，这说明平面镜成的是________像。</w:t>
      </w:r>
    </w:p>
    <w:p>
      <w:pPr>
        <w:spacing w:after="0"/>
        <w:rPr>
          <w:lang w:eastAsia="zh-CN"/>
        </w:rPr>
      </w:pPr>
      <w:r>
        <w:rPr>
          <w:color w:val="000000"/>
          <w:lang w:eastAsia="zh-CN"/>
        </w:rPr>
        <w:drawing>
          <wp:anchor distT="0" distB="0" distL="114300" distR="114300" simplePos="0" relativeHeight="251665408" behindDoc="0" locked="0" layoutInCell="1" allowOverlap="1">
            <wp:simplePos x="0" y="0"/>
            <wp:positionH relativeFrom="column">
              <wp:posOffset>5061585</wp:posOffset>
            </wp:positionH>
            <wp:positionV relativeFrom="paragraph">
              <wp:posOffset>92075</wp:posOffset>
            </wp:positionV>
            <wp:extent cx="771525" cy="1266825"/>
            <wp:effectExtent l="19050" t="0" r="9525" b="0"/>
            <wp:wrapSquare wrapText="bothSides"/>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cstate="print"/>
                    <a:stretch>
                      <a:fillRect/>
                    </a:stretch>
                  </pic:blipFill>
                  <pic:spPr>
                    <a:xfrm>
                      <a:off x="0" y="0"/>
                      <a:ext cx="771525" cy="1266825"/>
                    </a:xfrm>
                    <a:prstGeom prst="rect">
                      <a:avLst/>
                    </a:prstGeom>
                  </pic:spPr>
                </pic:pic>
              </a:graphicData>
            </a:graphic>
          </wp:anchor>
        </w:drawing>
      </w:r>
      <w:r>
        <w:rPr>
          <w:color w:val="000000"/>
          <w:lang w:eastAsia="zh-CN"/>
        </w:rPr>
        <w:t>（5）在实验中，蜡烛B与蜡烛A的像无法完全重合，这是因为________。</w:t>
      </w:r>
    </w:p>
    <w:p>
      <w:pPr>
        <w:spacing w:after="0"/>
        <w:rPr>
          <w:lang w:eastAsia="zh-CN"/>
        </w:rPr>
      </w:pPr>
      <w:r>
        <w:rPr>
          <w:rFonts w:hint="eastAsia"/>
          <w:color w:val="000000"/>
          <w:lang w:eastAsia="zh-CN"/>
        </w:rPr>
        <w:t>19</w:t>
      </w:r>
      <w:r>
        <w:rPr>
          <w:color w:val="000000"/>
          <w:lang w:eastAsia="zh-CN"/>
        </w:rPr>
        <w:t xml:space="preserve">.如图是人工造“雪”的实验装置．    </w:t>
      </w:r>
    </w:p>
    <w:p>
      <w:pPr>
        <w:spacing w:after="0"/>
        <w:rPr>
          <w:lang w:eastAsia="zh-CN"/>
        </w:rPr>
      </w:pPr>
      <w:r>
        <w:rPr>
          <w:color w:val="000000"/>
          <w:lang w:eastAsia="zh-CN"/>
        </w:rPr>
        <w:t>（1）实验所说的“雪”是________</w:t>
      </w:r>
      <w:r>
        <w:rPr>
          <w:rFonts w:hint="eastAsia"/>
          <w:color w:val="000000"/>
          <w:lang w:eastAsia="zh-CN"/>
        </w:rPr>
        <w:t>。</w:t>
      </w:r>
      <w:r>
        <w:rPr>
          <w:color w:val="000000"/>
          <w:lang w:eastAsia="zh-CN"/>
        </w:rPr>
        <w:t xml:space="preserve">    </w:t>
      </w:r>
    </w:p>
    <w:p>
      <w:pPr>
        <w:spacing w:after="0"/>
        <w:rPr>
          <w:lang w:eastAsia="zh-CN"/>
        </w:rPr>
      </w:pPr>
      <w:r>
        <w:rPr>
          <w:color w:val="000000"/>
          <w:lang w:eastAsia="zh-CN"/>
        </w:rPr>
        <w:t>（2）此实验需要观察的现象有：  ①锥形瓶底部________，</w:t>
      </w:r>
      <w:r>
        <w:rPr>
          <w:lang w:eastAsia="zh-CN"/>
        </w:rPr>
        <w:br w:type="textWrapping"/>
      </w:r>
      <w:r>
        <w:rPr>
          <w:color w:val="000000"/>
          <w:lang w:eastAsia="zh-CN"/>
        </w:rPr>
        <w:t>②棉线上________．实验中的物态变化有________</w:t>
      </w:r>
      <w:r>
        <w:rPr>
          <w:rFonts w:hint="eastAsia"/>
          <w:color w:val="000000"/>
          <w:lang w:eastAsia="zh-CN"/>
        </w:rPr>
        <w:t>。</w:t>
      </w:r>
      <w:r>
        <w:rPr>
          <w:color w:val="000000"/>
          <w:lang w:eastAsia="zh-CN"/>
        </w:rPr>
        <w:t xml:space="preserve">    </w:t>
      </w:r>
    </w:p>
    <w:p>
      <w:pPr>
        <w:rPr>
          <w:lang w:eastAsia="zh-CN"/>
        </w:rPr>
      </w:pPr>
      <w:r>
        <w:rPr>
          <w:rFonts w:hint="eastAsia"/>
          <w:b/>
          <w:bCs/>
          <w:sz w:val="24"/>
          <w:szCs w:val="24"/>
          <w:lang w:eastAsia="zh-CN"/>
        </w:rPr>
        <w:t>三</w:t>
      </w:r>
      <w:r>
        <w:rPr>
          <w:b/>
          <w:bCs/>
          <w:sz w:val="24"/>
          <w:szCs w:val="24"/>
          <w:lang w:eastAsia="zh-CN"/>
        </w:rPr>
        <w:t>、作图题</w:t>
      </w:r>
      <w:r>
        <w:rPr>
          <w:rFonts w:hint="eastAsia"/>
          <w:b/>
          <w:bCs/>
          <w:sz w:val="24"/>
          <w:szCs w:val="24"/>
          <w:lang w:eastAsia="zh-CN"/>
        </w:rPr>
        <w:t>（每个图5分；共15分）</w:t>
      </w:r>
    </w:p>
    <w:p>
      <w:pPr>
        <w:spacing w:after="0"/>
        <w:rPr>
          <w:lang w:eastAsia="zh-CN"/>
        </w:rPr>
      </w:pPr>
      <w:r>
        <w:rPr>
          <w:color w:val="000000"/>
          <w:lang w:eastAsia="zh-CN"/>
        </w:rPr>
        <w:drawing>
          <wp:anchor distT="0" distB="0" distL="114300" distR="114300" simplePos="0" relativeHeight="251667456" behindDoc="0" locked="0" layoutInCell="1" allowOverlap="1">
            <wp:simplePos x="0" y="0"/>
            <wp:positionH relativeFrom="column">
              <wp:posOffset>1251585</wp:posOffset>
            </wp:positionH>
            <wp:positionV relativeFrom="paragraph">
              <wp:posOffset>332105</wp:posOffset>
            </wp:positionV>
            <wp:extent cx="1895475" cy="1047750"/>
            <wp:effectExtent l="19050" t="0" r="9525" b="0"/>
            <wp:wrapSquare wrapText="bothSides"/>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3" cstate="print"/>
                    <a:stretch>
                      <a:fillRect/>
                    </a:stretch>
                  </pic:blipFill>
                  <pic:spPr>
                    <a:xfrm>
                      <a:off x="0" y="0"/>
                      <a:ext cx="1895475" cy="1047750"/>
                    </a:xfrm>
                    <a:prstGeom prst="rect">
                      <a:avLst/>
                    </a:prstGeom>
                  </pic:spPr>
                </pic:pic>
              </a:graphicData>
            </a:graphic>
          </wp:anchor>
        </w:drawing>
      </w:r>
      <w:r>
        <w:rPr>
          <w:color w:val="000000"/>
          <w:lang w:eastAsia="zh-CN"/>
        </w:rPr>
        <w:t>2</w:t>
      </w:r>
      <w:r>
        <w:rPr>
          <w:rFonts w:hint="eastAsia"/>
          <w:color w:val="000000"/>
          <w:lang w:eastAsia="zh-CN"/>
        </w:rPr>
        <w:t>0</w:t>
      </w:r>
      <w:r>
        <w:rPr>
          <w:color w:val="000000"/>
          <w:lang w:eastAsia="zh-CN"/>
        </w:rPr>
        <w:t>.在</w:t>
      </w:r>
      <w:r>
        <w:rPr>
          <w:rFonts w:hint="eastAsia"/>
          <w:color w:val="000000"/>
          <w:lang w:eastAsia="zh-CN"/>
        </w:rPr>
        <w:t>下左</w:t>
      </w:r>
      <w:r>
        <w:rPr>
          <w:color w:val="000000"/>
          <w:lang w:eastAsia="zh-CN"/>
        </w:rPr>
        <w:t>图中，做出物体AB在平面镜中所成的像（保留作图痕迹）</w:t>
      </w:r>
      <w:r>
        <w:rPr>
          <w:lang w:eastAsia="zh-CN"/>
        </w:rPr>
        <w:br w:type="textWrapping"/>
      </w:r>
      <w:r>
        <w:rPr>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265430</wp:posOffset>
            </wp:positionV>
            <wp:extent cx="962025" cy="923925"/>
            <wp:effectExtent l="19050" t="0" r="9525" b="0"/>
            <wp:wrapSquare wrapText="bothSides"/>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cstate="print"/>
                    <a:stretch>
                      <a:fillRect/>
                    </a:stretch>
                  </pic:blipFill>
                  <pic:spPr>
                    <a:xfrm>
                      <a:off x="0" y="0"/>
                      <a:ext cx="962025" cy="923925"/>
                    </a:xfrm>
                    <a:prstGeom prst="rect">
                      <a:avLst/>
                    </a:prstGeom>
                  </pic:spPr>
                </pic:pic>
              </a:graphicData>
            </a:graphic>
          </wp:anchor>
        </w:drawing>
      </w:r>
    </w:p>
    <w:p>
      <w:pPr>
        <w:spacing w:after="0"/>
        <w:rPr>
          <w:rFonts w:hint="eastAsia"/>
          <w:color w:val="000000"/>
          <w:lang w:eastAsia="zh-CN"/>
        </w:rPr>
      </w:pPr>
      <w:r>
        <w:rPr>
          <w:rFonts w:hint="eastAsia"/>
          <w:color w:val="000000"/>
          <w:lang w:eastAsia="zh-CN"/>
        </w:rPr>
        <w:drawing>
          <wp:anchor distT="0" distB="0" distL="114300" distR="114300" simplePos="0" relativeHeight="251668480" behindDoc="0" locked="0" layoutInCell="1" allowOverlap="1">
            <wp:simplePos x="0" y="0"/>
            <wp:positionH relativeFrom="column">
              <wp:posOffset>438150</wp:posOffset>
            </wp:positionH>
            <wp:positionV relativeFrom="paragraph">
              <wp:posOffset>28575</wp:posOffset>
            </wp:positionV>
            <wp:extent cx="1200150" cy="685800"/>
            <wp:effectExtent l="19050" t="0" r="0" b="0"/>
            <wp:wrapSquare wrapText="bothSides"/>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5" cstate="print"/>
                    <a:stretch>
                      <a:fillRect/>
                    </a:stretch>
                  </pic:blipFill>
                  <pic:spPr>
                    <a:xfrm>
                      <a:off x="0" y="0"/>
                      <a:ext cx="1200150" cy="68580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lang w:eastAsia="zh-CN"/>
        </w:rPr>
      </w:pPr>
      <w:r>
        <w:rPr>
          <w:color w:val="000000"/>
          <w:lang w:eastAsia="zh-CN"/>
        </w:rPr>
        <w:t>2</w:t>
      </w:r>
      <w:r>
        <w:rPr>
          <w:rFonts w:hint="eastAsia"/>
          <w:color w:val="000000"/>
          <w:lang w:eastAsia="zh-CN"/>
        </w:rPr>
        <w:t>1</w:t>
      </w:r>
      <w:r>
        <w:rPr>
          <w:color w:val="000000"/>
          <w:lang w:eastAsia="zh-CN"/>
        </w:rPr>
        <w:t>.       如</w:t>
      </w:r>
      <w:r>
        <w:rPr>
          <w:rFonts w:hint="eastAsia"/>
          <w:color w:val="000000"/>
          <w:lang w:eastAsia="zh-CN"/>
        </w:rPr>
        <w:t>上中</w:t>
      </w:r>
      <w:r>
        <w:rPr>
          <w:color w:val="000000"/>
          <w:lang w:eastAsia="zh-CN"/>
        </w:rPr>
        <w:t>图所示，有两束光入射到凸透镜上，画出光经过凸透镜之后的径迹。</w:t>
      </w:r>
    </w:p>
    <w:p>
      <w:pPr>
        <w:spacing w:after="0"/>
        <w:rPr>
          <w:b/>
          <w:bCs/>
          <w:sz w:val="24"/>
          <w:szCs w:val="24"/>
          <w:lang w:eastAsia="zh-CN"/>
        </w:rPr>
      </w:pPr>
      <w:r>
        <w:rPr>
          <w:color w:val="000000"/>
          <w:lang w:eastAsia="zh-CN"/>
        </w:rPr>
        <w:t>2</w:t>
      </w:r>
      <w:r>
        <w:rPr>
          <w:rFonts w:hint="eastAsia"/>
          <w:color w:val="000000"/>
          <w:lang w:eastAsia="zh-CN"/>
        </w:rPr>
        <w:t>2</w:t>
      </w:r>
      <w:r>
        <w:rPr>
          <w:color w:val="000000"/>
          <w:lang w:eastAsia="zh-CN"/>
        </w:rPr>
        <w:t>.按要求完成下列光路图：完成如</w:t>
      </w:r>
      <w:r>
        <w:rPr>
          <w:rFonts w:hint="eastAsia"/>
          <w:color w:val="000000"/>
          <w:lang w:eastAsia="zh-CN"/>
        </w:rPr>
        <w:t>上右</w:t>
      </w:r>
      <w:r>
        <w:rPr>
          <w:color w:val="000000"/>
          <w:lang w:eastAsia="zh-CN"/>
        </w:rPr>
        <w:t>图所示的光路并标出反射角的度数。</w:t>
      </w:r>
      <w:r>
        <w:rPr>
          <w:lang w:eastAsia="zh-CN"/>
        </w:rPr>
        <w:br w:type="textWrapping"/>
      </w:r>
      <w:r>
        <w:rPr>
          <w:rFonts w:hint="eastAsia"/>
          <w:b/>
          <w:bCs/>
          <w:sz w:val="24"/>
          <w:szCs w:val="24"/>
          <w:lang w:eastAsia="zh-CN"/>
        </w:rPr>
        <w:t>四</w:t>
      </w:r>
      <w:r>
        <w:rPr>
          <w:b/>
          <w:bCs/>
          <w:sz w:val="24"/>
          <w:szCs w:val="24"/>
          <w:lang w:eastAsia="zh-CN"/>
        </w:rPr>
        <w:t>、实验探究题</w:t>
      </w:r>
      <w:r>
        <w:rPr>
          <w:rFonts w:hint="eastAsia"/>
          <w:b/>
          <w:bCs/>
          <w:sz w:val="24"/>
          <w:szCs w:val="24"/>
          <w:lang w:eastAsia="zh-CN"/>
        </w:rPr>
        <w:t>（每空2分；共16分）</w:t>
      </w:r>
    </w:p>
    <w:p>
      <w:pPr>
        <w:spacing w:after="0"/>
        <w:rPr>
          <w:lang w:eastAsia="zh-CN"/>
        </w:rPr>
      </w:pPr>
      <w:r>
        <w:rPr>
          <w:color w:val="000000"/>
          <w:lang w:eastAsia="zh-CN"/>
        </w:rPr>
        <w:drawing>
          <wp:anchor distT="0" distB="0" distL="114300" distR="114300" simplePos="0" relativeHeight="251669504" behindDoc="0" locked="0" layoutInCell="1" allowOverlap="1">
            <wp:simplePos x="0" y="0"/>
            <wp:positionH relativeFrom="column">
              <wp:posOffset>3810</wp:posOffset>
            </wp:positionH>
            <wp:positionV relativeFrom="paragraph">
              <wp:posOffset>735965</wp:posOffset>
            </wp:positionV>
            <wp:extent cx="3038475" cy="876300"/>
            <wp:effectExtent l="19050" t="0" r="9525" b="0"/>
            <wp:wrapSquare wrapText="bothSides"/>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6" cstate="print"/>
                    <a:stretch>
                      <a:fillRect/>
                    </a:stretch>
                  </pic:blipFill>
                  <pic:spPr>
                    <a:xfrm>
                      <a:off x="0" y="0"/>
                      <a:ext cx="3038475" cy="876300"/>
                    </a:xfrm>
                    <a:prstGeom prst="rect">
                      <a:avLst/>
                    </a:prstGeom>
                  </pic:spPr>
                </pic:pic>
              </a:graphicData>
            </a:graphic>
          </wp:anchor>
        </w:drawing>
      </w:r>
      <w:r>
        <w:rPr>
          <w:color w:val="000000"/>
          <w:lang w:eastAsia="zh-CN"/>
        </w:rPr>
        <w:t>2</w:t>
      </w:r>
      <w:r>
        <w:rPr>
          <w:rFonts w:hint="eastAsia"/>
          <w:color w:val="000000"/>
          <w:lang w:eastAsia="zh-CN"/>
        </w:rPr>
        <w:t>3</w:t>
      </w:r>
      <w:r>
        <w:rPr>
          <w:color w:val="000000"/>
          <w:lang w:eastAsia="zh-CN"/>
        </w:rPr>
        <w:t>.为了“探究小球沿斜面下滑的速度是否变化”，给你提供了如图所示的装置和停表、刻度尺.实验时，使斜面保持适当的坡度，金属挡片分别放在斜面底端和斜面中点，把小球放在斜面顶端滑下，探究小球沿斜面下滑时通过前半段路程和通过全程的速度是否变化.</w:t>
      </w:r>
      <w:r>
        <w:rPr>
          <w:lang w:eastAsia="zh-CN"/>
        </w:rPr>
        <w:br w:type="textWrapping"/>
      </w:r>
    </w:p>
    <w:p>
      <w:pPr>
        <w:spacing w:after="0"/>
        <w:rPr>
          <w:rFonts w:hint="eastAsia"/>
          <w:color w:val="000000"/>
          <w:lang w:eastAsia="zh-CN"/>
        </w:rPr>
      </w:pPr>
    </w:p>
    <w:p>
      <w:pPr>
        <w:spacing w:after="0"/>
        <w:rPr>
          <w:rFonts w:hint="eastAsia"/>
          <w:color w:val="000000"/>
          <w:lang w:eastAsia="zh-CN"/>
        </w:rPr>
      </w:pPr>
      <w:bookmarkStart w:id="0" w:name="_GoBack"/>
      <w:bookmarkEnd w:id="0"/>
    </w:p>
    <w:p>
      <w:pPr>
        <w:spacing w:after="0"/>
        <w:rPr>
          <w:lang w:eastAsia="zh-CN"/>
        </w:rPr>
      </w:pPr>
      <w:r>
        <w:rPr>
          <w:color w:val="000000"/>
          <w:lang w:eastAsia="zh-CN"/>
        </w:rPr>
        <w:t xml:space="preserve">（1）要完成这实验探究，必须收集的有效测量数据有哪些?  </w:t>
      </w:r>
      <w:r>
        <w:rPr>
          <w:rFonts w:hint="eastAsia"/>
          <w:color w:val="000000"/>
          <w:u w:val="single"/>
          <w:lang w:eastAsia="zh-CN"/>
        </w:rPr>
        <w:t xml:space="preserve">               </w:t>
      </w:r>
      <w:r>
        <w:rPr>
          <w:color w:val="000000"/>
          <w:lang w:eastAsia="zh-CN"/>
        </w:rPr>
        <w:t xml:space="preserve">  </w:t>
      </w:r>
    </w:p>
    <w:p>
      <w:pPr>
        <w:spacing w:after="0"/>
        <w:rPr>
          <w:lang w:eastAsia="zh-CN"/>
        </w:rPr>
      </w:pPr>
      <w:r>
        <w:rPr>
          <w:color w:val="000000"/>
          <w:lang w:eastAsia="zh-CN"/>
        </w:rPr>
        <w:t>（2）根据公式计算小球的速度，判断小球的速度是否变化。</w:t>
      </w:r>
      <w:r>
        <w:rPr>
          <w:rFonts w:hint="eastAsia"/>
          <w:color w:val="000000"/>
          <w:u w:val="single"/>
          <w:lang w:eastAsia="zh-CN"/>
        </w:rPr>
        <w:t xml:space="preserve">                  </w:t>
      </w:r>
      <w:r>
        <w:rPr>
          <w:color w:val="000000"/>
          <w:lang w:eastAsia="zh-CN"/>
        </w:rPr>
        <w:t xml:space="preserve">    </w:t>
      </w:r>
    </w:p>
    <w:p>
      <w:pPr>
        <w:spacing w:after="0"/>
        <w:rPr>
          <w:lang w:eastAsia="zh-CN"/>
        </w:rPr>
      </w:pPr>
      <w:r>
        <w:rPr>
          <w:color w:val="000000"/>
          <w:lang w:eastAsia="zh-CN"/>
        </w:rPr>
        <w:t>2</w:t>
      </w:r>
      <w:r>
        <w:rPr>
          <w:rFonts w:hint="eastAsia"/>
          <w:color w:val="000000"/>
          <w:lang w:eastAsia="zh-CN"/>
        </w:rPr>
        <w:t>4</w:t>
      </w:r>
      <w:r>
        <w:rPr>
          <w:color w:val="000000"/>
          <w:lang w:eastAsia="zh-CN"/>
        </w:rPr>
        <w:t>.在探究凸透镜成像规律时，如图甲所示，将A凸透镜固定在光具座上35cm刻线处，将点燃的蜡烛放置在光具座上5cm刻线处，移动光屏，使烛焰在光屏上成清晰的像，由A凸透镜成像中物距和像距的变化关系画出图像如图乙所示；接着他保持蜡烛的位置不变，将凸透镜A换为凸透镜B并保持位置不变，移动光屏，使烛焰在光屏上成清晰的像，如图丙所示.</w:t>
      </w:r>
    </w:p>
    <w:p>
      <w:pPr>
        <w:spacing w:after="0"/>
      </w:pPr>
      <w:r>
        <w:rPr>
          <w:lang w:eastAsia="zh-CN"/>
        </w:rPr>
        <w:drawing>
          <wp:anchor distT="0" distB="0" distL="114300" distR="114300" simplePos="0" relativeHeight="251670528" behindDoc="0" locked="0" layoutInCell="1" allowOverlap="1">
            <wp:simplePos x="0" y="0"/>
            <wp:positionH relativeFrom="column">
              <wp:posOffset>3810</wp:posOffset>
            </wp:positionH>
            <wp:positionV relativeFrom="paragraph">
              <wp:posOffset>81280</wp:posOffset>
            </wp:positionV>
            <wp:extent cx="4152900" cy="1609725"/>
            <wp:effectExtent l="19050" t="0" r="0" b="0"/>
            <wp:wrapSquare wrapText="bothSides"/>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cstate="print"/>
                    <a:stretch>
                      <a:fillRect/>
                    </a:stretch>
                  </pic:blipFill>
                  <pic:spPr>
                    <a:xfrm>
                      <a:off x="0" y="0"/>
                      <a:ext cx="4152900" cy="160972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（1）请根据上述实验现象和凸透镜成像规律判断：凸透镜A的焦距是________cm，凸透镜A的焦距________凸透镜B的焦距（选填“大于”、“小于”或“等于”）</w:t>
      </w:r>
      <w:r>
        <w:rPr>
          <w:rFonts w:hint="eastAsia"/>
          <w:color w:val="000000"/>
          <w:lang w:eastAsia="zh-CN"/>
        </w:rPr>
        <w:t>。</w:t>
      </w:r>
      <w:r>
        <w:rPr>
          <w:color w:val="000000"/>
          <w:lang w:eastAsia="zh-CN"/>
        </w:rPr>
        <w:t xml:space="preserve"> </w:t>
      </w:r>
    </w:p>
    <w:p>
      <w:pPr>
        <w:spacing w:after="0"/>
        <w:rPr>
          <w:lang w:eastAsia="zh-CN"/>
        </w:rPr>
      </w:pPr>
      <w:r>
        <w:rPr>
          <w:color w:val="000000"/>
          <w:lang w:eastAsia="zh-CN"/>
        </w:rPr>
        <w:t xml:space="preserve">（2）在甲图中，保持凸透镜不动，把蜡烛向右移动5cm，要想在光屏上再次得到清晰的像，应该把光屏向________（选填“左”、“右”）移动一段距离，像将________（选填“变大”、“变小”或“不变”）.    </w:t>
      </w:r>
    </w:p>
    <w:p>
      <w:pPr>
        <w:spacing w:after="0"/>
        <w:rPr>
          <w:rFonts w:hint="eastAsia"/>
          <w:color w:val="000000"/>
          <w:lang w:eastAsia="zh-CN"/>
        </w:rPr>
      </w:pPr>
      <w:r>
        <w:rPr>
          <w:color w:val="000000"/>
          <w:lang w:eastAsia="zh-CN"/>
        </w:rPr>
        <w:t>（3）图丙所示的实验现象可以说明________的成像特点（选填“照相机”、“幻灯机”或“放大镜”）；若将远视眼镜放在蜡烛与凸透镜之间，光屏上原来清晰的像变模糊了，若保持凸透镜和光屏的位置不动，应使蜡烛________（选填“靠近”、“远离”）凸透镜，则又能在光屏上看到蜡烛清晰的像</w:t>
      </w:r>
      <w:r>
        <w:rPr>
          <w:rFonts w:hint="eastAsia"/>
          <w:color w:val="000000"/>
          <w:lang w:eastAsia="zh-CN"/>
        </w:rPr>
        <w:t>。</w:t>
      </w:r>
      <w:r>
        <w:rPr>
          <w:color w:val="000000"/>
          <w:lang w:eastAsia="zh-CN"/>
        </w:rPr>
        <w:t xml:space="preserve">  </w:t>
      </w:r>
    </w:p>
    <w:p>
      <w:pPr>
        <w:spacing w:after="0"/>
        <w:rPr>
          <w:rFonts w:hint="eastAsia"/>
          <w:b/>
          <w:color w:val="000000"/>
          <w:lang w:eastAsia="zh-CN"/>
        </w:rPr>
      </w:pPr>
      <w:r>
        <w:rPr>
          <w:rFonts w:hint="eastAsia"/>
          <w:b/>
          <w:color w:val="000000"/>
          <w:lang w:eastAsia="zh-CN"/>
        </w:rPr>
        <w:t>五、计算题（25题8分；26题12分；共20分）</w:t>
      </w:r>
      <w:r>
        <w:rPr>
          <w:b/>
          <w:color w:val="000000"/>
          <w:lang w:eastAsia="zh-CN"/>
        </w:rPr>
        <w:t xml:space="preserve"> </w:t>
      </w:r>
    </w:p>
    <w:p>
      <w:pPr>
        <w:spacing w:after="0"/>
        <w:rPr>
          <w:lang w:eastAsia="zh-CN"/>
        </w:rPr>
      </w:pPr>
      <w:r>
        <w:rPr>
          <w:rFonts w:hint="eastAsia"/>
          <w:color w:val="000000"/>
          <w:lang w:eastAsia="zh-CN"/>
        </w:rPr>
        <w:t>25.</w:t>
      </w:r>
      <w:r>
        <w:rPr>
          <w:color w:val="000000"/>
          <w:lang w:eastAsia="zh-CN"/>
        </w:rPr>
        <w:t xml:space="preserve"> 彩蛋：古道西风瘦马，小桥流水人家，大师兄原来早已心有所属，瘦马渐远，不复归来。临行劝告小师妹在十四、五岁不能因为感情耽搁了学业！要勤加修炼，不负青春年华。小师妹黯然神伤，却也内心释然。毕竟还未深陷其中。便在小桥上摇帕相送。不小心手帕掉到了桥正下方水面上，顺流而下。想到手帕是大师兄所赠，连忙下桥上船追赶。已知小师妹在手帕落水后20 s开始从桥正下方划船追赶。划桨可以使船获得相对于水2 m/s的速度。小河水流速度为4m/s。问：需划多长时间才能追上捡到手帕？    </w:t>
      </w:r>
    </w:p>
    <w:p>
      <w:pPr>
        <w:rPr>
          <w:b/>
          <w:bCs/>
          <w:sz w:val="24"/>
          <w:szCs w:val="24"/>
          <w:lang w:eastAsia="zh-CN"/>
        </w:rPr>
      </w:pPr>
    </w:p>
    <w:p>
      <w:pPr>
        <w:spacing w:after="0"/>
      </w:pPr>
      <w:r>
        <w:rPr>
          <w:rFonts w:hint="eastAsia"/>
          <w:lang w:eastAsia="zh-CN"/>
        </w:rPr>
        <w:t>26.</w:t>
      </w:r>
      <w:r>
        <w:rPr>
          <w:color w:val="000000"/>
          <w:lang w:eastAsia="zh-CN"/>
        </w:rPr>
        <w:t xml:space="preserve"> 我国高速公路限速 120km/h，为了行驶安全，高速公路中每隔一路段就会设置超声测 速区域。如图，当一辆汽车运动到距测速仪 400m 时，测速仪向该车发出一超声波信号，2s 后收到从汽车返回的信号。</w:t>
      </w:r>
      <w:r>
        <w:rPr>
          <w:color w:val="000000"/>
        </w:rPr>
        <w:t>若超声波传播速度是 340m/s。</w:t>
      </w:r>
    </w:p>
    <w:p>
      <w:pPr>
        <w:spacing w:after="0"/>
      </w:pPr>
      <w:r>
        <w:rPr>
          <w:lang w:eastAsia="zh-CN"/>
        </w:rPr>
        <w:drawing>
          <wp:anchor distT="0" distB="0" distL="114300" distR="114300" simplePos="0" relativeHeight="251671552" behindDoc="0" locked="0" layoutInCell="1" allowOverlap="1">
            <wp:simplePos x="0" y="0"/>
            <wp:positionH relativeFrom="column">
              <wp:posOffset>3810</wp:posOffset>
            </wp:positionH>
            <wp:positionV relativeFrom="paragraph">
              <wp:posOffset>6985</wp:posOffset>
            </wp:positionV>
            <wp:extent cx="3305175" cy="390525"/>
            <wp:effectExtent l="19050" t="0" r="9525" b="0"/>
            <wp:wrapSquare wrapText="bothSides"/>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8" cstate="print"/>
                    <a:stretch>
                      <a:fillRect/>
                    </a:stretch>
                  </pic:blipFill>
                  <pic:spPr>
                    <a:xfrm>
                      <a:off x="0" y="0"/>
                      <a:ext cx="3305175" cy="390525"/>
                    </a:xfrm>
                    <a:prstGeom prst="rect">
                      <a:avLst/>
                    </a:prstGeom>
                  </pic:spPr>
                </pic:pic>
              </a:graphicData>
            </a:graphic>
          </wp:anchor>
        </w:drawing>
      </w:r>
    </w:p>
    <w:p>
      <w:pPr>
        <w:spacing w:after="0"/>
        <w:rPr>
          <w:color w:val="000000"/>
          <w:lang w:eastAsia="zh-CN"/>
        </w:rPr>
      </w:pPr>
    </w:p>
    <w:p>
      <w:pPr>
        <w:spacing w:after="0"/>
        <w:rPr>
          <w:lang w:eastAsia="zh-CN"/>
        </w:rPr>
      </w:pPr>
      <w:r>
        <w:rPr>
          <w:color w:val="000000"/>
          <w:lang w:eastAsia="zh-CN"/>
        </w:rPr>
        <w:t xml:space="preserve">（1）求汽车的平均速度，并判断该车是否超速？    </w:t>
      </w:r>
    </w:p>
    <w:p>
      <w:pPr>
        <w:spacing w:after="0"/>
        <w:rPr>
          <w:lang w:eastAsia="zh-CN"/>
        </w:rPr>
      </w:pPr>
      <w:r>
        <w:rPr>
          <w:color w:val="000000"/>
          <w:lang w:eastAsia="zh-CN"/>
        </w:rPr>
        <w:t xml:space="preserve">（2）汽车以此速度行驶 12km 的路程，需要时间多少秒？  </w:t>
      </w:r>
    </w:p>
    <w:p>
      <w:pPr>
        <w:rPr>
          <w:lang w:eastAsia="zh-CN"/>
        </w:rPr>
      </w:pPr>
      <w:r>
        <w:rPr>
          <w:lang w:eastAsia="zh-CN"/>
        </w:rPr>
        <w:br w:type="page"/>
      </w:r>
    </w:p>
    <w:p>
      <w:pPr>
        <w:jc w:val="center"/>
        <w:rPr>
          <w:lang w:eastAsia="zh-CN"/>
        </w:rPr>
      </w:pPr>
      <w:r>
        <w:rPr>
          <w:rFonts w:hint="eastAsia"/>
          <w:b/>
          <w:bCs/>
          <w:sz w:val="28"/>
          <w:szCs w:val="28"/>
          <w:lang w:eastAsia="zh-CN"/>
        </w:rPr>
        <w:t>参考</w:t>
      </w:r>
      <w:r>
        <w:rPr>
          <w:b/>
          <w:bCs/>
          <w:sz w:val="28"/>
          <w:szCs w:val="28"/>
          <w:lang w:eastAsia="zh-CN"/>
        </w:rPr>
        <w:t>答案</w:t>
      </w:r>
    </w:p>
    <w:p>
      <w:pPr>
        <w:rPr>
          <w:lang w:eastAsia="zh-CN"/>
        </w:rPr>
      </w:pPr>
      <w:r>
        <w:rPr>
          <w:lang w:eastAsia="zh-CN"/>
        </w:rPr>
        <w:t xml:space="preserve">一、   单选题  </w:t>
      </w:r>
    </w:p>
    <w:p>
      <w:pPr>
        <w:spacing w:after="0"/>
      </w:pPr>
      <w:r>
        <w:rPr>
          <w:color w:val="000000"/>
        </w:rPr>
        <w:t xml:space="preserve">1. C   2.C  3.C  4.A  5. B   6.C  7. A   8.A  </w:t>
      </w:r>
    </w:p>
    <w:p>
      <w:pPr>
        <w:rPr>
          <w:lang w:eastAsia="zh-CN"/>
        </w:rPr>
      </w:pPr>
      <w:r>
        <w:rPr>
          <w:lang w:eastAsia="zh-CN"/>
        </w:rPr>
        <w:t xml:space="preserve">二、   填空题  </w:t>
      </w:r>
    </w:p>
    <w:p>
      <w:pPr>
        <w:spacing w:after="0"/>
        <w:rPr>
          <w:lang w:eastAsia="zh-CN"/>
        </w:rPr>
      </w:pPr>
      <w:r>
        <w:rPr>
          <w:color w:val="000000"/>
          <w:lang w:eastAsia="zh-CN"/>
        </w:rPr>
        <w:t xml:space="preserve">9.1cm；2.40 </w:t>
      </w:r>
      <w:r>
        <w:rPr>
          <w:rFonts w:hint="eastAsia"/>
          <w:color w:val="000000"/>
          <w:lang w:eastAsia="zh-CN"/>
        </w:rPr>
        <w:t xml:space="preserve">   </w:t>
      </w:r>
      <w:r>
        <w:rPr>
          <w:color w:val="000000"/>
          <w:lang w:eastAsia="zh-CN"/>
        </w:rPr>
        <w:t xml:space="preserve"> 10.凹；深  </w:t>
      </w:r>
      <w:r>
        <w:rPr>
          <w:rFonts w:hint="eastAsia"/>
          <w:color w:val="000000"/>
          <w:lang w:eastAsia="zh-CN"/>
        </w:rPr>
        <w:t xml:space="preserve"> </w:t>
      </w:r>
      <w:r>
        <w:rPr>
          <w:color w:val="000000"/>
          <w:lang w:eastAsia="zh-CN"/>
        </w:rPr>
        <w:t>11.测量值；真实值；避免</w:t>
      </w:r>
      <w:r>
        <w:rPr>
          <w:rFonts w:hint="eastAsia"/>
          <w:color w:val="000000"/>
          <w:lang w:eastAsia="zh-CN"/>
        </w:rPr>
        <w:t xml:space="preserve">  </w:t>
      </w:r>
      <w:r>
        <w:rPr>
          <w:color w:val="000000"/>
          <w:lang w:eastAsia="zh-CN"/>
        </w:rPr>
        <w:t xml:space="preserve">12.响度；音调；双耳 </w:t>
      </w:r>
      <w:r>
        <w:rPr>
          <w:rFonts w:hint="eastAsia"/>
          <w:color w:val="000000"/>
          <w:lang w:eastAsia="zh-CN"/>
        </w:rPr>
        <w:t xml:space="preserve"> </w:t>
      </w:r>
      <w:r>
        <w:rPr>
          <w:color w:val="000000"/>
          <w:lang w:eastAsia="zh-CN"/>
        </w:rPr>
        <w:t xml:space="preserve"> </w:t>
      </w:r>
      <w:r>
        <w:rPr>
          <w:color w:val="000000"/>
        </w:rPr>
        <w:t xml:space="preserve">13.漫；遵循；不是  </w:t>
      </w:r>
    </w:p>
    <w:p>
      <w:pPr>
        <w:spacing w:after="0"/>
        <w:rPr>
          <w:lang w:eastAsia="zh-CN"/>
        </w:rPr>
      </w:pPr>
      <w:r>
        <w:rPr>
          <w:color w:val="000000"/>
          <w:lang w:eastAsia="zh-CN"/>
        </w:rPr>
        <w:t xml:space="preserve">14.会聚；只有平行于主光轴的光线经过凸透镜折射后才会聚到焦点上  </w:t>
      </w:r>
    </w:p>
    <w:p>
      <w:pPr>
        <w:spacing w:after="0"/>
        <w:rPr>
          <w:lang w:eastAsia="zh-CN"/>
        </w:rPr>
      </w:pPr>
      <w:r>
        <w:rPr>
          <w:color w:val="000000"/>
          <w:lang w:eastAsia="zh-CN"/>
        </w:rPr>
        <w:t xml:space="preserve">15.超声振动；超声波 </w:t>
      </w:r>
      <w:r>
        <w:rPr>
          <w:rFonts w:hint="eastAsia"/>
          <w:color w:val="000000"/>
          <w:lang w:eastAsia="zh-CN"/>
        </w:rPr>
        <w:t xml:space="preserve">   </w:t>
      </w:r>
      <w:r>
        <w:rPr>
          <w:color w:val="000000"/>
          <w:lang w:eastAsia="zh-CN"/>
        </w:rPr>
        <w:t xml:space="preserve"> 16. 小于一倍焦距；虚像</w:t>
      </w:r>
      <w:r>
        <w:rPr>
          <w:rFonts w:hint="eastAsia"/>
          <w:lang w:eastAsia="zh-CN"/>
        </w:rPr>
        <w:t xml:space="preserve">    </w:t>
      </w:r>
      <w:r>
        <w:rPr>
          <w:color w:val="000000"/>
          <w:lang w:eastAsia="zh-CN"/>
        </w:rPr>
        <w:t>1</w:t>
      </w:r>
      <w:r>
        <w:rPr>
          <w:rFonts w:hint="eastAsia"/>
          <w:color w:val="000000"/>
          <w:lang w:eastAsia="zh-CN"/>
        </w:rPr>
        <w:t>7</w:t>
      </w:r>
      <w:r>
        <w:rPr>
          <w:color w:val="000000"/>
          <w:lang w:eastAsia="zh-CN"/>
        </w:rPr>
        <w:t xml:space="preserve">.空气；音色；信息；噪声  </w:t>
      </w:r>
    </w:p>
    <w:p>
      <w:pPr>
        <w:spacing w:after="0"/>
        <w:rPr>
          <w:lang w:eastAsia="zh-CN"/>
        </w:rPr>
      </w:pPr>
      <w:r>
        <w:rPr>
          <w:color w:val="000000"/>
        </w:rPr>
        <w:t>1</w:t>
      </w:r>
      <w:r>
        <w:rPr>
          <w:rFonts w:hint="eastAsia"/>
          <w:color w:val="000000"/>
          <w:lang w:eastAsia="zh-CN"/>
        </w:rPr>
        <w:t>8</w:t>
      </w:r>
      <w:r>
        <w:rPr>
          <w:color w:val="000000"/>
        </w:rPr>
        <w:t>. （1）刻度尺（2）确定像的位置</w:t>
      </w:r>
      <w:r>
        <w:rPr>
          <w:color w:val="000000"/>
          <w:lang w:eastAsia="zh-CN"/>
        </w:rPr>
        <w:t>（3）大小（4）不能；虚（5）平面镜与桌面不垂直</w:t>
      </w:r>
    </w:p>
    <w:p>
      <w:pPr>
        <w:spacing w:after="0"/>
        <w:rPr>
          <w:lang w:eastAsia="zh-CN"/>
        </w:rPr>
      </w:pPr>
      <w:r>
        <w:rPr>
          <w:rFonts w:hint="eastAsia"/>
          <w:color w:val="000000"/>
          <w:lang w:eastAsia="zh-CN"/>
        </w:rPr>
        <w:t>19</w:t>
      </w:r>
      <w:r>
        <w:rPr>
          <w:color w:val="000000"/>
          <w:lang w:eastAsia="zh-CN"/>
        </w:rPr>
        <w:t xml:space="preserve">.（1）碘粉（2）固态碘粉变少；出现固态碘粉；升华、凝华  </w:t>
      </w:r>
    </w:p>
    <w:p>
      <w:pPr>
        <w:rPr>
          <w:lang w:eastAsia="zh-CN"/>
        </w:rPr>
      </w:pPr>
      <w:r>
        <w:rPr>
          <w:rFonts w:hint="eastAsia"/>
          <w:lang w:eastAsia="zh-CN"/>
        </w:rPr>
        <w:t>三</w:t>
      </w:r>
      <w:r>
        <w:rPr>
          <w:lang w:eastAsia="zh-CN"/>
        </w:rPr>
        <w:t xml:space="preserve">、   作图题  </w:t>
      </w:r>
    </w:p>
    <w:p>
      <w:pPr>
        <w:spacing w:after="0"/>
      </w:pPr>
      <w:r>
        <w:rPr>
          <w:color w:val="000000"/>
          <w:lang w:eastAsia="zh-CN"/>
        </w:rPr>
        <w:t>2</w:t>
      </w:r>
      <w:r>
        <w:rPr>
          <w:rFonts w:hint="eastAsia"/>
          <w:color w:val="000000"/>
          <w:lang w:eastAsia="zh-CN"/>
        </w:rPr>
        <w:t>0</w:t>
      </w:r>
      <w:r>
        <w:rPr>
          <w:color w:val="000000"/>
          <w:lang w:eastAsia="zh-CN"/>
        </w:rPr>
        <w:t>.如下图所示：</w:t>
      </w:r>
      <w:r>
        <w:rPr>
          <w:rFonts w:hint="eastAsia"/>
          <w:color w:val="000000"/>
          <w:lang w:eastAsia="zh-CN"/>
        </w:rPr>
        <w:t xml:space="preserve">月                 </w:t>
      </w:r>
      <w:r>
        <w:rPr>
          <w:color w:val="000000"/>
          <w:lang w:eastAsia="zh-CN"/>
        </w:rPr>
        <w:t>2</w:t>
      </w:r>
      <w:r>
        <w:rPr>
          <w:rFonts w:hint="eastAsia"/>
          <w:color w:val="000000"/>
          <w:lang w:eastAsia="zh-CN"/>
        </w:rPr>
        <w:t>1</w:t>
      </w:r>
      <w:r>
        <w:rPr>
          <w:color w:val="000000"/>
          <w:lang w:eastAsia="zh-CN"/>
        </w:rPr>
        <w:t xml:space="preserve">. </w:t>
      </w:r>
      <w:r>
        <w:rPr>
          <w:color w:val="000000"/>
        </w:rPr>
        <w:t>如图所示：</w:t>
      </w:r>
      <w:r>
        <w:rPr>
          <w:rFonts w:hint="eastAsia"/>
          <w:color w:val="000000"/>
          <w:lang w:eastAsia="zh-CN"/>
        </w:rPr>
        <w:t xml:space="preserve">                </w:t>
      </w:r>
      <w:r>
        <w:rPr>
          <w:color w:val="000000"/>
          <w:lang w:eastAsia="zh-CN"/>
        </w:rPr>
        <w:t>2</w:t>
      </w:r>
      <w:r>
        <w:rPr>
          <w:rFonts w:hint="eastAsia"/>
          <w:color w:val="000000"/>
          <w:lang w:eastAsia="zh-CN"/>
        </w:rPr>
        <w:t>2</w:t>
      </w:r>
      <w:r>
        <w:rPr>
          <w:color w:val="000000"/>
          <w:lang w:eastAsia="zh-CN"/>
        </w:rPr>
        <w:t>.</w:t>
      </w:r>
      <w:r>
        <w:rPr>
          <w:rFonts w:hint="eastAsia"/>
          <w:color w:val="000000"/>
          <w:lang w:eastAsia="zh-CN"/>
        </w:rPr>
        <w:t>如图所示：</w:t>
      </w:r>
      <w:r>
        <w:rPr>
          <w:lang w:eastAsia="zh-CN"/>
        </w:rPr>
        <w:br w:type="textWrapping"/>
      </w:r>
      <w:r>
        <w:rPr>
          <w:lang w:eastAsia="zh-CN"/>
        </w:rPr>
        <w:drawing>
          <wp:inline distT="0" distB="0" distL="0" distR="0">
            <wp:extent cx="1527810" cy="105029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cstate="print"/>
                    <a:stretch>
                      <a:fillRect/>
                    </a:stretch>
                  </pic:blipFill>
                  <pic:spPr>
                    <a:xfrm>
                      <a:off x="0" y="0"/>
                      <a:ext cx="1527861" cy="1050404"/>
                    </a:xfrm>
                    <a:prstGeom prst="rect">
                      <a:avLst/>
                    </a:prstGeom>
                  </pic:spPr>
                </pic:pic>
              </a:graphicData>
            </a:graphic>
          </wp:inline>
        </w:drawing>
      </w:r>
      <w:r>
        <w:rPr>
          <w:rFonts w:hint="eastAsia"/>
          <w:lang w:eastAsia="zh-CN"/>
        </w:rPr>
        <w:t xml:space="preserve">    </w:t>
      </w:r>
      <w:r>
        <w:rPr>
          <w:lang w:eastAsia="zh-CN"/>
        </w:rPr>
        <w:drawing>
          <wp:inline distT="0" distB="0" distL="0" distR="0">
            <wp:extent cx="1890395" cy="98298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0" cstate="print"/>
                    <a:stretch>
                      <a:fillRect/>
                    </a:stretch>
                  </pic:blipFill>
                  <pic:spPr>
                    <a:xfrm>
                      <a:off x="0" y="0"/>
                      <a:ext cx="1890725" cy="983564"/>
                    </a:xfrm>
                    <a:prstGeom prst="rect">
                      <a:avLst/>
                    </a:prstGeom>
                  </pic:spPr>
                </pic:pic>
              </a:graphicData>
            </a:graphic>
          </wp:inline>
        </w:drawing>
      </w:r>
      <w:r>
        <w:rPr>
          <w:lang w:eastAsia="zh-CN"/>
        </w:rPr>
        <w:drawing>
          <wp:inline distT="0" distB="0" distL="0" distR="0">
            <wp:extent cx="1651635" cy="52514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cstate="print"/>
                    <a:stretch>
                      <a:fillRect/>
                    </a:stretch>
                  </pic:blipFill>
                  <pic:spPr>
                    <a:xfrm>
                      <a:off x="0" y="0"/>
                      <a:ext cx="1652003" cy="525209"/>
                    </a:xfrm>
                    <a:prstGeom prst="rect">
                      <a:avLst/>
                    </a:prstGeom>
                  </pic:spPr>
                </pic:pic>
              </a:graphicData>
            </a:graphic>
          </wp:inline>
        </w:drawing>
      </w:r>
    </w:p>
    <w:p>
      <w:pPr>
        <w:rPr>
          <w:lang w:eastAsia="zh-CN"/>
        </w:rPr>
      </w:pPr>
      <w:r>
        <w:rPr>
          <w:rFonts w:hint="eastAsia"/>
          <w:lang w:eastAsia="zh-CN"/>
        </w:rPr>
        <w:t>四</w:t>
      </w:r>
      <w:r>
        <w:rPr>
          <w:lang w:eastAsia="zh-CN"/>
        </w:rPr>
        <w:t xml:space="preserve">、实验探究题  </w:t>
      </w:r>
    </w:p>
    <w:p>
      <w:pPr>
        <w:spacing w:after="0"/>
      </w:pPr>
      <w:r>
        <w:rPr>
          <w:color w:val="000000"/>
        </w:rPr>
        <w:t>2</w:t>
      </w:r>
      <w:r>
        <w:rPr>
          <w:rFonts w:hint="eastAsia"/>
          <w:color w:val="000000"/>
          <w:lang w:eastAsia="zh-CN"/>
        </w:rPr>
        <w:t>3</w:t>
      </w:r>
      <w:r>
        <w:rPr>
          <w:color w:val="000000"/>
        </w:rPr>
        <w:t>.（1）小球沿斜面下滑通过前半段的路程S</w:t>
      </w:r>
      <w:r>
        <w:rPr>
          <w:color w:val="000000"/>
          <w:vertAlign w:val="subscript"/>
        </w:rPr>
        <w:t>1</w:t>
      </w:r>
      <w:r>
        <w:rPr>
          <w:color w:val="000000"/>
        </w:rPr>
        <w:t>和时间t</w:t>
      </w:r>
      <w:r>
        <w:rPr>
          <w:color w:val="000000"/>
          <w:vertAlign w:val="subscript"/>
        </w:rPr>
        <w:t>l</w:t>
      </w:r>
      <w:r>
        <w:rPr>
          <w:color w:val="000000"/>
        </w:rPr>
        <w:t xml:space="preserve">  ， 通过全程的路程要S</w:t>
      </w:r>
      <w:r>
        <w:rPr>
          <w:color w:val="000000"/>
          <w:vertAlign w:val="subscript"/>
        </w:rPr>
        <w:t>2</w:t>
      </w:r>
      <w:r>
        <w:rPr>
          <w:color w:val="000000"/>
        </w:rPr>
        <w:t>和时间t</w:t>
      </w:r>
      <w:r>
        <w:rPr>
          <w:color w:val="000000"/>
          <w:vertAlign w:val="subscript"/>
        </w:rPr>
        <w:t>2</w:t>
      </w:r>
      <w:r>
        <w:br w:type="textWrapping"/>
      </w:r>
      <w:r>
        <w:rPr>
          <w:color w:val="000000"/>
        </w:rPr>
        <w:t>（2）根据</w:t>
      </w:r>
      <w:r>
        <w:rPr>
          <w:i/>
          <w:color w:val="000000"/>
        </w:rPr>
        <w:t>v</w:t>
      </w:r>
      <w:r>
        <w:rPr>
          <w:color w:val="000000"/>
          <w:vertAlign w:val="subscript"/>
        </w:rPr>
        <w:t>1</w:t>
      </w:r>
      <w:r>
        <w:rPr>
          <w:color w:val="000000"/>
        </w:rPr>
        <w:t xml:space="preserve">＝ </w:t>
      </w:r>
      <m:oMath>
        <m:f>
          <m:fPr>
            <m:ctrlPr>
              <w:rPr>
                <w:rFonts w:ascii="Cambria Math" w:hAnsi="Cambria Math"/>
              </w:rPr>
            </m:ctrlPr>
          </m:fPr>
          <m:num>
            <m:sSub>
              <m:sSubPr>
                <m:ctrlPr>
                  <w:rPr>
                    <w:rFonts w:ascii="Cambria Math" w:hAnsi="Cambria Math"/>
                  </w:rPr>
                </m:ctrlPr>
              </m:sSubPr>
              <m:e>
                <m:r>
                  <m:rPr>
                    <m:nor/>
                    <m:sty m:val="p"/>
                  </m:rPr>
                  <w:rPr>
                    <w:rFonts w:hint="eastAsia" w:ascii="Cambria Math"/>
                    <w:lang w:eastAsia="zh-CN"/>
                  </w:rPr>
                  <m:t>s</m:t>
                </m:r>
                <m:ctrlPr>
                  <w:rPr>
                    <w:rFonts w:ascii="Cambria Math" w:hAnsi="Cambria Math"/>
                  </w:rPr>
                </m:ctrlPr>
              </m:e>
              <m:sub>
                <m:r>
                  <w:rPr>
                    <w:rFonts w:hint="eastAsia" w:ascii="Cambria Math"/>
                    <w:lang w:eastAsia="zh-CN"/>
                  </w:rPr>
                  <m:t>1</m:t>
                </m:r>
                <m:ctrlPr>
                  <w:rPr>
                    <w:rFonts w:ascii="Cambria Math" w:hAnsi="Cambria Math"/>
                  </w:rPr>
                </m:ctrlPr>
              </m:sub>
            </m:sSub>
            <m:ctrlPr>
              <w:rPr>
                <w:rFonts w:ascii="Cambria Math" w:hAnsi="Cambria Math"/>
              </w:rPr>
            </m:ctrlPr>
          </m:num>
          <m:den>
            <m:sSub>
              <m:sSubPr>
                <m:ctrlPr>
                  <w:rPr>
                    <w:rFonts w:ascii="Cambria Math" w:hAnsi="Cambria Math"/>
                  </w:rPr>
                </m:ctrlPr>
              </m:sSubPr>
              <m:e>
                <m:r>
                  <m:rPr>
                    <m:nor/>
                    <m:sty m:val="p"/>
                  </m:rPr>
                  <w:rPr>
                    <w:rFonts w:hint="eastAsia" w:ascii="Cambria Math"/>
                    <w:lang w:eastAsia="zh-CN"/>
                  </w:rPr>
                  <m:t>t</m:t>
                </m:r>
                <m:ctrlPr>
                  <w:rPr>
                    <w:rFonts w:ascii="Cambria Math" w:hAnsi="Cambria Math"/>
                  </w:rPr>
                </m:ctrlPr>
              </m:e>
              <m:sub>
                <m:r>
                  <w:rPr>
                    <w:rFonts w:hint="eastAsia" w:ascii="Cambria Math"/>
                    <w:lang w:eastAsia="zh-CN"/>
                  </w:rPr>
                  <m:t>1</m:t>
                </m:r>
                <m:ctrlPr>
                  <w:rPr>
                    <w:rFonts w:ascii="Cambria Math" w:hAnsi="Cambria Math"/>
                  </w:rPr>
                </m:ctrlPr>
              </m:sub>
            </m:sSub>
            <m:ctrlPr>
              <w:rPr>
                <w:rFonts w:ascii="Cambria Math" w:hAnsi="Cambria Math"/>
              </w:rPr>
            </m:ctrlPr>
          </m:den>
        </m:f>
      </m:oMath>
      <w:r>
        <w:rPr>
          <w:color w:val="000000"/>
        </w:rPr>
        <w:t xml:space="preserve">  </w:t>
      </w:r>
      <w:r>
        <w:br w:type="textWrapping"/>
      </w:r>
      <w:r>
        <w:rPr>
          <w:color w:val="000000"/>
        </w:rPr>
        <w:t xml:space="preserve">         </w:t>
      </w:r>
      <w:r>
        <w:rPr>
          <w:i/>
          <w:color w:val="000000"/>
        </w:rPr>
        <w:t>v</w:t>
      </w:r>
      <w:r>
        <w:rPr>
          <w:color w:val="000000"/>
          <w:vertAlign w:val="subscript"/>
        </w:rPr>
        <w:t>2</w:t>
      </w:r>
      <w:r>
        <w:rPr>
          <w:color w:val="000000"/>
        </w:rPr>
        <w:t xml:space="preserve"> </w:t>
      </w:r>
      <m:oMath>
        <m:r>
          <m:rPr>
            <m:nor/>
            <m:sty m:val="p"/>
          </m:rPr>
          <w:rPr>
            <w:rFonts w:hint="eastAsia" w:ascii="Cambria Math"/>
            <w:lang w:eastAsia="zh-CN"/>
          </w:rPr>
          <m:t>=</m:t>
        </m:r>
        <m:f>
          <m:fPr>
            <m:ctrlPr>
              <w:rPr>
                <w:rFonts w:ascii="Cambria Math" w:hAnsi="Cambria Math"/>
              </w:rPr>
            </m:ctrlPr>
          </m:fPr>
          <m:num>
            <m:sSub>
              <m:sSubPr>
                <m:ctrlPr>
                  <w:rPr>
                    <w:rFonts w:ascii="Cambria Math" w:hAnsi="Cambria Math"/>
                  </w:rPr>
                </m:ctrlPr>
              </m:sSubPr>
              <m:e>
                <m:r>
                  <m:rPr>
                    <m:nor/>
                    <m:sty m:val="p"/>
                  </m:rPr>
                  <w:rPr>
                    <w:rFonts w:hint="eastAsia" w:ascii="Cambria Math"/>
                    <w:lang w:eastAsia="zh-CN"/>
                  </w:rPr>
                  <m:t>s</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num>
          <m:den>
            <m:sSub>
              <m:sSubPr>
                <m:ctrlPr>
                  <w:rPr>
                    <w:rFonts w:ascii="Cambria Math" w:hAnsi="Cambria Math"/>
                  </w:rPr>
                </m:ctrlPr>
              </m:sSubPr>
              <m:e>
                <m:r>
                  <m:rPr>
                    <m:nor/>
                    <m:sty m:val="p"/>
                  </m:rPr>
                  <w:rPr>
                    <w:rFonts w:hint="eastAsia" w:ascii="Cambria Math"/>
                    <w:lang w:eastAsia="zh-CN"/>
                  </w:rPr>
                  <m:t>t</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den>
        </m:f>
      </m:oMath>
      <w:r>
        <w:rPr>
          <w:color w:val="000000"/>
        </w:rPr>
        <w:t xml:space="preserve">  </w:t>
      </w:r>
      <w:r>
        <w:br w:type="textWrapping"/>
      </w:r>
      <w:r>
        <w:rPr>
          <w:color w:val="000000"/>
        </w:rPr>
        <w:t>比较</w:t>
      </w:r>
      <w:r>
        <w:rPr>
          <w:i/>
          <w:color w:val="000000"/>
        </w:rPr>
        <w:t>v</w:t>
      </w:r>
      <w:r>
        <w:rPr>
          <w:color w:val="000000"/>
          <w:vertAlign w:val="subscript"/>
        </w:rPr>
        <w:t>1</w:t>
      </w:r>
      <w:r>
        <w:rPr>
          <w:color w:val="000000"/>
        </w:rPr>
        <w:t>与</w:t>
      </w:r>
      <w:r>
        <w:rPr>
          <w:i/>
          <w:color w:val="000000"/>
        </w:rPr>
        <w:t xml:space="preserve"> v</w:t>
      </w:r>
      <w:r>
        <w:rPr>
          <w:color w:val="000000"/>
          <w:vertAlign w:val="subscript"/>
        </w:rPr>
        <w:t>2</w:t>
      </w:r>
      <w:r>
        <w:rPr>
          <w:color w:val="000000"/>
        </w:rPr>
        <w:t xml:space="preserve">看速度是否变化。  </w:t>
      </w:r>
    </w:p>
    <w:p>
      <w:pPr>
        <w:spacing w:after="0"/>
        <w:rPr>
          <w:rFonts w:hint="eastAsia"/>
          <w:color w:val="000000"/>
          <w:lang w:eastAsia="zh-CN"/>
        </w:rPr>
      </w:pPr>
      <w:r>
        <w:rPr>
          <w:color w:val="000000"/>
          <w:lang w:eastAsia="zh-CN"/>
        </w:rPr>
        <w:t>2</w:t>
      </w:r>
      <w:r>
        <w:rPr>
          <w:rFonts w:hint="eastAsia"/>
          <w:color w:val="000000"/>
          <w:lang w:eastAsia="zh-CN"/>
        </w:rPr>
        <w:t>4</w:t>
      </w:r>
      <w:r>
        <w:rPr>
          <w:color w:val="000000"/>
          <w:lang w:eastAsia="zh-CN"/>
        </w:rPr>
        <w:t xml:space="preserve">.（1）10；小于（2）右；变大（3）幻灯机；靠近  </w:t>
      </w:r>
    </w:p>
    <w:p>
      <w:pPr>
        <w:spacing w:after="0"/>
        <w:rPr>
          <w:rFonts w:hint="eastAsia"/>
          <w:color w:val="000000"/>
          <w:lang w:eastAsia="zh-CN"/>
        </w:rPr>
      </w:pPr>
      <w:r>
        <w:rPr>
          <w:rFonts w:hint="eastAsia"/>
          <w:color w:val="000000"/>
          <w:lang w:eastAsia="zh-CN"/>
        </w:rPr>
        <w:t>五、计算题</w:t>
      </w:r>
    </w:p>
    <w:p>
      <w:pPr>
        <w:spacing w:after="0"/>
        <w:rPr>
          <w:lang w:eastAsia="zh-CN"/>
        </w:rPr>
      </w:pPr>
      <w:r>
        <w:rPr>
          <w:rFonts w:hint="eastAsia"/>
          <w:color w:val="000000"/>
          <w:lang w:eastAsia="zh-CN"/>
        </w:rPr>
        <w:t>25.</w:t>
      </w:r>
      <w:r>
        <w:rPr>
          <w:color w:val="000000"/>
          <w:lang w:eastAsia="zh-CN"/>
        </w:rPr>
        <w:t xml:space="preserve"> 解：已知划桨可以使船获得相对于水2m/s的速度。  </w:t>
      </w:r>
    </w:p>
    <w:p>
      <w:pPr>
        <w:spacing w:after="0"/>
      </w:pPr>
      <w:r>
        <w:rPr>
          <w:color w:val="000000"/>
        </w:rPr>
        <w:t xml:space="preserve">则船的速度 </w:t>
      </w:r>
      <m:oMath>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船</m:t>
            </m:r>
            <m:ctrlPr>
              <w:rPr>
                <w:rFonts w:ascii="Cambria Math" w:hAnsi="Cambria Math"/>
              </w:rPr>
            </m:ctrlPr>
          </m:sub>
        </m:sSub>
        <m:r>
          <w:rPr>
            <w:rFonts w:hint="eastAsia" w:ascii="Cambria Math"/>
            <w:lang w:eastAsia="zh-CN"/>
          </w:rPr>
          <m:t>=</m:t>
        </m:r>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水</m:t>
            </m:r>
            <m:ctrlPr>
              <w:rPr>
                <w:rFonts w:ascii="Cambria Math" w:hAnsi="Cambria Math"/>
              </w:rPr>
            </m:ctrlPr>
          </m:sub>
        </m:sSub>
        <m:r>
          <w:rPr>
            <w:rFonts w:hint="eastAsia" w:ascii="Cambria Math"/>
            <w:lang w:eastAsia="zh-CN"/>
          </w:rPr>
          <m:t>+2</m:t>
        </m:r>
        <m:r>
          <m:rPr>
            <m:nor/>
            <m:sty m:val="p"/>
          </m:rPr>
          <w:rPr>
            <w:rFonts w:hint="eastAsia" w:ascii="Cambria Math"/>
            <w:lang w:eastAsia="zh-CN"/>
          </w:rPr>
          <m:t>m/s</m:t>
        </m:r>
        <m:r>
          <w:rPr>
            <w:rFonts w:hint="eastAsia" w:ascii="Cambria Math"/>
            <w:lang w:eastAsia="zh-CN"/>
          </w:rPr>
          <m:t>=4</m:t>
        </m:r>
        <m:r>
          <m:rPr>
            <m:nor/>
            <m:sty m:val="p"/>
          </m:rPr>
          <w:rPr>
            <w:rFonts w:hint="eastAsia" w:ascii="Cambria Math"/>
            <w:lang w:eastAsia="zh-CN"/>
          </w:rPr>
          <m:t>m/s</m:t>
        </m:r>
        <m:r>
          <w:rPr>
            <w:rFonts w:hint="eastAsia" w:ascii="Cambria Math"/>
            <w:lang w:eastAsia="zh-CN"/>
          </w:rPr>
          <m:t>+2</m:t>
        </m:r>
        <m:r>
          <m:rPr>
            <m:nor/>
            <m:sty m:val="p"/>
          </m:rPr>
          <w:rPr>
            <w:rFonts w:hint="eastAsia" w:ascii="Cambria Math"/>
            <w:lang w:eastAsia="zh-CN"/>
          </w:rPr>
          <m:t>m/s</m:t>
        </m:r>
        <m:r>
          <w:rPr>
            <w:rFonts w:hint="eastAsia" w:ascii="Cambria Math"/>
            <w:lang w:eastAsia="zh-CN"/>
          </w:rPr>
          <m:t>=6</m:t>
        </m:r>
        <m:r>
          <m:rPr>
            <m:nor/>
            <m:sty m:val="p"/>
          </m:rPr>
          <w:rPr>
            <w:rFonts w:hint="eastAsia" w:ascii="Cambria Math"/>
            <w:lang w:eastAsia="zh-CN"/>
          </w:rPr>
          <m:t>m/s</m:t>
        </m:r>
      </m:oMath>
      <w:r>
        <w:rPr>
          <w:color w:val="000000"/>
        </w:rPr>
        <w:t xml:space="preserve"> ，</w:t>
      </w:r>
    </w:p>
    <w:p>
      <w:pPr>
        <w:spacing w:after="0"/>
      </w:pPr>
      <w:r>
        <w:rPr>
          <w:color w:val="000000"/>
        </w:rPr>
        <w:t xml:space="preserve">由于划船追赶时手帕已经随水漂流20s，由 </w:t>
      </w:r>
      <m:oMath>
        <m:r>
          <w:rPr>
            <w:rFonts w:hint="eastAsia" w:ascii="Cambria Math"/>
            <w:lang w:eastAsia="zh-CN"/>
          </w:rPr>
          <m:t>v=</m:t>
        </m:r>
        <m:f>
          <m:fPr>
            <m:ctrlPr>
              <w:rPr>
                <w:rFonts w:ascii="Cambria Math" w:hAnsi="Cambria Math"/>
              </w:rPr>
            </m:ctrlPr>
          </m:fPr>
          <m:num>
            <m:r>
              <w:rPr>
                <w:rFonts w:hint="eastAsia" w:ascii="Cambria Math"/>
                <w:lang w:eastAsia="zh-CN"/>
              </w:rPr>
              <m:t>s</m:t>
            </m:r>
            <m:ctrlPr>
              <w:rPr>
                <w:rFonts w:ascii="Cambria Math" w:hAnsi="Cambria Math"/>
              </w:rPr>
            </m:ctrlPr>
          </m:num>
          <m:den>
            <m:r>
              <w:rPr>
                <w:rFonts w:hint="eastAsia" w:ascii="Cambria Math"/>
                <w:lang w:eastAsia="zh-CN"/>
              </w:rPr>
              <m:t>t</m:t>
            </m:r>
            <m:ctrlPr>
              <w:rPr>
                <w:rFonts w:ascii="Cambria Math" w:hAnsi="Cambria Math"/>
              </w:rPr>
            </m:ctrlPr>
          </m:den>
        </m:f>
      </m:oMath>
      <w:r>
        <w:rPr>
          <w:color w:val="000000"/>
        </w:rPr>
        <w:t xml:space="preserve"> 可得：</w:t>
      </w:r>
    </w:p>
    <w:p>
      <w:pPr>
        <w:spacing w:after="0"/>
      </w:pPr>
      <w:r>
        <w:rPr>
          <w:color w:val="000000"/>
        </w:rPr>
        <w:t xml:space="preserve"> </w:t>
      </w:r>
      <m:oMath>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船</m:t>
            </m:r>
            <m:ctrlPr>
              <w:rPr>
                <w:rFonts w:ascii="Cambria Math" w:hAnsi="Cambria Math"/>
              </w:rPr>
            </m:ctrlPr>
          </m:sub>
        </m:sSub>
        <m:sSub>
          <m:sSubPr>
            <m:ctrlPr>
              <w:rPr>
                <w:rFonts w:ascii="Cambria Math" w:hAnsi="Cambria Math"/>
              </w:rPr>
            </m:ctrlPr>
          </m:sSubPr>
          <m:e>
            <m:r>
              <w:rPr>
                <w:rFonts w:hint="eastAsia" w:ascii="Cambria Math"/>
                <w:lang w:eastAsia="zh-CN"/>
              </w:rPr>
              <m:t>t</m:t>
            </m:r>
            <m:ctrlPr>
              <w:rPr>
                <w:rFonts w:ascii="Cambria Math" w:hAnsi="Cambria Math"/>
              </w:rPr>
            </m:ctrlPr>
          </m:e>
          <m:sub>
            <m:r>
              <w:rPr>
                <w:rFonts w:hint="eastAsia" w:ascii="Cambria Math"/>
                <w:lang w:eastAsia="zh-CN"/>
              </w:rPr>
              <m:t>0</m:t>
            </m:r>
            <m:ctrlPr>
              <w:rPr>
                <w:rFonts w:ascii="Cambria Math" w:hAnsi="Cambria Math"/>
              </w:rPr>
            </m:ctrlPr>
          </m:sub>
        </m:sSub>
        <m:r>
          <w:rPr>
            <w:rFonts w:hint="eastAsia" w:ascii="Cambria Math"/>
            <w:lang w:eastAsia="zh-CN"/>
          </w:rPr>
          <m:t>=</m:t>
        </m:r>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水</m:t>
            </m:r>
            <m:ctrlPr>
              <w:rPr>
                <w:rFonts w:ascii="Cambria Math" w:hAnsi="Cambria Math"/>
              </w:rPr>
            </m:ctrlPr>
          </m:sub>
        </m:sSub>
        <m:r>
          <w:rPr>
            <w:rFonts w:hint="eastAsia" w:ascii="Cambria Math"/>
            <w:lang w:eastAsia="zh-CN"/>
          </w:rPr>
          <m:t>（</m:t>
        </m:r>
        <m:sSub>
          <m:sSubPr>
            <m:ctrlPr>
              <w:rPr>
                <w:rFonts w:ascii="Cambria Math" w:hAnsi="Cambria Math"/>
              </w:rPr>
            </m:ctrlPr>
          </m:sSubPr>
          <m:e>
            <m:r>
              <w:rPr>
                <w:rFonts w:hint="eastAsia" w:ascii="Cambria Math"/>
                <w:lang w:eastAsia="zh-CN"/>
              </w:rPr>
              <m:t>t</m:t>
            </m:r>
            <m:ctrlPr>
              <w:rPr>
                <w:rFonts w:ascii="Cambria Math" w:hAnsi="Cambria Math"/>
              </w:rPr>
            </m:ctrlPr>
          </m:e>
          <m:sub>
            <m:r>
              <w:rPr>
                <w:rFonts w:hint="eastAsia" w:ascii="Cambria Math"/>
                <w:lang w:eastAsia="zh-CN"/>
              </w:rPr>
              <m:t>0</m:t>
            </m:r>
            <m:ctrlPr>
              <w:rPr>
                <w:rFonts w:ascii="Cambria Math" w:hAnsi="Cambria Math"/>
              </w:rPr>
            </m:ctrlPr>
          </m:sub>
        </m:sSub>
        <m:r>
          <w:rPr>
            <w:rFonts w:hint="eastAsia" w:ascii="Cambria Math"/>
            <w:lang w:eastAsia="zh-CN"/>
          </w:rPr>
          <m:t>+△t）</m:t>
        </m:r>
      </m:oMath>
      <w:r>
        <w:rPr>
          <w:color w:val="000000"/>
        </w:rPr>
        <w:t xml:space="preserve"> ，</w:t>
      </w:r>
    </w:p>
    <w:p>
      <w:pPr>
        <w:spacing w:after="0"/>
      </w:pPr>
      <w:r>
        <w:rPr>
          <w:color w:val="000000"/>
        </w:rPr>
        <w:t xml:space="preserve">代入解得： </w:t>
      </w:r>
      <m:oMath>
        <m:sSub>
          <m:sSubPr>
            <m:ctrlPr>
              <w:rPr>
                <w:rFonts w:ascii="Cambria Math" w:hAnsi="Cambria Math"/>
              </w:rPr>
            </m:ctrlPr>
          </m:sSubPr>
          <m:e>
            <m:r>
              <w:rPr>
                <w:rFonts w:hint="eastAsia" w:ascii="Cambria Math"/>
                <w:lang w:eastAsia="zh-CN"/>
              </w:rPr>
              <m:t>t</m:t>
            </m:r>
            <m:ctrlPr>
              <w:rPr>
                <w:rFonts w:ascii="Cambria Math" w:hAnsi="Cambria Math"/>
              </w:rPr>
            </m:ctrlPr>
          </m:e>
          <m:sub>
            <m:r>
              <w:rPr>
                <w:rFonts w:hint="eastAsia" w:ascii="Cambria Math"/>
                <w:lang w:eastAsia="zh-CN"/>
              </w:rPr>
              <m:t>0</m:t>
            </m:r>
            <m:ctrlPr>
              <w:rPr>
                <w:rFonts w:ascii="Cambria Math" w:hAnsi="Cambria Math"/>
              </w:rPr>
            </m:ctrlPr>
          </m:sub>
        </m:sSub>
        <m:r>
          <w:rPr>
            <w:rFonts w:hint="eastAsia" w:ascii="Cambria Math"/>
            <w:lang w:eastAsia="zh-CN"/>
          </w:rPr>
          <m:t>=</m:t>
        </m:r>
        <m:f>
          <m:fPr>
            <m:ctrlPr>
              <w:rPr>
                <w:rFonts w:ascii="Cambria Math" w:hAnsi="Cambria Math"/>
              </w:rPr>
            </m:ctrlPr>
          </m:fPr>
          <m:num>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水</m:t>
                </m:r>
                <m:ctrlPr>
                  <w:rPr>
                    <w:rFonts w:ascii="Cambria Math" w:hAnsi="Cambria Math"/>
                  </w:rPr>
                </m:ctrlPr>
              </m:sub>
            </m:sSub>
            <m:r>
              <w:rPr>
                <w:rFonts w:hint="eastAsia" w:ascii="Cambria Math"/>
                <w:lang w:eastAsia="zh-CN"/>
              </w:rPr>
              <m:t>△t</m:t>
            </m:r>
            <m:ctrlPr>
              <w:rPr>
                <w:rFonts w:ascii="Cambria Math" w:hAnsi="Cambria Math"/>
              </w:rPr>
            </m:ctrlPr>
          </m:num>
          <m:den>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船</m:t>
                </m:r>
                <m:ctrlPr>
                  <w:rPr>
                    <w:rFonts w:ascii="Cambria Math" w:hAnsi="Cambria Math"/>
                  </w:rPr>
                </m:ctrlPr>
              </m:sub>
            </m:sSub>
            <m:r>
              <w:rPr>
                <w:rFonts w:hint="eastAsia" w:ascii="Cambria Math"/>
                <w:lang w:eastAsia="zh-CN"/>
              </w:rPr>
              <m:t>-</m:t>
            </m:r>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水</m:t>
                </m:r>
                <m:ctrlPr>
                  <w:rPr>
                    <w:rFonts w:ascii="Cambria Math" w:hAnsi="Cambria Math"/>
                  </w:rPr>
                </m:ctrlPr>
              </m:sub>
            </m:sSub>
            <m:ctrlPr>
              <w:rPr>
                <w:rFonts w:ascii="Cambria Math" w:hAnsi="Cambria Math"/>
              </w:rPr>
            </m:ctrlPr>
          </m:den>
        </m:f>
        <m:r>
          <w:rPr>
            <w:rFonts w:hint="eastAsia" w:ascii="Cambria Math"/>
            <w:lang w:eastAsia="zh-CN"/>
          </w:rPr>
          <m:t>=</m:t>
        </m:r>
        <m:f>
          <m:fPr>
            <m:ctrlPr>
              <w:rPr>
                <w:rFonts w:ascii="Cambria Math" w:hAnsi="Cambria Math"/>
              </w:rPr>
            </m:ctrlPr>
          </m:fPr>
          <m:num>
            <m:r>
              <m:rPr>
                <m:nor/>
                <m:sty m:val="p"/>
              </m:rPr>
              <w:rPr>
                <w:rFonts w:hint="eastAsia" w:ascii="Cambria Math"/>
                <w:lang w:eastAsia="zh-CN"/>
              </w:rPr>
              <m:t>4m/s</m:t>
            </m:r>
            <m:r>
              <w:rPr>
                <w:rFonts w:hint="eastAsia" w:ascii="Cambria Math"/>
                <w:lang w:eastAsia="zh-CN"/>
              </w:rPr>
              <m:t>×</m:t>
            </m:r>
            <m:r>
              <m:rPr>
                <m:nor/>
                <m:sty m:val="p"/>
              </m:rPr>
              <w:rPr>
                <w:rFonts w:hint="eastAsia" w:ascii="Cambria Math"/>
                <w:lang w:eastAsia="zh-CN"/>
              </w:rPr>
              <m:t>20s</m:t>
            </m:r>
            <m:ctrlPr>
              <w:rPr>
                <w:rFonts w:ascii="Cambria Math" w:hAnsi="Cambria Math"/>
              </w:rPr>
            </m:ctrlPr>
          </m:num>
          <m:den>
            <m:r>
              <m:rPr>
                <m:nor/>
                <m:sty m:val="p"/>
              </m:rPr>
              <w:rPr>
                <w:rFonts w:hint="eastAsia" w:ascii="Cambria Math"/>
                <w:lang w:eastAsia="zh-CN"/>
              </w:rPr>
              <m:t>6m/s</m:t>
            </m:r>
            <m:r>
              <w:rPr>
                <w:rFonts w:hint="eastAsia" w:ascii="Cambria Math"/>
                <w:lang w:eastAsia="zh-CN"/>
              </w:rPr>
              <m:t>-</m:t>
            </m:r>
            <m:r>
              <m:rPr>
                <m:nor/>
                <m:sty m:val="p"/>
              </m:rPr>
              <w:rPr>
                <w:rFonts w:hint="eastAsia" w:ascii="Cambria Math"/>
                <w:lang w:eastAsia="zh-CN"/>
              </w:rPr>
              <m:t>4m/s</m:t>
            </m:r>
            <m:ctrlPr>
              <w:rPr>
                <w:rFonts w:ascii="Cambria Math" w:hAnsi="Cambria Math"/>
              </w:rPr>
            </m:ctrlPr>
          </m:den>
        </m:f>
        <m:r>
          <w:rPr>
            <w:rFonts w:hint="eastAsia" w:ascii="Cambria Math"/>
            <w:lang w:eastAsia="zh-CN"/>
          </w:rPr>
          <m:t>=40</m:t>
        </m:r>
        <m:r>
          <m:rPr>
            <m:nor/>
            <m:sty m:val="p"/>
          </m:rPr>
          <w:rPr>
            <w:rFonts w:hint="eastAsia" w:ascii="Cambria Math"/>
            <w:lang w:eastAsia="zh-CN"/>
          </w:rPr>
          <m:t>s</m:t>
        </m:r>
      </m:oMath>
      <w:r>
        <w:rPr>
          <w:color w:val="000000"/>
        </w:rPr>
        <w:t xml:space="preserve"> 。</w:t>
      </w:r>
    </w:p>
    <w:p>
      <w:pPr>
        <w:spacing w:after="0"/>
      </w:pPr>
      <w:r>
        <w:rPr>
          <w:rFonts w:hint="eastAsia"/>
          <w:lang w:eastAsia="zh-CN"/>
        </w:rPr>
        <w:t>26.</w:t>
      </w:r>
      <w:r>
        <w:rPr>
          <w:color w:val="000000"/>
        </w:rPr>
        <w:t xml:space="preserve"> （1）解：若汽车的速度为v，超声测速仪发出的信号 </w:t>
      </w:r>
      <m:oMath>
        <m:f>
          <m:fPr>
            <m:ctrlPr>
              <w:rPr>
                <w:rFonts w:ascii="Cambria Math" w:hAnsi="Cambria Math"/>
              </w:rPr>
            </m:ctrlPr>
          </m:fPr>
          <m:num>
            <m:r>
              <w:rPr>
                <w:rFonts w:hint="eastAsia" w:ascii="Cambria Math"/>
                <w:lang w:eastAsia="zh-CN"/>
              </w:rPr>
              <m:t>2s</m:t>
            </m:r>
            <m:ctrlPr>
              <w:rPr>
                <w:rFonts w:ascii="Cambria Math" w:hAnsi="Cambria Math"/>
              </w:rPr>
            </m:ctrlPr>
          </m:num>
          <m:den>
            <m:r>
              <w:rPr>
                <w:rFonts w:hint="eastAsia" w:ascii="Cambria Math"/>
                <w:lang w:eastAsia="zh-CN"/>
              </w:rPr>
              <m:t>2</m:t>
            </m:r>
            <m:ctrlPr>
              <w:rPr>
                <w:rFonts w:ascii="Cambria Math" w:hAnsi="Cambria Math"/>
              </w:rPr>
            </m:ctrlPr>
          </m:den>
        </m:f>
        <m:r>
          <w:rPr>
            <w:rFonts w:hint="eastAsia" w:ascii="Cambria Math"/>
            <w:lang w:eastAsia="zh-CN"/>
          </w:rPr>
          <m:t>=1s</m:t>
        </m:r>
      </m:oMath>
      <w:r>
        <w:rPr>
          <w:color w:val="000000"/>
        </w:rPr>
        <w:t xml:space="preserve"> 后与汽车相遇，在这段时间内，汽车的路程与超声波的路程关系式为：v×1s+340m/s×1s=400m，解得：v=60m/s=216km/h&gt;120km/h，故该车超速</w:t>
      </w:r>
    </w:p>
    <w:p>
      <w:pPr>
        <w:spacing w:after="0"/>
        <w:rPr>
          <w:lang w:eastAsia="zh-CN"/>
        </w:rPr>
      </w:pPr>
      <w:r>
        <w:rPr>
          <w:color w:val="000000"/>
          <w:lang w:eastAsia="zh-CN"/>
        </w:rPr>
        <w:t>答：该车超速</w:t>
      </w:r>
      <w:r>
        <w:rPr>
          <w:lang w:eastAsia="zh-CN"/>
        </w:rPr>
        <w:br w:type="textWrapping"/>
      </w:r>
      <w:r>
        <w:rPr>
          <w:color w:val="000000"/>
          <w:lang w:eastAsia="zh-CN"/>
        </w:rPr>
        <w:t xml:space="preserve">（2）解：汽车以此速度行驶 12km 的路程，需要时间 </w:t>
      </w:r>
      <m:oMath>
        <m:r>
          <w:rPr>
            <w:rFonts w:hint="eastAsia" w:ascii="Cambria Math"/>
            <w:lang w:eastAsia="zh-CN"/>
          </w:rPr>
          <m:t>t=</m:t>
        </m:r>
        <m:f>
          <m:fPr>
            <m:ctrlPr>
              <w:rPr>
                <w:rFonts w:ascii="Cambria Math" w:hAnsi="Cambria Math"/>
              </w:rPr>
            </m:ctrlPr>
          </m:fPr>
          <m:num>
            <m:r>
              <w:rPr>
                <w:rFonts w:hint="eastAsia" w:ascii="Cambria Math"/>
                <w:lang w:eastAsia="zh-CN"/>
              </w:rPr>
              <m:t>s</m:t>
            </m:r>
            <m:ctrlPr>
              <w:rPr>
                <w:rFonts w:ascii="Cambria Math" w:hAnsi="Cambria Math"/>
              </w:rPr>
            </m:ctrlPr>
          </m:num>
          <m:den>
            <m:r>
              <w:rPr>
                <w:rFonts w:hint="eastAsia" w:ascii="Cambria Math"/>
                <w:lang w:eastAsia="zh-CN"/>
              </w:rPr>
              <m:t>v</m:t>
            </m:r>
            <m:ctrlPr>
              <w:rPr>
                <w:rFonts w:ascii="Cambria Math" w:hAnsi="Cambria Math"/>
              </w:rPr>
            </m:ctrlPr>
          </m:den>
        </m:f>
        <m:r>
          <w:rPr>
            <w:rFonts w:hint="eastAsia" w:ascii="Cambria Math"/>
            <w:lang w:eastAsia="zh-CN"/>
          </w:rPr>
          <m:t>=</m:t>
        </m:r>
        <m:f>
          <m:fPr>
            <m:ctrlPr>
              <w:rPr>
                <w:rFonts w:ascii="Cambria Math" w:hAnsi="Cambria Math"/>
              </w:rPr>
            </m:ctrlPr>
          </m:fPr>
          <m:num>
            <m:r>
              <w:rPr>
                <w:rFonts w:hint="eastAsia" w:ascii="Cambria Math"/>
                <w:lang w:eastAsia="zh-CN"/>
              </w:rPr>
              <m:t>12000m</m:t>
            </m:r>
            <m:ctrlPr>
              <w:rPr>
                <w:rFonts w:ascii="Cambria Math" w:hAnsi="Cambria Math"/>
              </w:rPr>
            </m:ctrlPr>
          </m:num>
          <m:den>
            <m:r>
              <w:rPr>
                <w:rFonts w:hint="eastAsia" w:ascii="Cambria Math"/>
                <w:lang w:eastAsia="zh-CN"/>
              </w:rPr>
              <m:t>60m/s</m:t>
            </m:r>
            <m:ctrlPr>
              <w:rPr>
                <w:rFonts w:ascii="Cambria Math" w:hAnsi="Cambria Math"/>
              </w:rPr>
            </m:ctrlPr>
          </m:den>
        </m:f>
        <m:r>
          <w:rPr>
            <w:rFonts w:hint="eastAsia" w:ascii="Cambria Math"/>
            <w:lang w:eastAsia="zh-CN"/>
          </w:rPr>
          <m:t>=200s</m:t>
        </m:r>
      </m:oMath>
    </w:p>
    <w:p>
      <w:pPr>
        <w:spacing w:after="0"/>
        <w:rPr>
          <w:lang w:eastAsia="zh-CN"/>
        </w:rPr>
      </w:pPr>
      <w:r>
        <w:rPr>
          <w:color w:val="000000"/>
          <w:lang w:eastAsia="zh-CN"/>
        </w:rPr>
        <w:t>答：汽车以此速度行驶 12km 的路程，需要时间是200s</w:t>
      </w:r>
    </w:p>
    <w:p>
      <w:pPr>
        <w:spacing w:after="0"/>
        <w:rPr>
          <w:lang w:eastAsia="zh-CN"/>
        </w:rPr>
      </w:pPr>
    </w:p>
    <w:sectPr>
      <w:footerReference r:id="rId4" w:type="default"/>
      <w:headerReference r:id="rId3"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r>
      <w:rPr>
        <w:rFonts w:hint="eastAsia" w:ascii="微软雅黑" w:hAnsi="微软雅黑" w:eastAsia="微软雅黑" w:cs="微软雅黑"/>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59264;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0288;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1312;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1CD1"/>
    <w:rsid w:val="00035A1A"/>
    <w:rsid w:val="00081CD1"/>
    <w:rsid w:val="00105B32"/>
    <w:rsid w:val="0016193D"/>
    <w:rsid w:val="0019595E"/>
    <w:rsid w:val="00243F78"/>
    <w:rsid w:val="00244DEA"/>
    <w:rsid w:val="002611D8"/>
    <w:rsid w:val="002A22FB"/>
    <w:rsid w:val="002B1B52"/>
    <w:rsid w:val="002B79A1"/>
    <w:rsid w:val="002C5454"/>
    <w:rsid w:val="002D6CC4"/>
    <w:rsid w:val="002F406B"/>
    <w:rsid w:val="003342CB"/>
    <w:rsid w:val="00344149"/>
    <w:rsid w:val="003C7056"/>
    <w:rsid w:val="004621D6"/>
    <w:rsid w:val="004A7EC2"/>
    <w:rsid w:val="004B0B79"/>
    <w:rsid w:val="004D6F3F"/>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BDD"/>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4F21"/>
    <w:rsid w:val="00F47B26"/>
    <w:rsid w:val="00F86A70"/>
    <w:rsid w:val="00F926C7"/>
    <w:rsid w:val="00FC2F6C"/>
    <w:rsid w:val="12A56D78"/>
    <w:rsid w:val="19304636"/>
    <w:rsid w:val="223C1B9E"/>
    <w:rsid w:val="2A2C37B0"/>
    <w:rsid w:val="30845948"/>
    <w:rsid w:val="34BF02EE"/>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customXml" Target="../customXml/item1.xml"/><Relationship Id="rId31" Type="http://schemas.openxmlformats.org/officeDocument/2006/relationships/image" Target="media/image26.jpe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jpeg"/><Relationship Id="rId25" Type="http://schemas.openxmlformats.org/officeDocument/2006/relationships/image" Target="media/image20.png"/><Relationship Id="rId24" Type="http://schemas.openxmlformats.org/officeDocument/2006/relationships/image" Target="media/image19.jpe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A8D857-A4E1-48AC-843E-CC577E9F2537}">
  <ds:schemaRefs/>
</ds:datastoreItem>
</file>

<file path=docProps/app.xml><?xml version="1.0" encoding="utf-8"?>
<Properties xmlns="http://schemas.openxmlformats.org/officeDocument/2006/extended-properties" xmlns:vt="http://schemas.openxmlformats.org/officeDocument/2006/docPropsVTypes">
  <Template>Normal.dotm</Template>
  <Pages>6</Pages>
  <Words>747</Words>
  <Characters>4262</Characters>
  <Lines>35</Lines>
  <Paragraphs>9</Paragraphs>
  <TotalTime>20</TotalTime>
  <ScaleCrop>false</ScaleCrop>
  <LinksUpToDate>false</LinksUpToDate>
  <CharactersWithSpaces>5000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2019-11-09T03:21:00Z</dcterms:created>
  <dc:creator>lam</dc:creator>
  <cp:lastModifiedBy>戴尔</cp:lastModifiedBy>
  <dcterms:modified xsi:type="dcterms:W3CDTF">2019-12-05T04:17:27Z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