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宋体"/>
          <w:b/>
          <w:sz w:val="32"/>
          <w:szCs w:val="32"/>
        </w:rPr>
      </w:pPr>
      <w:r>
        <w:rPr>
          <w:rFonts w:hint="eastAsia" w:ascii="宋体" w:hAnsi="宋体"/>
          <w:b/>
          <w:sz w:val="32"/>
          <w:szCs w:val="32"/>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11176000</wp:posOffset>
            </wp:positionV>
            <wp:extent cx="254000" cy="355600"/>
            <wp:effectExtent l="0" t="0" r="1270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4"/>
                    <a:stretch>
                      <a:fillRect/>
                    </a:stretch>
                  </pic:blipFill>
                  <pic:spPr>
                    <a:xfrm>
                      <a:off x="0" y="0"/>
                      <a:ext cx="254000" cy="355600"/>
                    </a:xfrm>
                    <a:prstGeom prst="rect">
                      <a:avLst/>
                    </a:prstGeom>
                  </pic:spPr>
                </pic:pic>
              </a:graphicData>
            </a:graphic>
          </wp:anchor>
        </w:drawing>
      </w:r>
      <w:bookmarkStart w:id="0" w:name="Answer"/>
      <w:bookmarkEnd w:id="0"/>
      <w:r>
        <w:rPr>
          <w:rFonts w:hint="eastAsia" w:ascii="宋体" w:hAnsi="宋体"/>
          <w:b/>
          <w:sz w:val="32"/>
          <w:szCs w:val="32"/>
        </w:rPr>
        <w:t>交大附中分校</w:t>
      </w:r>
      <w:r>
        <w:rPr>
          <w:rFonts w:ascii="宋体" w:hAnsi="宋体"/>
          <w:b/>
          <w:sz w:val="32"/>
          <w:szCs w:val="32"/>
        </w:rPr>
        <w:t>2019</w:t>
      </w:r>
      <w:r>
        <w:rPr>
          <w:rFonts w:hint="eastAsia" w:ascii="宋体" w:hAnsi="宋体"/>
          <w:b/>
          <w:sz w:val="32"/>
          <w:szCs w:val="32"/>
        </w:rPr>
        <w:t>-</w:t>
      </w:r>
      <w:r>
        <w:rPr>
          <w:rFonts w:ascii="宋体" w:hAnsi="宋体"/>
          <w:b/>
          <w:sz w:val="32"/>
          <w:szCs w:val="32"/>
        </w:rPr>
        <w:t>2020</w:t>
      </w:r>
      <w:r>
        <w:rPr>
          <w:rFonts w:hint="eastAsia" w:ascii="宋体" w:hAnsi="宋体"/>
          <w:b/>
          <w:sz w:val="32"/>
          <w:szCs w:val="32"/>
        </w:rPr>
        <w:t>学年第一学期</w:t>
      </w:r>
    </w:p>
    <w:p>
      <w:pPr>
        <w:spacing w:line="240" w:lineRule="auto"/>
        <w:rPr>
          <w:rFonts w:ascii="宋体"/>
          <w:szCs w:val="21"/>
        </w:rPr>
      </w:pPr>
      <w:r>
        <w:rPr>
          <w:rFonts w:hint="eastAsia" w:ascii="宋体" w:hAnsi="宋体"/>
          <w:szCs w:val="21"/>
        </w:rPr>
        <w:t>可能用到的相对原子质量</w:t>
      </w:r>
      <w:r>
        <w:rPr>
          <w:rFonts w:ascii="宋体" w:hAnsi="宋体"/>
          <w:szCs w:val="21"/>
        </w:rPr>
        <w:t>:H-1 C-12 N-14 0-16 S-32 CI-35.5 K-39 Mn-55</w:t>
      </w:r>
    </w:p>
    <w:p>
      <w:pPr>
        <w:spacing w:line="240" w:lineRule="auto"/>
        <w:rPr>
          <w:rFonts w:ascii="宋体" w:hAnsi="宋体"/>
          <w:szCs w:val="21"/>
        </w:rPr>
      </w:pPr>
      <w:r>
        <w:rPr>
          <w:rFonts w:hint="eastAsia" w:ascii="宋体" w:hAnsi="宋体"/>
          <w:szCs w:val="21"/>
        </w:rPr>
        <w:t>一、选择题</w:t>
      </w:r>
      <w:r>
        <w:rPr>
          <w:rFonts w:ascii="宋体" w:hAnsi="宋体"/>
          <w:szCs w:val="21"/>
        </w:rPr>
        <w:t>(</w:t>
      </w:r>
      <w:r>
        <w:rPr>
          <w:rFonts w:hint="eastAsia" w:ascii="宋体" w:hAnsi="宋体"/>
          <w:szCs w:val="21"/>
        </w:rPr>
        <w:t>共</w:t>
      </w:r>
      <w:r>
        <w:rPr>
          <w:rFonts w:ascii="宋体" w:hAnsi="宋体"/>
          <w:szCs w:val="21"/>
        </w:rPr>
        <w:t>30</w:t>
      </w:r>
      <w:r>
        <w:rPr>
          <w:rFonts w:hint="eastAsia" w:ascii="宋体" w:hAnsi="宋体"/>
          <w:szCs w:val="21"/>
        </w:rPr>
        <w:t>小题</w:t>
      </w:r>
      <w:r>
        <w:rPr>
          <w:rFonts w:ascii="宋体"/>
          <w:szCs w:val="21"/>
        </w:rPr>
        <w:t>,</w:t>
      </w:r>
      <w:r>
        <w:rPr>
          <w:rFonts w:hint="eastAsia" w:ascii="宋体" w:hAnsi="宋体"/>
          <w:szCs w:val="21"/>
        </w:rPr>
        <w:t>每小题</w:t>
      </w:r>
      <w:r>
        <w:rPr>
          <w:rFonts w:ascii="宋体" w:hAnsi="宋体"/>
          <w:szCs w:val="21"/>
        </w:rPr>
        <w:t>2</w:t>
      </w:r>
      <w:r>
        <w:rPr>
          <w:rFonts w:hint="eastAsia" w:ascii="宋体" w:hAnsi="宋体"/>
          <w:szCs w:val="21"/>
        </w:rPr>
        <w:t>分</w:t>
      </w:r>
      <w:r>
        <w:rPr>
          <w:rFonts w:ascii="宋体"/>
          <w:szCs w:val="21"/>
        </w:rPr>
        <w:t>,</w:t>
      </w:r>
      <w:r>
        <w:rPr>
          <w:rFonts w:hint="eastAsia" w:ascii="宋体" w:hAnsi="宋体"/>
          <w:szCs w:val="21"/>
        </w:rPr>
        <w:t>计</w:t>
      </w:r>
      <w:r>
        <w:rPr>
          <w:rFonts w:ascii="宋体" w:hAnsi="宋体"/>
          <w:szCs w:val="21"/>
        </w:rPr>
        <w:t>60</w:t>
      </w:r>
      <w:r>
        <w:rPr>
          <w:rFonts w:hint="eastAsia" w:ascii="宋体" w:hAnsi="宋体"/>
          <w:szCs w:val="21"/>
        </w:rPr>
        <w:t>分。每小题只有一个选项符合题意</w:t>
      </w:r>
      <w:r>
        <w:rPr>
          <w:rFonts w:ascii="宋体" w:hAnsi="宋体"/>
          <w:szCs w:val="21"/>
        </w:rPr>
        <w:t>)</w:t>
      </w:r>
    </w:p>
    <w:p>
      <w:pPr>
        <w:spacing w:line="240" w:lineRule="auto"/>
        <w:rPr>
          <w:rFonts w:ascii="宋体"/>
          <w:szCs w:val="21"/>
        </w:rPr>
      </w:pPr>
      <w:r>
        <w:rPr>
          <w:rFonts w:ascii="宋体" w:hAnsi="宋体"/>
          <w:szCs w:val="21"/>
        </w:rPr>
        <w:t>1.2019</w:t>
      </w:r>
      <w:r>
        <w:rPr>
          <w:rFonts w:hint="eastAsia" w:ascii="宋体" w:hAnsi="宋体"/>
          <w:szCs w:val="21"/>
        </w:rPr>
        <w:t>年</w:t>
      </w:r>
      <w:r>
        <w:rPr>
          <w:rFonts w:ascii="宋体" w:hAnsi="宋体"/>
          <w:szCs w:val="21"/>
        </w:rPr>
        <w:t>4</w:t>
      </w:r>
      <w:r>
        <w:rPr>
          <w:rFonts w:hint="eastAsia" w:ascii="宋体" w:hAnsi="宋体"/>
          <w:szCs w:val="21"/>
        </w:rPr>
        <w:t>月</w:t>
      </w:r>
      <w:r>
        <w:rPr>
          <w:rFonts w:ascii="宋体" w:hAnsi="宋体"/>
          <w:szCs w:val="21"/>
        </w:rPr>
        <w:t>28</w:t>
      </w:r>
      <w:r>
        <w:rPr>
          <w:rFonts w:hint="eastAsia" w:ascii="宋体" w:hAnsi="宋体"/>
          <w:szCs w:val="21"/>
        </w:rPr>
        <w:t>日，国家主席习近平出席北京世界园艺博览会开幕式，并发表题为《共谋绿色生活，共建美丽家园》的重要讲话，强调顺应自然、保护生态的绿色发展。下列做法不符合这一主题的是（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使用清洁能源</w:t>
      </w:r>
    </w:p>
    <w:p>
      <w:pPr>
        <w:spacing w:line="240" w:lineRule="auto"/>
        <w:rPr>
          <w:rFonts w:ascii="宋体"/>
          <w:szCs w:val="21"/>
        </w:rPr>
      </w:pPr>
      <w:r>
        <w:rPr>
          <w:rFonts w:ascii="宋体" w:hAnsi="宋体"/>
          <w:szCs w:val="21"/>
        </w:rPr>
        <w:t>B.</w:t>
      </w:r>
      <w:r>
        <w:rPr>
          <w:rFonts w:hint="eastAsia" w:ascii="宋体" w:hAnsi="宋体"/>
          <w:szCs w:val="21"/>
        </w:rPr>
        <w:t>禁止使用农药、化肥</w:t>
      </w:r>
    </w:p>
    <w:p>
      <w:pPr>
        <w:spacing w:line="240" w:lineRule="auto"/>
        <w:rPr>
          <w:rFonts w:ascii="宋体"/>
          <w:szCs w:val="21"/>
        </w:rPr>
      </w:pPr>
      <w:r>
        <w:rPr>
          <w:rFonts w:ascii="宋体" w:hAnsi="宋体"/>
          <w:szCs w:val="21"/>
        </w:rPr>
        <w:t>C.</w:t>
      </w:r>
      <w:r>
        <w:rPr>
          <w:rFonts w:hint="eastAsia" w:ascii="宋体" w:hAnsi="宋体"/>
          <w:szCs w:val="21"/>
        </w:rPr>
        <w:t>推广使用滴、喷灌技术，高效利用水资源</w:t>
      </w:r>
    </w:p>
    <w:p>
      <w:pPr>
        <w:spacing w:line="240" w:lineRule="auto"/>
        <w:rPr>
          <w:rFonts w:ascii="宋体"/>
          <w:szCs w:val="21"/>
        </w:rPr>
      </w:pPr>
      <w:r>
        <w:rPr>
          <w:rFonts w:ascii="宋体" w:hAnsi="宋体"/>
          <w:szCs w:val="21"/>
        </w:rPr>
        <w:t>D.</w:t>
      </w:r>
      <w:r>
        <w:rPr>
          <w:rFonts w:hint="eastAsia" w:ascii="宋体" w:hAnsi="宋体"/>
          <w:szCs w:val="21"/>
        </w:rPr>
        <w:t>退耕还草，植树造林，提高植被覆盖率</w:t>
      </w:r>
    </w:p>
    <w:p>
      <w:pPr>
        <w:spacing w:line="240" w:lineRule="auto"/>
        <w:rPr>
          <w:rFonts w:ascii="宋体"/>
          <w:szCs w:val="21"/>
        </w:rPr>
      </w:pPr>
      <w:r>
        <w:rPr>
          <w:rFonts w:ascii="宋体" w:hAnsi="宋体"/>
          <w:szCs w:val="21"/>
        </w:rPr>
        <w:t>2.</w:t>
      </w:r>
      <w:r>
        <w:rPr>
          <w:rFonts w:hint="eastAsia" w:ascii="宋体" w:hAnsi="宋体"/>
          <w:szCs w:val="21"/>
        </w:rPr>
        <w:t>化学的发展为人类提供了更多的生活、生产资料，下列生活事例中，前者属于化学变化，后者属于物理变化的是（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汽车内胎爆炸，汽油挥发</w:t>
      </w:r>
    </w:p>
    <w:p>
      <w:pPr>
        <w:spacing w:line="240" w:lineRule="auto"/>
        <w:rPr>
          <w:rFonts w:ascii="宋体"/>
          <w:szCs w:val="21"/>
        </w:rPr>
      </w:pPr>
      <w:r>
        <w:rPr>
          <w:rFonts w:ascii="宋体" w:hAnsi="宋体"/>
          <w:szCs w:val="21"/>
        </w:rPr>
        <w:t>B .</w:t>
      </w:r>
      <w:r>
        <w:rPr>
          <w:rFonts w:hint="eastAsia" w:ascii="宋体" w:hAnsi="宋体"/>
          <w:szCs w:val="21"/>
        </w:rPr>
        <w:t>石蜡熔化，钢铁生锈</w:t>
      </w:r>
    </w:p>
    <w:p>
      <w:pPr>
        <w:spacing w:line="240" w:lineRule="auto"/>
        <w:rPr>
          <w:rFonts w:ascii="宋体"/>
          <w:szCs w:val="21"/>
        </w:rPr>
      </w:pPr>
      <w:r>
        <w:rPr>
          <w:rFonts w:ascii="宋体" w:hAnsi="宋体"/>
          <w:szCs w:val="21"/>
        </w:rPr>
        <w:t>C.</w:t>
      </w:r>
      <w:r>
        <w:rPr>
          <w:rFonts w:hint="eastAsia" w:ascii="宋体" w:hAnsi="宋体"/>
          <w:szCs w:val="21"/>
        </w:rPr>
        <w:t>烧制陶瓷，工业分离液态空气法制取氧气</w:t>
      </w:r>
      <w:r>
        <w:rPr>
          <w:rFonts w:ascii="宋体" w:hAnsi="宋体"/>
          <w:szCs w:val="21"/>
        </w:rPr>
        <w:t xml:space="preserve"> </w:t>
      </w:r>
    </w:p>
    <w:p>
      <w:pPr>
        <w:spacing w:line="240" w:lineRule="auto"/>
        <w:rPr>
          <w:rFonts w:ascii="宋体"/>
          <w:szCs w:val="21"/>
        </w:rPr>
      </w:pPr>
      <w:r>
        <w:rPr>
          <w:rFonts w:ascii="宋体" w:hAnsi="宋体"/>
          <w:szCs w:val="21"/>
        </w:rPr>
        <w:t>D.</w:t>
      </w:r>
      <w:r>
        <w:rPr>
          <w:rFonts w:hint="eastAsia" w:ascii="宋体" w:hAnsi="宋体"/>
          <w:szCs w:val="21"/>
        </w:rPr>
        <w:t>粮食酿酒，动植物呼吸</w:t>
      </w:r>
    </w:p>
    <w:p>
      <w:pPr>
        <w:spacing w:line="240" w:lineRule="auto"/>
        <w:rPr>
          <w:rFonts w:ascii="宋体"/>
          <w:szCs w:val="21"/>
        </w:rPr>
      </w:pPr>
      <w:r>
        <w:rPr>
          <w:rFonts w:ascii="宋体" w:hAnsi="宋体"/>
          <w:szCs w:val="21"/>
        </w:rPr>
        <w:t>3.</w:t>
      </w:r>
      <w:r>
        <w:rPr>
          <w:rFonts w:hint="eastAsia" w:ascii="宋体" w:hAnsi="宋体"/>
          <w:szCs w:val="21"/>
        </w:rPr>
        <w:t>我校大力推广垃圾分类，以实现资源回收和利用。金属饮料罐属于（</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4816475" cy="107315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4891121" cy="1089991"/>
                    </a:xfrm>
                    <a:prstGeom prst="rect">
                      <a:avLst/>
                    </a:prstGeom>
                    <a:noFill/>
                    <a:ln>
                      <a:noFill/>
                    </a:ln>
                  </pic:spPr>
                </pic:pic>
              </a:graphicData>
            </a:graphic>
          </wp:inline>
        </w:drawing>
      </w:r>
    </w:p>
    <w:p>
      <w:pPr>
        <w:spacing w:line="240" w:lineRule="auto"/>
        <w:rPr>
          <w:rFonts w:ascii="宋体"/>
          <w:szCs w:val="21"/>
        </w:rPr>
      </w:pPr>
      <w:r>
        <w:rPr>
          <w:rFonts w:ascii="宋体" w:hAnsi="宋体"/>
          <w:szCs w:val="21"/>
        </w:rPr>
        <w:t>4.</w:t>
      </w:r>
      <w:r>
        <w:rPr>
          <w:rFonts w:hint="eastAsia" w:ascii="宋体" w:hAnsi="宋体"/>
          <w:szCs w:val="21"/>
        </w:rPr>
        <w:t>下列实验的错误操作与相对应选项可能产生后果不一致的是（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3411855" cy="107759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99343" cy="1137003"/>
                    </a:xfrm>
                    <a:prstGeom prst="rect">
                      <a:avLst/>
                    </a:prstGeom>
                    <a:noFill/>
                    <a:ln>
                      <a:noFill/>
                    </a:ln>
                  </pic:spPr>
                </pic:pic>
              </a:graphicData>
            </a:graphic>
          </wp:inline>
        </w:drawing>
      </w:r>
    </w:p>
    <w:p>
      <w:pPr>
        <w:spacing w:line="240" w:lineRule="auto"/>
        <w:rPr>
          <w:rFonts w:ascii="宋体"/>
          <w:szCs w:val="21"/>
        </w:rPr>
      </w:pPr>
      <w:r>
        <w:rPr>
          <w:rFonts w:ascii="宋体" w:hAnsi="宋体"/>
          <w:szCs w:val="21"/>
        </w:rPr>
        <w:t>5.</w:t>
      </w:r>
      <w:r>
        <w:rPr>
          <w:rFonts w:hint="eastAsia" w:ascii="宋体" w:hAnsi="宋体"/>
          <w:szCs w:val="21"/>
        </w:rPr>
        <w:t>化学是一门以实验为基础的学科。下列解决问题的方法错误的是（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万一洒出的酒精在桌面上燃烧起来，不要惊慌，应立刻用湿布覆盖</w:t>
      </w:r>
    </w:p>
    <w:p>
      <w:pPr>
        <w:spacing w:line="240" w:lineRule="auto"/>
        <w:rPr>
          <w:rFonts w:ascii="宋体"/>
          <w:szCs w:val="21"/>
        </w:rPr>
      </w:pPr>
      <w:r>
        <w:rPr>
          <w:rFonts w:ascii="宋体" w:hAnsi="宋体"/>
          <w:szCs w:val="21"/>
        </w:rPr>
        <w:t>B.</w:t>
      </w:r>
      <w:r>
        <w:rPr>
          <w:rFonts w:hint="eastAsia" w:ascii="宋体" w:hAnsi="宋体"/>
          <w:szCs w:val="21"/>
        </w:rPr>
        <w:t>滴瓶上的胶头滴管，滴液后要立即用水清洗干净</w:t>
      </w:r>
    </w:p>
    <w:p>
      <w:pPr>
        <w:spacing w:line="240" w:lineRule="auto"/>
        <w:rPr>
          <w:rFonts w:ascii="宋体"/>
          <w:szCs w:val="21"/>
        </w:rPr>
      </w:pPr>
      <w:r>
        <w:rPr>
          <w:rFonts w:ascii="宋体" w:hAnsi="宋体"/>
          <w:szCs w:val="21"/>
        </w:rPr>
        <w:t>C.</w:t>
      </w:r>
      <w:r>
        <w:rPr>
          <w:rFonts w:hint="eastAsia" w:ascii="宋体" w:hAnsi="宋体"/>
          <w:szCs w:val="21"/>
        </w:rPr>
        <w:t>用试管夹夹持试管时，应由试管底部套入</w:t>
      </w:r>
    </w:p>
    <w:p>
      <w:pPr>
        <w:spacing w:line="240" w:lineRule="auto"/>
        <w:rPr>
          <w:rFonts w:ascii="宋体"/>
          <w:szCs w:val="21"/>
        </w:rPr>
      </w:pPr>
      <w:r>
        <w:rPr>
          <w:rFonts w:ascii="宋体" w:hAnsi="宋体"/>
          <w:szCs w:val="21"/>
        </w:rPr>
        <w:t>D.</w:t>
      </w:r>
      <w:r>
        <w:rPr>
          <w:rFonts w:hint="eastAsia" w:ascii="宋体" w:hAnsi="宋体"/>
          <w:szCs w:val="21"/>
        </w:rPr>
        <w:t>实验后，实验剩余的药品不能放回原瓶，应放到指定容器内</w:t>
      </w:r>
    </w:p>
    <w:p>
      <w:pPr>
        <w:spacing w:line="240" w:lineRule="auto"/>
        <w:rPr>
          <w:rFonts w:ascii="宋体"/>
          <w:szCs w:val="21"/>
        </w:rPr>
      </w:pPr>
      <w:r>
        <w:rPr>
          <w:rFonts w:ascii="宋体" w:hAnsi="宋体"/>
          <w:szCs w:val="21"/>
        </w:rPr>
        <w:t>6.</w:t>
      </w:r>
      <w:r>
        <w:rPr>
          <w:rFonts w:hint="eastAsia" w:ascii="宋体" w:hAnsi="宋体"/>
          <w:szCs w:val="21"/>
        </w:rPr>
        <w:t>如图为元素周期表的一部分，</w:t>
      </w:r>
      <w:r>
        <w:rPr>
          <w:rFonts w:ascii="宋体" w:hAnsi="宋体"/>
          <w:szCs w:val="21"/>
        </w:rPr>
        <w:t>X</w:t>
      </w:r>
      <w:r>
        <w:rPr>
          <w:rFonts w:hint="eastAsia" w:ascii="宋体" w:hAnsi="宋体"/>
          <w:szCs w:val="21"/>
        </w:rPr>
        <w:t>、</w:t>
      </w:r>
      <w:r>
        <w:rPr>
          <w:rFonts w:ascii="宋体" w:hAnsi="宋体"/>
          <w:szCs w:val="21"/>
        </w:rPr>
        <w:t>Y</w:t>
      </w:r>
      <w:r>
        <w:rPr>
          <w:rFonts w:hint="eastAsia" w:ascii="宋体" w:hAnsi="宋体"/>
          <w:szCs w:val="21"/>
        </w:rPr>
        <w:t>、</w:t>
      </w:r>
      <w:r>
        <w:rPr>
          <w:rFonts w:ascii="宋体" w:hAnsi="宋体"/>
          <w:szCs w:val="21"/>
        </w:rPr>
        <w:t>Z</w:t>
      </w:r>
      <w:r>
        <w:rPr>
          <w:rFonts w:hint="eastAsia" w:ascii="宋体" w:hAnsi="宋体"/>
          <w:szCs w:val="21"/>
        </w:rPr>
        <w:t>代表三种不同元素，以下判断不正确的是（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1190625" cy="8096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190625" cy="809625"/>
                    </a:xfrm>
                    <a:prstGeom prst="rect">
                      <a:avLst/>
                    </a:prstGeom>
                    <a:noFill/>
                    <a:ln>
                      <a:noFill/>
                    </a:ln>
                  </pic:spPr>
                </pic:pic>
              </a:graphicData>
            </a:graphic>
          </wp:inline>
        </w:drawing>
      </w:r>
    </w:p>
    <w:p>
      <w:pPr>
        <w:spacing w:line="240" w:lineRule="auto"/>
        <w:rPr>
          <w:rFonts w:ascii="宋体"/>
          <w:szCs w:val="21"/>
        </w:rPr>
      </w:pPr>
      <w:r>
        <w:rPr>
          <w:rFonts w:ascii="宋体" w:hAnsi="宋体"/>
          <w:szCs w:val="21"/>
        </w:rPr>
        <w:t>A.Z</w:t>
      </w:r>
      <w:r>
        <w:rPr>
          <w:rFonts w:hint="eastAsia" w:ascii="宋体" w:hAnsi="宋体"/>
          <w:szCs w:val="21"/>
        </w:rPr>
        <w:t>形成的离子与氖原子具有相同的核外电子排布</w:t>
      </w:r>
    </w:p>
    <w:p>
      <w:pPr>
        <w:spacing w:line="240" w:lineRule="auto"/>
        <w:rPr>
          <w:rFonts w:ascii="宋体" w:hAnsi="宋体"/>
          <w:szCs w:val="21"/>
        </w:rPr>
      </w:pPr>
      <w:r>
        <w:rPr>
          <w:rFonts w:ascii="宋体" w:hAnsi="宋体"/>
          <w:szCs w:val="21"/>
        </w:rPr>
        <w:t>B.</w:t>
      </w:r>
      <w:r>
        <w:rPr>
          <w:rFonts w:hint="eastAsia" w:ascii="宋体" w:hAnsi="宋体"/>
          <w:szCs w:val="21"/>
        </w:rPr>
        <w:t>核外电子数：</w:t>
      </w:r>
      <w:r>
        <w:rPr>
          <w:rFonts w:ascii="宋体" w:hAnsi="宋体"/>
          <w:szCs w:val="21"/>
        </w:rPr>
        <w:t>X=Y</w:t>
      </w:r>
    </w:p>
    <w:p>
      <w:pPr>
        <w:spacing w:line="240" w:lineRule="auto"/>
        <w:rPr>
          <w:rFonts w:ascii="宋体"/>
          <w:szCs w:val="21"/>
        </w:rPr>
      </w:pPr>
      <w:r>
        <w:rPr>
          <w:rFonts w:ascii="宋体" w:hAnsi="宋体"/>
          <w:szCs w:val="21"/>
        </w:rPr>
        <w:t>C.Y</w:t>
      </w:r>
      <w:r>
        <w:rPr>
          <w:rFonts w:hint="eastAsia" w:ascii="宋体" w:hAnsi="宋体"/>
          <w:szCs w:val="21"/>
        </w:rPr>
        <w:t>和</w:t>
      </w:r>
      <w:r>
        <w:rPr>
          <w:rFonts w:ascii="宋体" w:hAnsi="宋体"/>
          <w:szCs w:val="21"/>
        </w:rPr>
        <w:t>Z</w:t>
      </w:r>
      <w:r>
        <w:rPr>
          <w:rFonts w:hint="eastAsia" w:ascii="宋体" w:hAnsi="宋体"/>
          <w:szCs w:val="21"/>
        </w:rPr>
        <w:t>处于同一周期</w:t>
      </w:r>
    </w:p>
    <w:p>
      <w:pPr>
        <w:spacing w:line="240" w:lineRule="auto"/>
        <w:rPr>
          <w:rFonts w:ascii="宋体" w:hAnsi="宋体"/>
          <w:szCs w:val="21"/>
        </w:rPr>
      </w:pPr>
      <w:r>
        <w:rPr>
          <w:rFonts w:ascii="宋体" w:hAnsi="宋体"/>
          <w:szCs w:val="21"/>
        </w:rPr>
        <w:t>D.</w:t>
      </w:r>
      <w:r>
        <w:rPr>
          <w:rFonts w:hint="eastAsia" w:ascii="宋体" w:hAnsi="宋体"/>
          <w:szCs w:val="21"/>
        </w:rPr>
        <w:t>核电荷数</w:t>
      </w:r>
      <w:r>
        <w:rPr>
          <w:rFonts w:ascii="宋体" w:hAnsi="宋体"/>
          <w:szCs w:val="21"/>
        </w:rPr>
        <w:t>Z</w:t>
      </w:r>
      <w:r>
        <w:rPr>
          <w:rFonts w:hint="eastAsia" w:ascii="宋体" w:hAnsi="宋体"/>
          <w:szCs w:val="21"/>
        </w:rPr>
        <w:t>＞</w:t>
      </w:r>
      <w:r>
        <w:rPr>
          <w:rFonts w:ascii="宋体" w:hAnsi="宋体"/>
          <w:szCs w:val="21"/>
        </w:rPr>
        <w:t>Y</w:t>
      </w:r>
    </w:p>
    <w:p>
      <w:pPr>
        <w:spacing w:line="240" w:lineRule="auto"/>
        <w:rPr>
          <w:rFonts w:ascii="宋体"/>
          <w:szCs w:val="21"/>
        </w:rPr>
      </w:pPr>
      <w:r>
        <w:rPr>
          <w:rFonts w:ascii="宋体" w:hAnsi="宋体"/>
          <w:szCs w:val="21"/>
        </w:rPr>
        <w:t>7.</w:t>
      </w:r>
      <w:r>
        <w:rPr>
          <w:rFonts w:hint="eastAsia" w:ascii="宋体" w:hAnsi="宋体"/>
          <w:szCs w:val="21"/>
        </w:rPr>
        <w:t>下列说法中正确的是（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地壳中含量最高的金属元素是硅元素</w:t>
      </w:r>
    </w:p>
    <w:p>
      <w:pPr>
        <w:spacing w:line="240" w:lineRule="auto"/>
        <w:rPr>
          <w:rFonts w:ascii="宋体"/>
          <w:szCs w:val="21"/>
        </w:rPr>
      </w:pPr>
      <w:r>
        <w:rPr>
          <w:rFonts w:ascii="宋体" w:hAnsi="宋体"/>
          <w:szCs w:val="21"/>
        </w:rPr>
        <w:t>B.C-12</w:t>
      </w:r>
      <w:r>
        <w:rPr>
          <w:rFonts w:hint="eastAsia" w:ascii="宋体" w:hAnsi="宋体"/>
          <w:szCs w:val="21"/>
        </w:rPr>
        <w:t>和</w:t>
      </w:r>
      <w:r>
        <w:rPr>
          <w:rFonts w:ascii="宋体" w:hAnsi="宋体"/>
          <w:szCs w:val="21"/>
        </w:rPr>
        <w:t>C-13</w:t>
      </w:r>
      <w:r>
        <w:rPr>
          <w:rFonts w:hint="eastAsia" w:ascii="宋体" w:hAnsi="宋体"/>
          <w:szCs w:val="21"/>
        </w:rPr>
        <w:t>的质子数不同</w:t>
      </w:r>
    </w:p>
    <w:p>
      <w:pPr>
        <w:spacing w:line="240" w:lineRule="auto"/>
        <w:rPr>
          <w:rFonts w:ascii="宋体"/>
          <w:szCs w:val="21"/>
        </w:rPr>
      </w:pPr>
      <w:r>
        <w:rPr>
          <w:rFonts w:ascii="宋体" w:hAnsi="宋体"/>
          <w:szCs w:val="21"/>
        </w:rPr>
        <w:t>C.</w:t>
      </w:r>
      <w:r>
        <w:rPr>
          <w:rFonts w:hint="eastAsia" w:ascii="宋体" w:hAnsi="宋体"/>
          <w:szCs w:val="21"/>
        </w:rPr>
        <w:t>含氟牙膏中的氟是指氟元素</w:t>
      </w:r>
    </w:p>
    <w:p>
      <w:pPr>
        <w:spacing w:line="240" w:lineRule="auto"/>
        <w:rPr>
          <w:rFonts w:ascii="宋体"/>
          <w:szCs w:val="21"/>
        </w:rPr>
      </w:pPr>
      <w:r>
        <w:rPr>
          <w:rFonts w:ascii="宋体" w:hAnsi="宋体"/>
          <w:szCs w:val="21"/>
        </w:rPr>
        <w:t>D.</w:t>
      </w:r>
      <w:r>
        <w:rPr>
          <w:rFonts w:hint="eastAsia" w:ascii="宋体" w:hAnsi="宋体"/>
          <w:szCs w:val="21"/>
        </w:rPr>
        <w:t>形成酸雨的主要原因是二氧化碳</w:t>
      </w:r>
    </w:p>
    <w:p>
      <w:pPr>
        <w:spacing w:line="240" w:lineRule="auto"/>
        <w:rPr>
          <w:rFonts w:ascii="宋体"/>
          <w:szCs w:val="21"/>
        </w:rPr>
      </w:pPr>
      <w:r>
        <w:rPr>
          <w:rFonts w:ascii="宋体" w:hAnsi="宋体"/>
          <w:szCs w:val="21"/>
        </w:rPr>
        <w:t>8.</w:t>
      </w:r>
      <w:r>
        <w:rPr>
          <w:rFonts w:hint="eastAsia" w:ascii="宋体" w:hAnsi="宋体"/>
          <w:szCs w:val="21"/>
        </w:rPr>
        <w:t>下列有关空气的说法中正确的是（</w:t>
      </w:r>
      <w:r>
        <w:rPr>
          <w:rFonts w:ascii="宋体" w:hAnsi="宋体"/>
          <w:szCs w:val="21"/>
        </w:rPr>
        <w:t xml:space="preserve">     </w:t>
      </w:r>
      <w:r>
        <w:rPr>
          <w:rFonts w:hint="eastAsia" w:ascii="宋体" w:hAnsi="宋体"/>
          <w:szCs w:val="21"/>
        </w:rPr>
        <w:t>）</w:t>
      </w:r>
    </w:p>
    <w:p>
      <w:pPr>
        <w:spacing w:line="240" w:lineRule="auto"/>
        <w:rPr>
          <w:rFonts w:ascii="宋体" w:hAnsi="宋体"/>
          <w:szCs w:val="21"/>
        </w:rPr>
      </w:pPr>
      <w:r>
        <w:rPr>
          <w:rFonts w:ascii="宋体" w:hAnsi="宋体"/>
          <w:szCs w:val="21"/>
        </w:rPr>
        <w:t>A.</w:t>
      </w:r>
      <w:r>
        <w:rPr>
          <w:rFonts w:hint="eastAsia" w:ascii="宋体" w:hAnsi="宋体"/>
          <w:szCs w:val="21"/>
        </w:rPr>
        <w:t>空气的成分按质量分数计算，氮气占</w:t>
      </w:r>
      <w:r>
        <w:rPr>
          <w:rFonts w:ascii="宋体" w:hAnsi="宋体"/>
          <w:szCs w:val="21"/>
        </w:rPr>
        <w:t>78%</w:t>
      </w:r>
      <w:r>
        <w:rPr>
          <w:rFonts w:hint="eastAsia" w:ascii="宋体" w:hAnsi="宋体"/>
          <w:szCs w:val="21"/>
        </w:rPr>
        <w:t>，氧气占</w:t>
      </w:r>
      <w:r>
        <w:rPr>
          <w:rFonts w:ascii="宋体" w:hAnsi="宋体"/>
          <w:szCs w:val="21"/>
        </w:rPr>
        <w:t>21%</w:t>
      </w:r>
    </w:p>
    <w:p>
      <w:pPr>
        <w:spacing w:line="240" w:lineRule="auto"/>
        <w:rPr>
          <w:rFonts w:ascii="宋体"/>
          <w:szCs w:val="21"/>
        </w:rPr>
      </w:pPr>
      <w:r>
        <w:rPr>
          <w:rFonts w:ascii="宋体" w:hAnsi="宋体"/>
          <w:szCs w:val="21"/>
        </w:rPr>
        <w:t>B.</w:t>
      </w:r>
      <w:r>
        <w:rPr>
          <w:rFonts w:hint="eastAsia" w:ascii="宋体" w:hAnsi="宋体"/>
          <w:szCs w:val="21"/>
        </w:rPr>
        <w:t>氮气低常温化学性质稳定，所以可用于制氮肥</w:t>
      </w:r>
    </w:p>
    <w:p>
      <w:pPr>
        <w:spacing w:line="240" w:lineRule="auto"/>
        <w:rPr>
          <w:rFonts w:ascii="宋体"/>
          <w:szCs w:val="21"/>
        </w:rPr>
      </w:pPr>
      <w:r>
        <w:rPr>
          <w:rFonts w:ascii="宋体" w:hAnsi="宋体"/>
          <w:szCs w:val="21"/>
        </w:rPr>
        <w:t>C.</w:t>
      </w:r>
      <w:r>
        <w:rPr>
          <w:rFonts w:hint="eastAsia" w:ascii="宋体" w:hAnsi="宋体"/>
          <w:szCs w:val="21"/>
        </w:rPr>
        <w:t>二氧化碳在空气中含量增多会引起温室效应，属于空气污染物</w:t>
      </w:r>
    </w:p>
    <w:p>
      <w:pPr>
        <w:spacing w:line="240" w:lineRule="auto"/>
        <w:rPr>
          <w:rFonts w:ascii="宋体"/>
          <w:szCs w:val="21"/>
        </w:rPr>
      </w:pPr>
      <w:r>
        <w:rPr>
          <w:rFonts w:ascii="宋体" w:hAnsi="宋体"/>
          <w:szCs w:val="21"/>
        </w:rPr>
        <w:t>D.</w:t>
      </w:r>
      <w:r>
        <w:rPr>
          <w:rFonts w:hint="eastAsia" w:ascii="宋体" w:hAnsi="宋体"/>
          <w:szCs w:val="21"/>
        </w:rPr>
        <w:t>稀有气体填充霓虹灯利用了其物理性质</w:t>
      </w:r>
    </w:p>
    <w:p>
      <w:pPr>
        <w:spacing w:line="240" w:lineRule="auto"/>
        <w:rPr>
          <w:rFonts w:ascii="宋体"/>
          <w:szCs w:val="21"/>
        </w:rPr>
      </w:pPr>
      <w:r>
        <w:rPr>
          <w:rFonts w:ascii="宋体" w:hAnsi="宋体"/>
          <w:szCs w:val="21"/>
        </w:rPr>
        <w:t>9.</w:t>
      </w:r>
      <w:r>
        <w:rPr>
          <w:rFonts w:hint="eastAsia" w:ascii="宋体" w:hAnsi="宋体"/>
          <w:szCs w:val="21"/>
        </w:rPr>
        <w:t>明确宏观现象的微观本质是学习化学的重要思想方法。下列说法正确的是（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过氧化氢在催化剂的条件下生成氧气，是因为过氧化氢中含有氧分子</w:t>
      </w:r>
    </w:p>
    <w:p>
      <w:pPr>
        <w:spacing w:line="240" w:lineRule="auto"/>
        <w:rPr>
          <w:rFonts w:ascii="宋体"/>
          <w:szCs w:val="21"/>
        </w:rPr>
      </w:pPr>
      <w:r>
        <w:rPr>
          <w:rFonts w:ascii="宋体" w:hAnsi="宋体"/>
          <w:szCs w:val="21"/>
        </w:rPr>
        <w:t>B</w:t>
      </w:r>
      <w:r>
        <w:rPr>
          <w:rFonts w:ascii="宋体"/>
          <w:szCs w:val="21"/>
        </w:rPr>
        <w:t>.</w:t>
      </w:r>
      <w:r>
        <w:rPr>
          <w:rFonts w:hint="eastAsia" w:ascii="宋体" w:hAnsi="宋体"/>
          <w:szCs w:val="21"/>
        </w:rPr>
        <w:t>水结成冰，是因为温度降低，分子停止运动</w:t>
      </w:r>
    </w:p>
    <w:p>
      <w:pPr>
        <w:spacing w:line="240" w:lineRule="auto"/>
        <w:rPr>
          <w:rFonts w:ascii="宋体"/>
          <w:szCs w:val="21"/>
        </w:rPr>
      </w:pPr>
      <w:r>
        <w:rPr>
          <w:rFonts w:ascii="宋体" w:hAnsi="宋体"/>
          <w:szCs w:val="21"/>
        </w:rPr>
        <w:t>C.</w:t>
      </w:r>
      <w:r>
        <w:rPr>
          <w:rFonts w:hint="eastAsia" w:ascii="宋体" w:hAnsi="宋体"/>
          <w:szCs w:val="21"/>
        </w:rPr>
        <w:t>水和冰的共存物是纯净物，是因为它们由同种分子构成</w:t>
      </w:r>
    </w:p>
    <w:p>
      <w:pPr>
        <w:spacing w:line="240" w:lineRule="auto"/>
        <w:rPr>
          <w:rFonts w:ascii="宋体"/>
          <w:szCs w:val="21"/>
        </w:rPr>
      </w:pPr>
      <w:r>
        <w:rPr>
          <w:rFonts w:ascii="宋体" w:hAnsi="宋体"/>
          <w:szCs w:val="21"/>
        </w:rPr>
        <w:t>D.</w:t>
      </w:r>
      <w:r>
        <w:rPr>
          <w:rFonts w:hint="eastAsia" w:ascii="宋体" w:hAnsi="宋体"/>
          <w:szCs w:val="21"/>
        </w:rPr>
        <w:t>水与酒精混合液的体积小于混合前体积之和，是因为混合后分子体积变小</w:t>
      </w:r>
    </w:p>
    <w:p>
      <w:pPr>
        <w:spacing w:line="240" w:lineRule="auto"/>
        <w:rPr>
          <w:rFonts w:ascii="宋体"/>
          <w:szCs w:val="21"/>
        </w:rPr>
      </w:pPr>
      <w:r>
        <w:rPr>
          <w:rFonts w:ascii="宋体" w:hAnsi="宋体"/>
          <w:szCs w:val="21"/>
        </w:rPr>
        <w:t>10.</w:t>
      </w:r>
      <w:r>
        <w:rPr>
          <w:rFonts w:hint="eastAsia" w:ascii="宋体" w:hAnsi="宋体"/>
          <w:szCs w:val="21"/>
        </w:rPr>
        <w:t>我国拥有自主知识产权的硅衬底高光效氮化镓发光二级管</w:t>
      </w:r>
      <w:r>
        <w:rPr>
          <w:rFonts w:ascii="宋体" w:hAnsi="宋体"/>
          <w:szCs w:val="21"/>
        </w:rPr>
        <w:t>(</w:t>
      </w:r>
      <w:r>
        <w:rPr>
          <w:rFonts w:hint="eastAsia" w:ascii="宋体" w:hAnsi="宋体"/>
          <w:szCs w:val="21"/>
        </w:rPr>
        <w:t>简称</w:t>
      </w:r>
      <w:r>
        <w:rPr>
          <w:rFonts w:ascii="宋体" w:hAnsi="宋体"/>
          <w:szCs w:val="21"/>
        </w:rPr>
        <w:t>LED)</w:t>
      </w:r>
      <w:r>
        <w:rPr>
          <w:rFonts w:hint="eastAsia" w:ascii="宋体" w:hAnsi="宋体"/>
          <w:szCs w:val="21"/>
        </w:rPr>
        <w:t>技术，己广泛用于照明、显像等多个领域。氮和镓的原子结构示意图及镓在元素周期表中的信息如图所示，下列说法不正确的是（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4667250" cy="7905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4667250" cy="790575"/>
                    </a:xfrm>
                    <a:prstGeom prst="rect">
                      <a:avLst/>
                    </a:prstGeom>
                    <a:noFill/>
                    <a:ln>
                      <a:noFill/>
                    </a:ln>
                  </pic:spPr>
                </pic:pic>
              </a:graphicData>
            </a:graphic>
          </wp:inline>
        </w:drawing>
      </w:r>
    </w:p>
    <w:p>
      <w:pPr>
        <w:spacing w:line="240" w:lineRule="auto"/>
        <w:rPr>
          <w:rFonts w:ascii="宋体"/>
          <w:szCs w:val="21"/>
        </w:rPr>
      </w:pPr>
      <w:r>
        <w:rPr>
          <w:rFonts w:ascii="宋体" w:hAnsi="宋体"/>
          <w:szCs w:val="21"/>
        </w:rPr>
        <w:t>A.</w:t>
      </w:r>
      <w:r>
        <w:rPr>
          <w:rFonts w:hint="eastAsia" w:ascii="宋体" w:hAnsi="宋体"/>
          <w:szCs w:val="21"/>
        </w:rPr>
        <w:t>氮元素属于非金属元素</w:t>
      </w:r>
    </w:p>
    <w:p>
      <w:pPr>
        <w:spacing w:line="240" w:lineRule="auto"/>
        <w:rPr>
          <w:rFonts w:ascii="宋体"/>
          <w:szCs w:val="21"/>
        </w:rPr>
      </w:pPr>
      <w:r>
        <w:rPr>
          <w:rFonts w:ascii="宋体" w:hAnsi="宋体"/>
          <w:szCs w:val="21"/>
        </w:rPr>
        <w:t>B.</w:t>
      </w:r>
      <w:r>
        <w:rPr>
          <w:rFonts w:hint="eastAsia" w:ascii="宋体" w:hAnsi="宋体"/>
          <w:szCs w:val="21"/>
        </w:rPr>
        <w:t>镓原子与镓离子相对原子质量几乎相等</w:t>
      </w:r>
    </w:p>
    <w:p>
      <w:pPr>
        <w:spacing w:line="240" w:lineRule="auto"/>
        <w:rPr>
          <w:rFonts w:ascii="宋体" w:hAnsi="宋体"/>
          <w:szCs w:val="21"/>
        </w:rPr>
      </w:pPr>
      <w:r>
        <w:rPr>
          <w:rFonts w:ascii="宋体" w:hAnsi="宋体"/>
          <w:szCs w:val="21"/>
        </w:rPr>
        <w:t>C.</w:t>
      </w:r>
      <w:r>
        <w:rPr>
          <w:rFonts w:hint="eastAsia" w:ascii="宋体" w:hAnsi="宋体"/>
          <w:szCs w:val="21"/>
        </w:rPr>
        <w:t>镓的相对原子质量是</w:t>
      </w:r>
      <w:r>
        <w:rPr>
          <w:rFonts w:ascii="宋体" w:hAnsi="宋体"/>
          <w:szCs w:val="21"/>
        </w:rPr>
        <w:t>69.72</w:t>
      </w:r>
    </w:p>
    <w:p>
      <w:pPr>
        <w:spacing w:line="240" w:lineRule="auto"/>
        <w:rPr>
          <w:rFonts w:ascii="宋体"/>
          <w:szCs w:val="21"/>
        </w:rPr>
      </w:pPr>
      <w:r>
        <w:rPr>
          <w:rFonts w:ascii="宋体" w:hAnsi="宋体"/>
          <w:szCs w:val="21"/>
        </w:rPr>
        <w:t>D.</w:t>
      </w:r>
      <w:r>
        <w:rPr>
          <w:rFonts w:hint="eastAsia" w:ascii="宋体" w:hAnsi="宋体"/>
          <w:szCs w:val="21"/>
        </w:rPr>
        <w:t>一个</w:t>
      </w:r>
      <w:r>
        <w:rPr>
          <w:rFonts w:ascii="宋体" w:hAnsi="宋体"/>
          <w:szCs w:val="21"/>
        </w:rPr>
        <w:t>Ga</w:t>
      </w:r>
      <w:r>
        <w:rPr>
          <w:rFonts w:ascii="宋体" w:hAnsi="宋体"/>
          <w:szCs w:val="21"/>
          <w:vertAlign w:val="superscript"/>
        </w:rPr>
        <w:t>3+</w:t>
      </w:r>
      <w:r>
        <w:rPr>
          <w:rFonts w:hint="eastAsia" w:ascii="宋体" w:hAnsi="宋体"/>
          <w:szCs w:val="21"/>
        </w:rPr>
        <w:t>有</w:t>
      </w:r>
      <w:r>
        <w:rPr>
          <w:rFonts w:ascii="宋体" w:hAnsi="宋体"/>
          <w:szCs w:val="21"/>
        </w:rPr>
        <w:t>34</w:t>
      </w:r>
      <w:r>
        <w:rPr>
          <w:rFonts w:hint="eastAsia" w:ascii="宋体" w:hAnsi="宋体"/>
          <w:szCs w:val="21"/>
        </w:rPr>
        <w:t>个电子</w:t>
      </w:r>
    </w:p>
    <w:p>
      <w:pPr>
        <w:spacing w:line="240" w:lineRule="auto"/>
        <w:rPr>
          <w:rFonts w:ascii="宋体"/>
          <w:szCs w:val="21"/>
        </w:rPr>
      </w:pPr>
      <w:r>
        <w:rPr>
          <w:rFonts w:ascii="宋体" w:hAnsi="宋体"/>
          <w:szCs w:val="21"/>
        </w:rPr>
        <w:t>11.</w:t>
      </w:r>
      <w:r>
        <w:rPr>
          <w:rFonts w:hint="eastAsia" w:ascii="宋体" w:hAnsi="宋体"/>
          <w:szCs w:val="21"/>
        </w:rPr>
        <w:t>观察能力是学好化学的基本能力之一，下列有关实验现象描述正确的是（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镁在空气中燃烧：发出耀眼的白光，生成白色固体氧化镁</w:t>
      </w:r>
    </w:p>
    <w:p>
      <w:pPr>
        <w:spacing w:line="240" w:lineRule="auto"/>
        <w:rPr>
          <w:rFonts w:ascii="宋体"/>
          <w:szCs w:val="21"/>
        </w:rPr>
      </w:pPr>
      <w:r>
        <w:rPr>
          <w:rFonts w:ascii="宋体" w:hAnsi="宋体"/>
          <w:szCs w:val="21"/>
        </w:rPr>
        <w:t>B.</w:t>
      </w:r>
      <w:r>
        <w:rPr>
          <w:rFonts w:hint="eastAsia" w:ascii="宋体" w:hAnsi="宋体"/>
          <w:szCs w:val="21"/>
        </w:rPr>
        <w:t>红磷在空气中燃烧产生大量白色烟雾</w:t>
      </w:r>
    </w:p>
    <w:p>
      <w:pPr>
        <w:spacing w:line="240" w:lineRule="auto"/>
        <w:rPr>
          <w:rFonts w:ascii="宋体"/>
          <w:szCs w:val="21"/>
        </w:rPr>
      </w:pPr>
      <w:r>
        <w:rPr>
          <w:rFonts w:ascii="宋体" w:hAnsi="宋体"/>
          <w:szCs w:val="21"/>
        </w:rPr>
        <w:t>C</w:t>
      </w:r>
      <w:r>
        <w:rPr>
          <w:rFonts w:hint="eastAsia" w:ascii="宋体" w:hAnsi="宋体"/>
          <w:szCs w:val="21"/>
        </w:rPr>
        <w:t>硫粉在空气中燃烧：产生明亮蓝紫色火焰，生成刺激性气味气体</w:t>
      </w:r>
    </w:p>
    <w:p>
      <w:pPr>
        <w:spacing w:line="240" w:lineRule="auto"/>
        <w:rPr>
          <w:rFonts w:ascii="宋体"/>
          <w:szCs w:val="21"/>
        </w:rPr>
      </w:pPr>
      <w:r>
        <w:rPr>
          <w:rFonts w:ascii="宋体" w:hAnsi="宋体"/>
          <w:szCs w:val="21"/>
        </w:rPr>
        <w:t>D.</w:t>
      </w:r>
      <w:r>
        <w:rPr>
          <w:rFonts w:hint="eastAsia" w:ascii="宋体" w:hAnsi="宋体"/>
          <w:szCs w:val="21"/>
        </w:rPr>
        <w:t>木炭在氧气中燃烧：发出白光，放热</w:t>
      </w:r>
    </w:p>
    <w:p>
      <w:pPr>
        <w:spacing w:line="240" w:lineRule="auto"/>
        <w:rPr>
          <w:rFonts w:ascii="宋体"/>
          <w:szCs w:val="21"/>
        </w:rPr>
      </w:pPr>
      <w:r>
        <w:rPr>
          <w:rFonts w:ascii="宋体" w:hAnsi="宋体"/>
          <w:szCs w:val="21"/>
        </w:rPr>
        <w:t>12.</w:t>
      </w:r>
      <w:r>
        <w:rPr>
          <w:rFonts w:hint="eastAsia" w:ascii="宋体" w:hAnsi="宋体"/>
          <w:szCs w:val="21"/>
        </w:rPr>
        <w:t>螃蟹作为美食已进入千家万户，蟹肉中的砷</w:t>
      </w:r>
      <w:r>
        <w:rPr>
          <w:rFonts w:ascii="宋体" w:hAnsi="宋体"/>
          <w:szCs w:val="21"/>
        </w:rPr>
        <w:t>(As)</w:t>
      </w:r>
      <w:r>
        <w:rPr>
          <w:rFonts w:hint="eastAsia" w:ascii="宋体" w:hAnsi="宋体"/>
          <w:szCs w:val="21"/>
        </w:rPr>
        <w:t>元素以有机神</w:t>
      </w:r>
      <w:r>
        <w:rPr>
          <w:rFonts w:ascii="宋体" w:hAnsi="宋体"/>
          <w:szCs w:val="21"/>
        </w:rPr>
        <w:t>(C</w:t>
      </w:r>
      <w:r>
        <w:rPr>
          <w:rFonts w:ascii="宋体" w:hAnsi="宋体"/>
          <w:szCs w:val="21"/>
          <w:vertAlign w:val="subscript"/>
        </w:rPr>
        <w:t>5</w:t>
      </w:r>
      <w:r>
        <w:rPr>
          <w:rFonts w:ascii="宋体" w:hAnsi="宋体"/>
          <w:szCs w:val="21"/>
        </w:rPr>
        <w:t>H</w:t>
      </w:r>
      <w:r>
        <w:rPr>
          <w:rFonts w:ascii="宋体" w:hAnsi="宋体"/>
          <w:szCs w:val="21"/>
          <w:vertAlign w:val="subscript"/>
        </w:rPr>
        <w:t>11</w:t>
      </w:r>
      <w:r>
        <w:rPr>
          <w:rFonts w:ascii="宋体" w:hAnsi="宋体"/>
          <w:szCs w:val="21"/>
        </w:rPr>
        <w:t>AsO</w:t>
      </w:r>
      <w:r>
        <w:rPr>
          <w:rFonts w:ascii="宋体" w:hAnsi="宋体"/>
          <w:szCs w:val="21"/>
          <w:vertAlign w:val="subscript"/>
        </w:rPr>
        <w:t>2</w:t>
      </w:r>
      <w:r>
        <w:rPr>
          <w:rFonts w:ascii="宋体" w:hAnsi="宋体"/>
          <w:szCs w:val="21"/>
        </w:rPr>
        <w:t>)</w:t>
      </w:r>
      <w:r>
        <w:rPr>
          <w:rFonts w:hint="eastAsia" w:ascii="宋体" w:hAnsi="宋体"/>
          <w:szCs w:val="21"/>
        </w:rPr>
        <w:t>的形式</w:t>
      </w:r>
    </w:p>
    <w:p>
      <w:pPr>
        <w:spacing w:line="240" w:lineRule="auto"/>
        <w:rPr>
          <w:rFonts w:ascii="宋体"/>
          <w:szCs w:val="21"/>
        </w:rPr>
      </w:pPr>
      <w:r>
        <w:rPr>
          <w:rFonts w:hint="eastAsia" w:ascii="宋体" w:hAnsi="宋体"/>
          <w:szCs w:val="21"/>
        </w:rPr>
        <w:t>少量存在，下列有关说法正确的是（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 C</w:t>
      </w:r>
      <w:r>
        <w:rPr>
          <w:rFonts w:ascii="宋体" w:hAnsi="宋体"/>
          <w:szCs w:val="21"/>
          <w:vertAlign w:val="subscript"/>
        </w:rPr>
        <w:t>5</w:t>
      </w:r>
      <w:r>
        <w:rPr>
          <w:rFonts w:ascii="宋体" w:hAnsi="宋体"/>
          <w:szCs w:val="21"/>
        </w:rPr>
        <w:t>H</w:t>
      </w:r>
      <w:r>
        <w:rPr>
          <w:rFonts w:ascii="宋体" w:hAnsi="宋体"/>
          <w:szCs w:val="21"/>
          <w:vertAlign w:val="subscript"/>
        </w:rPr>
        <w:t>11</w:t>
      </w:r>
      <w:r>
        <w:rPr>
          <w:rFonts w:ascii="宋体" w:hAnsi="宋体"/>
          <w:szCs w:val="21"/>
        </w:rPr>
        <w:t>AsO</w:t>
      </w:r>
      <w:r>
        <w:rPr>
          <w:rFonts w:ascii="宋体" w:hAnsi="宋体"/>
          <w:szCs w:val="21"/>
          <w:vertAlign w:val="subscript"/>
        </w:rPr>
        <w:t>2</w:t>
      </w:r>
      <w:r>
        <w:rPr>
          <w:rFonts w:hint="eastAsia" w:ascii="宋体" w:hAnsi="宋体"/>
          <w:szCs w:val="21"/>
        </w:rPr>
        <w:t>由五种非金属元素组成</w:t>
      </w:r>
    </w:p>
    <w:p>
      <w:pPr>
        <w:spacing w:line="240" w:lineRule="auto"/>
        <w:rPr>
          <w:rFonts w:ascii="宋体"/>
          <w:szCs w:val="21"/>
        </w:rPr>
      </w:pPr>
      <w:r>
        <w:rPr>
          <w:rFonts w:ascii="宋体" w:hAnsi="宋体"/>
          <w:szCs w:val="21"/>
        </w:rPr>
        <w:t>B. C</w:t>
      </w:r>
      <w:r>
        <w:rPr>
          <w:rFonts w:ascii="宋体" w:hAnsi="宋体"/>
          <w:szCs w:val="21"/>
          <w:vertAlign w:val="subscript"/>
        </w:rPr>
        <w:t>5</w:t>
      </w:r>
      <w:r>
        <w:rPr>
          <w:rFonts w:ascii="宋体" w:hAnsi="宋体"/>
          <w:szCs w:val="21"/>
        </w:rPr>
        <w:t>H</w:t>
      </w:r>
      <w:r>
        <w:rPr>
          <w:rFonts w:ascii="宋体" w:hAnsi="宋体"/>
          <w:szCs w:val="21"/>
          <w:vertAlign w:val="subscript"/>
        </w:rPr>
        <w:t>11</w:t>
      </w:r>
      <w:r>
        <w:rPr>
          <w:rFonts w:ascii="宋体" w:hAnsi="宋体"/>
          <w:szCs w:val="21"/>
        </w:rPr>
        <w:t>AsO</w:t>
      </w:r>
      <w:r>
        <w:rPr>
          <w:rFonts w:ascii="宋体" w:hAnsi="宋体"/>
          <w:szCs w:val="21"/>
          <w:vertAlign w:val="subscript"/>
        </w:rPr>
        <w:t>2</w:t>
      </w:r>
      <w:r>
        <w:rPr>
          <w:rFonts w:hint="eastAsia" w:ascii="宋体" w:hAnsi="宋体"/>
          <w:szCs w:val="21"/>
        </w:rPr>
        <w:t>分子中含有一个氧分子</w:t>
      </w:r>
    </w:p>
    <w:p>
      <w:pPr>
        <w:spacing w:line="240" w:lineRule="auto"/>
        <w:rPr>
          <w:rFonts w:ascii="宋体"/>
          <w:szCs w:val="21"/>
        </w:rPr>
      </w:pPr>
      <w:r>
        <w:rPr>
          <w:rFonts w:ascii="宋体" w:hAnsi="宋体"/>
          <w:szCs w:val="21"/>
        </w:rPr>
        <w:t>C.</w:t>
      </w:r>
      <w:r>
        <w:rPr>
          <w:rFonts w:hint="eastAsia" w:ascii="宋体" w:hAnsi="宋体"/>
          <w:szCs w:val="21"/>
        </w:rPr>
        <w:t>每个</w:t>
      </w:r>
      <w:r>
        <w:rPr>
          <w:rFonts w:ascii="宋体" w:hAnsi="宋体"/>
          <w:szCs w:val="21"/>
        </w:rPr>
        <w:t>C</w:t>
      </w:r>
      <w:r>
        <w:rPr>
          <w:rFonts w:ascii="宋体" w:hAnsi="宋体"/>
          <w:szCs w:val="21"/>
          <w:vertAlign w:val="subscript"/>
        </w:rPr>
        <w:t>5</w:t>
      </w:r>
      <w:r>
        <w:rPr>
          <w:rFonts w:ascii="宋体" w:hAnsi="宋体"/>
          <w:szCs w:val="21"/>
        </w:rPr>
        <w:t>H</w:t>
      </w:r>
      <w:r>
        <w:rPr>
          <w:rFonts w:ascii="宋体" w:hAnsi="宋体"/>
          <w:szCs w:val="21"/>
          <w:vertAlign w:val="subscript"/>
        </w:rPr>
        <w:t>11</w:t>
      </w:r>
      <w:r>
        <w:rPr>
          <w:rFonts w:ascii="宋体" w:hAnsi="宋体"/>
          <w:szCs w:val="21"/>
        </w:rPr>
        <w:t>AsO</w:t>
      </w:r>
      <w:r>
        <w:rPr>
          <w:rFonts w:ascii="宋体" w:hAnsi="宋体"/>
          <w:szCs w:val="21"/>
          <w:vertAlign w:val="subscript"/>
        </w:rPr>
        <w:t>2</w:t>
      </w:r>
      <w:r>
        <w:rPr>
          <w:rFonts w:hint="eastAsia" w:ascii="宋体" w:hAnsi="宋体"/>
          <w:szCs w:val="21"/>
        </w:rPr>
        <w:t>分子由</w:t>
      </w:r>
      <w:r>
        <w:rPr>
          <w:rFonts w:ascii="宋体" w:hAnsi="宋体"/>
          <w:szCs w:val="21"/>
        </w:rPr>
        <w:t>19</w:t>
      </w:r>
      <w:r>
        <w:rPr>
          <w:rFonts w:hint="eastAsia" w:ascii="宋体" w:hAnsi="宋体"/>
          <w:szCs w:val="21"/>
        </w:rPr>
        <w:t>个原子构成</w:t>
      </w:r>
    </w:p>
    <w:p>
      <w:pPr>
        <w:spacing w:line="240" w:lineRule="auto"/>
        <w:rPr>
          <w:rFonts w:ascii="宋体" w:hAnsi="宋体"/>
          <w:szCs w:val="21"/>
        </w:rPr>
      </w:pPr>
      <w:r>
        <w:rPr>
          <w:rFonts w:ascii="宋体" w:hAnsi="宋体"/>
          <w:szCs w:val="21"/>
        </w:rPr>
        <w:t>D. C</w:t>
      </w:r>
      <w:r>
        <w:rPr>
          <w:rFonts w:ascii="宋体" w:hAnsi="宋体"/>
          <w:szCs w:val="21"/>
          <w:vertAlign w:val="subscript"/>
        </w:rPr>
        <w:t>5</w:t>
      </w:r>
      <w:r>
        <w:rPr>
          <w:rFonts w:ascii="宋体" w:hAnsi="宋体"/>
          <w:szCs w:val="21"/>
        </w:rPr>
        <w:t>H</w:t>
      </w:r>
      <w:r>
        <w:rPr>
          <w:rFonts w:ascii="宋体" w:hAnsi="宋体"/>
          <w:szCs w:val="21"/>
          <w:vertAlign w:val="subscript"/>
        </w:rPr>
        <w:t>11</w:t>
      </w:r>
      <w:r>
        <w:rPr>
          <w:rFonts w:ascii="宋体" w:hAnsi="宋体"/>
          <w:szCs w:val="21"/>
        </w:rPr>
        <w:t>AsO</w:t>
      </w:r>
      <w:r>
        <w:rPr>
          <w:rFonts w:ascii="宋体" w:hAnsi="宋体"/>
          <w:szCs w:val="21"/>
          <w:vertAlign w:val="subscript"/>
        </w:rPr>
        <w:t>2</w:t>
      </w:r>
      <w:r>
        <w:rPr>
          <w:rFonts w:hint="eastAsia" w:ascii="宋体" w:hAnsi="宋体"/>
          <w:szCs w:val="21"/>
        </w:rPr>
        <w:t>分子中的碳、氢元素的个数比为</w:t>
      </w:r>
      <w:r>
        <w:rPr>
          <w:rFonts w:ascii="宋体" w:hAnsi="宋体"/>
          <w:szCs w:val="21"/>
        </w:rPr>
        <w:t>5:11</w:t>
      </w:r>
    </w:p>
    <w:p>
      <w:pPr>
        <w:spacing w:line="240" w:lineRule="auto"/>
        <w:rPr>
          <w:rFonts w:ascii="宋体"/>
          <w:szCs w:val="21"/>
        </w:rPr>
      </w:pPr>
      <w:r>
        <w:rPr>
          <w:rFonts w:ascii="宋体" w:hAnsi="宋体"/>
          <w:szCs w:val="21"/>
        </w:rPr>
        <w:t>13.</w:t>
      </w:r>
      <w:r>
        <w:rPr>
          <w:rFonts w:hint="eastAsia" w:ascii="宋体" w:hAnsi="宋体"/>
          <w:szCs w:val="21"/>
        </w:rPr>
        <w:t>逻辑推理是一种重要的化学思维方法，下列推理完全正确的是（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钠原子和钠离子质子数相同，所以它们的化学性质相同</w:t>
      </w:r>
    </w:p>
    <w:p>
      <w:pPr>
        <w:spacing w:line="240" w:lineRule="auto"/>
        <w:rPr>
          <w:rFonts w:ascii="宋体"/>
          <w:szCs w:val="21"/>
        </w:rPr>
      </w:pPr>
      <w:r>
        <w:rPr>
          <w:rFonts w:ascii="宋体" w:hAnsi="宋体"/>
          <w:szCs w:val="21"/>
        </w:rPr>
        <w:t>B</w:t>
      </w:r>
      <w:r>
        <w:rPr>
          <w:rFonts w:ascii="宋体"/>
          <w:szCs w:val="21"/>
        </w:rPr>
        <w:t>.</w:t>
      </w:r>
      <w:r>
        <w:rPr>
          <w:rFonts w:hint="eastAsia" w:ascii="宋体" w:hAnsi="宋体"/>
          <w:szCs w:val="21"/>
        </w:rPr>
        <w:t>在同一化合物中，金属元素显正价，非金属元素一定显负价</w:t>
      </w:r>
    </w:p>
    <w:p>
      <w:pPr>
        <w:spacing w:line="240" w:lineRule="auto"/>
        <w:rPr>
          <w:rFonts w:ascii="宋体"/>
          <w:szCs w:val="21"/>
        </w:rPr>
      </w:pPr>
      <w:r>
        <w:rPr>
          <w:rFonts w:ascii="宋体" w:hAnsi="宋体"/>
          <w:szCs w:val="21"/>
        </w:rPr>
        <w:t>C</w:t>
      </w:r>
      <w:r>
        <w:rPr>
          <w:rFonts w:ascii="宋体"/>
          <w:szCs w:val="21"/>
        </w:rPr>
        <w:t>.</w:t>
      </w:r>
      <w:r>
        <w:rPr>
          <w:rFonts w:hint="eastAsia" w:ascii="宋体" w:hAnsi="宋体"/>
          <w:szCs w:val="21"/>
        </w:rPr>
        <w:t>化合物由多种元素组成，所以由多种元素组成的纯净物一定是化合物</w:t>
      </w:r>
    </w:p>
    <w:p>
      <w:pPr>
        <w:spacing w:line="240" w:lineRule="auto"/>
        <w:rPr>
          <w:rFonts w:ascii="宋体"/>
          <w:szCs w:val="21"/>
        </w:rPr>
      </w:pPr>
      <w:r>
        <w:rPr>
          <w:rFonts w:ascii="宋体" w:hAnsi="宋体"/>
          <w:szCs w:val="21"/>
        </w:rPr>
        <w:t>D.</w:t>
      </w:r>
      <w:r>
        <w:rPr>
          <w:rFonts w:hint="eastAsia" w:ascii="宋体" w:hAnsi="宋体"/>
          <w:szCs w:val="21"/>
        </w:rPr>
        <w:t>某物质在氧气中燃烧生成二氧化碳和水，所以该物质中一定含有碳、氢、氧三种元素</w:t>
      </w:r>
    </w:p>
    <w:p>
      <w:pPr>
        <w:spacing w:line="240" w:lineRule="auto"/>
        <w:rPr>
          <w:rFonts w:ascii="宋体"/>
          <w:szCs w:val="21"/>
        </w:rPr>
      </w:pPr>
      <w:r>
        <w:rPr>
          <w:rFonts w:ascii="宋体" w:hAnsi="宋体"/>
          <w:szCs w:val="21"/>
        </w:rPr>
        <w:t>14.</w:t>
      </w:r>
      <w:r>
        <w:rPr>
          <w:rFonts w:hint="eastAsia" w:ascii="宋体" w:hAnsi="宋体"/>
          <w:szCs w:val="21"/>
        </w:rPr>
        <w:t>掌握化学用语是学好化学的关健。下列化学用语与所表述的意义相符合的是（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hint="eastAsia" w:ascii="宋体" w:hAnsi="宋体"/>
          <w:szCs w:val="21"/>
        </w:rPr>
        <w:t>①</w:t>
      </w:r>
      <w:r>
        <w:rPr>
          <w:rFonts w:hint="eastAsia" w:ascii="宋体" w:hAnsi="宋体"/>
          <w:position w:val="-6"/>
          <w:szCs w:val="21"/>
        </w:rPr>
        <w:object>
          <v:shape id="_x0000_i1025" o:spt="75" type="#_x0000_t75" style="height:12pt;width:18.75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r>
        <w:rPr>
          <w:rFonts w:ascii="Times New Roman" w:hAnsi="Times New Roman"/>
          <w:szCs w:val="21"/>
        </w:rPr>
        <w:t>−−</w:t>
      </w:r>
      <w:r>
        <w:rPr>
          <w:rFonts w:hint="eastAsia" w:ascii="宋体" w:hAnsi="宋体"/>
          <w:szCs w:val="21"/>
        </w:rPr>
        <w:t>铁离子；</w:t>
      </w:r>
    </w:p>
    <w:p>
      <w:pPr>
        <w:spacing w:line="240" w:lineRule="auto"/>
        <w:rPr>
          <w:rFonts w:ascii="宋体"/>
          <w:szCs w:val="21"/>
        </w:rPr>
      </w:pPr>
      <w:r>
        <w:rPr>
          <w:rFonts w:hint="eastAsia" w:ascii="宋体" w:hAnsi="宋体"/>
          <w:szCs w:val="21"/>
        </w:rPr>
        <w:t>②</w:t>
      </w:r>
      <w:r>
        <w:rPr>
          <w:rFonts w:ascii="宋体" w:hAnsi="宋体"/>
          <w:szCs w:val="21"/>
        </w:rPr>
        <w:t>2</w:t>
      </w:r>
      <w:r>
        <w:rPr>
          <w:rFonts w:hint="eastAsia" w:ascii="宋体" w:hAnsi="宋体"/>
          <w:position w:val="-6"/>
          <w:szCs w:val="21"/>
        </w:rPr>
        <w:object>
          <v:shape id="_x0000_i1026" o:spt="75" type="#_x0000_t75" style="height:12pt;width:21pt;" o:ole="t" filled="f" o:preferrelative="t" stroked="f" coordsize="21600,21600">
            <v:path/>
            <v:fill on="f" focussize="0,0"/>
            <v:stroke on="f" joinstyle="miter"/>
            <v:imagedata r:id="rId12" o:title=""/>
            <o:lock v:ext="edit" aspectratio="t"/>
            <w10:wrap type="none"/>
            <w10:anchorlock/>
          </v:shape>
          <o:OLEObject Type="Embed" ProgID="Equation.3" ShapeID="_x0000_i1026" DrawAspect="Content" ObjectID="_1468075726" r:id="rId11">
            <o:LockedField>false</o:LockedField>
          </o:OLEObject>
        </w:object>
      </w:r>
      <w:r>
        <w:rPr>
          <w:rFonts w:ascii="Times New Roman" w:hAnsi="Times New Roman"/>
          <w:szCs w:val="21"/>
        </w:rPr>
        <w:t>−−</w:t>
      </w:r>
      <w:r>
        <w:rPr>
          <w:rFonts w:ascii="宋体" w:hAnsi="宋体"/>
          <w:szCs w:val="21"/>
        </w:rPr>
        <w:t>2</w:t>
      </w:r>
      <w:r>
        <w:rPr>
          <w:rFonts w:hint="eastAsia" w:ascii="宋体" w:hAnsi="宋体"/>
          <w:szCs w:val="21"/>
        </w:rPr>
        <w:t>个钙离子；</w:t>
      </w:r>
    </w:p>
    <w:p>
      <w:pPr>
        <w:spacing w:line="240" w:lineRule="auto"/>
        <w:rPr>
          <w:rFonts w:ascii="宋体"/>
          <w:szCs w:val="21"/>
        </w:rPr>
      </w:pPr>
      <w:r>
        <w:rPr>
          <w:rFonts w:hint="eastAsia" w:ascii="宋体" w:hAnsi="宋体"/>
          <w:szCs w:val="21"/>
        </w:rPr>
        <w:t>③</w:t>
      </w:r>
      <w:r>
        <w:rPr>
          <w:rFonts w:ascii="宋体" w:hAnsi="宋体"/>
          <w:szCs w:val="21"/>
        </w:rPr>
        <w:t>O</w:t>
      </w:r>
      <w:r>
        <w:rPr>
          <w:rFonts w:ascii="宋体" w:hAnsi="宋体"/>
          <w:szCs w:val="21"/>
          <w:vertAlign w:val="subscript"/>
        </w:rPr>
        <w:t>2</w:t>
      </w:r>
      <w:r>
        <w:rPr>
          <w:rFonts w:ascii="Times New Roman" w:hAnsi="Times New Roman"/>
          <w:szCs w:val="21"/>
        </w:rPr>
        <w:t>−−</w:t>
      </w:r>
      <w:r>
        <w:rPr>
          <w:rFonts w:ascii="宋体" w:hAnsi="宋体"/>
          <w:szCs w:val="21"/>
        </w:rPr>
        <w:t>2</w:t>
      </w:r>
      <w:r>
        <w:rPr>
          <w:rFonts w:hint="eastAsia" w:ascii="宋体" w:hAnsi="宋体"/>
          <w:szCs w:val="21"/>
        </w:rPr>
        <w:t>个氧原子；</w:t>
      </w:r>
    </w:p>
    <w:p>
      <w:pPr>
        <w:spacing w:line="240" w:lineRule="auto"/>
        <w:rPr>
          <w:rFonts w:ascii="宋体"/>
          <w:szCs w:val="21"/>
        </w:rPr>
      </w:pPr>
      <w:r>
        <w:rPr>
          <w:rFonts w:hint="eastAsia" w:ascii="宋体" w:hAnsi="宋体"/>
          <w:szCs w:val="21"/>
        </w:rPr>
        <w:t>④</w:t>
      </w:r>
      <w:r>
        <w:rPr>
          <w:rFonts w:hint="eastAsia" w:ascii="宋体" w:hAnsi="宋体"/>
          <w:position w:val="-6"/>
          <w:szCs w:val="21"/>
        </w:rPr>
        <w:object>
          <v:shape id="_x0000_i1027" o:spt="75" type="#_x0000_t75" style="height:15.75pt;width:13.5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3">
            <o:LockedField>false</o:LockedField>
          </o:OLEObject>
        </w:object>
      </w:r>
      <w:r>
        <w:rPr>
          <w:rFonts w:ascii="Times New Roman" w:hAnsi="Times New Roman"/>
          <w:szCs w:val="21"/>
        </w:rPr>
        <w:t>−−</w:t>
      </w:r>
      <w:r>
        <w:rPr>
          <w:rFonts w:hint="eastAsia" w:ascii="宋体" w:hAnsi="宋体"/>
          <w:szCs w:val="21"/>
        </w:rPr>
        <w:t>钠离子；</w:t>
      </w:r>
    </w:p>
    <w:p>
      <w:pPr>
        <w:spacing w:line="240" w:lineRule="auto"/>
        <w:rPr>
          <w:rFonts w:ascii="宋体"/>
          <w:szCs w:val="21"/>
        </w:rPr>
      </w:pPr>
      <w:r>
        <w:rPr>
          <w:rFonts w:hint="eastAsia" w:ascii="宋体" w:hAnsi="宋体"/>
          <w:szCs w:val="21"/>
        </w:rPr>
        <w:t>⑤</w:t>
      </w:r>
      <w:r>
        <w:rPr>
          <w:rFonts w:ascii="宋体" w:hAnsi="宋体"/>
          <w:szCs w:val="21"/>
        </w:rPr>
        <w:t>2NH</w:t>
      </w:r>
      <w:r>
        <w:rPr>
          <w:rFonts w:ascii="宋体" w:hAnsi="宋体"/>
          <w:szCs w:val="21"/>
          <w:vertAlign w:val="subscript"/>
        </w:rPr>
        <w:t>3</w:t>
      </w:r>
      <w:r>
        <w:rPr>
          <w:rFonts w:hint="eastAsia" w:ascii="宋体" w:hAnsi="宋体"/>
          <w:szCs w:val="21"/>
        </w:rPr>
        <w:t>中的</w:t>
      </w:r>
      <w:r>
        <w:rPr>
          <w:rFonts w:ascii="宋体" w:hAnsi="宋体"/>
          <w:szCs w:val="21"/>
        </w:rPr>
        <w:t>3</w:t>
      </w:r>
      <w:r>
        <w:rPr>
          <w:rFonts w:hint="eastAsia" w:ascii="宋体" w:hAnsi="宋体"/>
          <w:szCs w:val="21"/>
        </w:rPr>
        <w:t>表示一个氨气分子中含有三个氢原子；</w:t>
      </w:r>
    </w:p>
    <w:p>
      <w:pPr>
        <w:spacing w:line="240" w:lineRule="auto"/>
        <w:rPr>
          <w:rFonts w:ascii="宋体"/>
          <w:szCs w:val="21"/>
        </w:rPr>
      </w:pPr>
      <w:r>
        <w:rPr>
          <w:rFonts w:hint="eastAsia" w:ascii="宋体" w:hAnsi="宋体"/>
          <w:szCs w:val="21"/>
        </w:rPr>
        <w:t>⑥</w:t>
      </w:r>
      <w:r>
        <w:rPr>
          <w:rFonts w:ascii="宋体" w:hAnsi="宋体"/>
          <w:szCs w:val="21"/>
        </w:rPr>
        <w:t>2H</w:t>
      </w:r>
      <w:r>
        <w:rPr>
          <w:rFonts w:ascii="Times New Roman" w:hAnsi="Times New Roman"/>
          <w:szCs w:val="21"/>
        </w:rPr>
        <w:t>−−</w:t>
      </w:r>
      <w:r>
        <w:rPr>
          <w:rFonts w:ascii="宋体" w:hAnsi="宋体"/>
          <w:szCs w:val="21"/>
        </w:rPr>
        <w:t>2</w:t>
      </w:r>
      <w:r>
        <w:rPr>
          <w:rFonts w:hint="eastAsia" w:ascii="宋体" w:hAnsi="宋体"/>
          <w:szCs w:val="21"/>
        </w:rPr>
        <w:t>个氢元素；</w:t>
      </w:r>
    </w:p>
    <w:p>
      <w:pPr>
        <w:spacing w:line="240" w:lineRule="auto"/>
        <w:rPr>
          <w:rFonts w:ascii="宋体"/>
          <w:szCs w:val="21"/>
        </w:rPr>
      </w:pPr>
      <w:r>
        <w:rPr>
          <w:rFonts w:hint="eastAsia" w:ascii="宋体" w:hAnsi="宋体"/>
          <w:szCs w:val="21"/>
        </w:rPr>
        <w:t>⑦</w:t>
      </w:r>
      <w:r>
        <w:rPr>
          <w:rFonts w:hint="eastAsia" w:ascii="宋体" w:hAnsi="宋体"/>
          <w:position w:val="-14"/>
          <w:szCs w:val="21"/>
        </w:rPr>
        <w:object>
          <v:shape id="_x0000_i1028" o:spt="75" type="#_x0000_t75" style="height:18pt;width:13.5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28" r:id="rId15">
            <o:LockedField>false</o:LockedField>
          </o:OLEObject>
        </w:object>
      </w:r>
      <w:r>
        <w:rPr>
          <w:rFonts w:ascii="Times New Roman" w:hAnsi="Times New Roman"/>
          <w:szCs w:val="21"/>
        </w:rPr>
        <w:t>−−</w:t>
      </w:r>
      <w:r>
        <w:rPr>
          <w:rFonts w:hint="eastAsia" w:ascii="宋体" w:hAnsi="宋体"/>
          <w:szCs w:val="21"/>
        </w:rPr>
        <w:t>氮气中氮元素的化合价为零</w:t>
      </w:r>
      <w:r>
        <w:rPr>
          <w:rFonts w:ascii="宋体"/>
          <w:szCs w:val="21"/>
        </w:rPr>
        <w:br w:type="textWrapping"/>
      </w:r>
      <w:r>
        <w:rPr>
          <w:rFonts w:ascii="宋体" w:hAnsi="宋体"/>
          <w:szCs w:val="21"/>
        </w:rPr>
        <w:t xml:space="preserve">A. </w:t>
      </w:r>
      <w:r>
        <w:rPr>
          <w:rFonts w:hint="eastAsia" w:ascii="宋体" w:hAnsi="宋体"/>
          <w:szCs w:val="21"/>
        </w:rPr>
        <w:t>①⑤⑦</w:t>
      </w:r>
      <w:r>
        <w:rPr>
          <w:rFonts w:ascii="宋体"/>
          <w:szCs w:val="21"/>
        </w:rPr>
        <w:br w:type="textWrapping"/>
      </w:r>
      <w:r>
        <w:rPr>
          <w:rFonts w:ascii="宋体" w:hAnsi="宋体"/>
          <w:szCs w:val="21"/>
        </w:rPr>
        <w:t xml:space="preserve">B. </w:t>
      </w:r>
      <w:r>
        <w:rPr>
          <w:rFonts w:hint="eastAsia" w:ascii="宋体" w:hAnsi="宋体"/>
          <w:szCs w:val="21"/>
        </w:rPr>
        <w:t>②③④⑥</w:t>
      </w:r>
      <w:r>
        <w:rPr>
          <w:rFonts w:ascii="宋体"/>
          <w:szCs w:val="21"/>
        </w:rPr>
        <w:br w:type="textWrapping"/>
      </w:r>
      <w:r>
        <w:rPr>
          <w:rFonts w:ascii="宋体" w:hAnsi="宋体"/>
          <w:szCs w:val="21"/>
        </w:rPr>
        <w:t xml:space="preserve">C. </w:t>
      </w:r>
      <w:r>
        <w:rPr>
          <w:rFonts w:hint="eastAsia" w:ascii="宋体" w:hAnsi="宋体"/>
          <w:szCs w:val="21"/>
        </w:rPr>
        <w:t>①②⑤⑦</w:t>
      </w:r>
      <w:r>
        <w:rPr>
          <w:rFonts w:ascii="宋体"/>
          <w:szCs w:val="21"/>
        </w:rPr>
        <w:br w:type="textWrapping"/>
      </w:r>
      <w:r>
        <w:rPr>
          <w:rFonts w:ascii="宋体" w:hAnsi="宋体"/>
          <w:szCs w:val="21"/>
        </w:rPr>
        <w:t xml:space="preserve">D. </w:t>
      </w:r>
      <w:r>
        <w:rPr>
          <w:rFonts w:hint="eastAsia" w:ascii="宋体" w:hAnsi="宋体"/>
          <w:szCs w:val="21"/>
        </w:rPr>
        <w:t>②⑤⑦</w:t>
      </w:r>
    </w:p>
    <w:p>
      <w:pPr>
        <w:spacing w:line="240" w:lineRule="auto"/>
        <w:rPr>
          <w:rFonts w:ascii="宋体"/>
          <w:szCs w:val="21"/>
        </w:rPr>
      </w:pPr>
      <w:r>
        <w:rPr>
          <w:rFonts w:ascii="宋体" w:hAnsi="宋体"/>
          <w:szCs w:val="21"/>
        </w:rPr>
        <w:t>15.</w:t>
      </w:r>
      <w:r>
        <w:rPr>
          <w:rFonts w:hint="eastAsia" w:ascii="宋体" w:hAnsi="宋体"/>
          <w:szCs w:val="21"/>
        </w:rPr>
        <w:t>实验室用高锰酸钾制氧气时，错误的操作是（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检查装置气密性时，先用手握住试管，过一会儿把导管放入水中，没有看到气泡冒出，说明装置漏气</w:t>
      </w:r>
    </w:p>
    <w:p>
      <w:pPr>
        <w:spacing w:line="240" w:lineRule="auto"/>
        <w:rPr>
          <w:rFonts w:ascii="宋体"/>
          <w:szCs w:val="21"/>
        </w:rPr>
      </w:pPr>
      <w:r>
        <w:rPr>
          <w:rFonts w:ascii="宋体" w:hAnsi="宋体"/>
          <w:szCs w:val="21"/>
        </w:rPr>
        <w:t>B.</w:t>
      </w:r>
      <w:r>
        <w:rPr>
          <w:rFonts w:hint="eastAsia" w:ascii="宋体" w:hAnsi="宋体"/>
          <w:szCs w:val="21"/>
        </w:rPr>
        <w:t>加热时，先使酒精灯在试管下方来回移动，使试管均匀受热，然后再对准高锰酸钾所在部位加热</w:t>
      </w:r>
    </w:p>
    <w:p>
      <w:pPr>
        <w:spacing w:line="240" w:lineRule="auto"/>
        <w:rPr>
          <w:rFonts w:ascii="宋体"/>
          <w:szCs w:val="21"/>
        </w:rPr>
      </w:pPr>
      <w:r>
        <w:rPr>
          <w:rFonts w:ascii="宋体" w:hAnsi="宋体"/>
          <w:szCs w:val="21"/>
        </w:rPr>
        <w:t>C.</w:t>
      </w:r>
      <w:r>
        <w:rPr>
          <w:rFonts w:hint="eastAsia" w:ascii="宋体" w:hAnsi="宋体"/>
          <w:szCs w:val="21"/>
        </w:rPr>
        <w:t>收集时，当气泡连续均匀冒出，再把导管伸入集气瓶</w:t>
      </w:r>
    </w:p>
    <w:p>
      <w:pPr>
        <w:spacing w:line="240" w:lineRule="auto"/>
        <w:rPr>
          <w:rFonts w:ascii="宋体"/>
          <w:szCs w:val="21"/>
        </w:rPr>
      </w:pPr>
      <w:r>
        <w:rPr>
          <w:rFonts w:ascii="宋体" w:hAnsi="宋体"/>
          <w:szCs w:val="21"/>
        </w:rPr>
        <w:t>D.</w:t>
      </w:r>
      <w:r>
        <w:rPr>
          <w:rFonts w:hint="eastAsia" w:ascii="宋体" w:hAnsi="宋体"/>
          <w:szCs w:val="21"/>
        </w:rPr>
        <w:t>排水法收集氧气，实验结束后，应先把导管移出水面，再停止加热</w:t>
      </w:r>
    </w:p>
    <w:p>
      <w:pPr>
        <w:spacing w:line="240" w:lineRule="auto"/>
        <w:rPr>
          <w:rFonts w:ascii="宋体"/>
          <w:szCs w:val="21"/>
        </w:rPr>
      </w:pPr>
      <w:r>
        <w:rPr>
          <w:rFonts w:ascii="宋体" w:hAnsi="宋体"/>
          <w:szCs w:val="21"/>
        </w:rPr>
        <w:t>16.</w:t>
      </w:r>
      <w:r>
        <w:rPr>
          <w:rFonts w:hint="eastAsia" w:ascii="宋体" w:hAnsi="宋体"/>
          <w:szCs w:val="21"/>
        </w:rPr>
        <w:t>下列有关燃烧以及灭火的说法，正确的是（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家中煤气阀门未关而引起泄漏，应立即打开排气扇</w:t>
      </w:r>
    </w:p>
    <w:p>
      <w:pPr>
        <w:spacing w:line="240" w:lineRule="auto"/>
        <w:rPr>
          <w:rFonts w:ascii="宋体"/>
          <w:szCs w:val="21"/>
        </w:rPr>
      </w:pPr>
      <w:r>
        <w:rPr>
          <w:rFonts w:ascii="宋体" w:hAnsi="宋体"/>
          <w:szCs w:val="21"/>
        </w:rPr>
        <w:t>B.</w:t>
      </w:r>
      <w:r>
        <w:rPr>
          <w:rFonts w:hint="eastAsia" w:ascii="宋体" w:hAnsi="宋体"/>
          <w:szCs w:val="21"/>
        </w:rPr>
        <w:t>高压水枪灭火，降低了可燃物的着火点</w:t>
      </w:r>
    </w:p>
    <w:p>
      <w:pPr>
        <w:spacing w:line="240" w:lineRule="auto"/>
        <w:rPr>
          <w:rFonts w:ascii="宋体"/>
          <w:szCs w:val="21"/>
        </w:rPr>
      </w:pPr>
      <w:r>
        <w:rPr>
          <w:rFonts w:ascii="宋体" w:hAnsi="宋体"/>
          <w:szCs w:val="21"/>
        </w:rPr>
        <w:t>C.</w:t>
      </w:r>
      <w:r>
        <w:rPr>
          <w:rFonts w:hint="eastAsia" w:ascii="宋体" w:hAnsi="宋体"/>
          <w:szCs w:val="21"/>
        </w:rPr>
        <w:t>用嘴吹燃着的蜡烛，蜡烛熄灭，原因是温度降低至石蜡的着火点以下</w:t>
      </w:r>
    </w:p>
    <w:p>
      <w:pPr>
        <w:spacing w:line="240" w:lineRule="auto"/>
        <w:rPr>
          <w:rFonts w:ascii="宋体"/>
          <w:szCs w:val="21"/>
        </w:rPr>
      </w:pPr>
      <w:r>
        <w:rPr>
          <w:rFonts w:ascii="宋体" w:hAnsi="宋体"/>
          <w:szCs w:val="21"/>
        </w:rPr>
        <w:t>D.</w:t>
      </w:r>
      <w:r>
        <w:rPr>
          <w:rFonts w:hint="eastAsia" w:ascii="宋体" w:hAnsi="宋体"/>
          <w:szCs w:val="21"/>
        </w:rPr>
        <w:t>氢气和氮气混合遇明火易发生爆炸</w:t>
      </w:r>
    </w:p>
    <w:p>
      <w:pPr>
        <w:spacing w:line="240" w:lineRule="auto"/>
        <w:rPr>
          <w:rFonts w:ascii="宋体"/>
          <w:szCs w:val="21"/>
        </w:rPr>
      </w:pPr>
      <w:r>
        <w:rPr>
          <w:rFonts w:ascii="宋体" w:hAnsi="宋体"/>
          <w:szCs w:val="21"/>
        </w:rPr>
        <w:t>17.</w:t>
      </w:r>
      <w:r>
        <w:rPr>
          <w:rFonts w:hint="eastAsia" w:ascii="宋体" w:hAnsi="宋体"/>
          <w:szCs w:val="21"/>
        </w:rPr>
        <w:t>下列实验设计不合理的是（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2786380" cy="1725295"/>
            <wp:effectExtent l="0" t="0" r="0" b="825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2786380" cy="1725295"/>
                    </a:xfrm>
                    <a:prstGeom prst="rect">
                      <a:avLst/>
                    </a:prstGeom>
                    <a:noFill/>
                    <a:ln>
                      <a:noFill/>
                    </a:ln>
                  </pic:spPr>
                </pic:pic>
              </a:graphicData>
            </a:graphic>
          </wp:inline>
        </w:drawing>
      </w:r>
    </w:p>
    <w:p>
      <w:pPr>
        <w:spacing w:line="240" w:lineRule="auto"/>
        <w:rPr>
          <w:rFonts w:ascii="宋体"/>
          <w:szCs w:val="21"/>
        </w:rPr>
      </w:pPr>
      <w:r>
        <w:rPr>
          <w:rFonts w:ascii="宋体" w:hAnsi="宋体"/>
          <w:szCs w:val="21"/>
        </w:rPr>
        <w:t>18.</w:t>
      </w:r>
      <w:r>
        <w:rPr>
          <w:rFonts w:hint="eastAsia" w:ascii="宋体" w:hAnsi="宋体"/>
          <w:szCs w:val="21"/>
        </w:rPr>
        <w:t>洁厕灵、</w:t>
      </w:r>
      <w:r>
        <w:rPr>
          <w:rFonts w:ascii="宋体" w:hAnsi="宋体"/>
          <w:szCs w:val="21"/>
        </w:rPr>
        <w:t>84</w:t>
      </w:r>
      <w:r>
        <w:rPr>
          <w:rFonts w:hint="eastAsia" w:ascii="宋体" w:hAnsi="宋体"/>
          <w:szCs w:val="21"/>
        </w:rPr>
        <w:t>消毒液是生活中两种常见的清洁、消毒用品，混合使用时会发生如图所示的化学反应。下列说法正确的是（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3536315" cy="1062355"/>
            <wp:effectExtent l="0" t="0" r="6985"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3631442" cy="1090923"/>
                    </a:xfrm>
                    <a:prstGeom prst="rect">
                      <a:avLst/>
                    </a:prstGeom>
                    <a:noFill/>
                    <a:ln>
                      <a:noFill/>
                    </a:ln>
                  </pic:spPr>
                </pic:pic>
              </a:graphicData>
            </a:graphic>
          </wp:inline>
        </w:drawing>
      </w:r>
    </w:p>
    <w:p>
      <w:pPr>
        <w:numPr>
          <w:ilvl w:val="0"/>
          <w:numId w:val="1"/>
        </w:numPr>
        <w:spacing w:line="240" w:lineRule="auto"/>
        <w:rPr>
          <w:rFonts w:ascii="宋体"/>
          <w:szCs w:val="21"/>
        </w:rPr>
      </w:pPr>
      <w:r>
        <w:rPr>
          <w:rFonts w:hint="eastAsia" w:ascii="宋体" w:hAnsi="宋体"/>
          <w:szCs w:val="21"/>
        </w:rPr>
        <w:t>该反应的生成物均由分子构成</w:t>
      </w:r>
    </w:p>
    <w:p>
      <w:pPr>
        <w:numPr>
          <w:ilvl w:val="0"/>
          <w:numId w:val="1"/>
        </w:numPr>
        <w:spacing w:line="240" w:lineRule="auto"/>
        <w:rPr>
          <w:rFonts w:ascii="宋体"/>
          <w:szCs w:val="21"/>
        </w:rPr>
      </w:pPr>
      <w:r>
        <w:rPr>
          <w:rFonts w:hint="eastAsia" w:ascii="宋体" w:hAnsi="宋体"/>
          <w:szCs w:val="21"/>
        </w:rPr>
        <w:t>有毒气体是</w:t>
      </w:r>
      <w:r>
        <w:rPr>
          <w:rFonts w:ascii="宋体" w:hAnsi="宋体"/>
          <w:szCs w:val="21"/>
        </w:rPr>
        <w:t>Cl</w:t>
      </w:r>
      <w:r>
        <w:rPr>
          <w:rFonts w:ascii="宋体" w:hAnsi="宋体"/>
          <w:szCs w:val="21"/>
          <w:vertAlign w:val="subscript"/>
        </w:rPr>
        <w:t>2</w:t>
      </w:r>
    </w:p>
    <w:p>
      <w:pPr>
        <w:numPr>
          <w:ilvl w:val="0"/>
          <w:numId w:val="1"/>
        </w:numPr>
        <w:spacing w:line="240" w:lineRule="auto"/>
        <w:rPr>
          <w:rFonts w:ascii="宋体"/>
          <w:szCs w:val="21"/>
        </w:rPr>
      </w:pPr>
      <w:r>
        <w:rPr>
          <w:rFonts w:hint="eastAsia" w:ascii="宋体" w:hAnsi="宋体"/>
          <w:szCs w:val="21"/>
        </w:rPr>
        <w:t>反应前后元素化合价不变</w:t>
      </w:r>
    </w:p>
    <w:p>
      <w:pPr>
        <w:numPr>
          <w:ilvl w:val="0"/>
          <w:numId w:val="1"/>
        </w:numPr>
        <w:spacing w:line="240" w:lineRule="auto"/>
        <w:rPr>
          <w:rFonts w:ascii="宋体"/>
          <w:szCs w:val="21"/>
        </w:rPr>
      </w:pPr>
      <w:r>
        <w:rPr>
          <w:rFonts w:hint="eastAsia" w:ascii="宋体" w:hAnsi="宋体"/>
          <w:szCs w:val="21"/>
        </w:rPr>
        <w:t>洁厕灵、</w:t>
      </w:r>
      <w:r>
        <w:rPr>
          <w:rFonts w:ascii="宋体" w:hAnsi="宋体"/>
          <w:szCs w:val="21"/>
        </w:rPr>
        <w:t>84</w:t>
      </w:r>
      <w:r>
        <w:rPr>
          <w:rFonts w:hint="eastAsia" w:ascii="宋体" w:hAnsi="宋体"/>
          <w:szCs w:val="21"/>
        </w:rPr>
        <w:t>消毒液能混合使用</w:t>
      </w:r>
    </w:p>
    <w:p>
      <w:pPr>
        <w:spacing w:line="240" w:lineRule="auto"/>
        <w:rPr>
          <w:rFonts w:ascii="宋体"/>
          <w:szCs w:val="21"/>
        </w:rPr>
      </w:pPr>
      <w:r>
        <w:rPr>
          <w:rFonts w:ascii="宋体" w:hAnsi="宋体"/>
          <w:szCs w:val="21"/>
        </w:rPr>
        <w:t>19.</w:t>
      </w:r>
      <w:r>
        <w:rPr>
          <w:rFonts w:hint="eastAsia" w:ascii="宋体" w:hAnsi="宋体"/>
          <w:szCs w:val="21"/>
        </w:rPr>
        <w:t>分类是学习化学的一种重要方法。以下分类正确的是（</w:t>
      </w:r>
      <w:r>
        <w:rPr>
          <w:rFonts w:ascii="宋体" w:hAnsi="宋体"/>
          <w:szCs w:val="21"/>
        </w:rPr>
        <w:t xml:space="preserve">     </w:t>
      </w:r>
      <w:r>
        <w:rPr>
          <w:rFonts w:hint="eastAsia" w:ascii="宋体" w:hAnsi="宋体"/>
          <w:szCs w:val="21"/>
        </w:rPr>
        <w:t>）</w:t>
      </w:r>
    </w:p>
    <w:tbl>
      <w:tblPr>
        <w:tblStyle w:val="6"/>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730"/>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tcPr>
          <w:p>
            <w:pPr>
              <w:spacing w:line="240" w:lineRule="auto"/>
              <w:rPr>
                <w:rFonts w:ascii="宋体"/>
                <w:szCs w:val="21"/>
              </w:rPr>
            </w:pPr>
            <w:r>
              <w:rPr>
                <w:rFonts w:hint="eastAsia" w:ascii="宋体" w:hAnsi="宋体"/>
                <w:szCs w:val="21"/>
              </w:rPr>
              <w:t>选项</w:t>
            </w:r>
          </w:p>
        </w:tc>
        <w:tc>
          <w:tcPr>
            <w:tcW w:w="2730" w:type="dxa"/>
          </w:tcPr>
          <w:p>
            <w:pPr>
              <w:spacing w:line="240" w:lineRule="auto"/>
              <w:rPr>
                <w:rFonts w:ascii="宋体"/>
                <w:szCs w:val="21"/>
              </w:rPr>
            </w:pPr>
            <w:r>
              <w:rPr>
                <w:rFonts w:hint="eastAsia" w:ascii="宋体" w:hAnsi="宋体"/>
                <w:szCs w:val="21"/>
              </w:rPr>
              <w:t>归类</w:t>
            </w:r>
          </w:p>
        </w:tc>
        <w:tc>
          <w:tcPr>
            <w:tcW w:w="4410" w:type="dxa"/>
          </w:tcPr>
          <w:p>
            <w:pPr>
              <w:spacing w:line="240" w:lineRule="auto"/>
              <w:rPr>
                <w:rFonts w:ascii="宋体"/>
                <w:szCs w:val="21"/>
              </w:rPr>
            </w:pPr>
            <w:r>
              <w:rPr>
                <w:rFonts w:hint="eastAsia" w:ascii="宋体" w:hAnsi="宋体"/>
                <w:szCs w:val="21"/>
              </w:rPr>
              <w:t>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tcPr>
          <w:p>
            <w:pPr>
              <w:spacing w:line="240" w:lineRule="auto"/>
              <w:rPr>
                <w:rFonts w:ascii="宋体" w:hAnsi="宋体"/>
                <w:szCs w:val="21"/>
              </w:rPr>
            </w:pPr>
            <w:r>
              <w:rPr>
                <w:rFonts w:ascii="宋体" w:hAnsi="宋体"/>
                <w:szCs w:val="21"/>
              </w:rPr>
              <w:t>A</w:t>
            </w:r>
          </w:p>
        </w:tc>
        <w:tc>
          <w:tcPr>
            <w:tcW w:w="2730" w:type="dxa"/>
          </w:tcPr>
          <w:p>
            <w:pPr>
              <w:spacing w:line="240" w:lineRule="auto"/>
              <w:rPr>
                <w:rFonts w:ascii="宋体"/>
                <w:szCs w:val="21"/>
              </w:rPr>
            </w:pPr>
            <w:r>
              <w:rPr>
                <w:rFonts w:hint="eastAsia" w:ascii="宋体" w:hAnsi="宋体"/>
                <w:szCs w:val="21"/>
              </w:rPr>
              <w:t>黑色固体</w:t>
            </w:r>
          </w:p>
        </w:tc>
        <w:tc>
          <w:tcPr>
            <w:tcW w:w="4410" w:type="dxa"/>
          </w:tcPr>
          <w:p>
            <w:pPr>
              <w:spacing w:line="240" w:lineRule="auto"/>
              <w:rPr>
                <w:rFonts w:ascii="宋体"/>
                <w:szCs w:val="21"/>
              </w:rPr>
            </w:pPr>
            <w:r>
              <w:rPr>
                <w:rFonts w:hint="eastAsia" w:ascii="宋体" w:hAnsi="宋体"/>
                <w:szCs w:val="21"/>
              </w:rPr>
              <w:t>氧化铜、二氧化碳、氧化镁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tcPr>
          <w:p>
            <w:pPr>
              <w:spacing w:line="240" w:lineRule="auto"/>
              <w:rPr>
                <w:rFonts w:ascii="宋体" w:hAnsi="宋体"/>
                <w:szCs w:val="21"/>
              </w:rPr>
            </w:pPr>
            <w:r>
              <w:rPr>
                <w:rFonts w:ascii="宋体" w:hAnsi="宋体"/>
                <w:szCs w:val="21"/>
              </w:rPr>
              <w:t>B</w:t>
            </w:r>
          </w:p>
        </w:tc>
        <w:tc>
          <w:tcPr>
            <w:tcW w:w="2730" w:type="dxa"/>
          </w:tcPr>
          <w:p>
            <w:pPr>
              <w:spacing w:line="240" w:lineRule="auto"/>
              <w:rPr>
                <w:rFonts w:ascii="宋体"/>
                <w:szCs w:val="21"/>
              </w:rPr>
            </w:pPr>
            <w:r>
              <w:rPr>
                <w:rFonts w:hint="eastAsia" w:ascii="宋体" w:hAnsi="宋体"/>
                <w:szCs w:val="21"/>
              </w:rPr>
              <w:t>由分子构成的物质</w:t>
            </w:r>
          </w:p>
        </w:tc>
        <w:tc>
          <w:tcPr>
            <w:tcW w:w="4410" w:type="dxa"/>
          </w:tcPr>
          <w:p>
            <w:pPr>
              <w:spacing w:line="240" w:lineRule="auto"/>
              <w:rPr>
                <w:rFonts w:ascii="宋体"/>
                <w:szCs w:val="21"/>
              </w:rPr>
            </w:pPr>
            <w:r>
              <w:rPr>
                <w:rFonts w:hint="eastAsia" w:ascii="宋体" w:hAnsi="宋体"/>
                <w:szCs w:val="21"/>
              </w:rPr>
              <w:t>水、二氧化碳、硫酸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tcPr>
          <w:p>
            <w:pPr>
              <w:spacing w:line="240" w:lineRule="auto"/>
              <w:rPr>
                <w:rFonts w:ascii="宋体" w:hAnsi="宋体"/>
                <w:szCs w:val="21"/>
              </w:rPr>
            </w:pPr>
            <w:r>
              <w:rPr>
                <w:rFonts w:ascii="宋体" w:hAnsi="宋体"/>
                <w:szCs w:val="21"/>
              </w:rPr>
              <w:t xml:space="preserve">C </w:t>
            </w:r>
          </w:p>
        </w:tc>
        <w:tc>
          <w:tcPr>
            <w:tcW w:w="2730" w:type="dxa"/>
          </w:tcPr>
          <w:p>
            <w:pPr>
              <w:spacing w:line="240" w:lineRule="auto"/>
              <w:rPr>
                <w:rFonts w:ascii="宋体"/>
                <w:szCs w:val="21"/>
              </w:rPr>
            </w:pPr>
            <w:r>
              <w:rPr>
                <w:rFonts w:hint="eastAsia" w:ascii="宋体" w:hAnsi="宋体"/>
                <w:szCs w:val="21"/>
              </w:rPr>
              <w:t>可直接加热的仪器</w:t>
            </w:r>
          </w:p>
        </w:tc>
        <w:tc>
          <w:tcPr>
            <w:tcW w:w="4410" w:type="dxa"/>
          </w:tcPr>
          <w:p>
            <w:pPr>
              <w:spacing w:line="240" w:lineRule="auto"/>
              <w:rPr>
                <w:rFonts w:ascii="宋体"/>
                <w:szCs w:val="21"/>
              </w:rPr>
            </w:pPr>
            <w:r>
              <w:rPr>
                <w:rFonts w:hint="eastAsia" w:ascii="宋体" w:hAnsi="宋体"/>
                <w:szCs w:val="21"/>
              </w:rPr>
              <w:t>烧杯、蒸发皿、燃烧匙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tcPr>
          <w:p>
            <w:pPr>
              <w:spacing w:line="240" w:lineRule="auto"/>
              <w:rPr>
                <w:rFonts w:ascii="宋体" w:hAnsi="宋体"/>
                <w:szCs w:val="21"/>
              </w:rPr>
            </w:pPr>
            <w:r>
              <w:rPr>
                <w:rFonts w:ascii="宋体" w:hAnsi="宋体"/>
                <w:szCs w:val="21"/>
              </w:rPr>
              <w:t xml:space="preserve">D </w:t>
            </w:r>
          </w:p>
        </w:tc>
        <w:tc>
          <w:tcPr>
            <w:tcW w:w="2730" w:type="dxa"/>
          </w:tcPr>
          <w:p>
            <w:pPr>
              <w:spacing w:line="240" w:lineRule="auto"/>
              <w:rPr>
                <w:rFonts w:ascii="宋体"/>
                <w:szCs w:val="21"/>
              </w:rPr>
            </w:pPr>
            <w:r>
              <w:rPr>
                <w:rFonts w:hint="eastAsia" w:ascii="宋体" w:hAnsi="宋体"/>
                <w:szCs w:val="21"/>
              </w:rPr>
              <w:t>缓慢氧化</w:t>
            </w:r>
          </w:p>
        </w:tc>
        <w:tc>
          <w:tcPr>
            <w:tcW w:w="4410" w:type="dxa"/>
          </w:tcPr>
          <w:p>
            <w:pPr>
              <w:spacing w:line="240" w:lineRule="auto"/>
              <w:rPr>
                <w:rFonts w:ascii="宋体"/>
                <w:szCs w:val="21"/>
              </w:rPr>
            </w:pPr>
            <w:r>
              <w:rPr>
                <w:rFonts w:hint="eastAsia" w:ascii="宋体" w:hAnsi="宋体"/>
                <w:szCs w:val="21"/>
              </w:rPr>
              <w:t>食物变质、木炭燃烧、呼吸作用</w:t>
            </w:r>
          </w:p>
        </w:tc>
      </w:tr>
    </w:tbl>
    <w:p>
      <w:pPr>
        <w:spacing w:line="240" w:lineRule="auto"/>
        <w:rPr>
          <w:rFonts w:ascii="宋体"/>
          <w:szCs w:val="21"/>
        </w:rPr>
      </w:pPr>
      <w:r>
        <w:rPr>
          <w:rFonts w:ascii="宋体" w:hAnsi="宋体"/>
          <w:szCs w:val="21"/>
        </w:rPr>
        <w:t>20.2019</w:t>
      </w:r>
      <w:r>
        <w:rPr>
          <w:rFonts w:hint="eastAsia" w:ascii="宋体" w:hAnsi="宋体"/>
          <w:szCs w:val="21"/>
        </w:rPr>
        <w:t>年</w:t>
      </w:r>
      <w:r>
        <w:rPr>
          <w:rFonts w:ascii="宋体" w:hAnsi="宋体"/>
          <w:szCs w:val="21"/>
        </w:rPr>
        <w:t>3</w:t>
      </w:r>
      <w:r>
        <w:rPr>
          <w:rFonts w:hint="eastAsia" w:ascii="宋体" w:hAnsi="宋体"/>
          <w:szCs w:val="21"/>
        </w:rPr>
        <w:t>月</w:t>
      </w:r>
      <w:r>
        <w:rPr>
          <w:rFonts w:ascii="宋体" w:hAnsi="宋体"/>
          <w:szCs w:val="21"/>
        </w:rPr>
        <w:t>22</w:t>
      </w:r>
      <w:r>
        <w:rPr>
          <w:rFonts w:hint="eastAsia" w:ascii="宋体" w:hAnsi="宋体"/>
          <w:szCs w:val="21"/>
        </w:rPr>
        <w:t>日是第</w:t>
      </w:r>
      <w:r>
        <w:rPr>
          <w:rFonts w:ascii="宋体" w:hAnsi="宋体"/>
          <w:szCs w:val="21"/>
        </w:rPr>
        <w:t>26</w:t>
      </w:r>
      <w:r>
        <w:rPr>
          <w:rFonts w:hint="eastAsia" w:ascii="宋体" w:hAnsi="宋体"/>
          <w:szCs w:val="21"/>
        </w:rPr>
        <w:t>届“世界净水日”，主题为“</w:t>
      </w:r>
      <w:r>
        <w:rPr>
          <w:rFonts w:ascii="宋体" w:hAnsi="宋体"/>
          <w:szCs w:val="21"/>
        </w:rPr>
        <w:t>Leaving no one behind</w:t>
      </w:r>
      <w:r>
        <w:rPr>
          <w:rFonts w:hint="eastAsia" w:ascii="宋体" w:hAnsi="宋体"/>
          <w:szCs w:val="21"/>
        </w:rPr>
        <w:t>”。下列关于水的说法正确的是（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．用明矾净水</w:t>
      </w:r>
      <w:r>
        <w:rPr>
          <w:rFonts w:ascii="宋体" w:hAnsi="宋体"/>
          <w:szCs w:val="21"/>
        </w:rPr>
        <w:t>——</w:t>
      </w:r>
      <w:r>
        <w:rPr>
          <w:rFonts w:hint="eastAsia" w:ascii="宋体" w:hAnsi="宋体"/>
          <w:szCs w:val="21"/>
        </w:rPr>
        <w:t>明矾可降低硬水中可溶性钙、镁化合物的含量</w:t>
      </w:r>
    </w:p>
    <w:p>
      <w:pPr>
        <w:spacing w:line="240" w:lineRule="auto"/>
        <w:rPr>
          <w:rFonts w:ascii="宋体"/>
          <w:szCs w:val="21"/>
        </w:rPr>
      </w:pPr>
      <w:r>
        <w:rPr>
          <w:rFonts w:ascii="宋体" w:hAnsi="宋体"/>
          <w:szCs w:val="21"/>
        </w:rPr>
        <w:t>B.</w:t>
      </w:r>
      <w:r>
        <w:rPr>
          <w:rFonts w:hint="eastAsia" w:ascii="宋体" w:hAnsi="宋体"/>
          <w:szCs w:val="21"/>
        </w:rPr>
        <w:t>电解水反应后分子的数目变少</w:t>
      </w:r>
    </w:p>
    <w:p>
      <w:pPr>
        <w:spacing w:line="240" w:lineRule="auto"/>
        <w:rPr>
          <w:rFonts w:ascii="宋体"/>
          <w:szCs w:val="21"/>
        </w:rPr>
      </w:pPr>
      <w:r>
        <w:rPr>
          <w:rFonts w:ascii="宋体" w:hAnsi="宋体"/>
          <w:szCs w:val="21"/>
        </w:rPr>
        <w:t>C.</w:t>
      </w:r>
      <w:r>
        <w:rPr>
          <w:rFonts w:hint="eastAsia" w:ascii="宋体" w:hAnsi="宋体"/>
          <w:szCs w:val="21"/>
        </w:rPr>
        <w:t>水和过氧化氢中氧元素的化合价相同</w:t>
      </w:r>
    </w:p>
    <w:p>
      <w:pPr>
        <w:spacing w:line="240" w:lineRule="auto"/>
        <w:rPr>
          <w:rFonts w:ascii="宋体"/>
          <w:szCs w:val="21"/>
        </w:rPr>
      </w:pPr>
      <w:r>
        <w:rPr>
          <w:rFonts w:ascii="宋体" w:hAnsi="宋体"/>
          <w:szCs w:val="21"/>
        </w:rPr>
        <w:t>D.</w:t>
      </w:r>
      <w:r>
        <w:rPr>
          <w:rFonts w:hint="eastAsia" w:ascii="宋体" w:hAnsi="宋体"/>
          <w:szCs w:val="21"/>
        </w:rPr>
        <w:t>可用加热蒸发的方法区分蒸馏水和自来水</w:t>
      </w:r>
    </w:p>
    <w:p>
      <w:pPr>
        <w:spacing w:line="240" w:lineRule="auto"/>
        <w:rPr>
          <w:rFonts w:ascii="宋体"/>
          <w:szCs w:val="21"/>
        </w:rPr>
      </w:pPr>
      <w:r>
        <w:rPr>
          <w:rFonts w:ascii="宋体" w:hAnsi="宋体"/>
          <w:szCs w:val="21"/>
        </w:rPr>
        <w:t>21.</w:t>
      </w:r>
      <w:r>
        <w:rPr>
          <w:rFonts w:hint="eastAsia" w:ascii="宋体" w:hAnsi="宋体"/>
          <w:szCs w:val="21"/>
        </w:rPr>
        <w:t>某元素</w:t>
      </w:r>
      <w:r>
        <w:rPr>
          <w:rFonts w:ascii="宋体" w:hAnsi="宋体"/>
          <w:szCs w:val="21"/>
        </w:rPr>
        <w:t>R</w:t>
      </w:r>
      <w:r>
        <w:rPr>
          <w:rFonts w:hint="eastAsia" w:ascii="宋体" w:hAnsi="宋体"/>
          <w:szCs w:val="21"/>
        </w:rPr>
        <w:t>的氧化物的化学式为</w:t>
      </w:r>
      <w:r>
        <w:rPr>
          <w:rFonts w:ascii="宋体" w:hAnsi="宋体"/>
          <w:szCs w:val="21"/>
        </w:rPr>
        <w:t>R</w:t>
      </w:r>
      <w:r>
        <w:rPr>
          <w:rFonts w:ascii="宋体" w:hAnsi="宋体"/>
          <w:szCs w:val="21"/>
          <w:vertAlign w:val="subscript"/>
        </w:rPr>
        <w:t>3</w:t>
      </w:r>
      <w:r>
        <w:rPr>
          <w:rFonts w:ascii="宋体" w:hAnsi="宋体"/>
          <w:szCs w:val="21"/>
        </w:rPr>
        <w:t>O</w:t>
      </w:r>
      <w:r>
        <w:rPr>
          <w:rFonts w:ascii="宋体" w:hAnsi="宋体"/>
          <w:szCs w:val="21"/>
          <w:vertAlign w:val="subscript"/>
        </w:rPr>
        <w:t>y</w:t>
      </w:r>
      <w:r>
        <w:rPr>
          <w:rFonts w:hint="eastAsia" w:ascii="宋体" w:hAnsi="宋体"/>
          <w:szCs w:val="21"/>
        </w:rPr>
        <w:t>，其相对分子质量为</w:t>
      </w:r>
      <w:r>
        <w:rPr>
          <w:rFonts w:ascii="宋体" w:hAnsi="宋体"/>
          <w:szCs w:val="21"/>
        </w:rPr>
        <w:t>M</w:t>
      </w:r>
      <w:r>
        <w:rPr>
          <w:rFonts w:hint="eastAsia" w:ascii="宋体" w:hAnsi="宋体"/>
          <w:szCs w:val="21"/>
        </w:rPr>
        <w:t>，则</w:t>
      </w:r>
      <w:r>
        <w:rPr>
          <w:rFonts w:ascii="宋体" w:hAnsi="宋体"/>
          <w:szCs w:val="21"/>
        </w:rPr>
        <w:t>R</w:t>
      </w:r>
      <w:r>
        <w:rPr>
          <w:rFonts w:hint="eastAsia" w:ascii="宋体" w:hAnsi="宋体"/>
          <w:szCs w:val="21"/>
        </w:rPr>
        <w:t>的相对原子质量是（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A.M-16y       B.</w:t>
      </w:r>
      <w:r>
        <w:rPr>
          <w:rFonts w:hint="eastAsia" w:ascii="宋体" w:hAnsi="宋体"/>
          <w:position w:val="-28"/>
          <w:szCs w:val="21"/>
        </w:rPr>
        <w:object>
          <v:shape id="_x0000_i1029" o:spt="75" type="#_x0000_t75" style="height:27pt;width:34.5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ascii="宋体" w:hAnsi="宋体"/>
          <w:szCs w:val="21"/>
        </w:rPr>
        <w:t xml:space="preserve">      C. </w:t>
      </w:r>
      <w:r>
        <w:rPr>
          <w:rFonts w:hint="eastAsia" w:ascii="宋体" w:hAnsi="宋体"/>
          <w:position w:val="-24"/>
          <w:szCs w:val="21"/>
        </w:rPr>
        <w:object>
          <v:shape id="_x0000_i1030" o:spt="75" type="#_x0000_t75" style="height:24pt;width:33pt;" o:ole="t" filled="f" o:preferrelative="t" stroked="f" coordsize="21600,21600">
            <v:path/>
            <v:fill on="f" focussize="0,0"/>
            <v:stroke on="f" joinstyle="miter"/>
            <v:imagedata r:id="rId22" o:title=""/>
            <o:lock v:ext="edit" aspectratio="t"/>
            <w10:wrap type="none"/>
            <w10:anchorlock/>
          </v:shape>
          <o:OLEObject Type="Embed" ProgID="Equation.3" ShapeID="_x0000_i1030" DrawAspect="Content" ObjectID="_1468075730" r:id="rId21">
            <o:LockedField>false</o:LockedField>
          </o:OLEObject>
        </w:object>
      </w:r>
      <w:r>
        <w:rPr>
          <w:rFonts w:ascii="宋体" w:hAnsi="宋体"/>
          <w:szCs w:val="21"/>
        </w:rPr>
        <w:t xml:space="preserve">      D. </w:t>
      </w:r>
      <w:r>
        <w:rPr>
          <w:rFonts w:hint="eastAsia" w:ascii="宋体" w:hAnsi="宋体"/>
          <w:position w:val="-24"/>
          <w:szCs w:val="21"/>
        </w:rPr>
        <w:object>
          <v:shape id="_x0000_i1031" o:spt="75" type="#_x0000_t75" style="height:24.75pt;width:30pt;" o:ole="t" filled="f" o:preferrelative="t" stroked="f" coordsize="21600,21600">
            <v:path/>
            <v:fill on="f" focussize="0,0"/>
            <v:stroke on="f" joinstyle="miter"/>
            <v:imagedata r:id="rId24" o:title=""/>
            <o:lock v:ext="edit" aspectratio="t"/>
            <w10:wrap type="none"/>
            <w10:anchorlock/>
          </v:shape>
          <o:OLEObject Type="Embed" ProgID="Equation.3" ShapeID="_x0000_i1031" DrawAspect="Content" ObjectID="_1468075731" r:id="rId23">
            <o:LockedField>false</o:LockedField>
          </o:OLEObject>
        </w:object>
      </w:r>
    </w:p>
    <w:p>
      <w:pPr>
        <w:spacing w:line="240" w:lineRule="auto"/>
        <w:rPr>
          <w:rFonts w:ascii="宋体"/>
          <w:szCs w:val="21"/>
        </w:rPr>
      </w:pPr>
      <w:r>
        <w:rPr>
          <w:rFonts w:ascii="宋体" w:hAnsi="宋体"/>
          <w:szCs w:val="21"/>
        </w:rPr>
        <w:t>22.</w:t>
      </w:r>
      <w:r>
        <w:rPr>
          <w:rFonts w:hint="eastAsia" w:ascii="宋体" w:hAnsi="宋体"/>
          <w:szCs w:val="21"/>
        </w:rPr>
        <w:t>中国科学家取得了将二氧化碳在一定条件下转化为化工原料的重大突破。二氧化碳和氢气反应制取乙烯，其反应的微观过程如图所示。下列说法正确的是（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2863215" cy="640080"/>
            <wp:effectExtent l="0" t="0" r="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2892886" cy="646631"/>
                    </a:xfrm>
                    <a:prstGeom prst="rect">
                      <a:avLst/>
                    </a:prstGeom>
                    <a:noFill/>
                    <a:ln>
                      <a:noFill/>
                    </a:ln>
                  </pic:spPr>
                </pic:pic>
              </a:graphicData>
            </a:graphic>
          </wp:inline>
        </w:drawing>
      </w:r>
    </w:p>
    <w:p>
      <w:pPr>
        <w:spacing w:line="240" w:lineRule="auto"/>
        <w:rPr>
          <w:rFonts w:ascii="宋体" w:hAnsi="宋体"/>
          <w:szCs w:val="21"/>
        </w:rPr>
      </w:pPr>
      <w:r>
        <w:rPr>
          <w:rFonts w:ascii="宋体" w:hAnsi="宋体"/>
          <w:szCs w:val="21"/>
        </w:rPr>
        <w:t>A</w:t>
      </w:r>
      <w:r>
        <w:rPr>
          <w:rFonts w:hint="eastAsia" w:ascii="宋体" w:hAnsi="宋体"/>
          <w:szCs w:val="21"/>
        </w:rPr>
        <w:t>．该反应生成的两种分子个数比为</w:t>
      </w:r>
      <w:r>
        <w:rPr>
          <w:rFonts w:ascii="宋体" w:hAnsi="宋体"/>
          <w:szCs w:val="21"/>
        </w:rPr>
        <w:t>1:2</w:t>
      </w:r>
    </w:p>
    <w:p>
      <w:pPr>
        <w:spacing w:line="240" w:lineRule="auto"/>
        <w:rPr>
          <w:rFonts w:ascii="宋体"/>
          <w:szCs w:val="21"/>
        </w:rPr>
      </w:pPr>
      <w:r>
        <w:rPr>
          <w:rFonts w:ascii="宋体" w:hAnsi="宋体"/>
          <w:szCs w:val="21"/>
        </w:rPr>
        <w:t>B</w:t>
      </w:r>
      <w:r>
        <w:rPr>
          <w:rFonts w:hint="eastAsia" w:ascii="宋体" w:hAnsi="宋体"/>
          <w:szCs w:val="21"/>
        </w:rPr>
        <w:t>．该反应前后有三种含氧元素的化合物</w:t>
      </w:r>
    </w:p>
    <w:p>
      <w:pPr>
        <w:spacing w:line="240" w:lineRule="auto"/>
        <w:rPr>
          <w:rFonts w:ascii="宋体"/>
          <w:szCs w:val="21"/>
        </w:rPr>
      </w:pPr>
      <w:r>
        <w:rPr>
          <w:rFonts w:ascii="宋体" w:hAnsi="宋体"/>
          <w:szCs w:val="21"/>
        </w:rPr>
        <w:t>C</w:t>
      </w:r>
      <w:r>
        <w:rPr>
          <w:rFonts w:hint="eastAsia" w:ascii="宋体" w:hAnsi="宋体"/>
          <w:szCs w:val="21"/>
        </w:rPr>
        <w:t>．该反应中参加反应的二氧化碳和氢气的质量比为</w:t>
      </w:r>
      <w:r>
        <w:rPr>
          <w:rFonts w:ascii="宋体" w:hAnsi="宋体"/>
          <w:szCs w:val="21"/>
        </w:rPr>
        <w:t>22:3</w:t>
      </w:r>
    </w:p>
    <w:p>
      <w:pPr>
        <w:spacing w:line="240" w:lineRule="auto"/>
        <w:rPr>
          <w:rFonts w:ascii="宋体" w:hAnsi="宋体"/>
          <w:szCs w:val="21"/>
        </w:rPr>
      </w:pPr>
      <w:r>
        <w:rPr>
          <w:rFonts w:ascii="宋体" w:hAnsi="宋体"/>
          <w:szCs w:val="21"/>
        </w:rPr>
        <w:t>D</w:t>
      </w:r>
      <w:r>
        <w:rPr>
          <w:rFonts w:hint="eastAsia" w:ascii="宋体" w:hAnsi="宋体"/>
          <w:szCs w:val="21"/>
        </w:rPr>
        <w:t>．乙烯中碳、氢元素的质量比为</w:t>
      </w:r>
      <w:r>
        <w:rPr>
          <w:rFonts w:ascii="宋体" w:hAnsi="宋体"/>
          <w:szCs w:val="21"/>
        </w:rPr>
        <w:t>1:2</w:t>
      </w:r>
    </w:p>
    <w:p>
      <w:pPr>
        <w:spacing w:line="240" w:lineRule="auto"/>
        <w:rPr>
          <w:rFonts w:ascii="宋体"/>
          <w:szCs w:val="21"/>
        </w:rPr>
      </w:pPr>
      <w:r>
        <w:rPr>
          <w:rFonts w:ascii="宋体" w:hAnsi="宋体"/>
          <w:szCs w:val="21"/>
        </w:rPr>
        <w:t>23.</w:t>
      </w:r>
      <w:r>
        <w:rPr>
          <w:rFonts w:hint="eastAsia" w:ascii="宋体" w:hAnsi="宋体"/>
          <w:szCs w:val="21"/>
        </w:rPr>
        <w:t>已知一定质量的纯净物</w:t>
      </w:r>
      <w:r>
        <w:rPr>
          <w:rFonts w:ascii="宋体" w:hAnsi="宋体"/>
          <w:szCs w:val="21"/>
        </w:rPr>
        <w:t>A</w:t>
      </w:r>
      <w:r>
        <w:rPr>
          <w:rFonts w:hint="eastAsia" w:ascii="宋体" w:hAnsi="宋体"/>
          <w:szCs w:val="21"/>
        </w:rPr>
        <w:t>跟</w:t>
      </w:r>
      <w:r>
        <w:rPr>
          <w:rFonts w:ascii="宋体" w:hAnsi="宋体"/>
          <w:szCs w:val="21"/>
        </w:rPr>
        <w:t>32g</w:t>
      </w:r>
      <w:r>
        <w:rPr>
          <w:rFonts w:hint="eastAsia" w:ascii="宋体" w:hAnsi="宋体"/>
          <w:szCs w:val="21"/>
        </w:rPr>
        <w:t>氧气恰好完全反应，生成</w:t>
      </w:r>
      <w:r>
        <w:rPr>
          <w:rFonts w:ascii="宋体" w:hAnsi="宋体"/>
          <w:szCs w:val="21"/>
        </w:rPr>
        <w:t>22g</w:t>
      </w:r>
      <w:r>
        <w:rPr>
          <w:rFonts w:hint="eastAsia" w:ascii="宋体" w:hAnsi="宋体"/>
          <w:szCs w:val="21"/>
        </w:rPr>
        <w:t>二氧化碳和</w:t>
      </w:r>
      <w:r>
        <w:rPr>
          <w:rFonts w:ascii="宋体" w:hAnsi="宋体"/>
          <w:szCs w:val="21"/>
        </w:rPr>
        <w:t>18g</w:t>
      </w:r>
      <w:r>
        <w:rPr>
          <w:rFonts w:hint="eastAsia" w:ascii="宋体" w:hAnsi="宋体"/>
          <w:szCs w:val="21"/>
        </w:rPr>
        <w:t>水，下列说法错误的是（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．参加反应的</w:t>
      </w:r>
      <w:r>
        <w:rPr>
          <w:rFonts w:ascii="宋体" w:hAnsi="宋体"/>
          <w:szCs w:val="21"/>
        </w:rPr>
        <w:t>A</w:t>
      </w:r>
      <w:r>
        <w:rPr>
          <w:rFonts w:hint="eastAsia" w:ascii="宋体" w:hAnsi="宋体"/>
          <w:szCs w:val="21"/>
        </w:rPr>
        <w:t>的质量是</w:t>
      </w:r>
      <w:r>
        <w:rPr>
          <w:rFonts w:ascii="宋体" w:hAnsi="宋体"/>
          <w:szCs w:val="21"/>
        </w:rPr>
        <w:t>8g</w:t>
      </w:r>
    </w:p>
    <w:p>
      <w:pPr>
        <w:spacing w:line="240" w:lineRule="auto"/>
        <w:rPr>
          <w:rFonts w:ascii="宋体"/>
          <w:szCs w:val="21"/>
        </w:rPr>
      </w:pPr>
      <w:r>
        <w:rPr>
          <w:rFonts w:ascii="宋体" w:hAnsi="宋体"/>
          <w:szCs w:val="21"/>
        </w:rPr>
        <w:t>B</w:t>
      </w:r>
      <w:r>
        <w:rPr>
          <w:rFonts w:hint="eastAsia" w:ascii="宋体" w:hAnsi="宋体"/>
          <w:szCs w:val="21"/>
        </w:rPr>
        <w:t>．物质</w:t>
      </w:r>
      <w:r>
        <w:rPr>
          <w:rFonts w:ascii="宋体" w:hAnsi="宋体"/>
          <w:szCs w:val="21"/>
        </w:rPr>
        <w:t>A</w:t>
      </w:r>
      <w:r>
        <w:rPr>
          <w:rFonts w:hint="eastAsia" w:ascii="宋体" w:hAnsi="宋体"/>
          <w:szCs w:val="21"/>
        </w:rPr>
        <w:t>中只含有碳、氢两种元素</w:t>
      </w:r>
    </w:p>
    <w:p>
      <w:pPr>
        <w:spacing w:line="240" w:lineRule="auto"/>
        <w:rPr>
          <w:rFonts w:ascii="宋体" w:hAnsi="宋体"/>
          <w:szCs w:val="21"/>
        </w:rPr>
      </w:pPr>
      <w:r>
        <w:rPr>
          <w:rFonts w:ascii="宋体" w:hAnsi="宋体"/>
          <w:szCs w:val="21"/>
        </w:rPr>
        <w:t>C</w:t>
      </w:r>
      <w:r>
        <w:rPr>
          <w:rFonts w:hint="eastAsia" w:ascii="宋体" w:hAnsi="宋体"/>
          <w:szCs w:val="21"/>
        </w:rPr>
        <w:t>．该反应中参加反应的氧气和生成的二氧化碳的分子个数比为</w:t>
      </w:r>
      <w:r>
        <w:rPr>
          <w:rFonts w:ascii="宋体" w:hAnsi="宋体"/>
          <w:szCs w:val="21"/>
        </w:rPr>
        <w:t>3:1</w:t>
      </w:r>
    </w:p>
    <w:p>
      <w:pPr>
        <w:spacing w:line="240" w:lineRule="auto"/>
        <w:rPr>
          <w:rFonts w:ascii="宋体"/>
          <w:szCs w:val="21"/>
        </w:rPr>
      </w:pPr>
      <w:r>
        <w:rPr>
          <w:rFonts w:ascii="宋体" w:hAnsi="宋体"/>
          <w:szCs w:val="21"/>
        </w:rPr>
        <w:t>D</w:t>
      </w:r>
      <w:r>
        <w:rPr>
          <w:rFonts w:hint="eastAsia" w:ascii="宋体" w:hAnsi="宋体"/>
          <w:szCs w:val="21"/>
        </w:rPr>
        <w:t>．物质</w:t>
      </w:r>
      <w:r>
        <w:rPr>
          <w:rFonts w:ascii="宋体" w:hAnsi="宋体"/>
          <w:szCs w:val="21"/>
        </w:rPr>
        <w:t>A</w:t>
      </w:r>
      <w:r>
        <w:rPr>
          <w:rFonts w:hint="eastAsia" w:ascii="宋体" w:hAnsi="宋体"/>
          <w:szCs w:val="21"/>
        </w:rPr>
        <w:t>的化学式可能是</w:t>
      </w:r>
      <w:r>
        <w:rPr>
          <w:rFonts w:ascii="宋体" w:hAnsi="宋体"/>
          <w:szCs w:val="21"/>
        </w:rPr>
        <w:t>CH</w:t>
      </w:r>
      <w:r>
        <w:rPr>
          <w:rFonts w:ascii="宋体" w:hAnsi="宋体"/>
          <w:szCs w:val="21"/>
          <w:vertAlign w:val="subscript"/>
        </w:rPr>
        <w:t>4</w:t>
      </w:r>
    </w:p>
    <w:p>
      <w:pPr>
        <w:spacing w:line="240" w:lineRule="auto"/>
        <w:rPr>
          <w:rFonts w:ascii="宋体"/>
          <w:szCs w:val="21"/>
        </w:rPr>
      </w:pPr>
      <w:r>
        <w:rPr>
          <w:rFonts w:ascii="宋体" w:hAnsi="宋体"/>
          <w:szCs w:val="21"/>
        </w:rPr>
        <w:t>24.</w:t>
      </w:r>
      <w:r>
        <w:rPr>
          <w:rFonts w:hint="eastAsia" w:ascii="宋体" w:hAnsi="宋体"/>
          <w:szCs w:val="21"/>
        </w:rPr>
        <w:t>四种物质在一定的条件下充分混合反应，测得反应前后各物质的质量分数如图所示。则有关说法中错误的是（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3614420" cy="1049655"/>
            <wp:effectExtent l="0" t="0" r="508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3681310" cy="1069312"/>
                    </a:xfrm>
                    <a:prstGeom prst="rect">
                      <a:avLst/>
                    </a:prstGeom>
                    <a:noFill/>
                    <a:ln>
                      <a:noFill/>
                    </a:ln>
                  </pic:spPr>
                </pic:pic>
              </a:graphicData>
            </a:graphic>
          </wp:inline>
        </w:drawing>
      </w:r>
    </w:p>
    <w:p>
      <w:pPr>
        <w:numPr>
          <w:ilvl w:val="0"/>
          <w:numId w:val="2"/>
        </w:numPr>
        <w:spacing w:line="240" w:lineRule="auto"/>
        <w:rPr>
          <w:rFonts w:ascii="宋体"/>
          <w:szCs w:val="21"/>
        </w:rPr>
      </w:pPr>
      <w:r>
        <w:rPr>
          <w:rFonts w:hint="eastAsia" w:ascii="宋体" w:hAnsi="宋体"/>
          <w:szCs w:val="21"/>
        </w:rPr>
        <w:t>该反应为分解反应</w:t>
      </w:r>
    </w:p>
    <w:p>
      <w:pPr>
        <w:numPr>
          <w:ilvl w:val="0"/>
          <w:numId w:val="2"/>
        </w:numPr>
        <w:spacing w:line="240" w:lineRule="auto"/>
        <w:rPr>
          <w:rFonts w:ascii="宋体"/>
          <w:szCs w:val="21"/>
        </w:rPr>
      </w:pPr>
      <w:r>
        <w:rPr>
          <w:rFonts w:hint="eastAsia" w:ascii="宋体" w:hAnsi="宋体"/>
          <w:szCs w:val="21"/>
        </w:rPr>
        <w:t>乙可能是这个反应的催化剂</w:t>
      </w:r>
    </w:p>
    <w:p>
      <w:pPr>
        <w:numPr>
          <w:ilvl w:val="0"/>
          <w:numId w:val="2"/>
        </w:numPr>
        <w:spacing w:line="240" w:lineRule="auto"/>
        <w:rPr>
          <w:rFonts w:ascii="宋体"/>
          <w:szCs w:val="21"/>
        </w:rPr>
      </w:pPr>
      <w:r>
        <w:rPr>
          <w:rFonts w:hint="eastAsia" w:ascii="宋体" w:hAnsi="宋体"/>
          <w:szCs w:val="21"/>
        </w:rPr>
        <w:t>参加反应的丁的质量一定等于生成甲和丙的质量之和</w:t>
      </w:r>
    </w:p>
    <w:p>
      <w:pPr>
        <w:numPr>
          <w:ilvl w:val="0"/>
          <w:numId w:val="2"/>
        </w:numPr>
        <w:spacing w:line="240" w:lineRule="auto"/>
        <w:rPr>
          <w:rFonts w:ascii="宋体" w:hAnsi="宋体"/>
          <w:szCs w:val="21"/>
        </w:rPr>
      </w:pPr>
      <w:r>
        <w:rPr>
          <w:rFonts w:hint="eastAsia" w:ascii="宋体" w:hAnsi="宋体"/>
          <w:szCs w:val="21"/>
        </w:rPr>
        <w:t>该反应中甲和丙的相对分子质量之比一定为</w:t>
      </w:r>
      <w:r>
        <w:rPr>
          <w:rFonts w:ascii="宋体" w:hAnsi="宋体"/>
          <w:szCs w:val="21"/>
        </w:rPr>
        <w:t>1:8</w:t>
      </w:r>
    </w:p>
    <w:p>
      <w:pPr>
        <w:spacing w:line="240" w:lineRule="auto"/>
        <w:rPr>
          <w:rFonts w:ascii="宋体"/>
          <w:szCs w:val="21"/>
        </w:rPr>
      </w:pPr>
      <w:r>
        <w:rPr>
          <w:rFonts w:ascii="宋体" w:hAnsi="宋体"/>
          <w:szCs w:val="21"/>
        </w:rPr>
        <w:t xml:space="preserve">25. </w:t>
      </w:r>
      <w:r>
        <w:rPr>
          <w:rFonts w:hint="eastAsia" w:ascii="宋体" w:hAnsi="宋体"/>
          <w:szCs w:val="21"/>
        </w:rPr>
        <w:t>在反应</w:t>
      </w:r>
      <w:r>
        <w:rPr>
          <w:rFonts w:ascii="宋体" w:hAnsi="宋体"/>
          <w:szCs w:val="21"/>
        </w:rPr>
        <w:t>2A+3B=2C+3D</w:t>
      </w:r>
      <w:r>
        <w:rPr>
          <w:rFonts w:hint="eastAsia" w:ascii="宋体" w:hAnsi="宋体"/>
          <w:szCs w:val="21"/>
        </w:rPr>
        <w:t>中，已知</w:t>
      </w:r>
      <w:r>
        <w:rPr>
          <w:rFonts w:ascii="宋体" w:hAnsi="宋体"/>
          <w:szCs w:val="21"/>
        </w:rPr>
        <w:t>A</w:t>
      </w:r>
      <w:r>
        <w:rPr>
          <w:rFonts w:hint="eastAsia" w:ascii="宋体" w:hAnsi="宋体"/>
          <w:szCs w:val="21"/>
        </w:rPr>
        <w:t>和</w:t>
      </w:r>
      <w:r>
        <w:rPr>
          <w:rFonts w:ascii="宋体" w:hAnsi="宋体"/>
          <w:szCs w:val="21"/>
        </w:rPr>
        <w:t>B</w:t>
      </w:r>
      <w:r>
        <w:rPr>
          <w:rFonts w:hint="eastAsia" w:ascii="宋体" w:hAnsi="宋体"/>
          <w:szCs w:val="21"/>
        </w:rPr>
        <w:t>的相对分子质量之比为</w:t>
      </w:r>
      <w:r>
        <w:rPr>
          <w:rFonts w:ascii="宋体" w:hAnsi="宋体"/>
          <w:szCs w:val="21"/>
        </w:rPr>
        <w:t>7:8</w:t>
      </w:r>
      <w:r>
        <w:rPr>
          <w:rFonts w:hint="eastAsia" w:ascii="宋体" w:hAnsi="宋体"/>
          <w:szCs w:val="21"/>
        </w:rPr>
        <w:t>，当</w:t>
      </w:r>
      <w:r>
        <w:rPr>
          <w:rFonts w:ascii="宋体" w:hAnsi="宋体"/>
          <w:szCs w:val="21"/>
        </w:rPr>
        <w:t>2.8gA</w:t>
      </w:r>
      <w:r>
        <w:rPr>
          <w:rFonts w:hint="eastAsia" w:ascii="宋体" w:hAnsi="宋体"/>
          <w:szCs w:val="21"/>
        </w:rPr>
        <w:t>与一定量的</w:t>
      </w:r>
      <w:r>
        <w:rPr>
          <w:rFonts w:ascii="宋体" w:hAnsi="宋体"/>
          <w:szCs w:val="21"/>
        </w:rPr>
        <w:t>B</w:t>
      </w:r>
      <w:r>
        <w:rPr>
          <w:rFonts w:hint="eastAsia" w:ascii="宋体" w:hAnsi="宋体"/>
          <w:szCs w:val="21"/>
        </w:rPr>
        <w:t>恰好完全反应后，生成</w:t>
      </w:r>
      <w:r>
        <w:rPr>
          <w:rFonts w:ascii="宋体" w:hAnsi="宋体"/>
          <w:szCs w:val="21"/>
        </w:rPr>
        <w:t>3.6gD</w:t>
      </w:r>
      <w:r>
        <w:rPr>
          <w:rFonts w:hint="eastAsia" w:ascii="宋体" w:hAnsi="宋体"/>
          <w:szCs w:val="21"/>
        </w:rPr>
        <w:t>，则生成</w:t>
      </w:r>
      <w:r>
        <w:rPr>
          <w:rFonts w:ascii="宋体" w:hAnsi="宋体"/>
          <w:szCs w:val="21"/>
        </w:rPr>
        <w:t>C</w:t>
      </w:r>
      <w:r>
        <w:rPr>
          <w:rFonts w:hint="eastAsia" w:ascii="宋体" w:hAnsi="宋体"/>
          <w:szCs w:val="21"/>
        </w:rPr>
        <w:t>的质量是（</w:t>
      </w:r>
      <w:r>
        <w:rPr>
          <w:rFonts w:ascii="宋体" w:hAnsi="宋体"/>
          <w:szCs w:val="21"/>
        </w:rPr>
        <w:t xml:space="preserve">     </w:t>
      </w:r>
      <w:r>
        <w:rPr>
          <w:rFonts w:hint="eastAsia" w:ascii="宋体" w:hAnsi="宋体"/>
          <w:szCs w:val="21"/>
        </w:rPr>
        <w:t>）</w:t>
      </w:r>
      <w:r>
        <w:rPr>
          <w:rFonts w:ascii="宋体"/>
          <w:szCs w:val="21"/>
        </w:rPr>
        <w:br w:type="textWrapping"/>
      </w:r>
      <w:r>
        <w:rPr>
          <w:rFonts w:ascii="宋体" w:hAnsi="宋体"/>
          <w:szCs w:val="21"/>
        </w:rPr>
        <w:t>A.9.6g         B.4g         C.6.8g         D.8.8g</w:t>
      </w:r>
    </w:p>
    <w:p>
      <w:pPr>
        <w:spacing w:line="240" w:lineRule="auto"/>
        <w:rPr>
          <w:rFonts w:ascii="宋体"/>
          <w:szCs w:val="21"/>
        </w:rPr>
      </w:pPr>
      <w:r>
        <w:rPr>
          <w:rFonts w:ascii="宋体" w:hAnsi="宋体"/>
          <w:szCs w:val="21"/>
        </w:rPr>
        <w:t>26.</w:t>
      </w:r>
      <w:r>
        <w:rPr>
          <w:rFonts w:hint="eastAsia" w:ascii="宋体" w:hAnsi="宋体"/>
          <w:szCs w:val="21"/>
        </w:rPr>
        <w:t>下列四个图像能正确描述其对应操作的是（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drawing>
          <wp:inline distT="0" distB="0" distL="0" distR="0">
            <wp:extent cx="3053715" cy="7334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3053715" cy="733425"/>
                    </a:xfrm>
                    <a:prstGeom prst="rect">
                      <a:avLst/>
                    </a:prstGeom>
                    <a:noFill/>
                    <a:ln>
                      <a:noFill/>
                    </a:ln>
                  </pic:spPr>
                </pic:pic>
              </a:graphicData>
            </a:graphic>
          </wp:inline>
        </w:drawing>
      </w:r>
    </w:p>
    <w:p>
      <w:pPr>
        <w:numPr>
          <w:ilvl w:val="0"/>
          <w:numId w:val="3"/>
        </w:numPr>
        <w:spacing w:line="240" w:lineRule="auto"/>
        <w:rPr>
          <w:rFonts w:ascii="宋体"/>
          <w:szCs w:val="21"/>
        </w:rPr>
      </w:pPr>
      <w:r>
        <w:rPr>
          <w:rFonts w:hint="eastAsia" w:ascii="宋体" w:hAnsi="宋体"/>
          <w:szCs w:val="21"/>
        </w:rPr>
        <w:t>在盛有空气的密闭集气瓶中引燃红磷</w:t>
      </w:r>
    </w:p>
    <w:p>
      <w:pPr>
        <w:numPr>
          <w:ilvl w:val="0"/>
          <w:numId w:val="3"/>
        </w:numPr>
        <w:spacing w:line="240" w:lineRule="auto"/>
        <w:rPr>
          <w:rFonts w:ascii="宋体"/>
          <w:szCs w:val="21"/>
        </w:rPr>
      </w:pPr>
      <w:r>
        <w:rPr>
          <w:rFonts w:ascii="宋体" w:hAnsi="宋体"/>
          <w:szCs w:val="21"/>
        </w:rPr>
        <w:t>a</w:t>
      </w:r>
      <w:r>
        <w:rPr>
          <w:rFonts w:hint="eastAsia" w:ascii="宋体" w:hAnsi="宋体"/>
          <w:szCs w:val="21"/>
        </w:rPr>
        <w:t>、</w:t>
      </w:r>
      <w:r>
        <w:rPr>
          <w:rFonts w:ascii="宋体" w:hAnsi="宋体"/>
          <w:szCs w:val="21"/>
        </w:rPr>
        <w:t>b</w:t>
      </w:r>
      <w:r>
        <w:rPr>
          <w:rFonts w:hint="eastAsia" w:ascii="宋体" w:hAnsi="宋体"/>
          <w:szCs w:val="21"/>
        </w:rPr>
        <w:t>两试管内分别加入等浓度等体积的过氧化氢溶液，其中</w:t>
      </w:r>
      <w:r>
        <w:rPr>
          <w:rFonts w:ascii="宋体" w:hAnsi="宋体"/>
          <w:szCs w:val="21"/>
        </w:rPr>
        <w:t>a</w:t>
      </w:r>
      <w:r>
        <w:rPr>
          <w:rFonts w:hint="eastAsia" w:ascii="宋体" w:hAnsi="宋体"/>
          <w:szCs w:val="21"/>
        </w:rPr>
        <w:t>试管内有少量二氧化锰</w:t>
      </w:r>
    </w:p>
    <w:p>
      <w:pPr>
        <w:numPr>
          <w:ilvl w:val="0"/>
          <w:numId w:val="3"/>
        </w:numPr>
        <w:spacing w:line="240" w:lineRule="auto"/>
        <w:rPr>
          <w:rFonts w:ascii="宋体"/>
          <w:szCs w:val="21"/>
        </w:rPr>
      </w:pPr>
      <w:r>
        <w:rPr>
          <w:rFonts w:hint="eastAsia" w:ascii="宋体" w:hAnsi="宋体"/>
          <w:szCs w:val="21"/>
        </w:rPr>
        <w:t>加热一定质量的高锰酸钾制取氧气</w:t>
      </w:r>
    </w:p>
    <w:p>
      <w:pPr>
        <w:numPr>
          <w:ilvl w:val="0"/>
          <w:numId w:val="3"/>
        </w:numPr>
        <w:spacing w:line="240" w:lineRule="auto"/>
        <w:rPr>
          <w:rFonts w:ascii="宋体"/>
          <w:szCs w:val="21"/>
        </w:rPr>
      </w:pPr>
      <w:r>
        <w:rPr>
          <w:rFonts w:hint="eastAsia" w:ascii="宋体" w:hAnsi="宋体"/>
          <w:szCs w:val="21"/>
        </w:rPr>
        <w:t>电解水的图像</w:t>
      </w:r>
    </w:p>
    <w:p>
      <w:pPr>
        <w:spacing w:line="240" w:lineRule="auto"/>
        <w:rPr>
          <w:rFonts w:ascii="宋体"/>
          <w:szCs w:val="21"/>
        </w:rPr>
      </w:pPr>
      <w:r>
        <w:rPr>
          <w:rFonts w:ascii="宋体" w:hAnsi="宋体"/>
          <w:szCs w:val="21"/>
        </w:rPr>
        <w:t>27.</w:t>
      </w:r>
      <w:r>
        <w:rPr>
          <w:rFonts w:hint="eastAsia" w:ascii="宋体" w:hAnsi="宋体"/>
          <w:szCs w:val="21"/>
        </w:rPr>
        <w:t>定量分析是学习化学的方法之一，以下分析正确的是（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hAnsi="宋体"/>
          <w:szCs w:val="21"/>
        </w:rPr>
        <w:t>A</w:t>
      </w:r>
      <w:r>
        <w:rPr>
          <w:rFonts w:hint="eastAsia" w:ascii="宋体" w:hAnsi="宋体"/>
          <w:szCs w:val="21"/>
        </w:rPr>
        <w:t>．粗盐提纯实验中，若过滤时滤纸破损会导致所得氯化钠产率偏低</w:t>
      </w:r>
    </w:p>
    <w:p>
      <w:pPr>
        <w:spacing w:line="240" w:lineRule="auto"/>
        <w:rPr>
          <w:rFonts w:ascii="宋体"/>
          <w:szCs w:val="21"/>
        </w:rPr>
      </w:pPr>
      <w:r>
        <w:rPr>
          <w:rFonts w:ascii="宋体" w:hAnsi="宋体"/>
          <w:szCs w:val="21"/>
        </w:rPr>
        <w:t>B</w:t>
      </w:r>
      <w:r>
        <w:rPr>
          <w:rFonts w:hint="eastAsia" w:ascii="宋体" w:hAnsi="宋体"/>
          <w:szCs w:val="21"/>
        </w:rPr>
        <w:t>．蜡烛在空气中燃烧，生成物的总质量等于蜡烛减少的质量</w:t>
      </w:r>
    </w:p>
    <w:p>
      <w:pPr>
        <w:spacing w:line="240" w:lineRule="auto"/>
        <w:rPr>
          <w:rFonts w:ascii="宋体" w:hAnsi="宋体"/>
          <w:szCs w:val="21"/>
        </w:rPr>
      </w:pPr>
      <w:r>
        <w:rPr>
          <w:rFonts w:ascii="宋体" w:hAnsi="宋体"/>
          <w:szCs w:val="21"/>
        </w:rPr>
        <w:t>C</w:t>
      </w:r>
      <w:r>
        <w:rPr>
          <w:rFonts w:hint="eastAsia" w:ascii="宋体" w:hAnsi="宋体"/>
          <w:szCs w:val="21"/>
        </w:rPr>
        <w:t>．含相等质量氧元素的</w:t>
      </w:r>
      <w:r>
        <w:rPr>
          <w:rFonts w:ascii="宋体" w:hAnsi="宋体"/>
          <w:szCs w:val="21"/>
        </w:rPr>
        <w:t>CO</w:t>
      </w:r>
      <w:r>
        <w:rPr>
          <w:rFonts w:hint="eastAsia" w:ascii="宋体" w:hAnsi="宋体"/>
          <w:szCs w:val="21"/>
        </w:rPr>
        <w:t>和</w:t>
      </w:r>
      <w:r>
        <w:rPr>
          <w:rFonts w:ascii="宋体" w:hAnsi="宋体"/>
          <w:szCs w:val="21"/>
        </w:rPr>
        <w:t>CO2</w:t>
      </w:r>
      <w:r>
        <w:rPr>
          <w:rFonts w:hint="eastAsia" w:ascii="宋体" w:hAnsi="宋体"/>
          <w:szCs w:val="21"/>
        </w:rPr>
        <w:t>的质量比为</w:t>
      </w:r>
      <w:r>
        <w:rPr>
          <w:rFonts w:ascii="宋体" w:hAnsi="宋体"/>
          <w:szCs w:val="21"/>
        </w:rPr>
        <w:t>14:11</w:t>
      </w:r>
    </w:p>
    <w:p>
      <w:pPr>
        <w:spacing w:line="240" w:lineRule="auto"/>
        <w:rPr>
          <w:rFonts w:ascii="宋体"/>
          <w:szCs w:val="21"/>
        </w:rPr>
      </w:pPr>
      <w:r>
        <w:rPr>
          <w:rFonts w:ascii="宋体" w:hAnsi="宋体"/>
          <w:szCs w:val="21"/>
        </w:rPr>
        <w:t>D</w:t>
      </w:r>
      <w:r>
        <w:rPr>
          <w:rFonts w:hint="eastAsia" w:ascii="宋体" w:hAnsi="宋体"/>
          <w:szCs w:val="21"/>
        </w:rPr>
        <w:t>．</w:t>
      </w:r>
      <w:r>
        <w:rPr>
          <w:rFonts w:ascii="宋体" w:hAnsi="宋体"/>
          <w:szCs w:val="21"/>
        </w:rPr>
        <w:t>1.6g</w:t>
      </w:r>
      <w:r>
        <w:rPr>
          <w:rFonts w:hint="eastAsia" w:ascii="宋体" w:hAnsi="宋体"/>
          <w:szCs w:val="21"/>
        </w:rPr>
        <w:t>硫在</w:t>
      </w:r>
      <w:r>
        <w:rPr>
          <w:rFonts w:ascii="宋体" w:hAnsi="宋体"/>
          <w:szCs w:val="21"/>
        </w:rPr>
        <w:t>2g</w:t>
      </w:r>
      <w:r>
        <w:rPr>
          <w:rFonts w:hint="eastAsia" w:ascii="宋体" w:hAnsi="宋体"/>
          <w:szCs w:val="21"/>
        </w:rPr>
        <w:t>氧气中充分燃烧，生成</w:t>
      </w:r>
      <w:r>
        <w:rPr>
          <w:rFonts w:ascii="宋体" w:hAnsi="宋体"/>
          <w:szCs w:val="21"/>
        </w:rPr>
        <w:t>3.6g</w:t>
      </w:r>
      <w:r>
        <w:rPr>
          <w:rFonts w:hint="eastAsia" w:ascii="宋体" w:hAnsi="宋体"/>
          <w:szCs w:val="21"/>
        </w:rPr>
        <w:t>二氧化硫</w:t>
      </w:r>
    </w:p>
    <w:p>
      <w:pPr>
        <w:spacing w:line="240" w:lineRule="auto"/>
        <w:rPr>
          <w:rFonts w:ascii="宋体"/>
          <w:szCs w:val="21"/>
        </w:rPr>
      </w:pPr>
      <w:r>
        <w:rPr>
          <w:rFonts w:ascii="宋体" w:hAnsi="宋体"/>
          <w:szCs w:val="21"/>
        </w:rPr>
        <w:t xml:space="preserve">28. </w:t>
      </w:r>
      <w:r>
        <w:rPr>
          <w:rFonts w:hint="eastAsia" w:ascii="宋体" w:hAnsi="宋体"/>
          <w:szCs w:val="21"/>
        </w:rPr>
        <w:t>如图中甲所示装置可用于测定空气中氧气的含量</w:t>
      </w:r>
      <w:r>
        <w:rPr>
          <w:rFonts w:ascii="宋体"/>
          <w:szCs w:val="21"/>
        </w:rPr>
        <w:t>,</w:t>
      </w:r>
      <w:r>
        <w:rPr>
          <w:rFonts w:hint="eastAsia" w:ascii="宋体" w:hAnsi="宋体"/>
          <w:szCs w:val="21"/>
        </w:rPr>
        <w:t>其中与集气瓶相连的压强传感器等电子设备能将集气瓶内气体压强精确地记录并保存下来。图乙、图丙是用该装置测得的红磷和木炭分别在集气瓶中燃烧的压强</w:t>
      </w:r>
      <w:r>
        <w:rPr>
          <w:rFonts w:ascii="Times New Roman" w:hAnsi="Times New Roman"/>
          <w:szCs w:val="21"/>
        </w:rPr>
        <w:t>−</w:t>
      </w:r>
      <w:r>
        <w:rPr>
          <w:rFonts w:hint="eastAsia" w:ascii="宋体" w:hAnsi="宋体"/>
          <w:szCs w:val="21"/>
        </w:rPr>
        <w:t>时间关系图</w:t>
      </w:r>
      <w:r>
        <w:rPr>
          <w:rFonts w:ascii="宋体" w:hAnsi="宋体"/>
          <w:szCs w:val="21"/>
        </w:rPr>
        <w:t>(</w:t>
      </w:r>
      <w:r>
        <w:rPr>
          <w:rFonts w:hint="eastAsia" w:ascii="宋体" w:hAnsi="宋体"/>
          <w:szCs w:val="21"/>
        </w:rPr>
        <w:t>该装置气密性良好</w:t>
      </w:r>
      <w:r>
        <w:rPr>
          <w:rFonts w:ascii="宋体" w:hAnsi="宋体"/>
          <w:szCs w:val="21"/>
        </w:rPr>
        <w:t>,p0</w:t>
      </w:r>
      <w:r>
        <w:rPr>
          <w:rFonts w:hint="eastAsia" w:ascii="宋体" w:hAnsi="宋体"/>
          <w:szCs w:val="21"/>
        </w:rPr>
        <w:t>是集气瓶内初始气压</w:t>
      </w:r>
      <w:r>
        <w:rPr>
          <w:rFonts w:ascii="宋体" w:hAnsi="宋体"/>
          <w:szCs w:val="21"/>
        </w:rPr>
        <w:t>,p</w:t>
      </w:r>
      <w:r>
        <w:rPr>
          <w:rFonts w:hint="eastAsia" w:ascii="宋体" w:hAnsi="宋体"/>
          <w:szCs w:val="21"/>
        </w:rPr>
        <w:t>和</w:t>
      </w:r>
      <w:r>
        <w:rPr>
          <w:rFonts w:ascii="宋体" w:hAnsi="宋体"/>
          <w:szCs w:val="21"/>
        </w:rPr>
        <w:t>p</w:t>
      </w:r>
      <w:r>
        <w:rPr>
          <w:rFonts w:hint="eastAsia" w:ascii="宋体" w:hAnsi="宋体"/>
          <w:szCs w:val="21"/>
        </w:rPr>
        <w:t>′分别是反应结束后恢复到室温时集气瓶内的气压</w:t>
      </w:r>
      <w:r>
        <w:rPr>
          <w:rFonts w:ascii="宋体" w:hAnsi="宋体"/>
          <w:szCs w:val="21"/>
        </w:rPr>
        <w:t>).</w:t>
      </w:r>
      <w:r>
        <w:rPr>
          <w:rFonts w:hint="eastAsia" w:ascii="宋体" w:hAnsi="宋体"/>
          <w:szCs w:val="21"/>
        </w:rPr>
        <w:t>下列说法正确的是（</w:t>
      </w:r>
      <w:r>
        <w:rPr>
          <w:rFonts w:ascii="宋体" w:hAnsi="宋体"/>
          <w:szCs w:val="21"/>
        </w:rPr>
        <w:t xml:space="preserve">     </w:t>
      </w:r>
      <w:r>
        <w:rPr>
          <w:rFonts w:hint="eastAsia" w:ascii="宋体" w:hAnsi="宋体"/>
          <w:szCs w:val="21"/>
        </w:rPr>
        <w:t>）</w:t>
      </w:r>
    </w:p>
    <w:p>
      <w:pPr>
        <w:spacing w:line="240" w:lineRule="auto"/>
        <w:rPr>
          <w:rFonts w:ascii="宋体"/>
          <w:szCs w:val="21"/>
        </w:rPr>
      </w:pPr>
      <w:r>
        <w:rPr>
          <w:rFonts w:ascii="宋体"/>
          <w:szCs w:val="21"/>
        </w:rPr>
        <w:pict>
          <v:shape id="_x0000_i1032" o:spt="75" type="#_x0000_t75" style="height:55.5pt;width:354pt;" filled="f" o:preferrelative="t" stroked="f" coordsize="21600,21600">
            <v:path/>
            <v:fill on="f" focussize="0,0"/>
            <v:stroke on="f" joinstyle="miter"/>
            <v:imagedata r:id="rId28" r:href="rId29" o:title=""/>
            <o:lock v:ext="edit" aspectratio="t"/>
            <w10:wrap type="none"/>
            <w10:anchorlock/>
          </v:shape>
        </w:pict>
      </w:r>
      <w:r>
        <w:rPr>
          <w:rFonts w:ascii="宋体"/>
          <w:szCs w:val="21"/>
        </w:rPr>
        <w:br w:type="textWrapping"/>
      </w:r>
      <w:r>
        <w:rPr>
          <w:rFonts w:ascii="宋体" w:hAnsi="宋体"/>
          <w:szCs w:val="21"/>
        </w:rPr>
        <w:t xml:space="preserve">A. </w:t>
      </w:r>
      <w:r>
        <w:rPr>
          <w:rFonts w:hint="eastAsia" w:ascii="宋体" w:hAnsi="宋体"/>
          <w:szCs w:val="21"/>
        </w:rPr>
        <w:t>燃烧匙内所装红磷或木炭的多少对实验结果无影响</w:t>
      </w:r>
      <w:r>
        <w:rPr>
          <w:rFonts w:ascii="宋体"/>
          <w:szCs w:val="21"/>
        </w:rPr>
        <w:br w:type="textWrapping"/>
      </w:r>
      <w:r>
        <w:rPr>
          <w:rFonts w:ascii="宋体" w:hAnsi="宋体"/>
          <w:szCs w:val="21"/>
        </w:rPr>
        <w:t xml:space="preserve">B. </w:t>
      </w:r>
      <w:r>
        <w:rPr>
          <w:rFonts w:hint="eastAsia" w:ascii="宋体" w:hAnsi="宋体"/>
          <w:szCs w:val="21"/>
        </w:rPr>
        <w:t>反应开始时集气瓶中压强瞬间变大是由燃烧放热造成的</w:t>
      </w:r>
      <w:r>
        <w:rPr>
          <w:rFonts w:ascii="宋体"/>
          <w:szCs w:val="21"/>
        </w:rPr>
        <w:br w:type="textWrapping"/>
      </w:r>
      <w:r>
        <w:rPr>
          <w:rFonts w:ascii="宋体" w:hAnsi="宋体"/>
          <w:szCs w:val="21"/>
        </w:rPr>
        <w:t xml:space="preserve">C. </w:t>
      </w:r>
      <w:r>
        <w:rPr>
          <w:rFonts w:hint="eastAsia" w:ascii="宋体" w:hAnsi="宋体"/>
          <w:szCs w:val="21"/>
        </w:rPr>
        <w:t>图乙曲线图说明红磷燃烧的生成物是气体</w:t>
      </w:r>
      <w:r>
        <w:rPr>
          <w:rFonts w:ascii="宋体"/>
          <w:szCs w:val="21"/>
        </w:rPr>
        <w:br w:type="textWrapping"/>
      </w:r>
      <w:r>
        <w:rPr>
          <w:rFonts w:ascii="宋体" w:hAnsi="宋体"/>
          <w:szCs w:val="21"/>
        </w:rPr>
        <w:t xml:space="preserve">D. </w:t>
      </w:r>
      <w:r>
        <w:rPr>
          <w:rFonts w:hint="eastAsia" w:ascii="宋体" w:hAnsi="宋体"/>
          <w:szCs w:val="21"/>
        </w:rPr>
        <w:t>由图丙可推出空气中氧气的含量</w:t>
      </w:r>
    </w:p>
    <w:p>
      <w:pPr>
        <w:pStyle w:val="4"/>
        <w:shd w:val="clear" w:color="auto" w:fill="FFFFFF"/>
        <w:spacing w:before="0" w:beforeAutospacing="0" w:after="0" w:afterAutospacing="0" w:line="240" w:lineRule="auto"/>
        <w:rPr>
          <w:rFonts w:ascii="宋体"/>
          <w:kern w:val="2"/>
          <w:sz w:val="21"/>
          <w:szCs w:val="21"/>
        </w:rPr>
      </w:pPr>
      <w:r>
        <w:pict>
          <v:shape id="_x0000_s1033" o:spid="_x0000_s1033" o:spt="75" type="#_x0000_t75" style="position:absolute;left:0pt;margin-left:282.4pt;margin-top:35.75pt;height:105.25pt;width:132.9pt;z-index:251659264;mso-width-relative:page;mso-height-relative:page;" filled="f" o:preferrelative="t" stroked="f" coordsize="21600,21600">
            <v:path/>
            <v:fill on="f" focussize="0,0"/>
            <v:stroke on="f" joinstyle="miter"/>
            <v:imagedata r:id="rId30" r:href="rId31" o:title=""/>
            <o:lock v:ext="edit" aspectratio="t"/>
          </v:shape>
        </w:pict>
      </w:r>
      <w:r>
        <w:rPr>
          <w:rFonts w:ascii="宋体" w:hAnsi="宋体"/>
          <w:kern w:val="2"/>
          <w:sz w:val="21"/>
          <w:szCs w:val="21"/>
        </w:rPr>
        <w:t xml:space="preserve">29. </w:t>
      </w:r>
      <w:r>
        <w:rPr>
          <w:rFonts w:hint="eastAsia" w:ascii="宋体" w:hAnsi="宋体"/>
          <w:kern w:val="2"/>
          <w:sz w:val="21"/>
          <w:szCs w:val="21"/>
        </w:rPr>
        <w:t>某同学误将少量</w:t>
      </w:r>
      <w:r>
        <w:rPr>
          <w:rFonts w:ascii="宋体" w:hAnsi="宋体"/>
          <w:kern w:val="2"/>
          <w:sz w:val="21"/>
          <w:szCs w:val="21"/>
        </w:rPr>
        <w:t>KMnO</w:t>
      </w:r>
      <w:r>
        <w:rPr>
          <w:rFonts w:ascii="宋体" w:hAnsi="宋体"/>
          <w:kern w:val="2"/>
          <w:sz w:val="21"/>
          <w:szCs w:val="21"/>
          <w:vertAlign w:val="subscript"/>
        </w:rPr>
        <w:t>4</w:t>
      </w:r>
      <w:r>
        <w:rPr>
          <w:rFonts w:hint="eastAsia" w:ascii="宋体" w:hAnsi="宋体"/>
          <w:kern w:val="2"/>
          <w:sz w:val="21"/>
          <w:szCs w:val="21"/>
        </w:rPr>
        <w:t>当成</w:t>
      </w:r>
      <w:r>
        <w:rPr>
          <w:rFonts w:ascii="宋体" w:hAnsi="宋体"/>
          <w:kern w:val="2"/>
          <w:sz w:val="21"/>
          <w:szCs w:val="21"/>
        </w:rPr>
        <w:t>MnO</w:t>
      </w:r>
      <w:r>
        <w:rPr>
          <w:rFonts w:ascii="宋体" w:hAnsi="宋体"/>
          <w:kern w:val="2"/>
          <w:sz w:val="21"/>
          <w:szCs w:val="21"/>
          <w:vertAlign w:val="subscript"/>
        </w:rPr>
        <w:t>2</w:t>
      </w:r>
      <w:r>
        <w:rPr>
          <w:rFonts w:hint="eastAsia" w:ascii="宋体" w:hAnsi="宋体"/>
          <w:kern w:val="2"/>
          <w:sz w:val="21"/>
          <w:szCs w:val="21"/>
        </w:rPr>
        <w:t>加入</w:t>
      </w:r>
      <w:r>
        <w:rPr>
          <w:rFonts w:ascii="宋体" w:hAnsi="宋体"/>
          <w:kern w:val="2"/>
          <w:sz w:val="21"/>
          <w:szCs w:val="21"/>
        </w:rPr>
        <w:t>KClO</w:t>
      </w:r>
      <w:r>
        <w:rPr>
          <w:rFonts w:ascii="宋体" w:hAnsi="宋体"/>
          <w:kern w:val="2"/>
          <w:sz w:val="21"/>
          <w:szCs w:val="21"/>
          <w:vertAlign w:val="subscript"/>
        </w:rPr>
        <w:t>3</w:t>
      </w:r>
      <w:r>
        <w:rPr>
          <w:rFonts w:hint="eastAsia" w:ascii="宋体" w:hAnsi="宋体"/>
          <w:kern w:val="2"/>
          <w:sz w:val="21"/>
          <w:szCs w:val="21"/>
        </w:rPr>
        <w:t>中进行加热制取氧气</w:t>
      </w:r>
      <w:r>
        <w:rPr>
          <w:rFonts w:ascii="宋体"/>
          <w:kern w:val="2"/>
          <w:sz w:val="21"/>
          <w:szCs w:val="21"/>
        </w:rPr>
        <w:t>,</w:t>
      </w:r>
      <w:r>
        <w:rPr>
          <w:rFonts w:hint="eastAsia" w:ascii="宋体" w:hAnsi="宋体"/>
          <w:kern w:val="2"/>
          <w:sz w:val="21"/>
          <w:szCs w:val="21"/>
        </w:rPr>
        <w:t>部分物质质量随时间变化如图所示。下列关于该过程的说法正确的是（</w:t>
      </w:r>
      <w:r>
        <w:rPr>
          <w:rFonts w:ascii="宋体" w:hAnsi="宋体"/>
          <w:kern w:val="2"/>
          <w:sz w:val="21"/>
          <w:szCs w:val="21"/>
        </w:rPr>
        <w:t xml:space="preserve">     </w:t>
      </w:r>
      <w:r>
        <w:rPr>
          <w:rFonts w:hint="eastAsia" w:ascii="宋体" w:hAnsi="宋体"/>
          <w:kern w:val="2"/>
          <w:sz w:val="21"/>
          <w:szCs w:val="21"/>
        </w:rPr>
        <w:t>）</w:t>
      </w:r>
    </w:p>
    <w:p>
      <w:pPr>
        <w:spacing w:line="240" w:lineRule="auto"/>
        <w:rPr>
          <w:rFonts w:ascii="宋体" w:hAnsi="宋体"/>
          <w:szCs w:val="21"/>
        </w:rPr>
      </w:pPr>
      <w:r>
        <w:rPr>
          <w:rFonts w:ascii="宋体" w:hAnsi="宋体"/>
          <w:szCs w:val="21"/>
        </w:rPr>
        <w:t>A.c</w:t>
      </w:r>
      <w:r>
        <w:rPr>
          <w:rFonts w:hint="eastAsia" w:ascii="宋体" w:hAnsi="宋体"/>
          <w:szCs w:val="21"/>
        </w:rPr>
        <w:t>代表氧气</w:t>
      </w:r>
      <w:r>
        <w:rPr>
          <w:rFonts w:ascii="宋体"/>
          <w:szCs w:val="21"/>
        </w:rPr>
        <w:br w:type="textWrapping"/>
      </w:r>
      <w:r>
        <w:rPr>
          <w:rFonts w:ascii="宋体" w:hAnsi="宋体"/>
          <w:szCs w:val="21"/>
        </w:rPr>
        <w:t>B.t2</w:t>
      </w:r>
      <w:r>
        <w:rPr>
          <w:rFonts w:hint="eastAsia" w:ascii="宋体" w:hAnsi="宋体"/>
          <w:szCs w:val="21"/>
        </w:rPr>
        <w:t>时刻，</w:t>
      </w:r>
      <w:r>
        <w:rPr>
          <w:rFonts w:ascii="宋体" w:hAnsi="宋体"/>
          <w:szCs w:val="21"/>
        </w:rPr>
        <w:t>O</w:t>
      </w:r>
      <w:r>
        <w:rPr>
          <w:rFonts w:ascii="宋体" w:hAnsi="宋体"/>
          <w:szCs w:val="21"/>
          <w:vertAlign w:val="subscript"/>
        </w:rPr>
        <w:t>2</w:t>
      </w:r>
      <w:r>
        <w:rPr>
          <w:rFonts w:hint="eastAsia" w:ascii="宋体" w:hAnsi="宋体"/>
          <w:szCs w:val="21"/>
        </w:rPr>
        <w:t>开始产生</w:t>
      </w:r>
      <w:r>
        <w:rPr>
          <w:rFonts w:ascii="宋体"/>
          <w:szCs w:val="21"/>
        </w:rPr>
        <w:br w:type="textWrapping"/>
      </w:r>
      <w:r>
        <w:rPr>
          <w:rFonts w:ascii="宋体" w:hAnsi="宋体"/>
          <w:szCs w:val="21"/>
        </w:rPr>
        <w:t>C.t1</w:t>
      </w:r>
      <w:r>
        <w:rPr>
          <w:rFonts w:hint="eastAsia" w:ascii="宋体" w:hAnsi="宋体"/>
          <w:szCs w:val="21"/>
        </w:rPr>
        <w:t>时刻，</w:t>
      </w:r>
      <w:r>
        <w:rPr>
          <w:rFonts w:ascii="宋体" w:hAnsi="宋体"/>
          <w:szCs w:val="21"/>
        </w:rPr>
        <w:t>KMnO</w:t>
      </w:r>
      <w:r>
        <w:rPr>
          <w:rFonts w:ascii="宋体" w:hAnsi="宋体"/>
          <w:szCs w:val="21"/>
          <w:vertAlign w:val="subscript"/>
        </w:rPr>
        <w:t>4</w:t>
      </w:r>
      <w:r>
        <w:rPr>
          <w:rFonts w:hint="eastAsia" w:ascii="宋体" w:hAnsi="宋体"/>
          <w:szCs w:val="21"/>
        </w:rPr>
        <w:t>开始分解</w:t>
      </w:r>
      <w:r>
        <w:rPr>
          <w:rFonts w:ascii="宋体"/>
          <w:szCs w:val="21"/>
        </w:rPr>
        <w:br w:type="textWrapping"/>
      </w:r>
      <w:r>
        <w:rPr>
          <w:rFonts w:ascii="宋体" w:hAnsi="宋体"/>
          <w:szCs w:val="21"/>
        </w:rPr>
        <w:t xml:space="preserve">D. </w:t>
      </w:r>
      <w:r>
        <w:rPr>
          <w:rFonts w:hint="eastAsia" w:ascii="宋体" w:hAnsi="宋体"/>
          <w:szCs w:val="21"/>
        </w:rPr>
        <w:t>起催化作用物质的质量一直保持不变</w:t>
      </w:r>
    </w:p>
    <w:p>
      <w:pPr>
        <w:spacing w:line="240" w:lineRule="auto"/>
        <w:rPr>
          <w:rFonts w:ascii="宋体"/>
          <w:szCs w:val="21"/>
        </w:rPr>
      </w:pPr>
      <w:r>
        <w:rPr>
          <w:rFonts w:ascii="宋体" w:hAnsi="宋体"/>
          <w:szCs w:val="21"/>
        </w:rPr>
        <w:t>30.</w:t>
      </w:r>
      <w:r>
        <w:rPr>
          <w:rFonts w:hint="eastAsia" w:ascii="宋体" w:hAnsi="宋体"/>
          <w:szCs w:val="21"/>
        </w:rPr>
        <w:t>等质量的</w:t>
      </w:r>
      <w:r>
        <w:rPr>
          <w:rFonts w:ascii="宋体" w:hAnsi="宋体"/>
          <w:szCs w:val="21"/>
        </w:rPr>
        <w:t>SO</w:t>
      </w:r>
      <w:r>
        <w:rPr>
          <w:rFonts w:ascii="宋体" w:hAnsi="宋体"/>
          <w:szCs w:val="21"/>
          <w:vertAlign w:val="subscript"/>
        </w:rPr>
        <w:t>2</w:t>
      </w:r>
      <w:r>
        <w:rPr>
          <w:rFonts w:hint="eastAsia" w:ascii="宋体" w:hAnsi="宋体"/>
          <w:szCs w:val="21"/>
        </w:rPr>
        <w:t>与</w:t>
      </w:r>
      <w:r>
        <w:rPr>
          <w:rFonts w:ascii="宋体" w:hAnsi="宋体"/>
          <w:szCs w:val="21"/>
        </w:rPr>
        <w:t>SO</w:t>
      </w:r>
      <w:r>
        <w:rPr>
          <w:rFonts w:ascii="宋体" w:hAnsi="宋体"/>
          <w:szCs w:val="21"/>
          <w:vertAlign w:val="subscript"/>
        </w:rPr>
        <w:t>3</w:t>
      </w:r>
      <w:r>
        <w:rPr>
          <w:rFonts w:hint="eastAsia" w:ascii="宋体" w:hAnsi="宋体"/>
          <w:szCs w:val="21"/>
        </w:rPr>
        <w:t>中，下列说法错误的是（</w:t>
      </w:r>
      <w:r>
        <w:rPr>
          <w:rFonts w:ascii="宋体" w:hAnsi="宋体"/>
          <w:szCs w:val="21"/>
        </w:rPr>
        <w:t xml:space="preserve">     </w:t>
      </w:r>
      <w:r>
        <w:rPr>
          <w:rFonts w:hint="eastAsia" w:ascii="宋体" w:hAnsi="宋体"/>
          <w:szCs w:val="21"/>
        </w:rPr>
        <w:t>）</w:t>
      </w:r>
    </w:p>
    <w:p>
      <w:pPr>
        <w:spacing w:line="240" w:lineRule="auto"/>
        <w:rPr>
          <w:rFonts w:ascii="宋体" w:hAnsi="宋体"/>
          <w:szCs w:val="21"/>
        </w:rPr>
      </w:pPr>
      <w:r>
        <w:rPr>
          <w:rFonts w:ascii="宋体" w:hAnsi="宋体"/>
          <w:szCs w:val="21"/>
        </w:rPr>
        <w:t>A</w:t>
      </w:r>
      <w:r>
        <w:rPr>
          <w:rFonts w:hint="eastAsia" w:ascii="宋体" w:hAnsi="宋体"/>
          <w:szCs w:val="21"/>
        </w:rPr>
        <w:t>．含氧元素的质量比为</w:t>
      </w:r>
      <w:r>
        <w:rPr>
          <w:rFonts w:ascii="宋体" w:hAnsi="宋体"/>
          <w:szCs w:val="21"/>
        </w:rPr>
        <w:t>5:6</w:t>
      </w:r>
    </w:p>
    <w:p>
      <w:pPr>
        <w:spacing w:line="240" w:lineRule="auto"/>
        <w:rPr>
          <w:rFonts w:ascii="宋体" w:hAnsi="宋体"/>
          <w:szCs w:val="21"/>
        </w:rPr>
      </w:pPr>
      <w:r>
        <w:rPr>
          <w:rFonts w:ascii="宋体" w:hAnsi="宋体"/>
          <w:szCs w:val="21"/>
        </w:rPr>
        <w:t>B</w:t>
      </w:r>
      <w:r>
        <w:rPr>
          <w:rFonts w:hint="eastAsia" w:ascii="宋体" w:hAnsi="宋体"/>
          <w:szCs w:val="21"/>
        </w:rPr>
        <w:t>．含氧原子的个数比为</w:t>
      </w:r>
      <w:r>
        <w:rPr>
          <w:rFonts w:ascii="宋体" w:hAnsi="宋体"/>
          <w:szCs w:val="21"/>
        </w:rPr>
        <w:t>6:5</w:t>
      </w:r>
    </w:p>
    <w:p>
      <w:pPr>
        <w:spacing w:line="240" w:lineRule="auto"/>
        <w:rPr>
          <w:rFonts w:ascii="宋体" w:hAnsi="宋体"/>
          <w:szCs w:val="21"/>
        </w:rPr>
      </w:pPr>
      <w:r>
        <w:rPr>
          <w:rFonts w:ascii="宋体" w:hAnsi="宋体"/>
          <w:szCs w:val="21"/>
        </w:rPr>
        <w:t>C</w:t>
      </w:r>
      <w:r>
        <w:rPr>
          <w:rFonts w:hint="eastAsia" w:ascii="宋体" w:hAnsi="宋体"/>
          <w:szCs w:val="21"/>
        </w:rPr>
        <w:t>．</w:t>
      </w:r>
      <w:r>
        <w:rPr>
          <w:rFonts w:ascii="宋体" w:hAnsi="宋体"/>
          <w:szCs w:val="21"/>
        </w:rPr>
        <w:t>SO</w:t>
      </w:r>
      <w:r>
        <w:rPr>
          <w:rFonts w:ascii="宋体" w:hAnsi="宋体"/>
          <w:szCs w:val="21"/>
          <w:vertAlign w:val="subscript"/>
        </w:rPr>
        <w:t>2</w:t>
      </w:r>
      <w:r>
        <w:rPr>
          <w:rFonts w:hint="eastAsia" w:ascii="宋体" w:hAnsi="宋体"/>
          <w:szCs w:val="21"/>
        </w:rPr>
        <w:t>与</w:t>
      </w:r>
      <w:r>
        <w:rPr>
          <w:rFonts w:ascii="宋体" w:hAnsi="宋体"/>
          <w:szCs w:val="21"/>
        </w:rPr>
        <w:t>SO</w:t>
      </w:r>
      <w:r>
        <w:rPr>
          <w:rFonts w:ascii="宋体" w:hAnsi="宋体"/>
          <w:szCs w:val="21"/>
          <w:vertAlign w:val="subscript"/>
        </w:rPr>
        <w:t>3</w:t>
      </w:r>
      <w:r>
        <w:rPr>
          <w:rFonts w:hint="eastAsia" w:ascii="宋体" w:hAnsi="宋体"/>
          <w:szCs w:val="21"/>
        </w:rPr>
        <w:t>的分子个数比为</w:t>
      </w:r>
      <w:r>
        <w:rPr>
          <w:rFonts w:ascii="宋体" w:hAnsi="宋体"/>
          <w:szCs w:val="21"/>
        </w:rPr>
        <w:t xml:space="preserve">5:4 </w:t>
      </w:r>
    </w:p>
    <w:p>
      <w:pPr>
        <w:spacing w:line="240" w:lineRule="auto"/>
        <w:rPr>
          <w:rFonts w:ascii="宋体" w:hAnsi="宋体"/>
          <w:szCs w:val="21"/>
        </w:rPr>
      </w:pPr>
      <w:r>
        <w:rPr>
          <w:rFonts w:ascii="宋体" w:hAnsi="宋体"/>
          <w:szCs w:val="21"/>
        </w:rPr>
        <w:t>D</w:t>
      </w:r>
      <w:r>
        <w:rPr>
          <w:rFonts w:hint="eastAsia" w:ascii="宋体" w:hAnsi="宋体"/>
          <w:szCs w:val="21"/>
        </w:rPr>
        <w:t>．硫元素的质量比为</w:t>
      </w:r>
      <w:r>
        <w:rPr>
          <w:rFonts w:ascii="宋体" w:hAnsi="宋体"/>
          <w:szCs w:val="21"/>
        </w:rPr>
        <w:t>5:4</w:t>
      </w:r>
    </w:p>
    <w:p>
      <w:pPr>
        <w:spacing w:line="240" w:lineRule="auto"/>
        <w:rPr>
          <w:rFonts w:ascii="宋体"/>
          <w:szCs w:val="21"/>
        </w:rPr>
      </w:pPr>
      <w:r>
        <w:rPr>
          <w:rFonts w:hint="eastAsia" w:ascii="宋体" w:hAnsi="宋体"/>
          <w:szCs w:val="21"/>
        </w:rPr>
        <w:t>二、填空题及简答题（共</w:t>
      </w:r>
      <w:r>
        <w:rPr>
          <w:rFonts w:ascii="宋体" w:hAnsi="宋体"/>
          <w:szCs w:val="21"/>
        </w:rPr>
        <w:t>4</w:t>
      </w:r>
      <w:r>
        <w:rPr>
          <w:rFonts w:hint="eastAsia" w:ascii="宋体" w:hAnsi="宋体"/>
          <w:szCs w:val="21"/>
        </w:rPr>
        <w:t>小题，每空</w:t>
      </w:r>
      <w:r>
        <w:rPr>
          <w:rFonts w:ascii="宋体" w:hAnsi="宋体"/>
          <w:szCs w:val="21"/>
        </w:rPr>
        <w:t>1</w:t>
      </w:r>
      <w:r>
        <w:rPr>
          <w:rFonts w:hint="eastAsia" w:ascii="宋体" w:hAnsi="宋体"/>
          <w:szCs w:val="21"/>
        </w:rPr>
        <w:t>分，计</w:t>
      </w:r>
      <w:r>
        <w:rPr>
          <w:rFonts w:ascii="宋体" w:hAnsi="宋体"/>
          <w:szCs w:val="21"/>
        </w:rPr>
        <w:t>15</w:t>
      </w:r>
      <w:r>
        <w:rPr>
          <w:rFonts w:hint="eastAsia" w:ascii="宋体" w:hAnsi="宋体"/>
          <w:szCs w:val="21"/>
        </w:rPr>
        <w:t>分）</w:t>
      </w:r>
    </w:p>
    <w:p>
      <w:pPr>
        <w:spacing w:line="240" w:lineRule="auto"/>
        <w:rPr>
          <w:rFonts w:ascii="宋体"/>
          <w:szCs w:val="21"/>
        </w:rPr>
      </w:pPr>
      <w:r>
        <w:rPr>
          <w:rFonts w:ascii="宋体" w:hAnsi="宋体"/>
          <w:szCs w:val="21"/>
        </w:rPr>
        <w:t>31.</w:t>
      </w:r>
      <w:r>
        <w:rPr>
          <w:rFonts w:hint="eastAsia" w:ascii="宋体" w:hAnsi="宋体"/>
          <w:szCs w:val="21"/>
        </w:rPr>
        <w:t>（</w:t>
      </w:r>
      <w:r>
        <w:rPr>
          <w:rFonts w:ascii="宋体" w:hAnsi="宋体"/>
          <w:szCs w:val="21"/>
        </w:rPr>
        <w:t>3</w:t>
      </w:r>
      <w:r>
        <w:rPr>
          <w:rFonts w:hint="eastAsia" w:ascii="宋体" w:hAnsi="宋体"/>
          <w:szCs w:val="21"/>
        </w:rPr>
        <w:t>分）请回答下列问题：</w:t>
      </w:r>
    </w:p>
    <w:p>
      <w:pPr>
        <w:spacing w:line="240" w:lineRule="auto"/>
        <w:rPr>
          <w:rFonts w:ascii="宋体"/>
          <w:szCs w:val="21"/>
        </w:rPr>
      </w:pPr>
      <w:r>
        <w:rPr>
          <w:rFonts w:ascii="宋体"/>
          <w:szCs w:val="21"/>
        </w:rPr>
        <w:drawing>
          <wp:inline distT="0" distB="0" distL="0" distR="0">
            <wp:extent cx="4437380" cy="1266190"/>
            <wp:effectExtent l="0" t="0" r="127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4533712" cy="1293631"/>
                    </a:xfrm>
                    <a:prstGeom prst="rect">
                      <a:avLst/>
                    </a:prstGeom>
                    <a:noFill/>
                    <a:ln>
                      <a:noFill/>
                    </a:ln>
                  </pic:spPr>
                </pic:pic>
              </a:graphicData>
            </a:graphic>
          </wp:inline>
        </w:drawing>
      </w:r>
    </w:p>
    <w:p>
      <w:pPr>
        <w:numPr>
          <w:ilvl w:val="0"/>
          <w:numId w:val="4"/>
        </w:numPr>
        <w:spacing w:line="240" w:lineRule="auto"/>
        <w:rPr>
          <w:rFonts w:ascii="宋体"/>
          <w:szCs w:val="21"/>
        </w:rPr>
      </w:pPr>
      <w:r>
        <w:rPr>
          <w:rFonts w:hint="eastAsia" w:ascii="宋体" w:hAnsi="宋体"/>
          <w:szCs w:val="21"/>
        </w:rPr>
        <w:t>在宏观、微观和符号之间建立联系是化学学科的特点。上图中“</w:t>
      </w:r>
      <w:r>
        <w:rPr>
          <w:rFonts w:ascii="宋体"/>
          <w:szCs w:val="21"/>
        </w:rPr>
        <w:drawing>
          <wp:inline distT="0" distB="0" distL="0" distR="0">
            <wp:extent cx="276225" cy="129540"/>
            <wp:effectExtent l="0" t="0" r="9525" b="38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276225" cy="129540"/>
                    </a:xfrm>
                    <a:prstGeom prst="rect">
                      <a:avLst/>
                    </a:prstGeom>
                    <a:noFill/>
                    <a:ln>
                      <a:noFill/>
                    </a:ln>
                  </pic:spPr>
                </pic:pic>
              </a:graphicData>
            </a:graphic>
          </wp:inline>
        </w:drawing>
      </w:r>
      <w:r>
        <w:rPr>
          <w:rFonts w:hint="eastAsia" w:ascii="宋体" w:hAnsi="宋体"/>
          <w:szCs w:val="21"/>
        </w:rPr>
        <w:t>”和“</w:t>
      </w:r>
      <w:r>
        <w:rPr>
          <w:rFonts w:ascii="宋体"/>
          <w:szCs w:val="21"/>
        </w:rPr>
        <w:drawing>
          <wp:inline distT="0" distB="0" distL="0" distR="0">
            <wp:extent cx="215900" cy="129540"/>
            <wp:effectExtent l="0" t="0" r="0" b="381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215900" cy="129540"/>
                    </a:xfrm>
                    <a:prstGeom prst="rect">
                      <a:avLst/>
                    </a:prstGeom>
                    <a:noFill/>
                    <a:ln>
                      <a:noFill/>
                    </a:ln>
                  </pic:spPr>
                </pic:pic>
              </a:graphicData>
            </a:graphic>
          </wp:inline>
        </w:drawing>
      </w:r>
      <w:r>
        <w:rPr>
          <w:rFonts w:hint="eastAsia" w:ascii="宋体" w:hAnsi="宋体"/>
          <w:szCs w:val="21"/>
        </w:rPr>
        <w:t>”代表两种不同的分子，它们在一定条件下能发生反应，反应前后的微观模拟图如图</w:t>
      </w:r>
      <w:r>
        <w:rPr>
          <w:rFonts w:ascii="宋体" w:hAnsi="宋体"/>
          <w:szCs w:val="21"/>
        </w:rPr>
        <w:t>1</w:t>
      </w:r>
      <w:r>
        <w:rPr>
          <w:rFonts w:hint="eastAsia" w:ascii="宋体" w:hAnsi="宋体"/>
          <w:szCs w:val="21"/>
        </w:rPr>
        <w:t>所示，参加反应的“</w:t>
      </w:r>
      <w:r>
        <w:rPr>
          <w:rFonts w:ascii="宋体"/>
          <w:szCs w:val="21"/>
        </w:rPr>
        <w:drawing>
          <wp:inline distT="0" distB="0" distL="0" distR="0">
            <wp:extent cx="276225" cy="129540"/>
            <wp:effectExtent l="0" t="0" r="9525" b="381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276225" cy="129540"/>
                    </a:xfrm>
                    <a:prstGeom prst="rect">
                      <a:avLst/>
                    </a:prstGeom>
                    <a:noFill/>
                    <a:ln>
                      <a:noFill/>
                    </a:ln>
                  </pic:spPr>
                </pic:pic>
              </a:graphicData>
            </a:graphic>
          </wp:inline>
        </w:drawing>
      </w:r>
      <w:r>
        <w:rPr>
          <w:rFonts w:hint="eastAsia" w:ascii="宋体" w:hAnsi="宋体"/>
          <w:szCs w:val="21"/>
        </w:rPr>
        <w:t>”和“</w:t>
      </w:r>
      <w:r>
        <w:rPr>
          <w:rFonts w:ascii="宋体"/>
          <w:szCs w:val="21"/>
        </w:rPr>
        <w:drawing>
          <wp:inline distT="0" distB="0" distL="0" distR="0">
            <wp:extent cx="215900" cy="129540"/>
            <wp:effectExtent l="0" t="0" r="0"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215900" cy="129540"/>
                    </a:xfrm>
                    <a:prstGeom prst="rect">
                      <a:avLst/>
                    </a:prstGeom>
                    <a:noFill/>
                    <a:ln>
                      <a:noFill/>
                    </a:ln>
                  </pic:spPr>
                </pic:pic>
              </a:graphicData>
            </a:graphic>
          </wp:inline>
        </w:drawing>
      </w:r>
      <w:r>
        <w:rPr>
          <w:rFonts w:hint="eastAsia" w:ascii="宋体" w:hAnsi="宋体"/>
          <w:szCs w:val="21"/>
        </w:rPr>
        <w:t>”的分子个数比为</w:t>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szCs w:val="21"/>
        </w:rPr>
        <w:softHyphen/>
      </w:r>
      <w:r>
        <w:rPr>
          <w:rFonts w:ascii="宋体" w:hAnsi="宋体"/>
          <w:szCs w:val="21"/>
        </w:rPr>
        <w:t>_________________</w:t>
      </w:r>
      <w:r>
        <w:rPr>
          <w:rFonts w:hint="eastAsia" w:ascii="宋体" w:hAnsi="宋体"/>
          <w:szCs w:val="21"/>
        </w:rPr>
        <w:t>；</w:t>
      </w:r>
    </w:p>
    <w:p>
      <w:pPr>
        <w:numPr>
          <w:ilvl w:val="0"/>
          <w:numId w:val="4"/>
        </w:numPr>
        <w:spacing w:line="240" w:lineRule="auto"/>
        <w:rPr>
          <w:rFonts w:ascii="宋体"/>
          <w:szCs w:val="21"/>
        </w:rPr>
      </w:pPr>
      <w:r>
        <w:rPr>
          <w:rFonts w:hint="eastAsia" w:ascii="宋体" w:hAnsi="宋体"/>
          <w:szCs w:val="21"/>
        </w:rPr>
        <w:t>从微观角度解释，化学反应前后各物质的质量总和相等的原因是</w:t>
      </w:r>
      <w:r>
        <w:rPr>
          <w:rFonts w:ascii="宋体" w:hAnsi="宋体"/>
          <w:szCs w:val="21"/>
        </w:rPr>
        <w:t>__________________________________</w:t>
      </w:r>
      <w:r>
        <w:rPr>
          <w:rFonts w:hint="eastAsia" w:ascii="宋体" w:hAnsi="宋体"/>
          <w:szCs w:val="21"/>
        </w:rPr>
        <w:t>。</w:t>
      </w:r>
    </w:p>
    <w:p>
      <w:pPr>
        <w:numPr>
          <w:ilvl w:val="0"/>
          <w:numId w:val="4"/>
        </w:numPr>
        <w:spacing w:line="240" w:lineRule="auto"/>
        <w:rPr>
          <w:rFonts w:ascii="宋体"/>
          <w:szCs w:val="21"/>
        </w:rPr>
      </w:pPr>
      <w:r>
        <w:rPr>
          <w:rFonts w:hint="eastAsia" w:ascii="宋体" w:hAnsi="宋体"/>
          <w:szCs w:val="21"/>
        </w:rPr>
        <w:t>如图</w:t>
      </w:r>
      <w:r>
        <w:rPr>
          <w:rFonts w:ascii="宋体" w:hAnsi="宋体"/>
          <w:szCs w:val="21"/>
        </w:rPr>
        <w:t>2</w:t>
      </w:r>
      <w:r>
        <w:rPr>
          <w:rFonts w:hint="eastAsia" w:ascii="宋体" w:hAnsi="宋体"/>
          <w:szCs w:val="21"/>
        </w:rPr>
        <w:t>所示，用</w:t>
      </w:r>
      <w:r>
        <w:rPr>
          <w:rFonts w:ascii="宋体" w:hAnsi="宋体"/>
          <w:szCs w:val="21"/>
        </w:rPr>
        <w:t>A</w:t>
      </w:r>
      <w:r>
        <w:rPr>
          <w:rFonts w:hint="eastAsia" w:ascii="宋体" w:hAnsi="宋体"/>
          <w:szCs w:val="21"/>
        </w:rPr>
        <w:t>装置制取氧气，并进行相关实验，下列说法正确的是</w:t>
      </w:r>
      <w:r>
        <w:rPr>
          <w:rFonts w:ascii="宋体" w:hAnsi="宋体"/>
          <w:szCs w:val="21"/>
        </w:rPr>
        <w:t>_________</w:t>
      </w:r>
      <w:r>
        <w:rPr>
          <w:rFonts w:hint="eastAsia" w:ascii="宋体" w:hAnsi="宋体"/>
          <w:szCs w:val="21"/>
        </w:rPr>
        <w:t>（填序号）。</w:t>
      </w:r>
    </w:p>
    <w:p>
      <w:pPr>
        <w:numPr>
          <w:ilvl w:val="0"/>
          <w:numId w:val="5"/>
        </w:numPr>
        <w:spacing w:line="240" w:lineRule="auto"/>
      </w:pPr>
      <w:r>
        <w:rPr>
          <w:rFonts w:hint="eastAsia" w:ascii="宋体" w:hAnsi="宋体"/>
          <w:szCs w:val="21"/>
        </w:rPr>
        <w:t>将塞子取下，</w:t>
      </w:r>
      <w:r>
        <w:t>K2</w:t>
      </w:r>
      <w:r>
        <w:rPr>
          <w:rFonts w:hint="eastAsia"/>
        </w:rPr>
        <w:t>关闭，</w:t>
      </w:r>
      <w:r>
        <w:t>K1</w:t>
      </w:r>
      <w:r>
        <w:rPr>
          <w:rFonts w:hint="eastAsia"/>
        </w:rPr>
        <w:t>打开，一段时间后分液漏斗中液面不下降，则装置气密性良好</w:t>
      </w:r>
    </w:p>
    <w:p>
      <w:pPr>
        <w:numPr>
          <w:ilvl w:val="0"/>
          <w:numId w:val="5"/>
        </w:numPr>
        <w:spacing w:line="240" w:lineRule="auto"/>
        <w:rPr>
          <w:rFonts w:ascii="宋体"/>
          <w:szCs w:val="21"/>
        </w:rPr>
      </w:pPr>
      <w:r>
        <w:rPr>
          <w:rFonts w:hint="eastAsia" w:ascii="宋体" w:hAnsi="宋体"/>
          <w:szCs w:val="21"/>
        </w:rPr>
        <w:t>若用</w:t>
      </w:r>
      <w:r>
        <w:rPr>
          <w:rFonts w:ascii="宋体" w:hAnsi="宋体"/>
          <w:szCs w:val="21"/>
        </w:rPr>
        <w:t>B</w:t>
      </w:r>
      <w:r>
        <w:rPr>
          <w:rFonts w:hint="eastAsia" w:ascii="宋体" w:hAnsi="宋体"/>
          <w:szCs w:val="21"/>
        </w:rPr>
        <w:t>装置收集氧气，则应选</w:t>
      </w:r>
      <w:r>
        <w:rPr>
          <w:rFonts w:ascii="宋体" w:hAnsi="宋体"/>
          <w:szCs w:val="21"/>
        </w:rPr>
        <w:t>a</w:t>
      </w:r>
      <w:r>
        <w:rPr>
          <w:rFonts w:hint="eastAsia" w:ascii="宋体" w:hAnsi="宋体"/>
          <w:szCs w:val="21"/>
        </w:rPr>
        <w:t>端为进气口收集氧气</w:t>
      </w:r>
    </w:p>
    <w:p>
      <w:pPr>
        <w:numPr>
          <w:ilvl w:val="0"/>
          <w:numId w:val="5"/>
        </w:numPr>
        <w:spacing w:line="240" w:lineRule="auto"/>
        <w:rPr>
          <w:rFonts w:ascii="宋体"/>
          <w:szCs w:val="21"/>
        </w:rPr>
      </w:pPr>
      <w:r>
        <w:rPr>
          <w:rFonts w:ascii="宋体" w:hAnsi="宋体"/>
          <w:szCs w:val="21"/>
        </w:rPr>
        <w:t xml:space="preserve"> </w:t>
      </w:r>
      <w:r>
        <w:rPr>
          <w:rFonts w:hint="eastAsia" w:ascii="宋体" w:hAnsi="宋体"/>
          <w:szCs w:val="21"/>
        </w:rPr>
        <w:t>将</w:t>
      </w:r>
      <w:r>
        <w:rPr>
          <w:rFonts w:ascii="宋体" w:hAnsi="宋体"/>
          <w:szCs w:val="21"/>
        </w:rPr>
        <w:t>A</w:t>
      </w:r>
      <w:r>
        <w:rPr>
          <w:rFonts w:hint="eastAsia" w:ascii="宋体" w:hAnsi="宋体"/>
          <w:szCs w:val="21"/>
        </w:rPr>
        <w:t>中生成的氧气通入</w:t>
      </w:r>
      <w:r>
        <w:rPr>
          <w:rFonts w:ascii="宋体" w:hAnsi="宋体"/>
          <w:szCs w:val="21"/>
        </w:rPr>
        <w:t>C</w:t>
      </w:r>
      <w:r>
        <w:rPr>
          <w:rFonts w:hint="eastAsia" w:ascii="宋体" w:hAnsi="宋体"/>
          <w:szCs w:val="21"/>
        </w:rPr>
        <w:t>中，则</w:t>
      </w:r>
      <w:r>
        <w:rPr>
          <w:rFonts w:ascii="宋体" w:hAnsi="宋体"/>
          <w:szCs w:val="21"/>
        </w:rPr>
        <w:t>C</w:t>
      </w:r>
      <w:r>
        <w:rPr>
          <w:rFonts w:hint="eastAsia" w:ascii="宋体" w:hAnsi="宋体"/>
          <w:szCs w:val="21"/>
        </w:rPr>
        <w:t>中蜡烛燃烧更旺，</w:t>
      </w:r>
      <w:r>
        <w:rPr>
          <w:rFonts w:ascii="宋体" w:hAnsi="宋体"/>
          <w:szCs w:val="21"/>
        </w:rPr>
        <w:t>D</w:t>
      </w:r>
      <w:r>
        <w:rPr>
          <w:rFonts w:hint="eastAsia" w:ascii="宋体" w:hAnsi="宋体"/>
          <w:szCs w:val="21"/>
        </w:rPr>
        <w:t>中澄清石灰水变浑浊</w:t>
      </w:r>
    </w:p>
    <w:p>
      <w:pPr>
        <w:numPr>
          <w:ilvl w:val="0"/>
          <w:numId w:val="5"/>
        </w:numPr>
        <w:spacing w:line="240" w:lineRule="auto"/>
        <w:rPr>
          <w:rFonts w:ascii="宋体"/>
          <w:szCs w:val="21"/>
        </w:rPr>
      </w:pPr>
      <w:r>
        <w:rPr>
          <w:rFonts w:hint="eastAsia" w:ascii="宋体" w:hAnsi="宋体"/>
          <w:szCs w:val="21"/>
        </w:rPr>
        <w:t>实验结束后，使</w:t>
      </w:r>
      <w:r>
        <w:rPr>
          <w:rFonts w:ascii="宋体" w:hAnsi="宋体"/>
          <w:szCs w:val="21"/>
        </w:rPr>
        <w:t>K1</w:t>
      </w:r>
      <w:r>
        <w:rPr>
          <w:rFonts w:hint="eastAsia" w:ascii="宋体" w:hAnsi="宋体"/>
          <w:szCs w:val="21"/>
        </w:rPr>
        <w:t>和</w:t>
      </w:r>
      <w:r>
        <w:rPr>
          <w:rFonts w:ascii="宋体" w:hAnsi="宋体"/>
          <w:szCs w:val="21"/>
        </w:rPr>
        <w:t>K2</w:t>
      </w:r>
      <w:r>
        <w:rPr>
          <w:rFonts w:hint="eastAsia" w:ascii="宋体" w:hAnsi="宋体"/>
          <w:szCs w:val="21"/>
        </w:rPr>
        <w:t>都处于打开状态，从分液漏斗向锥形瓶中不断注水，即可将里面的氧气排出</w:t>
      </w:r>
    </w:p>
    <w:p>
      <w:pPr>
        <w:spacing w:line="240" w:lineRule="auto"/>
        <w:rPr>
          <w:rFonts w:ascii="宋体"/>
          <w:szCs w:val="21"/>
        </w:rPr>
      </w:pPr>
      <w:r>
        <w:rPr>
          <w:rFonts w:ascii="宋体" w:hAnsi="宋体"/>
          <w:szCs w:val="21"/>
        </w:rPr>
        <w:t>32.</w:t>
      </w:r>
      <w:r>
        <w:rPr>
          <w:rFonts w:hint="eastAsia" w:ascii="宋体" w:hAnsi="宋体"/>
          <w:szCs w:val="21"/>
        </w:rPr>
        <w:t>（</w:t>
      </w:r>
      <w:r>
        <w:rPr>
          <w:rFonts w:ascii="宋体" w:hAnsi="宋体"/>
          <w:szCs w:val="21"/>
        </w:rPr>
        <w:t>3</w:t>
      </w:r>
      <w:r>
        <w:rPr>
          <w:rFonts w:hint="eastAsia" w:ascii="宋体" w:hAnsi="宋体"/>
          <w:szCs w:val="21"/>
        </w:rPr>
        <w:t>分）按要求填空。</w:t>
      </w:r>
    </w:p>
    <w:p>
      <w:pPr>
        <w:spacing w:line="240" w:lineRule="auto"/>
        <w:rPr>
          <w:rFonts w:ascii="宋体"/>
          <w:szCs w:val="21"/>
        </w:rPr>
      </w:pPr>
      <w:r>
        <w:rPr>
          <w:rFonts w:hint="eastAsia" w:ascii="宋体" w:hAnsi="宋体"/>
          <w:szCs w:val="21"/>
        </w:rPr>
        <w:t>（</w:t>
      </w:r>
      <w:r>
        <w:rPr>
          <w:rFonts w:ascii="宋体" w:hAnsi="宋体"/>
          <w:szCs w:val="21"/>
        </w:rPr>
        <w:t>1</w:t>
      </w:r>
      <w:r>
        <w:rPr>
          <w:rFonts w:hint="eastAsia" w:ascii="宋体" w:hAnsi="宋体"/>
          <w:szCs w:val="21"/>
        </w:rPr>
        <w:t>）标出氯化铵中氮元素的化合价</w:t>
      </w:r>
      <w:r>
        <w:rPr>
          <w:rFonts w:ascii="宋体" w:hAnsi="宋体"/>
          <w:szCs w:val="21"/>
        </w:rPr>
        <w:t>_______________</w:t>
      </w:r>
      <w:r>
        <w:rPr>
          <w:rFonts w:hint="eastAsia" w:ascii="宋体" w:hAnsi="宋体"/>
          <w:szCs w:val="21"/>
        </w:rPr>
        <w:t>；</w:t>
      </w:r>
    </w:p>
    <w:p>
      <w:pPr>
        <w:spacing w:line="240" w:lineRule="auto"/>
        <w:rPr>
          <w:rFonts w:ascii="宋体"/>
          <w:szCs w:val="21"/>
        </w:rPr>
      </w:pPr>
      <w:r>
        <w:rPr>
          <w:rFonts w:hint="eastAsia" w:ascii="宋体" w:hAnsi="宋体"/>
          <w:szCs w:val="21"/>
        </w:rPr>
        <w:t>（</w:t>
      </w:r>
      <w:r>
        <w:rPr>
          <w:rFonts w:ascii="宋体" w:hAnsi="宋体"/>
          <w:szCs w:val="21"/>
        </w:rPr>
        <w:t>2</w:t>
      </w:r>
      <w:r>
        <w:rPr>
          <w:rFonts w:hint="eastAsia" w:ascii="宋体" w:hAnsi="宋体"/>
          <w:szCs w:val="21"/>
        </w:rPr>
        <w:t>）写出</w:t>
      </w:r>
      <w:r>
        <w:rPr>
          <w:rFonts w:ascii="宋体" w:hAnsi="宋体"/>
          <w:szCs w:val="21"/>
        </w:rPr>
        <w:t>FeSO4</w:t>
      </w:r>
      <w:r>
        <w:rPr>
          <w:rFonts w:hint="eastAsia" w:ascii="宋体" w:hAnsi="宋体"/>
          <w:szCs w:val="21"/>
        </w:rPr>
        <w:t>中数字“</w:t>
      </w:r>
      <w:r>
        <w:rPr>
          <w:rFonts w:ascii="宋体" w:hAnsi="宋体"/>
          <w:szCs w:val="21"/>
        </w:rPr>
        <w:t>2</w:t>
      </w:r>
      <w:r>
        <w:rPr>
          <w:rFonts w:hint="eastAsia" w:ascii="宋体" w:hAnsi="宋体"/>
          <w:szCs w:val="21"/>
        </w:rPr>
        <w:t>”的含义</w:t>
      </w:r>
      <w:r>
        <w:rPr>
          <w:rFonts w:ascii="宋体" w:hAnsi="宋体"/>
          <w:szCs w:val="21"/>
        </w:rPr>
        <w:t>________________________________________</w:t>
      </w:r>
      <w:r>
        <w:rPr>
          <w:rFonts w:hint="eastAsia" w:ascii="宋体" w:hAnsi="宋体"/>
          <w:szCs w:val="21"/>
        </w:rPr>
        <w:t>；</w:t>
      </w:r>
    </w:p>
    <w:p>
      <w:pPr>
        <w:spacing w:line="240" w:lineRule="auto"/>
        <w:rPr>
          <w:rFonts w:ascii="宋体"/>
          <w:szCs w:val="21"/>
        </w:rPr>
      </w:pPr>
      <w:r>
        <w:rPr>
          <w:rFonts w:hint="eastAsia" w:ascii="宋体" w:hAnsi="宋体"/>
          <w:szCs w:val="21"/>
        </w:rPr>
        <w:t>（</w:t>
      </w:r>
      <w:r>
        <w:rPr>
          <w:rFonts w:ascii="宋体" w:hAnsi="宋体"/>
          <w:szCs w:val="21"/>
        </w:rPr>
        <w:t>3</w:t>
      </w:r>
      <w:r>
        <w:rPr>
          <w:rFonts w:hint="eastAsia" w:ascii="宋体" w:hAnsi="宋体"/>
          <w:szCs w:val="21"/>
        </w:rPr>
        <w:t>）写出</w:t>
      </w:r>
      <w:r>
        <w:rPr>
          <w:rFonts w:hint="eastAsia" w:ascii="宋体" w:hAnsi="宋体"/>
          <w:position w:val="-14"/>
          <w:szCs w:val="21"/>
        </w:rPr>
        <w:object>
          <v:shape id="_x0000_i1033" o:spt="75" type="#_x0000_t75" style="height:17.25pt;width:21pt;" o:ole="t" filled="f" o:preferrelative="t" stroked="f" coordsize="21600,21600">
            <v:path/>
            <v:fill on="f" focussize="0,0"/>
            <v:stroke on="f" joinstyle="miter"/>
            <v:imagedata r:id="rId37" o:title=""/>
            <o:lock v:ext="edit" aspectratio="t"/>
            <w10:wrap type="none"/>
            <w10:anchorlock/>
          </v:shape>
          <o:OLEObject Type="Embed" ProgID="Equation.3" ShapeID="_x0000_i1033" DrawAspect="Content" ObjectID="_1468075732" r:id="rId36">
            <o:LockedField>false</o:LockedField>
          </o:OLEObject>
        </w:object>
      </w:r>
      <w:r>
        <w:rPr>
          <w:rFonts w:hint="eastAsia" w:ascii="宋体" w:hAnsi="宋体"/>
          <w:szCs w:val="21"/>
        </w:rPr>
        <w:t>中数字“</w:t>
      </w:r>
      <w:r>
        <w:rPr>
          <w:rFonts w:ascii="宋体" w:hAnsi="宋体"/>
          <w:szCs w:val="21"/>
        </w:rPr>
        <w:t>2</w:t>
      </w:r>
      <w:r>
        <w:rPr>
          <w:rFonts w:hint="eastAsia" w:ascii="宋体" w:hAnsi="宋体"/>
          <w:szCs w:val="21"/>
        </w:rPr>
        <w:t>”的含义</w:t>
      </w:r>
      <w:r>
        <w:rPr>
          <w:rFonts w:ascii="宋体" w:hAnsi="宋体"/>
          <w:szCs w:val="21"/>
        </w:rPr>
        <w:t>_________________________________________</w:t>
      </w:r>
      <w:r>
        <w:rPr>
          <w:rFonts w:hint="eastAsia" w:ascii="宋体" w:hAnsi="宋体"/>
          <w:szCs w:val="21"/>
        </w:rPr>
        <w:t>。</w:t>
      </w:r>
    </w:p>
    <w:p>
      <w:pPr>
        <w:spacing w:line="240" w:lineRule="auto"/>
        <w:rPr>
          <w:rFonts w:ascii="宋体"/>
          <w:szCs w:val="21"/>
        </w:rPr>
      </w:pPr>
      <w:r>
        <w:rPr>
          <w:rFonts w:ascii="宋体" w:hAnsi="宋体"/>
          <w:szCs w:val="21"/>
        </w:rPr>
        <w:t>33.</w:t>
      </w:r>
      <w:r>
        <w:rPr>
          <w:rFonts w:hint="eastAsia" w:ascii="宋体" w:hAnsi="宋体"/>
          <w:szCs w:val="21"/>
        </w:rPr>
        <w:t>（</w:t>
      </w:r>
      <w:r>
        <w:rPr>
          <w:rFonts w:ascii="宋体" w:hAnsi="宋体"/>
          <w:szCs w:val="21"/>
        </w:rPr>
        <w:t>3</w:t>
      </w:r>
      <w:r>
        <w:rPr>
          <w:rFonts w:hint="eastAsia" w:ascii="宋体" w:hAnsi="宋体"/>
          <w:szCs w:val="21"/>
        </w:rPr>
        <w:t>分）有</w:t>
      </w:r>
      <w:r>
        <w:rPr>
          <w:rFonts w:ascii="宋体" w:hAnsi="宋体"/>
          <w:szCs w:val="21"/>
        </w:rPr>
        <w:t>A. B. C</w:t>
      </w:r>
      <w:r>
        <w:rPr>
          <w:rFonts w:hint="eastAsia" w:ascii="宋体" w:hAnsi="宋体"/>
          <w:szCs w:val="21"/>
        </w:rPr>
        <w:t>三种元素，已知</w:t>
      </w:r>
      <w:r>
        <w:rPr>
          <w:rFonts w:ascii="宋体" w:hAnsi="宋体"/>
          <w:szCs w:val="21"/>
        </w:rPr>
        <w:t>A</w:t>
      </w:r>
      <w:r>
        <w:rPr>
          <w:rFonts w:hint="eastAsia" w:ascii="宋体" w:hAnsi="宋体"/>
          <w:szCs w:val="21"/>
        </w:rPr>
        <w:t>元素的原子核内没有中子，</w:t>
      </w:r>
      <w:r>
        <w:rPr>
          <w:rFonts w:ascii="宋体" w:hAnsi="宋体"/>
          <w:szCs w:val="21"/>
        </w:rPr>
        <w:t>B</w:t>
      </w:r>
      <w:r>
        <w:rPr>
          <w:rFonts w:hint="eastAsia" w:ascii="宋体" w:hAnsi="宋体"/>
          <w:szCs w:val="21"/>
        </w:rPr>
        <w:t>元素的单质是一种气体，这种气体能供给呼吸，</w:t>
      </w:r>
      <w:r>
        <w:rPr>
          <w:rFonts w:ascii="宋体" w:hAnsi="宋体"/>
          <w:szCs w:val="21"/>
        </w:rPr>
        <w:t>C</w:t>
      </w:r>
      <w:r>
        <w:rPr>
          <w:rFonts w:hint="eastAsia" w:ascii="宋体" w:hAnsi="宋体"/>
          <w:szCs w:val="21"/>
        </w:rPr>
        <w:t>元素的原子核外有</w:t>
      </w:r>
      <w:r>
        <w:rPr>
          <w:rFonts w:ascii="宋体" w:hAnsi="宋体"/>
          <w:szCs w:val="21"/>
        </w:rPr>
        <w:t>3</w:t>
      </w:r>
      <w:r>
        <w:rPr>
          <w:rFonts w:hint="eastAsia" w:ascii="宋体" w:hAnsi="宋体"/>
          <w:szCs w:val="21"/>
        </w:rPr>
        <w:t>个电子层，其中第三个电子层的电子数等于第一个电子层上电子数，</w:t>
      </w:r>
      <w:r>
        <w:rPr>
          <w:rFonts w:ascii="宋体" w:hAnsi="宋体"/>
          <w:szCs w:val="21"/>
        </w:rPr>
        <w:t>D</w:t>
      </w:r>
      <w:r>
        <w:rPr>
          <w:rFonts w:hint="eastAsia" w:ascii="宋体" w:hAnsi="宋体"/>
          <w:szCs w:val="21"/>
        </w:rPr>
        <w:t>元素的原子失去</w:t>
      </w:r>
      <w:r>
        <w:rPr>
          <w:rFonts w:ascii="宋体" w:hAnsi="宋体"/>
          <w:szCs w:val="21"/>
        </w:rPr>
        <w:t>1</w:t>
      </w:r>
      <w:r>
        <w:rPr>
          <w:rFonts w:hint="eastAsia" w:ascii="宋体" w:hAnsi="宋体"/>
          <w:szCs w:val="21"/>
        </w:rPr>
        <w:t>个电子后的电子排布与氖的电子排布相同。则</w:t>
      </w:r>
    </w:p>
    <w:p>
      <w:pPr>
        <w:spacing w:line="240" w:lineRule="auto"/>
        <w:rPr>
          <w:rFonts w:ascii="宋体"/>
          <w:szCs w:val="21"/>
        </w:rPr>
      </w:pPr>
      <w:r>
        <w:rPr>
          <w:rFonts w:ascii="宋体" w:hAnsi="宋体"/>
          <w:szCs w:val="21"/>
        </w:rPr>
        <w:t>(1)</w:t>
      </w:r>
      <w:r>
        <w:rPr>
          <w:rFonts w:hint="eastAsia" w:ascii="宋体" w:hAnsi="宋体"/>
          <w:szCs w:val="21"/>
        </w:rPr>
        <w:t>写出</w:t>
      </w:r>
      <w:r>
        <w:rPr>
          <w:rFonts w:ascii="宋体" w:hAnsi="宋体"/>
          <w:szCs w:val="21"/>
        </w:rPr>
        <w:t>D</w:t>
      </w:r>
      <w:r>
        <w:rPr>
          <w:rFonts w:hint="eastAsia" w:ascii="宋体" w:hAnsi="宋体"/>
          <w:szCs w:val="21"/>
        </w:rPr>
        <w:t>元素形成的离子符号</w:t>
      </w:r>
      <w:r>
        <w:rPr>
          <w:rFonts w:ascii="宋体" w:hAnsi="宋体"/>
          <w:szCs w:val="21"/>
        </w:rPr>
        <w:t>________</w:t>
      </w:r>
      <w:r>
        <w:rPr>
          <w:rFonts w:hint="eastAsia" w:ascii="宋体" w:hAnsi="宋体"/>
          <w:szCs w:val="21"/>
        </w:rPr>
        <w:t>；</w:t>
      </w:r>
    </w:p>
    <w:p>
      <w:pPr>
        <w:spacing w:line="240" w:lineRule="auto"/>
        <w:rPr>
          <w:rFonts w:ascii="宋体"/>
          <w:szCs w:val="21"/>
        </w:rPr>
      </w:pPr>
      <w:r>
        <w:rPr>
          <w:rFonts w:ascii="宋体" w:hAnsi="宋体"/>
          <w:szCs w:val="21"/>
        </w:rPr>
        <w:t>(2)C</w:t>
      </w:r>
      <w:r>
        <w:rPr>
          <w:rFonts w:hint="eastAsia" w:ascii="宋体" w:hAnsi="宋体"/>
          <w:szCs w:val="21"/>
        </w:rPr>
        <w:t>的单质在</w:t>
      </w:r>
      <w:r>
        <w:rPr>
          <w:rFonts w:ascii="宋体" w:hAnsi="宋体"/>
          <w:szCs w:val="21"/>
        </w:rPr>
        <w:t>B</w:t>
      </w:r>
      <w:r>
        <w:rPr>
          <w:rFonts w:hint="eastAsia" w:ascii="宋体" w:hAnsi="宋体"/>
          <w:szCs w:val="21"/>
        </w:rPr>
        <w:t>单质中燃烧的化学方程为</w:t>
      </w:r>
      <w:r>
        <w:rPr>
          <w:rFonts w:ascii="宋体" w:hAnsi="宋体"/>
          <w:szCs w:val="21"/>
        </w:rPr>
        <w:t>___________________________________</w:t>
      </w:r>
      <w:r>
        <w:rPr>
          <w:rFonts w:hint="eastAsia" w:ascii="宋体" w:hAnsi="宋体"/>
          <w:szCs w:val="21"/>
        </w:rPr>
        <w:t>；</w:t>
      </w:r>
    </w:p>
    <w:p>
      <w:pPr>
        <w:spacing w:line="240" w:lineRule="auto"/>
        <w:rPr>
          <w:rFonts w:ascii="宋体"/>
          <w:szCs w:val="21"/>
        </w:rPr>
      </w:pPr>
      <w:r>
        <w:rPr>
          <w:rFonts w:ascii="宋体" w:hAnsi="宋体"/>
          <w:szCs w:val="21"/>
        </w:rPr>
        <w:t>(3)</w:t>
      </w:r>
      <w:r>
        <w:rPr>
          <w:rFonts w:hint="eastAsia" w:ascii="宋体" w:hAnsi="宋体"/>
          <w:szCs w:val="21"/>
        </w:rPr>
        <w:t>写出</w:t>
      </w:r>
      <w:r>
        <w:rPr>
          <w:rFonts w:ascii="宋体" w:hAnsi="宋体"/>
          <w:szCs w:val="21"/>
        </w:rPr>
        <w:t>A</w:t>
      </w:r>
      <w:r>
        <w:rPr>
          <w:rFonts w:hint="eastAsia" w:ascii="宋体" w:hAnsi="宋体"/>
          <w:szCs w:val="21"/>
        </w:rPr>
        <w:t>、</w:t>
      </w:r>
      <w:r>
        <w:rPr>
          <w:rFonts w:ascii="宋体" w:hAnsi="宋体"/>
          <w:szCs w:val="21"/>
        </w:rPr>
        <w:t>B</w:t>
      </w:r>
      <w:r>
        <w:rPr>
          <w:rFonts w:hint="eastAsia" w:ascii="宋体" w:hAnsi="宋体"/>
          <w:szCs w:val="21"/>
        </w:rPr>
        <w:t>和</w:t>
      </w:r>
      <w:r>
        <w:rPr>
          <w:rFonts w:ascii="宋体" w:hAnsi="宋体"/>
          <w:szCs w:val="21"/>
        </w:rPr>
        <w:t>C</w:t>
      </w:r>
      <w:r>
        <w:rPr>
          <w:rFonts w:hint="eastAsia" w:ascii="宋体" w:hAnsi="宋体"/>
          <w:szCs w:val="21"/>
        </w:rPr>
        <w:t>三种元素形成化合物的化学式</w:t>
      </w:r>
      <w:r>
        <w:rPr>
          <w:rFonts w:ascii="宋体" w:hAnsi="宋体"/>
          <w:szCs w:val="21"/>
        </w:rPr>
        <w:t>____________</w:t>
      </w:r>
      <w:r>
        <w:rPr>
          <w:rFonts w:hint="eastAsia" w:ascii="宋体" w:hAnsi="宋体"/>
          <w:szCs w:val="21"/>
        </w:rPr>
        <w:t>。</w:t>
      </w:r>
    </w:p>
    <w:p>
      <w:pPr>
        <w:spacing w:line="240" w:lineRule="auto"/>
      </w:pPr>
      <w:r>
        <w:rPr>
          <w:rFonts w:ascii="宋体" w:hAnsi="宋体"/>
          <w:szCs w:val="21"/>
        </w:rPr>
        <w:t>34.</w:t>
      </w:r>
      <w:r>
        <w:rPr>
          <w:rFonts w:hint="eastAsia" w:ascii="宋体" w:hAnsi="宋体"/>
          <w:szCs w:val="21"/>
        </w:rPr>
        <w:t>（</w:t>
      </w:r>
      <w:r>
        <w:rPr>
          <w:rFonts w:ascii="宋体" w:hAnsi="宋体"/>
          <w:szCs w:val="21"/>
        </w:rPr>
        <w:t>6</w:t>
      </w:r>
      <w:r>
        <w:rPr>
          <w:rFonts w:hint="eastAsia" w:ascii="宋体" w:hAnsi="宋体"/>
          <w:szCs w:val="21"/>
        </w:rPr>
        <w:t>分）自来水厂净水过程的主要操作流程如下图，回答下列问题：</w:t>
      </w:r>
      <w:r>
        <w:t xml:space="preserve"> </w:t>
      </w:r>
    </w:p>
    <w:p>
      <w:pPr>
        <w:spacing w:line="240" w:lineRule="auto"/>
        <w:rPr>
          <w:rFonts w:ascii="宋体"/>
          <w:szCs w:val="21"/>
        </w:rPr>
      </w:pPr>
      <w:r>
        <w:rPr>
          <w:rFonts w:ascii="宋体"/>
          <w:szCs w:val="21"/>
        </w:rPr>
        <w:drawing>
          <wp:inline distT="0" distB="0" distL="0" distR="0">
            <wp:extent cx="5274310" cy="1151890"/>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a:xfrm>
                      <a:off x="0" y="0"/>
                      <a:ext cx="5274310" cy="1151890"/>
                    </a:xfrm>
                    <a:prstGeom prst="rect">
                      <a:avLst/>
                    </a:prstGeom>
                    <a:noFill/>
                    <a:ln>
                      <a:noFill/>
                    </a:ln>
                  </pic:spPr>
                </pic:pic>
              </a:graphicData>
            </a:graphic>
          </wp:inline>
        </w:drawing>
      </w:r>
    </w:p>
    <w:p>
      <w:pPr>
        <w:numPr>
          <w:ilvl w:val="0"/>
          <w:numId w:val="6"/>
        </w:numPr>
        <w:spacing w:line="240" w:lineRule="auto"/>
        <w:rPr>
          <w:rFonts w:ascii="宋体"/>
          <w:szCs w:val="21"/>
        </w:rPr>
      </w:pPr>
      <w:r>
        <w:rPr>
          <w:rFonts w:hint="eastAsia" w:ascii="宋体" w:hAnsi="宋体"/>
          <w:szCs w:val="21"/>
        </w:rPr>
        <w:t>试剂</w:t>
      </w:r>
      <w:r>
        <w:rPr>
          <w:rFonts w:ascii="宋体" w:hAnsi="宋体"/>
          <w:szCs w:val="21"/>
        </w:rPr>
        <w:t>A</w:t>
      </w:r>
      <w:r>
        <w:rPr>
          <w:rFonts w:hint="eastAsia" w:ascii="宋体" w:hAnsi="宋体"/>
          <w:szCs w:val="21"/>
        </w:rPr>
        <w:t>的名称为</w:t>
      </w:r>
      <w:r>
        <w:rPr>
          <w:rFonts w:ascii="宋体" w:hAnsi="宋体"/>
          <w:szCs w:val="21"/>
        </w:rPr>
        <w:t>___________</w:t>
      </w:r>
      <w:r>
        <w:rPr>
          <w:rFonts w:hint="eastAsia" w:ascii="宋体" w:hAnsi="宋体"/>
          <w:szCs w:val="21"/>
        </w:rPr>
        <w:t>，操作</w:t>
      </w:r>
      <w:r>
        <w:rPr>
          <w:rFonts w:ascii="宋体" w:hAnsi="宋体"/>
          <w:szCs w:val="21"/>
        </w:rPr>
        <w:t>X</w:t>
      </w:r>
      <w:r>
        <w:rPr>
          <w:rFonts w:hint="eastAsia" w:ascii="宋体" w:hAnsi="宋体"/>
          <w:szCs w:val="21"/>
        </w:rPr>
        <w:t>的名称是</w:t>
      </w:r>
      <w:r>
        <w:rPr>
          <w:rFonts w:ascii="宋体" w:hAnsi="宋体"/>
          <w:szCs w:val="21"/>
        </w:rPr>
        <w:t>_______________</w:t>
      </w:r>
      <w:r>
        <w:rPr>
          <w:rFonts w:hint="eastAsia" w:ascii="宋体" w:hAnsi="宋体"/>
          <w:szCs w:val="21"/>
        </w:rPr>
        <w:t>，操作</w:t>
      </w:r>
      <w:r>
        <w:rPr>
          <w:rFonts w:ascii="宋体" w:hAnsi="宋体"/>
          <w:szCs w:val="21"/>
        </w:rPr>
        <w:t>X</w:t>
      </w:r>
      <w:r>
        <w:rPr>
          <w:rFonts w:hint="eastAsia" w:ascii="宋体" w:hAnsi="宋体"/>
          <w:szCs w:val="21"/>
        </w:rPr>
        <w:t>需要用到的仪器有</w:t>
      </w:r>
      <w:r>
        <w:rPr>
          <w:rFonts w:ascii="宋体" w:hAnsi="宋体"/>
          <w:szCs w:val="21"/>
        </w:rPr>
        <w:t>____________________________________________</w:t>
      </w:r>
      <w:r>
        <w:rPr>
          <w:rFonts w:hint="eastAsia" w:ascii="宋体" w:hAnsi="宋体"/>
          <w:szCs w:val="21"/>
        </w:rPr>
        <w:t>。</w:t>
      </w:r>
    </w:p>
    <w:p>
      <w:pPr>
        <w:numPr>
          <w:ilvl w:val="0"/>
          <w:numId w:val="6"/>
        </w:numPr>
        <w:spacing w:line="240" w:lineRule="auto"/>
        <w:rPr>
          <w:rFonts w:ascii="宋体"/>
          <w:szCs w:val="21"/>
        </w:rPr>
      </w:pPr>
      <w:r>
        <w:rPr>
          <w:rFonts w:hint="eastAsia" w:ascii="宋体" w:hAnsi="宋体"/>
          <w:szCs w:val="21"/>
        </w:rPr>
        <w:t>生活中可用</w:t>
      </w:r>
      <w:r>
        <w:rPr>
          <w:rFonts w:ascii="宋体" w:hAnsi="宋体"/>
          <w:szCs w:val="21"/>
        </w:rPr>
        <w:t>_____________</w:t>
      </w:r>
      <w:r>
        <w:rPr>
          <w:rFonts w:hint="eastAsia" w:ascii="宋体" w:hAnsi="宋体"/>
          <w:szCs w:val="21"/>
        </w:rPr>
        <w:t>来检验自来水是不是硬水，生活中将硬水软化的方法是</w:t>
      </w:r>
      <w:r>
        <w:rPr>
          <w:rFonts w:ascii="宋体" w:hAnsi="宋体"/>
          <w:szCs w:val="21"/>
        </w:rPr>
        <w:t>_________________</w:t>
      </w:r>
      <w:r>
        <w:rPr>
          <w:rFonts w:hint="eastAsia" w:ascii="宋体" w:hAnsi="宋体"/>
          <w:szCs w:val="21"/>
        </w:rPr>
        <w:t>。</w:t>
      </w:r>
    </w:p>
    <w:p>
      <w:pPr>
        <w:numPr>
          <w:ilvl w:val="0"/>
          <w:numId w:val="6"/>
        </w:numPr>
        <w:spacing w:line="240" w:lineRule="auto"/>
        <w:rPr>
          <w:rFonts w:ascii="宋体"/>
          <w:szCs w:val="21"/>
        </w:rPr>
      </w:pPr>
      <w:r>
        <w:rPr>
          <w:rFonts w:hint="eastAsia" w:ascii="宋体" w:hAnsi="宋体"/>
          <w:szCs w:val="21"/>
        </w:rPr>
        <w:t>自来水厂常用氯气杀菌消毒，该过程发生</w:t>
      </w:r>
      <w:r>
        <w:rPr>
          <w:rFonts w:ascii="宋体" w:hAnsi="宋体"/>
          <w:szCs w:val="21"/>
        </w:rPr>
        <w:t>_____________</w:t>
      </w:r>
      <w:r>
        <w:rPr>
          <w:rFonts w:hint="eastAsia" w:ascii="宋体" w:hAnsi="宋体"/>
          <w:szCs w:val="21"/>
        </w:rPr>
        <w:t>变化。</w:t>
      </w:r>
    </w:p>
    <w:p>
      <w:pPr>
        <w:spacing w:line="240" w:lineRule="auto"/>
        <w:rPr>
          <w:rFonts w:ascii="宋体"/>
          <w:szCs w:val="21"/>
        </w:rPr>
      </w:pPr>
      <w:r>
        <w:rPr>
          <w:rFonts w:hint="eastAsia" w:ascii="宋体" w:hAnsi="宋体"/>
          <w:szCs w:val="21"/>
        </w:rPr>
        <w:t>三、实验以及探究题</w:t>
      </w:r>
      <w:r>
        <w:rPr>
          <w:rFonts w:ascii="宋体" w:hAnsi="宋体"/>
          <w:szCs w:val="21"/>
        </w:rPr>
        <w:t xml:space="preserve">  </w:t>
      </w:r>
      <w:r>
        <w:rPr>
          <w:rFonts w:hint="eastAsia" w:ascii="宋体" w:hAnsi="宋体"/>
          <w:szCs w:val="21"/>
        </w:rPr>
        <w:t>（本大题共</w:t>
      </w:r>
      <w:r>
        <w:rPr>
          <w:rFonts w:ascii="宋体" w:hAnsi="宋体"/>
          <w:szCs w:val="21"/>
        </w:rPr>
        <w:t>3</w:t>
      </w:r>
      <w:r>
        <w:rPr>
          <w:rFonts w:hint="eastAsia" w:ascii="宋体" w:hAnsi="宋体"/>
          <w:szCs w:val="21"/>
        </w:rPr>
        <w:t>小题，每空</w:t>
      </w:r>
      <w:r>
        <w:rPr>
          <w:rFonts w:ascii="宋体" w:hAnsi="宋体"/>
          <w:szCs w:val="21"/>
        </w:rPr>
        <w:t>1</w:t>
      </w:r>
      <w:r>
        <w:rPr>
          <w:rFonts w:hint="eastAsia" w:ascii="宋体" w:hAnsi="宋体"/>
          <w:szCs w:val="21"/>
        </w:rPr>
        <w:t>分，共</w:t>
      </w:r>
      <w:r>
        <w:rPr>
          <w:rFonts w:ascii="宋体" w:hAnsi="宋体"/>
          <w:szCs w:val="21"/>
        </w:rPr>
        <w:t>19</w:t>
      </w:r>
      <w:r>
        <w:rPr>
          <w:rFonts w:hint="eastAsia" w:ascii="宋体" w:hAnsi="宋体"/>
          <w:szCs w:val="21"/>
        </w:rPr>
        <w:t>分）</w:t>
      </w:r>
    </w:p>
    <w:p>
      <w:pPr>
        <w:spacing w:line="240" w:lineRule="auto"/>
        <w:rPr>
          <w:rFonts w:ascii="宋体"/>
          <w:szCs w:val="21"/>
        </w:rPr>
      </w:pPr>
      <w:r>
        <w:rPr>
          <w:rFonts w:ascii="宋体" w:hAnsi="宋体"/>
          <w:szCs w:val="21"/>
        </w:rPr>
        <w:t>35.</w:t>
      </w:r>
      <w:r>
        <w:rPr>
          <w:rFonts w:hint="eastAsia" w:ascii="宋体" w:hAnsi="宋体"/>
          <w:szCs w:val="21"/>
        </w:rPr>
        <w:t>（</w:t>
      </w:r>
      <w:r>
        <w:rPr>
          <w:rFonts w:ascii="宋体" w:hAnsi="宋体"/>
          <w:szCs w:val="21"/>
        </w:rPr>
        <w:t>4</w:t>
      </w:r>
      <w:r>
        <w:rPr>
          <w:rFonts w:hint="eastAsia" w:ascii="宋体" w:hAnsi="宋体"/>
          <w:szCs w:val="21"/>
        </w:rPr>
        <w:t>分）根据下列实验回答问题：</w:t>
      </w:r>
    </w:p>
    <w:p>
      <w:pPr>
        <w:spacing w:line="240" w:lineRule="auto"/>
        <w:rPr>
          <w:rFonts w:ascii="宋体"/>
          <w:szCs w:val="21"/>
        </w:rPr>
      </w:pPr>
      <w:r>
        <w:rPr>
          <w:rFonts w:ascii="宋体"/>
          <w:szCs w:val="21"/>
        </w:rPr>
        <w:drawing>
          <wp:inline distT="0" distB="0" distL="0" distR="0">
            <wp:extent cx="2449830" cy="1121410"/>
            <wp:effectExtent l="0" t="0" r="7620"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a:xfrm>
                      <a:off x="0" y="0"/>
                      <a:ext cx="2449830" cy="1121410"/>
                    </a:xfrm>
                    <a:prstGeom prst="rect">
                      <a:avLst/>
                    </a:prstGeom>
                    <a:noFill/>
                    <a:ln>
                      <a:noFill/>
                    </a:ln>
                  </pic:spPr>
                </pic:pic>
              </a:graphicData>
            </a:graphic>
          </wp:inline>
        </w:drawing>
      </w:r>
    </w:p>
    <w:p>
      <w:pPr>
        <w:numPr>
          <w:ilvl w:val="0"/>
          <w:numId w:val="7"/>
        </w:numPr>
        <w:spacing w:line="240" w:lineRule="auto"/>
        <w:rPr>
          <w:rFonts w:ascii="宋体" w:hAnsi="宋体"/>
          <w:szCs w:val="21"/>
        </w:rPr>
      </w:pPr>
      <w:r>
        <w:rPr>
          <w:rFonts w:hint="eastAsia" w:ascii="宋体" w:hAnsi="宋体"/>
          <w:szCs w:val="21"/>
        </w:rPr>
        <w:t>下列有关图一实验说法不正确的是</w:t>
      </w:r>
      <w:r>
        <w:rPr>
          <w:rFonts w:ascii="宋体" w:hAnsi="宋体"/>
          <w:szCs w:val="21"/>
        </w:rPr>
        <w:t>_____________</w:t>
      </w:r>
    </w:p>
    <w:p>
      <w:pPr>
        <w:spacing w:line="240" w:lineRule="auto"/>
        <w:rPr>
          <w:rFonts w:ascii="宋体"/>
          <w:szCs w:val="21"/>
        </w:rPr>
      </w:pPr>
      <w:r>
        <w:rPr>
          <w:rFonts w:ascii="宋体" w:hAnsi="宋体"/>
          <w:szCs w:val="21"/>
        </w:rPr>
        <w:t>A</w:t>
      </w:r>
      <w:r>
        <w:rPr>
          <w:rFonts w:hint="eastAsia" w:ascii="宋体" w:hAnsi="宋体"/>
          <w:szCs w:val="21"/>
        </w:rPr>
        <w:t>．甲、乙实验都可以用来验证分子在不断运动</w:t>
      </w:r>
    </w:p>
    <w:p>
      <w:pPr>
        <w:spacing w:line="240" w:lineRule="auto"/>
        <w:rPr>
          <w:rFonts w:ascii="宋体"/>
          <w:szCs w:val="21"/>
        </w:rPr>
      </w:pPr>
      <w:r>
        <w:rPr>
          <w:rFonts w:ascii="宋体" w:hAnsi="宋体"/>
          <w:szCs w:val="21"/>
        </w:rPr>
        <w:t>B</w:t>
      </w:r>
      <w:r>
        <w:rPr>
          <w:rFonts w:hint="eastAsia" w:ascii="宋体" w:hAnsi="宋体"/>
          <w:szCs w:val="21"/>
        </w:rPr>
        <w:t>．浓氨水的挥发性属于化学性质</w:t>
      </w:r>
    </w:p>
    <w:p>
      <w:pPr>
        <w:spacing w:line="240" w:lineRule="auto"/>
        <w:rPr>
          <w:rFonts w:ascii="宋体"/>
          <w:szCs w:val="21"/>
        </w:rPr>
      </w:pPr>
      <w:r>
        <w:rPr>
          <w:rFonts w:ascii="宋体" w:hAnsi="宋体"/>
          <w:szCs w:val="21"/>
        </w:rPr>
        <w:t>C</w:t>
      </w:r>
      <w:r>
        <w:rPr>
          <w:rFonts w:hint="eastAsia" w:ascii="宋体" w:hAnsi="宋体"/>
          <w:szCs w:val="21"/>
        </w:rPr>
        <w:t>．该实验的不足之处是会造成大气污染</w:t>
      </w:r>
    </w:p>
    <w:p>
      <w:pPr>
        <w:spacing w:line="240" w:lineRule="auto"/>
        <w:rPr>
          <w:rFonts w:ascii="宋体"/>
          <w:szCs w:val="21"/>
        </w:rPr>
      </w:pPr>
      <w:r>
        <w:rPr>
          <w:rFonts w:ascii="宋体" w:hAnsi="宋体"/>
          <w:szCs w:val="21"/>
        </w:rPr>
        <w:t>D</w:t>
      </w:r>
      <w:r>
        <w:rPr>
          <w:rFonts w:hint="eastAsia" w:ascii="宋体" w:hAnsi="宋体"/>
          <w:szCs w:val="21"/>
        </w:rPr>
        <w:t>．乙中</w:t>
      </w:r>
      <w:r>
        <w:rPr>
          <w:rFonts w:ascii="宋体" w:hAnsi="宋体"/>
          <w:szCs w:val="21"/>
        </w:rPr>
        <w:t>B</w:t>
      </w:r>
      <w:r>
        <w:rPr>
          <w:rFonts w:hint="eastAsia" w:ascii="宋体" w:hAnsi="宋体"/>
          <w:szCs w:val="21"/>
        </w:rPr>
        <w:t>溶液比甲中先变红，证明分子运动速率与温度有关</w:t>
      </w:r>
    </w:p>
    <w:p>
      <w:pPr>
        <w:spacing w:line="240" w:lineRule="auto"/>
        <w:rPr>
          <w:rFonts w:ascii="宋体"/>
          <w:szCs w:val="21"/>
        </w:rPr>
      </w:pPr>
      <w:r>
        <w:rPr>
          <w:rFonts w:ascii="宋体"/>
          <w:szCs w:val="21"/>
        </w:rPr>
        <w:drawing>
          <wp:inline distT="0" distB="0" distL="0" distR="0">
            <wp:extent cx="2984500" cy="1198880"/>
            <wp:effectExtent l="0" t="0" r="6350" b="127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a:xfrm>
                      <a:off x="0" y="0"/>
                      <a:ext cx="2984500" cy="1198880"/>
                    </a:xfrm>
                    <a:prstGeom prst="rect">
                      <a:avLst/>
                    </a:prstGeom>
                    <a:noFill/>
                    <a:ln>
                      <a:noFill/>
                    </a:ln>
                  </pic:spPr>
                </pic:pic>
              </a:graphicData>
            </a:graphic>
          </wp:inline>
        </w:drawing>
      </w:r>
    </w:p>
    <w:p>
      <w:pPr>
        <w:numPr>
          <w:ilvl w:val="0"/>
          <w:numId w:val="7"/>
        </w:numPr>
        <w:spacing w:line="240" w:lineRule="auto"/>
        <w:rPr>
          <w:rFonts w:ascii="宋体"/>
          <w:szCs w:val="21"/>
        </w:rPr>
      </w:pPr>
      <w:r>
        <w:rPr>
          <w:rFonts w:hint="eastAsia" w:ascii="宋体" w:hAnsi="宋体"/>
          <w:szCs w:val="21"/>
        </w:rPr>
        <w:t>写出丙中反应的化学方程式</w:t>
      </w:r>
      <w:r>
        <w:rPr>
          <w:rFonts w:ascii="宋体" w:hAnsi="宋体"/>
          <w:szCs w:val="21"/>
        </w:rPr>
        <w:t>___________________________________</w:t>
      </w:r>
      <w:r>
        <w:rPr>
          <w:rFonts w:hint="eastAsia" w:ascii="宋体" w:hAnsi="宋体"/>
          <w:szCs w:val="21"/>
        </w:rPr>
        <w:t>；</w:t>
      </w:r>
    </w:p>
    <w:p>
      <w:pPr>
        <w:spacing w:line="240" w:lineRule="auto"/>
        <w:rPr>
          <w:rFonts w:ascii="宋体"/>
          <w:szCs w:val="21"/>
        </w:rPr>
      </w:pPr>
      <w:r>
        <w:rPr>
          <w:rFonts w:hint="eastAsia" w:ascii="宋体" w:hAnsi="宋体"/>
          <w:szCs w:val="21"/>
        </w:rPr>
        <w:t>写出戊中反应的化学方程式</w:t>
      </w:r>
      <w:r>
        <w:rPr>
          <w:rFonts w:ascii="宋体" w:hAnsi="宋体"/>
          <w:szCs w:val="21"/>
        </w:rPr>
        <w:t>_______________________________________</w:t>
      </w:r>
      <w:r>
        <w:rPr>
          <w:rFonts w:hint="eastAsia" w:ascii="宋体" w:hAnsi="宋体"/>
          <w:szCs w:val="21"/>
        </w:rPr>
        <w:t>；</w:t>
      </w:r>
    </w:p>
    <w:p>
      <w:pPr>
        <w:numPr>
          <w:ilvl w:val="0"/>
          <w:numId w:val="7"/>
        </w:numPr>
        <w:spacing w:line="240" w:lineRule="auto"/>
        <w:rPr>
          <w:rFonts w:ascii="宋体" w:hAnsi="宋体"/>
          <w:szCs w:val="21"/>
        </w:rPr>
      </w:pPr>
      <w:r>
        <w:rPr>
          <w:rFonts w:hint="eastAsia" w:ascii="宋体" w:hAnsi="宋体"/>
          <w:szCs w:val="21"/>
        </w:rPr>
        <w:t>下列关于实验二的说法正确的是</w:t>
      </w:r>
      <w:r>
        <w:rPr>
          <w:rFonts w:ascii="宋体" w:hAnsi="宋体"/>
          <w:szCs w:val="21"/>
        </w:rPr>
        <w:t>_______________</w:t>
      </w:r>
    </w:p>
    <w:p>
      <w:pPr>
        <w:numPr>
          <w:ilvl w:val="0"/>
          <w:numId w:val="8"/>
        </w:numPr>
        <w:spacing w:line="240" w:lineRule="auto"/>
        <w:rPr>
          <w:rFonts w:ascii="宋体"/>
          <w:szCs w:val="21"/>
        </w:rPr>
      </w:pPr>
      <w:r>
        <w:rPr>
          <w:rFonts w:hint="eastAsia" w:ascii="宋体" w:hAnsi="宋体"/>
          <w:szCs w:val="21"/>
        </w:rPr>
        <w:t>丙和丁装置均可验证质量守恒定律</w:t>
      </w:r>
    </w:p>
    <w:p>
      <w:pPr>
        <w:numPr>
          <w:ilvl w:val="0"/>
          <w:numId w:val="8"/>
        </w:numPr>
        <w:spacing w:line="240" w:lineRule="auto"/>
        <w:rPr>
          <w:rFonts w:ascii="宋体"/>
          <w:szCs w:val="21"/>
        </w:rPr>
      </w:pPr>
      <w:r>
        <w:rPr>
          <w:rFonts w:hint="eastAsia" w:ascii="宋体" w:hAnsi="宋体"/>
          <w:szCs w:val="21"/>
        </w:rPr>
        <w:t>丙中气球可以调节瓶内压强</w:t>
      </w:r>
    </w:p>
    <w:p>
      <w:pPr>
        <w:numPr>
          <w:ilvl w:val="0"/>
          <w:numId w:val="8"/>
        </w:numPr>
        <w:spacing w:line="240" w:lineRule="auto"/>
        <w:rPr>
          <w:rFonts w:ascii="宋体"/>
          <w:szCs w:val="21"/>
        </w:rPr>
      </w:pPr>
      <w:r>
        <w:rPr>
          <w:rFonts w:hint="eastAsia" w:ascii="宋体" w:hAnsi="宋体"/>
          <w:szCs w:val="21"/>
        </w:rPr>
        <w:t>戊实验说明水中含有氢分子和氧分子</w:t>
      </w:r>
    </w:p>
    <w:p>
      <w:pPr>
        <w:numPr>
          <w:ilvl w:val="0"/>
          <w:numId w:val="8"/>
        </w:numPr>
        <w:spacing w:line="240" w:lineRule="auto"/>
        <w:rPr>
          <w:rFonts w:ascii="宋体"/>
          <w:szCs w:val="21"/>
        </w:rPr>
      </w:pPr>
      <w:r>
        <w:rPr>
          <w:rFonts w:hint="eastAsia" w:ascii="宋体" w:hAnsi="宋体"/>
          <w:szCs w:val="21"/>
        </w:rPr>
        <w:t>戊中</w:t>
      </w:r>
      <w:r>
        <w:rPr>
          <w:rFonts w:ascii="宋体" w:hAnsi="宋体"/>
          <w:szCs w:val="21"/>
        </w:rPr>
        <w:t>a</w:t>
      </w:r>
      <w:r>
        <w:rPr>
          <w:rFonts w:hint="eastAsia" w:ascii="宋体" w:hAnsi="宋体"/>
          <w:szCs w:val="21"/>
        </w:rPr>
        <w:t>管中的气体能使带火星木条复燃</w:t>
      </w:r>
    </w:p>
    <w:p>
      <w:pPr>
        <w:pStyle w:val="4"/>
        <w:shd w:val="clear" w:color="auto" w:fill="FFFFFF"/>
        <w:spacing w:before="0" w:beforeAutospacing="0" w:after="0" w:afterAutospacing="0" w:line="240" w:lineRule="auto"/>
        <w:rPr>
          <w:rFonts w:ascii="宋体"/>
          <w:kern w:val="2"/>
          <w:sz w:val="21"/>
          <w:szCs w:val="21"/>
        </w:rPr>
      </w:pPr>
      <w:r>
        <w:rPr>
          <w:rFonts w:ascii="宋体" w:hAnsi="宋体"/>
          <w:kern w:val="2"/>
          <w:sz w:val="21"/>
          <w:szCs w:val="21"/>
        </w:rPr>
        <w:t>36.</w:t>
      </w:r>
      <w:r>
        <w:rPr>
          <w:rFonts w:hint="eastAsia" w:ascii="宋体" w:hAnsi="宋体"/>
          <w:kern w:val="2"/>
          <w:sz w:val="21"/>
          <w:szCs w:val="21"/>
        </w:rPr>
        <w:t>（</w:t>
      </w:r>
      <w:r>
        <w:rPr>
          <w:rFonts w:ascii="宋体" w:hAnsi="宋体"/>
          <w:kern w:val="2"/>
          <w:sz w:val="21"/>
          <w:szCs w:val="21"/>
        </w:rPr>
        <w:t>10</w:t>
      </w:r>
      <w:r>
        <w:rPr>
          <w:rFonts w:hint="eastAsia" w:ascii="宋体" w:hAnsi="宋体"/>
          <w:kern w:val="2"/>
          <w:sz w:val="21"/>
          <w:szCs w:val="21"/>
        </w:rPr>
        <w:t>分）化学是一门以实验为基础的科学。请根据下列实验装置完成有关问题：</w:t>
      </w:r>
    </w:p>
    <w:p>
      <w:pPr>
        <w:widowControl/>
        <w:shd w:val="clear" w:color="auto" w:fill="FFFFFF"/>
        <w:spacing w:line="240" w:lineRule="auto"/>
        <w:jc w:val="left"/>
        <w:rPr>
          <w:rFonts w:ascii="宋体"/>
          <w:szCs w:val="21"/>
        </w:rPr>
      </w:pPr>
      <w:r>
        <w:rPr>
          <w:rFonts w:ascii="宋体"/>
          <w:szCs w:val="21"/>
        </w:rPr>
        <w:drawing>
          <wp:inline distT="0" distB="0" distL="0" distR="0">
            <wp:extent cx="5274310" cy="1529715"/>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a:xfrm>
                      <a:off x="0" y="0"/>
                      <a:ext cx="5274310" cy="1529715"/>
                    </a:xfrm>
                    <a:prstGeom prst="rect">
                      <a:avLst/>
                    </a:prstGeom>
                    <a:noFill/>
                    <a:ln>
                      <a:noFill/>
                    </a:ln>
                  </pic:spPr>
                </pic:pic>
              </a:graphicData>
            </a:graphic>
          </wp:inline>
        </w:drawing>
      </w:r>
    </w:p>
    <w:p>
      <w:pPr>
        <w:widowControl/>
        <w:shd w:val="clear" w:color="auto" w:fill="FFFFFF"/>
        <w:spacing w:line="240" w:lineRule="auto"/>
        <w:jc w:val="left"/>
        <w:rPr>
          <w:rFonts w:ascii="宋体"/>
          <w:szCs w:val="21"/>
        </w:rPr>
      </w:pPr>
      <w:r>
        <w:rPr>
          <w:rFonts w:ascii="宋体" w:hAnsi="宋体"/>
          <w:szCs w:val="21"/>
        </w:rPr>
        <w:t>(1)</w:t>
      </w:r>
      <w:r>
        <w:rPr>
          <w:rFonts w:hint="eastAsia" w:ascii="宋体" w:hAnsi="宋体"/>
          <w:szCs w:val="21"/>
        </w:rPr>
        <w:t>写出</w:t>
      </w:r>
      <w:r>
        <w:rPr>
          <w:rFonts w:ascii="宋体" w:hAnsi="宋体"/>
          <w:szCs w:val="21"/>
        </w:rPr>
        <w:t>B</w:t>
      </w:r>
      <w:r>
        <w:rPr>
          <w:rFonts w:hint="eastAsia" w:ascii="宋体" w:hAnsi="宋体"/>
          <w:szCs w:val="21"/>
        </w:rPr>
        <w:t>中标号①仪器的名称：</w:t>
      </w:r>
      <w:r>
        <w:rPr>
          <w:rFonts w:ascii="宋体" w:hAnsi="宋体"/>
          <w:szCs w:val="21"/>
        </w:rPr>
        <w:t>_____________</w:t>
      </w:r>
      <w:r>
        <w:rPr>
          <w:rFonts w:hint="eastAsia" w:ascii="宋体" w:hAnsi="宋体"/>
          <w:szCs w:val="21"/>
        </w:rPr>
        <w:t>，实验室用加热高锰酸钾制取较纯净的氧气，发生和收集装置可选择</w:t>
      </w:r>
      <w:r>
        <w:rPr>
          <w:rFonts w:ascii="宋体" w:hAnsi="宋体"/>
          <w:szCs w:val="21"/>
        </w:rPr>
        <w:t>____________(</w:t>
      </w:r>
      <w:r>
        <w:rPr>
          <w:rFonts w:hint="eastAsia" w:ascii="宋体" w:hAnsi="宋体"/>
          <w:szCs w:val="21"/>
        </w:rPr>
        <w:t>填字母</w:t>
      </w:r>
      <w:r>
        <w:rPr>
          <w:rFonts w:ascii="宋体" w:hAnsi="宋体"/>
          <w:szCs w:val="21"/>
        </w:rPr>
        <w:t>)</w:t>
      </w:r>
      <w:r>
        <w:rPr>
          <w:rFonts w:hint="eastAsia" w:ascii="宋体" w:hAnsi="宋体"/>
          <w:szCs w:val="21"/>
        </w:rPr>
        <w:t>，该反应的化学方程式是</w:t>
      </w:r>
      <w:r>
        <w:rPr>
          <w:rFonts w:ascii="宋体" w:hAnsi="宋体"/>
          <w:szCs w:val="21"/>
        </w:rPr>
        <w:t>__________________________________</w:t>
      </w:r>
      <w:r>
        <w:rPr>
          <w:rFonts w:hint="eastAsia" w:ascii="宋体" w:hAnsi="宋体"/>
          <w:szCs w:val="21"/>
        </w:rPr>
        <w:t>，指出该装置的不足之处</w:t>
      </w:r>
      <w:r>
        <w:rPr>
          <w:rFonts w:ascii="宋体" w:hAnsi="宋体"/>
          <w:szCs w:val="21"/>
        </w:rPr>
        <w:t>_____________________________________________</w:t>
      </w:r>
      <w:r>
        <w:rPr>
          <w:rFonts w:hint="eastAsia" w:ascii="宋体" w:hAnsi="宋体"/>
          <w:szCs w:val="21"/>
        </w:rPr>
        <w:t>；</w:t>
      </w:r>
    </w:p>
    <w:p>
      <w:pPr>
        <w:widowControl/>
        <w:shd w:val="clear" w:color="auto" w:fill="FFFFFF"/>
        <w:spacing w:line="240" w:lineRule="auto"/>
        <w:jc w:val="left"/>
        <w:rPr>
          <w:rFonts w:ascii="宋体"/>
          <w:szCs w:val="21"/>
        </w:rPr>
      </w:pPr>
      <w:r>
        <w:rPr>
          <w:rFonts w:ascii="宋体" w:hAnsi="宋体"/>
          <w:szCs w:val="21"/>
        </w:rPr>
        <w:t>(2)</w:t>
      </w:r>
      <w:r>
        <w:rPr>
          <w:rFonts w:hint="eastAsia" w:ascii="宋体" w:hAnsi="宋体"/>
          <w:szCs w:val="21"/>
        </w:rPr>
        <w:t>用装置</w:t>
      </w:r>
      <w:r>
        <w:rPr>
          <w:rFonts w:ascii="宋体" w:hAnsi="宋体"/>
          <w:szCs w:val="21"/>
        </w:rPr>
        <w:t>F</w:t>
      </w:r>
      <w:r>
        <w:rPr>
          <w:rFonts w:hint="eastAsia" w:ascii="宋体" w:hAnsi="宋体"/>
          <w:szCs w:val="21"/>
        </w:rPr>
        <w:t>收集一瓶</w:t>
      </w:r>
      <w:r>
        <w:rPr>
          <w:rFonts w:ascii="宋体" w:hAnsi="宋体"/>
          <w:szCs w:val="21"/>
        </w:rPr>
        <w:t>O</w:t>
      </w:r>
      <w:r>
        <w:rPr>
          <w:rFonts w:ascii="宋体" w:hAnsi="宋体"/>
          <w:szCs w:val="21"/>
          <w:vertAlign w:val="subscript"/>
        </w:rPr>
        <w:t>2</w:t>
      </w:r>
      <w:r>
        <w:rPr>
          <w:rFonts w:hint="eastAsia" w:ascii="宋体" w:hAnsi="宋体"/>
          <w:szCs w:val="21"/>
        </w:rPr>
        <w:t>，验满时应将带火星的木条放在</w:t>
      </w:r>
      <w:r>
        <w:rPr>
          <w:rFonts w:ascii="宋体" w:hAnsi="宋体"/>
          <w:szCs w:val="21"/>
        </w:rPr>
        <w:t>______(</w:t>
      </w:r>
      <w:r>
        <w:rPr>
          <w:rFonts w:hint="eastAsia" w:ascii="宋体" w:hAnsi="宋体"/>
          <w:szCs w:val="21"/>
        </w:rPr>
        <w:t>填</w:t>
      </w:r>
      <w:r>
        <w:rPr>
          <w:rFonts w:hint="eastAsia" w:ascii="宋体"/>
          <w:szCs w:val="21"/>
        </w:rPr>
        <w:t>“</w:t>
      </w:r>
      <w:r>
        <w:rPr>
          <w:rFonts w:ascii="宋体" w:hAnsi="宋体"/>
          <w:szCs w:val="21"/>
        </w:rPr>
        <w:t>a</w:t>
      </w:r>
      <w:r>
        <w:rPr>
          <w:rFonts w:hint="eastAsia" w:ascii="宋体"/>
          <w:szCs w:val="21"/>
        </w:rPr>
        <w:t>”</w:t>
      </w:r>
      <w:r>
        <w:rPr>
          <w:rFonts w:hint="eastAsia" w:ascii="宋体" w:hAnsi="宋体"/>
          <w:szCs w:val="21"/>
        </w:rPr>
        <w:t>或</w:t>
      </w:r>
      <w:r>
        <w:rPr>
          <w:rFonts w:hint="eastAsia" w:ascii="宋体"/>
          <w:szCs w:val="21"/>
        </w:rPr>
        <w:t>“</w:t>
      </w:r>
      <w:r>
        <w:rPr>
          <w:rFonts w:ascii="宋体" w:hAnsi="宋体"/>
          <w:szCs w:val="21"/>
        </w:rPr>
        <w:t>b</w:t>
      </w:r>
      <w:r>
        <w:rPr>
          <w:rFonts w:hint="eastAsia" w:ascii="宋体" w:hAnsi="宋体"/>
          <w:szCs w:val="21"/>
        </w:rPr>
        <w:t>”</w:t>
      </w:r>
      <w:r>
        <w:rPr>
          <w:rFonts w:ascii="宋体" w:hAnsi="宋体"/>
          <w:szCs w:val="21"/>
        </w:rPr>
        <w:t>)</w:t>
      </w:r>
      <w:r>
        <w:rPr>
          <w:rFonts w:hint="eastAsia" w:ascii="宋体" w:hAnsi="宋体"/>
          <w:szCs w:val="21"/>
        </w:rPr>
        <w:t>处；</w:t>
      </w:r>
    </w:p>
    <w:p>
      <w:pPr>
        <w:widowControl/>
        <w:shd w:val="clear" w:color="auto" w:fill="FFFFFF"/>
        <w:spacing w:line="240" w:lineRule="auto"/>
        <w:jc w:val="left"/>
        <w:rPr>
          <w:rFonts w:ascii="宋体"/>
          <w:szCs w:val="21"/>
        </w:rPr>
      </w:pPr>
      <w:r>
        <w:rPr>
          <w:rFonts w:ascii="宋体" w:hAnsi="宋体"/>
          <w:szCs w:val="21"/>
        </w:rPr>
        <w:t>(3)G</w:t>
      </w:r>
      <w:r>
        <w:rPr>
          <w:rFonts w:hint="eastAsia" w:ascii="宋体" w:hAnsi="宋体"/>
          <w:szCs w:val="21"/>
        </w:rPr>
        <w:t>装置可用来测量生成</w:t>
      </w:r>
      <w:r>
        <w:rPr>
          <w:rFonts w:ascii="宋体" w:hAnsi="宋体"/>
          <w:szCs w:val="21"/>
        </w:rPr>
        <w:t>O</w:t>
      </w:r>
      <w:r>
        <w:rPr>
          <w:rFonts w:ascii="宋体" w:hAnsi="宋体"/>
          <w:szCs w:val="21"/>
          <w:vertAlign w:val="subscript"/>
        </w:rPr>
        <w:t>2</w:t>
      </w:r>
      <w:r>
        <w:rPr>
          <w:rFonts w:hint="eastAsia" w:ascii="宋体" w:hAnsi="宋体"/>
          <w:szCs w:val="21"/>
        </w:rPr>
        <w:t>的体积，植物油上方原有空气对测定结果</w:t>
      </w:r>
      <w:r>
        <w:rPr>
          <w:rFonts w:ascii="宋体" w:hAnsi="宋体"/>
          <w:szCs w:val="21"/>
        </w:rPr>
        <w:t>______________</w:t>
      </w:r>
      <w:r>
        <w:rPr>
          <w:rFonts w:hint="eastAsia" w:ascii="宋体" w:hAnsi="宋体"/>
          <w:szCs w:val="21"/>
        </w:rPr>
        <w:t>（填“有”或“没有”）明显影响。</w:t>
      </w:r>
    </w:p>
    <w:p>
      <w:pPr>
        <w:widowControl/>
        <w:shd w:val="clear" w:color="auto" w:fill="FFFFFF"/>
        <w:spacing w:line="240" w:lineRule="auto"/>
        <w:jc w:val="left"/>
        <w:rPr>
          <w:rFonts w:ascii="宋体"/>
          <w:szCs w:val="21"/>
        </w:rPr>
      </w:pPr>
      <w:r>
        <w:rPr>
          <w:rFonts w:ascii="宋体" w:hAnsi="宋体"/>
          <w:szCs w:val="21"/>
        </w:rPr>
        <w:t>(4)</w:t>
      </w:r>
      <w:r>
        <w:rPr>
          <w:rFonts w:hint="eastAsia" w:ascii="宋体" w:hAnsi="宋体"/>
          <w:szCs w:val="21"/>
        </w:rPr>
        <w:t>实验室用加热氯化铵和氢氧化钙固体混合物的方法制取氨气</w:t>
      </w:r>
      <w:r>
        <w:rPr>
          <w:rFonts w:ascii="宋体" w:hAnsi="宋体"/>
          <w:szCs w:val="21"/>
        </w:rPr>
        <w:t>(</w:t>
      </w:r>
      <w:r>
        <w:rPr>
          <w:rFonts w:hint="eastAsia" w:ascii="宋体" w:hAnsi="宋体"/>
          <w:szCs w:val="21"/>
        </w:rPr>
        <w:t>已知：氨气密度比空气小</w:t>
      </w:r>
      <w:r>
        <w:rPr>
          <w:rFonts w:ascii="宋体"/>
          <w:szCs w:val="21"/>
        </w:rPr>
        <w:t>,</w:t>
      </w:r>
      <w:r>
        <w:rPr>
          <w:rFonts w:hint="eastAsia" w:ascii="宋体" w:hAnsi="宋体"/>
          <w:szCs w:val="21"/>
        </w:rPr>
        <w:t>极易溶于水</w:t>
      </w:r>
      <w:r>
        <w:rPr>
          <w:rFonts w:ascii="宋体" w:hAnsi="宋体"/>
          <w:szCs w:val="21"/>
        </w:rPr>
        <w:t>),</w:t>
      </w:r>
      <w:r>
        <w:rPr>
          <w:rFonts w:hint="eastAsia" w:ascii="宋体" w:hAnsi="宋体"/>
          <w:szCs w:val="21"/>
        </w:rPr>
        <w:t>则实验室制取氨气可用于制取氨气的发生和收集装置为</w:t>
      </w:r>
      <w:r>
        <w:rPr>
          <w:rFonts w:ascii="宋体" w:hAnsi="宋体"/>
          <w:szCs w:val="21"/>
        </w:rPr>
        <w:t>________(</w:t>
      </w:r>
      <w:r>
        <w:rPr>
          <w:rFonts w:hint="eastAsia" w:ascii="宋体" w:hAnsi="宋体"/>
          <w:szCs w:val="21"/>
        </w:rPr>
        <w:t>填序号</w:t>
      </w:r>
      <w:r>
        <w:rPr>
          <w:rFonts w:ascii="宋体" w:hAnsi="宋体"/>
          <w:szCs w:val="21"/>
        </w:rPr>
        <w:t>)</w:t>
      </w:r>
      <w:r>
        <w:rPr>
          <w:rFonts w:hint="eastAsia" w:ascii="宋体" w:hAnsi="宋体"/>
          <w:szCs w:val="21"/>
        </w:rPr>
        <w:t>；</w:t>
      </w:r>
    </w:p>
    <w:p>
      <w:pPr>
        <w:widowControl/>
        <w:shd w:val="clear" w:color="auto" w:fill="FFFFFF"/>
        <w:spacing w:line="240" w:lineRule="auto"/>
        <w:jc w:val="left"/>
        <w:rPr>
          <w:rFonts w:ascii="宋体"/>
          <w:szCs w:val="21"/>
        </w:rPr>
      </w:pPr>
      <w:r>
        <w:rPr>
          <w:rFonts w:ascii="宋体" w:hAnsi="宋体"/>
          <w:szCs w:val="21"/>
        </w:rPr>
        <w:t>A. A</w:t>
      </w:r>
      <w:r>
        <w:rPr>
          <w:rFonts w:hint="eastAsia" w:ascii="宋体" w:hAnsi="宋体"/>
          <w:szCs w:val="21"/>
        </w:rPr>
        <w:t>和</w:t>
      </w:r>
      <w:r>
        <w:rPr>
          <w:rFonts w:ascii="宋体" w:hAnsi="宋体"/>
          <w:szCs w:val="21"/>
        </w:rPr>
        <w:t>D   B..A</w:t>
      </w:r>
      <w:r>
        <w:rPr>
          <w:rFonts w:hint="eastAsia" w:ascii="宋体" w:hAnsi="宋体"/>
          <w:szCs w:val="21"/>
        </w:rPr>
        <w:t>和</w:t>
      </w:r>
      <w:r>
        <w:rPr>
          <w:rFonts w:ascii="宋体" w:hAnsi="宋体"/>
          <w:szCs w:val="21"/>
        </w:rPr>
        <w:t>E       C.B</w:t>
      </w:r>
      <w:r>
        <w:rPr>
          <w:rFonts w:hint="eastAsia" w:ascii="宋体" w:hAnsi="宋体"/>
          <w:szCs w:val="21"/>
        </w:rPr>
        <w:t>和</w:t>
      </w:r>
      <w:r>
        <w:rPr>
          <w:rFonts w:ascii="宋体" w:hAnsi="宋体"/>
          <w:szCs w:val="21"/>
        </w:rPr>
        <w:t>E         D.A</w:t>
      </w:r>
      <w:r>
        <w:rPr>
          <w:rFonts w:hint="eastAsia" w:ascii="宋体" w:hAnsi="宋体"/>
          <w:szCs w:val="21"/>
        </w:rPr>
        <w:t>和</w:t>
      </w:r>
      <w:r>
        <w:rPr>
          <w:rFonts w:ascii="宋体" w:hAnsi="宋体"/>
          <w:szCs w:val="21"/>
        </w:rPr>
        <w:t>F</w:t>
      </w:r>
    </w:p>
    <w:p>
      <w:pPr>
        <w:widowControl/>
        <w:shd w:val="clear" w:color="auto" w:fill="FFFFFF"/>
        <w:spacing w:line="240" w:lineRule="auto"/>
        <w:jc w:val="left"/>
        <w:rPr>
          <w:rFonts w:ascii="宋体"/>
          <w:szCs w:val="21"/>
        </w:rPr>
      </w:pPr>
      <w:r>
        <w:rPr>
          <w:rFonts w:ascii="宋体" w:hAnsi="宋体"/>
          <w:szCs w:val="21"/>
        </w:rPr>
        <w:t>(5)</w:t>
      </w:r>
      <w:r>
        <w:rPr>
          <w:rFonts w:hint="eastAsia" w:ascii="宋体" w:hAnsi="宋体"/>
          <w:szCs w:val="21"/>
        </w:rPr>
        <w:t>某同学欲检查装置</w:t>
      </w:r>
      <w:r>
        <w:rPr>
          <w:rFonts w:ascii="宋体" w:hAnsi="宋体"/>
          <w:szCs w:val="21"/>
        </w:rPr>
        <w:t>B</w:t>
      </w:r>
      <w:r>
        <w:rPr>
          <w:rFonts w:hint="eastAsia" w:ascii="宋体" w:hAnsi="宋体"/>
          <w:szCs w:val="21"/>
        </w:rPr>
        <w:t>的气密性，设计了如下图所示的实验装置，若该同学拉动注射器，则试验中观察到的现象为</w:t>
      </w:r>
      <w:r>
        <w:rPr>
          <w:rFonts w:ascii="宋体" w:hAnsi="宋体"/>
          <w:szCs w:val="21"/>
        </w:rPr>
        <w:t>______________________________________</w:t>
      </w:r>
      <w:r>
        <w:rPr>
          <w:rFonts w:hint="eastAsia" w:ascii="宋体" w:hAnsi="宋体"/>
          <w:szCs w:val="21"/>
        </w:rPr>
        <w:t>，说明装置气密性良好。</w:t>
      </w:r>
    </w:p>
    <w:p>
      <w:pPr>
        <w:spacing w:line="240" w:lineRule="auto"/>
        <w:rPr>
          <w:rFonts w:ascii="宋体"/>
          <w:szCs w:val="21"/>
        </w:rPr>
      </w:pPr>
      <w:r>
        <w:rPr>
          <w:rFonts w:ascii="宋体"/>
          <w:szCs w:val="21"/>
        </w:rPr>
        <w:drawing>
          <wp:inline distT="0" distB="0" distL="0" distR="0">
            <wp:extent cx="1932305" cy="139763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1932305" cy="1397635"/>
                    </a:xfrm>
                    <a:prstGeom prst="rect">
                      <a:avLst/>
                    </a:prstGeom>
                    <a:noFill/>
                    <a:ln>
                      <a:noFill/>
                    </a:ln>
                  </pic:spPr>
                </pic:pic>
              </a:graphicData>
            </a:graphic>
          </wp:inline>
        </w:drawing>
      </w:r>
    </w:p>
    <w:p>
      <w:pPr>
        <w:spacing w:line="240" w:lineRule="auto"/>
        <w:rPr>
          <w:rFonts w:ascii="宋体"/>
          <w:szCs w:val="21"/>
        </w:rPr>
      </w:pPr>
      <w:r>
        <w:rPr>
          <w:rFonts w:ascii="宋体" w:hAnsi="宋体"/>
          <w:szCs w:val="21"/>
        </w:rPr>
        <w:t>(6)</w:t>
      </w:r>
      <w:r>
        <w:rPr>
          <w:rFonts w:hint="eastAsia" w:ascii="宋体" w:hAnsi="宋体"/>
          <w:szCs w:val="21"/>
        </w:rPr>
        <w:t>某同学用制取的氧气做铁丝燃烧实验，反应的化学方程式为</w:t>
      </w:r>
      <w:r>
        <w:rPr>
          <w:rFonts w:ascii="宋体" w:hAnsi="宋体"/>
          <w:szCs w:val="21"/>
        </w:rPr>
        <w:t>________________________</w:t>
      </w:r>
      <w:r>
        <w:rPr>
          <w:rFonts w:hint="eastAsia" w:ascii="宋体" w:hAnsi="宋体"/>
          <w:szCs w:val="21"/>
        </w:rPr>
        <w:t>，集气瓶底铺水或细沙的目的是</w:t>
      </w:r>
      <w:r>
        <w:rPr>
          <w:rFonts w:ascii="宋体" w:hAnsi="宋体"/>
          <w:szCs w:val="21"/>
        </w:rPr>
        <w:t>_________________________________</w:t>
      </w:r>
      <w:r>
        <w:rPr>
          <w:rFonts w:hint="eastAsia" w:ascii="宋体" w:hAnsi="宋体"/>
          <w:szCs w:val="21"/>
        </w:rPr>
        <w:t>。</w:t>
      </w:r>
    </w:p>
    <w:p>
      <w:pPr>
        <w:pStyle w:val="4"/>
        <w:shd w:val="clear" w:color="auto" w:fill="FFFFFF"/>
        <w:spacing w:before="0" w:beforeAutospacing="0" w:after="0" w:afterAutospacing="0" w:line="240" w:lineRule="auto"/>
        <w:rPr>
          <w:rFonts w:ascii="宋体"/>
          <w:kern w:val="2"/>
          <w:sz w:val="21"/>
          <w:szCs w:val="21"/>
        </w:rPr>
      </w:pPr>
      <w:r>
        <w:rPr>
          <w:rFonts w:ascii="宋体" w:hAnsi="宋体"/>
          <w:kern w:val="2"/>
          <w:sz w:val="21"/>
          <w:szCs w:val="21"/>
        </w:rPr>
        <w:t>37.</w:t>
      </w:r>
      <w:r>
        <w:rPr>
          <w:rFonts w:hint="eastAsia" w:ascii="宋体" w:hAnsi="宋体"/>
          <w:kern w:val="2"/>
          <w:sz w:val="21"/>
          <w:szCs w:val="21"/>
        </w:rPr>
        <w:t>（</w:t>
      </w:r>
      <w:r>
        <w:rPr>
          <w:rFonts w:ascii="宋体" w:hAnsi="宋体"/>
          <w:kern w:val="2"/>
          <w:sz w:val="21"/>
          <w:szCs w:val="21"/>
        </w:rPr>
        <w:t>5</w:t>
      </w:r>
      <w:r>
        <w:rPr>
          <w:rFonts w:hint="eastAsia" w:ascii="宋体" w:hAnsi="宋体"/>
          <w:kern w:val="2"/>
          <w:sz w:val="21"/>
          <w:szCs w:val="21"/>
        </w:rPr>
        <w:t>分）科学探究是奇妙的过程。小李将</w:t>
      </w:r>
      <w:r>
        <w:rPr>
          <w:rFonts w:ascii="宋体" w:hAnsi="宋体"/>
          <w:szCs w:val="21"/>
        </w:rPr>
        <w:t>FeCl</w:t>
      </w:r>
      <w:r>
        <w:rPr>
          <w:rFonts w:ascii="宋体" w:hAnsi="宋体"/>
          <w:szCs w:val="21"/>
          <w:vertAlign w:val="subscript"/>
        </w:rPr>
        <w:t>3</w:t>
      </w:r>
      <w:r>
        <w:rPr>
          <w:rFonts w:hint="eastAsia" w:ascii="宋体" w:hAnsi="宋体"/>
          <w:kern w:val="2"/>
          <w:sz w:val="21"/>
          <w:szCs w:val="21"/>
        </w:rPr>
        <w:t>溶液倒入盛有</w:t>
      </w:r>
      <w:r>
        <w:rPr>
          <w:rFonts w:ascii="宋体" w:hAnsi="宋体"/>
          <w:kern w:val="2"/>
          <w:sz w:val="21"/>
          <w:szCs w:val="21"/>
        </w:rPr>
        <w:t>H</w:t>
      </w:r>
      <w:r>
        <w:rPr>
          <w:rFonts w:ascii="宋体" w:hAnsi="宋体"/>
          <w:kern w:val="2"/>
          <w:sz w:val="21"/>
          <w:szCs w:val="21"/>
          <w:vertAlign w:val="subscript"/>
        </w:rPr>
        <w:t>2</w:t>
      </w:r>
      <w:r>
        <w:rPr>
          <w:rFonts w:ascii="宋体" w:hAnsi="宋体"/>
          <w:kern w:val="2"/>
          <w:sz w:val="21"/>
          <w:szCs w:val="21"/>
        </w:rPr>
        <w:t>O</w:t>
      </w:r>
      <w:r>
        <w:rPr>
          <w:rFonts w:ascii="宋体" w:hAnsi="宋体"/>
          <w:kern w:val="2"/>
          <w:sz w:val="21"/>
          <w:szCs w:val="21"/>
          <w:vertAlign w:val="subscript"/>
        </w:rPr>
        <w:t>2</w:t>
      </w:r>
      <w:r>
        <w:rPr>
          <w:rFonts w:hint="eastAsia" w:ascii="宋体" w:hAnsi="宋体"/>
          <w:kern w:val="2"/>
          <w:sz w:val="21"/>
          <w:szCs w:val="21"/>
        </w:rPr>
        <w:t>溶液的烧杯中，立即产生大量的气泡，且气体无色无味。</w:t>
      </w:r>
    </w:p>
    <w:p>
      <w:pPr>
        <w:widowControl/>
        <w:shd w:val="clear" w:color="auto" w:fill="FFFFFF"/>
        <w:spacing w:line="240" w:lineRule="auto"/>
        <w:jc w:val="left"/>
        <w:rPr>
          <w:rFonts w:ascii="宋体"/>
          <w:szCs w:val="21"/>
        </w:rPr>
      </w:pPr>
      <w:r>
        <w:rPr>
          <w:rFonts w:ascii="宋体" w:hAnsi="宋体"/>
          <w:szCs w:val="21"/>
        </w:rPr>
        <w:t>(1)</w:t>
      </w:r>
      <w:r>
        <w:rPr>
          <w:rFonts w:hint="eastAsia" w:ascii="宋体" w:hAnsi="宋体"/>
          <w:szCs w:val="21"/>
        </w:rPr>
        <w:t>小李根据组成的元素猜测，无色气体可能是</w:t>
      </w:r>
      <w:r>
        <w:rPr>
          <w:rFonts w:ascii="宋体" w:hAnsi="宋体"/>
          <w:szCs w:val="21"/>
        </w:rPr>
        <w:t>H</w:t>
      </w:r>
      <w:r>
        <w:rPr>
          <w:rFonts w:ascii="宋体" w:hAnsi="宋体"/>
          <w:szCs w:val="21"/>
          <w:vertAlign w:val="subscript"/>
        </w:rPr>
        <w:t>2</w:t>
      </w:r>
      <w:r>
        <w:rPr>
          <w:rFonts w:hint="eastAsia" w:ascii="宋体" w:hAnsi="宋体"/>
          <w:szCs w:val="21"/>
        </w:rPr>
        <w:t>、</w:t>
      </w:r>
      <w:r>
        <w:rPr>
          <w:rFonts w:ascii="宋体" w:hAnsi="宋体"/>
          <w:szCs w:val="21"/>
        </w:rPr>
        <w:t>O</w:t>
      </w:r>
      <w:r>
        <w:rPr>
          <w:rFonts w:ascii="宋体" w:hAnsi="宋体"/>
          <w:szCs w:val="21"/>
          <w:vertAlign w:val="subscript"/>
        </w:rPr>
        <w:t>2</w:t>
      </w:r>
      <w:r>
        <w:rPr>
          <w:rFonts w:hint="eastAsia" w:ascii="宋体" w:hAnsi="宋体"/>
          <w:szCs w:val="21"/>
        </w:rPr>
        <w:t>、</w:t>
      </w:r>
      <w:r>
        <w:rPr>
          <w:rFonts w:ascii="宋体" w:hAnsi="宋体"/>
          <w:szCs w:val="21"/>
        </w:rPr>
        <w:t>HCl</w:t>
      </w:r>
      <w:r>
        <w:rPr>
          <w:rFonts w:hint="eastAsia" w:ascii="宋体" w:hAnsi="宋体"/>
          <w:szCs w:val="21"/>
        </w:rPr>
        <w:t>、</w:t>
      </w:r>
      <w:r>
        <w:rPr>
          <w:rFonts w:ascii="宋体" w:hAnsi="宋体"/>
          <w:szCs w:val="21"/>
        </w:rPr>
        <w:t>Cl</w:t>
      </w:r>
      <w:r>
        <w:rPr>
          <w:rFonts w:ascii="宋体" w:hAnsi="宋体"/>
          <w:szCs w:val="21"/>
          <w:vertAlign w:val="subscript"/>
        </w:rPr>
        <w:t>2</w:t>
      </w:r>
      <w:r>
        <w:rPr>
          <w:rFonts w:hint="eastAsia" w:ascii="宋体" w:hAnsi="宋体"/>
          <w:szCs w:val="21"/>
        </w:rPr>
        <w:t>中的一种或多种。</w:t>
      </w:r>
    </w:p>
    <w:p>
      <w:pPr>
        <w:widowControl/>
        <w:shd w:val="clear" w:color="auto" w:fill="FFFFFF"/>
        <w:spacing w:line="240" w:lineRule="auto"/>
        <w:jc w:val="left"/>
        <w:rPr>
          <w:rFonts w:ascii="宋体"/>
          <w:szCs w:val="21"/>
        </w:rPr>
      </w:pPr>
      <w:r>
        <w:rPr>
          <w:rFonts w:hint="eastAsia" w:ascii="宋体" w:hAnsi="宋体"/>
          <w:szCs w:val="21"/>
        </w:rPr>
        <w:t>【查阅资料】</w:t>
      </w:r>
    </w:p>
    <w:p>
      <w:pPr>
        <w:widowControl/>
        <w:shd w:val="clear" w:color="auto" w:fill="FFFFFF"/>
        <w:spacing w:line="240" w:lineRule="auto"/>
        <w:jc w:val="left"/>
        <w:rPr>
          <w:rFonts w:ascii="宋体"/>
          <w:szCs w:val="21"/>
        </w:rPr>
      </w:pPr>
      <w:r>
        <w:rPr>
          <w:rFonts w:ascii="宋体" w:hAnsi="宋体"/>
          <w:szCs w:val="21"/>
        </w:rPr>
        <w:t>1.Cl</w:t>
      </w:r>
      <w:r>
        <w:rPr>
          <w:rFonts w:ascii="宋体" w:hAnsi="宋体"/>
          <w:szCs w:val="21"/>
          <w:vertAlign w:val="subscript"/>
        </w:rPr>
        <w:t>2</w:t>
      </w:r>
      <w:r>
        <w:rPr>
          <w:rFonts w:hint="eastAsia" w:ascii="宋体" w:hAnsi="宋体"/>
          <w:szCs w:val="21"/>
        </w:rPr>
        <w:t>是黄绿色的气体，</w:t>
      </w:r>
      <w:r>
        <w:rPr>
          <w:rFonts w:ascii="宋体" w:hAnsi="宋体"/>
          <w:szCs w:val="21"/>
        </w:rPr>
        <w:t>HCl</w:t>
      </w:r>
      <w:r>
        <w:rPr>
          <w:rFonts w:hint="eastAsia" w:ascii="宋体" w:hAnsi="宋体"/>
          <w:szCs w:val="21"/>
        </w:rPr>
        <w:t>是一种有刺激性气味的气体。</w:t>
      </w:r>
    </w:p>
    <w:p>
      <w:pPr>
        <w:widowControl/>
        <w:shd w:val="clear" w:color="auto" w:fill="FFFFFF"/>
        <w:spacing w:line="240" w:lineRule="auto"/>
        <w:jc w:val="left"/>
        <w:rPr>
          <w:rFonts w:ascii="宋体"/>
          <w:szCs w:val="21"/>
        </w:rPr>
      </w:pPr>
      <w:r>
        <w:rPr>
          <w:rFonts w:ascii="宋体" w:hAnsi="宋体"/>
          <w:szCs w:val="21"/>
        </w:rPr>
        <w:t>2.FeCl</w:t>
      </w:r>
      <w:r>
        <w:rPr>
          <w:rFonts w:ascii="宋体" w:hAnsi="宋体"/>
          <w:szCs w:val="21"/>
          <w:vertAlign w:val="subscript"/>
        </w:rPr>
        <w:t>3</w:t>
      </w:r>
      <w:r>
        <w:rPr>
          <w:rFonts w:hint="eastAsia" w:ascii="宋体" w:hAnsi="宋体"/>
          <w:szCs w:val="21"/>
        </w:rPr>
        <w:t>在水中解离出</w:t>
      </w:r>
      <w:r>
        <w:rPr>
          <w:rFonts w:ascii="宋体" w:hAnsi="宋体"/>
          <w:szCs w:val="21"/>
        </w:rPr>
        <w:t>Fe</w:t>
      </w:r>
      <w:r>
        <w:rPr>
          <w:rFonts w:ascii="宋体" w:hAnsi="宋体"/>
          <w:szCs w:val="21"/>
          <w:vertAlign w:val="superscript"/>
        </w:rPr>
        <w:t>3+</w:t>
      </w:r>
      <w:r>
        <w:rPr>
          <w:rFonts w:hint="eastAsia" w:ascii="宋体" w:hAnsi="宋体"/>
          <w:szCs w:val="21"/>
        </w:rPr>
        <w:t>、</w:t>
      </w:r>
      <w:r>
        <w:rPr>
          <w:rFonts w:ascii="宋体" w:hAnsi="宋体"/>
          <w:szCs w:val="21"/>
        </w:rPr>
        <w:t>Cl</w:t>
      </w:r>
      <w:r>
        <w:rPr>
          <w:rFonts w:ascii="Times New Roman" w:hAnsi="Times New Roman"/>
          <w:szCs w:val="21"/>
          <w:vertAlign w:val="superscript"/>
        </w:rPr>
        <w:t>−</w:t>
      </w:r>
    </w:p>
    <w:p>
      <w:pPr>
        <w:widowControl/>
        <w:shd w:val="clear" w:color="auto" w:fill="FFFFFF"/>
        <w:spacing w:line="240" w:lineRule="auto"/>
        <w:jc w:val="left"/>
        <w:rPr>
          <w:rFonts w:ascii="宋体"/>
          <w:szCs w:val="21"/>
        </w:rPr>
      </w:pPr>
      <w:r>
        <w:rPr>
          <w:rFonts w:hint="eastAsia" w:ascii="宋体" w:hAnsi="宋体"/>
          <w:szCs w:val="21"/>
        </w:rPr>
        <w:t>根据资料，小李可排除的气体为</w:t>
      </w:r>
      <w:r>
        <w:rPr>
          <w:rFonts w:ascii="宋体" w:hAnsi="宋体"/>
          <w:szCs w:val="21"/>
        </w:rPr>
        <w:t>__________________</w:t>
      </w:r>
      <w:r>
        <w:rPr>
          <w:rFonts w:hint="eastAsia" w:ascii="宋体" w:hAnsi="宋体"/>
          <w:szCs w:val="21"/>
        </w:rPr>
        <w:t>。</w:t>
      </w:r>
    </w:p>
    <w:p>
      <w:pPr>
        <w:widowControl/>
        <w:shd w:val="clear" w:color="auto" w:fill="FFFFFF"/>
        <w:spacing w:line="240" w:lineRule="auto"/>
        <w:jc w:val="left"/>
        <w:rPr>
          <w:rFonts w:ascii="宋体"/>
          <w:szCs w:val="21"/>
        </w:rPr>
      </w:pPr>
      <w:r>
        <w:rPr>
          <w:rFonts w:hint="eastAsia" w:ascii="宋体" w:hAnsi="宋体"/>
          <w:szCs w:val="21"/>
        </w:rPr>
        <w:t>【实验探究一】为进一步验证该气体成分，他用燃着的木条伸入收集满该气体的小试管中，观察到木条燃得更旺，则该气体一定含</w:t>
      </w:r>
      <w:r>
        <w:rPr>
          <w:rFonts w:ascii="宋体" w:hAnsi="宋体"/>
          <w:szCs w:val="21"/>
        </w:rPr>
        <w:t>__________</w:t>
      </w:r>
      <w:r>
        <w:rPr>
          <w:rFonts w:hint="eastAsia" w:ascii="宋体" w:hAnsi="宋体"/>
          <w:szCs w:val="21"/>
        </w:rPr>
        <w:t>。</w:t>
      </w:r>
    </w:p>
    <w:p>
      <w:pPr>
        <w:widowControl/>
        <w:shd w:val="clear" w:color="auto" w:fill="FFFFFF"/>
        <w:spacing w:line="240" w:lineRule="auto"/>
        <w:jc w:val="left"/>
        <w:rPr>
          <w:rFonts w:ascii="宋体"/>
          <w:szCs w:val="21"/>
        </w:rPr>
      </w:pPr>
      <w:r>
        <w:rPr>
          <w:rFonts w:ascii="宋体" w:hAnsi="宋体"/>
          <w:szCs w:val="21"/>
        </w:rPr>
        <w:t>(2)</w:t>
      </w:r>
      <w:r>
        <w:rPr>
          <w:rFonts w:hint="eastAsia" w:ascii="宋体" w:hAnsi="宋体"/>
          <w:szCs w:val="21"/>
        </w:rPr>
        <w:t>小李认为上述过程中</w:t>
      </w:r>
      <w:r>
        <w:rPr>
          <w:rFonts w:ascii="宋体" w:hAnsi="宋体"/>
          <w:szCs w:val="21"/>
        </w:rPr>
        <w:t>FeCl</w:t>
      </w:r>
      <w:r>
        <w:rPr>
          <w:rFonts w:ascii="宋体" w:hAnsi="宋体"/>
          <w:szCs w:val="21"/>
          <w:vertAlign w:val="subscript"/>
        </w:rPr>
        <w:t>3</w:t>
      </w:r>
      <w:r>
        <w:rPr>
          <w:rFonts w:hint="eastAsia" w:ascii="宋体" w:hAnsi="宋体"/>
          <w:szCs w:val="21"/>
        </w:rPr>
        <w:t>溶液作了</w:t>
      </w:r>
      <w:r>
        <w:rPr>
          <w:rFonts w:ascii="宋体" w:hAnsi="宋体"/>
          <w:szCs w:val="21"/>
        </w:rPr>
        <w:t>H</w:t>
      </w:r>
      <w:r>
        <w:rPr>
          <w:rFonts w:ascii="宋体" w:hAnsi="宋体"/>
          <w:szCs w:val="21"/>
          <w:vertAlign w:val="subscript"/>
        </w:rPr>
        <w:t>2</w:t>
      </w:r>
      <w:r>
        <w:rPr>
          <w:rFonts w:ascii="宋体" w:hAnsi="宋体"/>
          <w:szCs w:val="21"/>
        </w:rPr>
        <w:t>O</w:t>
      </w:r>
      <w:r>
        <w:rPr>
          <w:rFonts w:ascii="宋体" w:hAnsi="宋体"/>
          <w:szCs w:val="21"/>
          <w:vertAlign w:val="subscript"/>
        </w:rPr>
        <w:t>2</w:t>
      </w:r>
      <w:r>
        <w:rPr>
          <w:rFonts w:hint="eastAsia" w:ascii="宋体" w:hAnsi="宋体"/>
          <w:szCs w:val="21"/>
        </w:rPr>
        <w:t>分解的催化剂。</w:t>
      </w:r>
    </w:p>
    <w:p>
      <w:pPr>
        <w:widowControl/>
        <w:shd w:val="clear" w:color="auto" w:fill="FFFFFF"/>
        <w:spacing w:line="240" w:lineRule="auto"/>
        <w:jc w:val="left"/>
        <w:rPr>
          <w:rFonts w:ascii="宋体"/>
          <w:szCs w:val="21"/>
        </w:rPr>
      </w:pPr>
      <w:r>
        <w:rPr>
          <w:rFonts w:hint="eastAsia" w:ascii="宋体" w:hAnsi="宋体"/>
          <w:szCs w:val="21"/>
        </w:rPr>
        <w:t>【实验探究二】为进一步探究哪种离子起催化作用</w:t>
      </w:r>
      <w:r>
        <w:rPr>
          <w:rFonts w:ascii="宋体"/>
          <w:szCs w:val="21"/>
        </w:rPr>
        <w:t>,</w:t>
      </w:r>
      <w:r>
        <w:rPr>
          <w:rFonts w:hint="eastAsia" w:ascii="宋体" w:hAnsi="宋体"/>
          <w:szCs w:val="21"/>
        </w:rPr>
        <w:t>他做了如图所示的对比实验。若要证明</w:t>
      </w:r>
      <w:r>
        <w:rPr>
          <w:rFonts w:ascii="宋体" w:hAnsi="宋体"/>
          <w:szCs w:val="21"/>
        </w:rPr>
        <w:t>FeCl</w:t>
      </w:r>
      <w:r>
        <w:rPr>
          <w:rFonts w:ascii="宋体" w:hAnsi="宋体"/>
          <w:szCs w:val="21"/>
          <w:vertAlign w:val="subscript"/>
        </w:rPr>
        <w:t>3</w:t>
      </w:r>
      <w:r>
        <w:rPr>
          <w:rFonts w:hint="eastAsia" w:ascii="宋体" w:hAnsi="宋体"/>
          <w:szCs w:val="21"/>
        </w:rPr>
        <w:t>溶液中的</w:t>
      </w:r>
      <w:r>
        <w:rPr>
          <w:rFonts w:ascii="宋体" w:hAnsi="宋体"/>
          <w:szCs w:val="21"/>
        </w:rPr>
        <w:t>Fe</w:t>
      </w:r>
      <w:r>
        <w:rPr>
          <w:rFonts w:ascii="宋体" w:hAnsi="宋体"/>
          <w:szCs w:val="21"/>
          <w:vertAlign w:val="subscript"/>
        </w:rPr>
        <w:t>3+</w:t>
      </w:r>
      <w:r>
        <w:rPr>
          <w:rFonts w:hint="eastAsia" w:ascii="宋体" w:hAnsi="宋体"/>
          <w:szCs w:val="21"/>
        </w:rPr>
        <w:t>对</w:t>
      </w:r>
      <w:r>
        <w:rPr>
          <w:rFonts w:ascii="宋体" w:hAnsi="宋体"/>
          <w:szCs w:val="21"/>
        </w:rPr>
        <w:t>H</w:t>
      </w:r>
      <w:r>
        <w:rPr>
          <w:rFonts w:ascii="宋体" w:hAnsi="宋体"/>
          <w:szCs w:val="21"/>
          <w:vertAlign w:val="subscript"/>
        </w:rPr>
        <w:t>2</w:t>
      </w:r>
      <w:r>
        <w:rPr>
          <w:rFonts w:ascii="宋体" w:hAnsi="宋体"/>
          <w:szCs w:val="21"/>
        </w:rPr>
        <w:t>O</w:t>
      </w:r>
      <w:r>
        <w:rPr>
          <w:rFonts w:ascii="宋体" w:hAnsi="宋体"/>
          <w:szCs w:val="21"/>
          <w:vertAlign w:val="subscript"/>
        </w:rPr>
        <w:t>2</w:t>
      </w:r>
      <w:r>
        <w:rPr>
          <w:rFonts w:hint="eastAsia" w:ascii="宋体" w:hAnsi="宋体"/>
          <w:szCs w:val="21"/>
        </w:rPr>
        <w:t>分解起催化作用，下列实验可以省略的是</w:t>
      </w:r>
      <w:r>
        <w:rPr>
          <w:rFonts w:ascii="宋体" w:hAnsi="宋体"/>
          <w:szCs w:val="21"/>
        </w:rPr>
        <w:t>____________</w:t>
      </w:r>
      <w:r>
        <w:rPr>
          <w:rFonts w:hint="eastAsia" w:ascii="宋体" w:hAnsi="宋体"/>
          <w:szCs w:val="21"/>
        </w:rPr>
        <w:t>（填序号），实验中观察到</w:t>
      </w:r>
      <w:r>
        <w:rPr>
          <w:rFonts w:ascii="宋体" w:hAnsi="宋体"/>
          <w:szCs w:val="21"/>
        </w:rPr>
        <w:t>_____________________________</w:t>
      </w:r>
      <w:r>
        <w:rPr>
          <w:rFonts w:hint="eastAsia" w:ascii="宋体" w:hAnsi="宋体"/>
          <w:szCs w:val="21"/>
        </w:rPr>
        <w:t>（填实验现象），即可得知只有</w:t>
      </w:r>
      <w:r>
        <w:rPr>
          <w:rFonts w:ascii="宋体" w:hAnsi="宋体"/>
          <w:szCs w:val="21"/>
        </w:rPr>
        <w:t>Fe</w:t>
      </w:r>
      <w:r>
        <w:rPr>
          <w:rFonts w:ascii="宋体" w:hAnsi="宋体"/>
          <w:szCs w:val="21"/>
          <w:vertAlign w:val="superscript"/>
        </w:rPr>
        <w:t>3+</w:t>
      </w:r>
      <w:r>
        <w:rPr>
          <w:rFonts w:hint="eastAsia" w:ascii="宋体" w:hAnsi="宋体"/>
          <w:szCs w:val="21"/>
        </w:rPr>
        <w:t>起催化作用。</w:t>
      </w:r>
    </w:p>
    <w:p>
      <w:pPr>
        <w:widowControl/>
        <w:shd w:val="clear" w:color="auto" w:fill="FFFFFF"/>
        <w:spacing w:line="240" w:lineRule="auto"/>
        <w:jc w:val="left"/>
        <w:rPr>
          <w:rFonts w:ascii="宋体"/>
          <w:szCs w:val="21"/>
        </w:rPr>
      </w:pPr>
      <w:r>
        <w:rPr>
          <w:rFonts w:ascii="宋体"/>
          <w:szCs w:val="21"/>
        </w:rPr>
        <w:pict>
          <v:shape id="_x0000_i1034" o:spt="75" alt="" type="#_x0000_t75" style="height:94.55pt;width:165.8pt;" filled="f" o:preferrelative="t" stroked="f" coordsize="21600,21600">
            <v:path/>
            <v:fill on="f" focussize="0,0"/>
            <v:stroke on="f"/>
            <v:imagedata r:id="rId43" r:href="rId44" o:title=""/>
            <o:lock v:ext="edit" aspectratio="t"/>
            <w10:wrap type="none"/>
            <w10:anchorlock/>
          </v:shape>
        </w:pict>
      </w:r>
      <w:bookmarkStart w:id="1" w:name="_GoBack"/>
      <w:bookmarkEnd w:id="1"/>
    </w:p>
    <w:p>
      <w:pPr>
        <w:numPr>
          <w:ilvl w:val="0"/>
          <w:numId w:val="7"/>
        </w:numPr>
        <w:spacing w:line="240" w:lineRule="auto"/>
        <w:rPr>
          <w:rFonts w:ascii="宋体"/>
          <w:szCs w:val="21"/>
        </w:rPr>
      </w:pPr>
      <w:r>
        <w:rPr>
          <w:rFonts w:hint="eastAsia" w:ascii="宋体" w:hAnsi="宋体"/>
          <w:szCs w:val="21"/>
        </w:rPr>
        <w:t>小马认为小李的实验设计不足以证明氯化铁是过氧化氢溶液分解的催化剂，你认为原因是</w:t>
      </w:r>
      <w:r>
        <w:rPr>
          <w:rFonts w:ascii="宋体" w:hAnsi="宋体"/>
          <w:szCs w:val="21"/>
        </w:rPr>
        <w:t>_______________________________________________________</w:t>
      </w:r>
      <w:r>
        <w:rPr>
          <w:rFonts w:hint="eastAsia" w:ascii="宋体" w:hAnsi="宋体"/>
          <w:szCs w:val="21"/>
        </w:rPr>
        <w:t>。</w:t>
      </w:r>
    </w:p>
    <w:p>
      <w:pPr>
        <w:spacing w:line="240" w:lineRule="auto"/>
        <w:rPr>
          <w:rFonts w:ascii="宋体"/>
          <w:szCs w:val="21"/>
        </w:rPr>
      </w:pPr>
      <w:r>
        <w:rPr>
          <w:rFonts w:hint="eastAsia" w:ascii="宋体" w:hAnsi="宋体"/>
          <w:szCs w:val="21"/>
        </w:rPr>
        <w:t>四、计算题（共</w:t>
      </w:r>
      <w:r>
        <w:rPr>
          <w:rFonts w:ascii="宋体" w:hAnsi="宋体"/>
          <w:szCs w:val="21"/>
        </w:rPr>
        <w:t>2</w:t>
      </w:r>
      <w:r>
        <w:rPr>
          <w:rFonts w:hint="eastAsia" w:ascii="宋体" w:hAnsi="宋体"/>
          <w:szCs w:val="21"/>
        </w:rPr>
        <w:t>小题，计</w:t>
      </w:r>
      <w:r>
        <w:rPr>
          <w:rFonts w:ascii="宋体" w:hAnsi="宋体"/>
          <w:szCs w:val="21"/>
        </w:rPr>
        <w:t>6</w:t>
      </w:r>
      <w:r>
        <w:rPr>
          <w:rFonts w:hint="eastAsia" w:ascii="宋体" w:hAnsi="宋体"/>
          <w:szCs w:val="21"/>
        </w:rPr>
        <w:t>分）</w:t>
      </w:r>
    </w:p>
    <w:p>
      <w:pPr>
        <w:spacing w:line="240" w:lineRule="auto"/>
        <w:rPr>
          <w:rFonts w:ascii="Cambria" w:hAnsi="Cambria"/>
          <w:szCs w:val="21"/>
        </w:rPr>
      </w:pPr>
      <w:r>
        <w:rPr>
          <w:rFonts w:ascii="宋体" w:hAnsi="宋体"/>
          <w:szCs w:val="21"/>
        </w:rPr>
        <w:t>38.</w:t>
      </w:r>
      <w:r>
        <w:rPr>
          <w:rFonts w:hint="eastAsia" w:ascii="宋体" w:hAnsi="宋体"/>
          <w:szCs w:val="21"/>
        </w:rPr>
        <w:t>（</w:t>
      </w:r>
      <w:r>
        <w:rPr>
          <w:rFonts w:ascii="宋体" w:hAnsi="宋体"/>
          <w:szCs w:val="21"/>
        </w:rPr>
        <w:t>1</w:t>
      </w:r>
      <w:r>
        <w:rPr>
          <w:rFonts w:hint="eastAsia" w:ascii="宋体" w:hAnsi="宋体"/>
          <w:szCs w:val="21"/>
        </w:rPr>
        <w:t>分）将空气中的氮气转化为含氮化合物的过程称为固氮（“氮”指氮元素）。某些生物（如大豆根系中的根瘤菌）就是有固氮作用。经田间实验测定，一亩大豆可固氮</w:t>
      </w:r>
      <w:r>
        <w:rPr>
          <w:rFonts w:ascii="宋体" w:hAnsi="宋体"/>
          <w:szCs w:val="21"/>
        </w:rPr>
        <w:t>5.6kg</w:t>
      </w:r>
      <w:r>
        <w:rPr>
          <w:rFonts w:hint="eastAsia" w:ascii="宋体" w:hAnsi="宋体"/>
          <w:szCs w:val="21"/>
        </w:rPr>
        <w:t>，相当于施用</w:t>
      </w:r>
      <w:r>
        <w:rPr>
          <w:rFonts w:ascii="宋体" w:hAnsi="宋体"/>
          <w:szCs w:val="21"/>
        </w:rPr>
        <w:t>_________kg</w:t>
      </w:r>
      <w:r>
        <w:rPr>
          <w:rFonts w:hint="eastAsia" w:ascii="宋体" w:hAnsi="宋体"/>
          <w:szCs w:val="21"/>
        </w:rPr>
        <w:t>尿素</w:t>
      </w:r>
      <w:r>
        <w:rPr>
          <w:rFonts w:ascii="Cambria" w:hAnsi="Cambria"/>
          <w:szCs w:val="21"/>
        </w:rPr>
        <w:t>[CO(NH</w:t>
      </w:r>
      <w:r>
        <w:rPr>
          <w:rFonts w:ascii="Cambria" w:hAnsi="Cambria"/>
          <w:szCs w:val="21"/>
          <w:vertAlign w:val="subscript"/>
        </w:rPr>
        <w:t>2</w:t>
      </w:r>
      <w:r>
        <w:rPr>
          <w:rFonts w:ascii="Cambria" w:hAnsi="Cambria"/>
          <w:szCs w:val="21"/>
        </w:rPr>
        <w:t>)</w:t>
      </w:r>
      <w:r>
        <w:rPr>
          <w:rFonts w:ascii="Cambria" w:hAnsi="Cambria"/>
          <w:szCs w:val="21"/>
          <w:vertAlign w:val="subscript"/>
        </w:rPr>
        <w:t>2</w:t>
      </w:r>
      <w:r>
        <w:rPr>
          <w:rFonts w:ascii="Cambria" w:hAnsi="Cambria"/>
          <w:szCs w:val="21"/>
        </w:rPr>
        <w:t>].</w:t>
      </w:r>
      <w:r>
        <w:rPr>
          <w:rFonts w:hint="eastAsia" w:ascii="Cambria" w:hAnsi="Cambria"/>
          <w:szCs w:val="21"/>
        </w:rPr>
        <w:t>（不写计算过程）</w:t>
      </w:r>
    </w:p>
    <w:p>
      <w:pPr>
        <w:spacing w:line="240" w:lineRule="auto"/>
        <w:rPr>
          <w:rFonts w:ascii="宋体"/>
          <w:szCs w:val="21"/>
        </w:rPr>
      </w:pPr>
      <w:r>
        <w:rPr>
          <w:rFonts w:ascii="Cambria" w:hAnsi="Cambria"/>
          <w:szCs w:val="21"/>
        </w:rPr>
        <w:t>39.</w:t>
      </w:r>
      <w:r>
        <w:rPr>
          <w:rFonts w:hint="eastAsia" w:ascii="Cambria" w:hAnsi="Cambria"/>
          <w:szCs w:val="21"/>
        </w:rPr>
        <w:t>（</w:t>
      </w:r>
      <w:r>
        <w:rPr>
          <w:rFonts w:ascii="Cambria" w:hAnsi="Cambria"/>
          <w:szCs w:val="21"/>
        </w:rPr>
        <w:t>5</w:t>
      </w:r>
      <w:r>
        <w:rPr>
          <w:rFonts w:hint="eastAsia" w:ascii="Cambria" w:hAnsi="Cambria"/>
          <w:szCs w:val="21"/>
        </w:rPr>
        <w:t>分）加热</w:t>
      </w:r>
      <w:r>
        <w:rPr>
          <w:rFonts w:ascii="Cambria" w:hAnsi="Cambria"/>
          <w:szCs w:val="21"/>
        </w:rPr>
        <w:t>29</w:t>
      </w:r>
      <w:r>
        <w:rPr>
          <w:rFonts w:hint="eastAsia" w:ascii="Cambria" w:hAnsi="Cambria"/>
          <w:szCs w:val="21"/>
        </w:rPr>
        <w:t>克氯酸钾和</w:t>
      </w:r>
      <w:r>
        <w:rPr>
          <w:rFonts w:ascii="Cambria" w:hAnsi="Cambria"/>
          <w:szCs w:val="21"/>
        </w:rPr>
        <w:t>1.5</w:t>
      </w:r>
      <w:r>
        <w:rPr>
          <w:rFonts w:hint="eastAsia" w:ascii="Cambria" w:hAnsi="Cambria"/>
          <w:szCs w:val="21"/>
        </w:rPr>
        <w:t>克二氧化锰的混合物，一段时间后，称得试管内剩余固体为</w:t>
      </w:r>
      <w:r>
        <w:rPr>
          <w:rFonts w:ascii="Cambria" w:hAnsi="Cambria"/>
          <w:szCs w:val="21"/>
        </w:rPr>
        <w:t>20.9</w:t>
      </w:r>
      <w:r>
        <w:rPr>
          <w:rFonts w:hint="eastAsia" w:ascii="Cambria" w:hAnsi="Cambria"/>
          <w:szCs w:val="21"/>
        </w:rPr>
        <w:t>克，求：剩余固体质量分别为多少克？（写出计算过程）</w:t>
      </w: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020"/>
    <w:multiLevelType w:val="multilevel"/>
    <w:tmpl w:val="005E4020"/>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33115642"/>
    <w:multiLevelType w:val="multilevel"/>
    <w:tmpl w:val="33115642"/>
    <w:lvl w:ilvl="0" w:tentative="0">
      <w:start w:val="1"/>
      <w:numFmt w:val="upperLetter"/>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43207305"/>
    <w:multiLevelType w:val="multilevel"/>
    <w:tmpl w:val="43207305"/>
    <w:lvl w:ilvl="0" w:tentative="0">
      <w:start w:val="1"/>
      <w:numFmt w:val="upperLetter"/>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0DF523E"/>
    <w:multiLevelType w:val="multilevel"/>
    <w:tmpl w:val="50DF523E"/>
    <w:lvl w:ilvl="0" w:tentative="0">
      <w:start w:val="1"/>
      <w:numFmt w:val="upperLetter"/>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5B5E6365"/>
    <w:multiLevelType w:val="multilevel"/>
    <w:tmpl w:val="5B5E6365"/>
    <w:lvl w:ilvl="0" w:tentative="0">
      <w:start w:val="1"/>
      <w:numFmt w:val="upperLetter"/>
      <w:lvlText w:val="%1．"/>
      <w:lvlJc w:val="left"/>
      <w:pPr>
        <w:tabs>
          <w:tab w:val="left" w:pos="360"/>
        </w:tabs>
        <w:ind w:left="360" w:hanging="360"/>
      </w:pPr>
      <w:rPr>
        <w:rFonts w:hint="default" w:ascii="宋体" w:eastAsia="宋体"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6A3840F7"/>
    <w:multiLevelType w:val="multilevel"/>
    <w:tmpl w:val="6A3840F7"/>
    <w:lvl w:ilvl="0" w:tentative="0">
      <w:start w:val="1"/>
      <w:numFmt w:val="upperLetter"/>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7729406F"/>
    <w:multiLevelType w:val="multilevel"/>
    <w:tmpl w:val="7729406F"/>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780B2338"/>
    <w:multiLevelType w:val="multilevel"/>
    <w:tmpl w:val="780B2338"/>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5"/>
  </w:num>
  <w:num w:numId="2">
    <w:abstractNumId w:val="1"/>
  </w:num>
  <w:num w:numId="3">
    <w:abstractNumId w:val="3"/>
  </w:num>
  <w:num w:numId="4">
    <w:abstractNumId w:val="6"/>
  </w:num>
  <w:num w:numId="5">
    <w:abstractNumId w:val="4"/>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05E"/>
    <w:rsid w:val="001C1E3F"/>
    <w:rsid w:val="0065105E"/>
    <w:rsid w:val="006A2FBB"/>
    <w:rsid w:val="00887315"/>
    <w:rsid w:val="00AA77AC"/>
    <w:rsid w:val="139B1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100" w:beforeAutospacing="1" w:after="100" w:afterAutospacing="1"/>
      <w:jc w:val="left"/>
    </w:pPr>
    <w:rPr>
      <w:rFonts w:ascii="Times New Roman" w:hAnsi="Times New Roman"/>
      <w:kern w:val="0"/>
      <w:sz w:val="24"/>
      <w:szCs w:val="20"/>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7" Type="http://schemas.openxmlformats.org/officeDocument/2006/relationships/fontTable" Target="fontTable.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http://img.zuoyebang.cc/zyb_42da8be0119912c7a548b86ea155bc17.jpg" TargetMode="External"/><Relationship Id="rId43" Type="http://schemas.openxmlformats.org/officeDocument/2006/relationships/image" Target="media/image30.jpeg"/><Relationship Id="rId42" Type="http://schemas.openxmlformats.org/officeDocument/2006/relationships/image" Target="media/image29.png"/><Relationship Id="rId41" Type="http://schemas.openxmlformats.org/officeDocument/2006/relationships/image" Target="media/image28.png"/><Relationship Id="rId40" Type="http://schemas.openxmlformats.org/officeDocument/2006/relationships/image" Target="media/image27.png"/><Relationship Id="rId4" Type="http://schemas.openxmlformats.org/officeDocument/2006/relationships/image" Target="media/image1.png"/><Relationship Id="rId39" Type="http://schemas.openxmlformats.org/officeDocument/2006/relationships/image" Target="media/image26.png"/><Relationship Id="rId38" Type="http://schemas.openxmlformats.org/officeDocument/2006/relationships/image" Target="media/image25.png"/><Relationship Id="rId37" Type="http://schemas.openxmlformats.org/officeDocument/2006/relationships/image" Target="media/image24.wmf"/><Relationship Id="rId36" Type="http://schemas.openxmlformats.org/officeDocument/2006/relationships/oleObject" Target="embeddings/oleObject8.bin"/><Relationship Id="rId35" Type="http://schemas.openxmlformats.org/officeDocument/2006/relationships/image" Target="media/image23.emf"/><Relationship Id="rId34" Type="http://schemas.openxmlformats.org/officeDocument/2006/relationships/image" Target="media/image22.emf"/><Relationship Id="rId33" Type="http://schemas.openxmlformats.org/officeDocument/2006/relationships/image" Target="media/image21.emf"/><Relationship Id="rId32" Type="http://schemas.openxmlformats.org/officeDocument/2006/relationships/image" Target="media/image20.png"/><Relationship Id="rId31" Type="http://schemas.openxmlformats.org/officeDocument/2006/relationships/image" Target="http://img.zuoyebang.cc/zyb_f7f7d69a740e80d77a27a75e1e221a9d.jpg" TargetMode="External"/><Relationship Id="rId30" Type="http://schemas.openxmlformats.org/officeDocument/2006/relationships/image" Target="media/image19.jpeg"/><Relationship Id="rId3" Type="http://schemas.openxmlformats.org/officeDocument/2006/relationships/theme" Target="theme/theme1.xml"/><Relationship Id="rId29" Type="http://schemas.openxmlformats.org/officeDocument/2006/relationships/image" Target="http://img.zuoyebang.cc/zyb_69eed520cfdf76ba7faddf22db4a8daa.jpg" TargetMode="External"/><Relationship Id="rId28" Type="http://schemas.openxmlformats.org/officeDocument/2006/relationships/image" Target="media/image18.jpe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wmf"/><Relationship Id="rId23" Type="http://schemas.openxmlformats.org/officeDocument/2006/relationships/oleObject" Target="embeddings/oleObject7.bin"/><Relationship Id="rId22" Type="http://schemas.openxmlformats.org/officeDocument/2006/relationships/image" Target="media/image13.wmf"/><Relationship Id="rId21" Type="http://schemas.openxmlformats.org/officeDocument/2006/relationships/oleObject" Target="embeddings/oleObject6.bin"/><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wmf"/><Relationship Id="rId15" Type="http://schemas.openxmlformats.org/officeDocument/2006/relationships/oleObject" Target="embeddings/oleObject4.bin"/><Relationship Id="rId14" Type="http://schemas.openxmlformats.org/officeDocument/2006/relationships/image" Target="media/image8.wmf"/><Relationship Id="rId13" Type="http://schemas.openxmlformats.org/officeDocument/2006/relationships/oleObject" Target="embeddings/oleObject3.bin"/><Relationship Id="rId12" Type="http://schemas.openxmlformats.org/officeDocument/2006/relationships/image" Target="media/image7.wmf"/><Relationship Id="rId11" Type="http://schemas.openxmlformats.org/officeDocument/2006/relationships/oleObject" Target="embeddings/oleObject2.bin"/><Relationship Id="rId10" Type="http://schemas.openxmlformats.org/officeDocument/2006/relationships/image" Target="media/image6.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1123</Words>
  <Characters>6402</Characters>
  <Lines>53</Lines>
  <Paragraphs>15</Paragraphs>
  <TotalTime>11</TotalTime>
  <ScaleCrop>false</ScaleCrop>
  <LinksUpToDate>false</LinksUpToDate>
  <CharactersWithSpaces>7510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2019-12-06T12:54:00Z</dcterms:created>
  <dc:creator>sheng zhou</dc:creator>
  <cp:lastModifiedBy>Administrator</cp:lastModifiedBy>
  <dcterms:modified xsi:type="dcterms:W3CDTF">2019-12-08T03:18:04Z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