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Times New Roman" w:hAnsi="Times New Roman" w:eastAsia="黑体" w:cs="黑体"/>
          <w:b/>
          <w:bCs/>
          <w:sz w:val="32"/>
          <w:szCs w:val="32"/>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11125200</wp:posOffset>
            </wp:positionV>
            <wp:extent cx="495300" cy="342900"/>
            <wp:effectExtent l="0" t="0" r="7620" b="762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95300" cy="342900"/>
                    </a:xfrm>
                    <a:prstGeom prst="rect">
                      <a:avLst/>
                    </a:prstGeom>
                  </pic:spPr>
                </pic:pic>
              </a:graphicData>
            </a:graphic>
          </wp:anchor>
        </w:drawing>
      </w:r>
      <w:r>
        <w:rPr>
          <w:rFonts w:hint="eastAsia" w:ascii="Times New Roman" w:hAnsi="Times New Roman" w:eastAsia="黑体" w:cs="黑体"/>
          <w:b/>
          <w:bCs/>
          <w:sz w:val="32"/>
          <w:szCs w:val="32"/>
        </w:rPr>
        <w:t>2018</w:t>
      </w:r>
      <w:r>
        <w:rPr>
          <w:rFonts w:hint="eastAsia" w:ascii="黑体" w:hAnsi="黑体" w:eastAsia="黑体" w:cs="黑体"/>
          <w:b/>
          <w:bCs/>
          <w:sz w:val="32"/>
          <w:szCs w:val="32"/>
          <w:lang w:val="en-US" w:eastAsia="zh-CN"/>
        </w:rPr>
        <w:t>-</w:t>
      </w:r>
      <w:r>
        <w:rPr>
          <w:rFonts w:hint="eastAsia" w:ascii="Times New Roman" w:hAnsi="Times New Roman" w:eastAsia="黑体" w:cs="黑体"/>
          <w:b/>
          <w:bCs/>
          <w:sz w:val="32"/>
          <w:szCs w:val="32"/>
        </w:rPr>
        <w:t>2019</w:t>
      </w:r>
      <w:r>
        <w:rPr>
          <w:rFonts w:hint="eastAsia" w:ascii="黑体" w:hAnsi="黑体" w:eastAsia="黑体" w:cs="黑体"/>
          <w:b/>
          <w:bCs/>
          <w:sz w:val="32"/>
          <w:szCs w:val="32"/>
        </w:rPr>
        <w:t>学年下学期天一语文四模</w:t>
      </w:r>
      <w:r>
        <w:rPr>
          <w:rFonts w:hint="eastAsia" w:ascii="黑体" w:hAnsi="黑体" w:eastAsia="黑体" w:cs="黑体"/>
          <w:b/>
          <w:bCs/>
          <w:sz w:val="32"/>
          <w:szCs w:val="32"/>
          <w:lang w:val="en-US" w:eastAsia="zh-CN"/>
        </w:rPr>
        <w:t>语文试卷</w:t>
      </w:r>
    </w:p>
    <w:p>
      <w:pPr>
        <w:jc w:val="right"/>
        <w:rPr>
          <w:rFonts w:ascii="宋体" w:hAnsi="宋体" w:cs="宋体"/>
          <w:szCs w:val="21"/>
        </w:rPr>
      </w:pPr>
      <w:r>
        <w:rPr>
          <w:rFonts w:hint="default" w:ascii="Times New Roman" w:hAnsi="Times New Roman" w:eastAsia="微软雅黑" w:cs="Times New Roman"/>
          <w:sz w:val="24"/>
          <w:szCs w:val="24"/>
        </w:rPr>
        <w:t>考试日期：</w:t>
      </w:r>
      <w:r>
        <w:rPr>
          <w:rFonts w:hint="default" w:ascii="Times New Roman" w:hAnsi="Times New Roman" w:eastAsia="微软雅黑" w:cs="Times New Roman"/>
          <w:b/>
          <w:bCs/>
          <w:sz w:val="24"/>
          <w:szCs w:val="24"/>
        </w:rPr>
        <w:t xml:space="preserve"> </w:t>
      </w:r>
      <w:r>
        <w:rPr>
          <w:rFonts w:hint="default" w:ascii="Times New Roman" w:hAnsi="Times New Roman" w:eastAsia="微软雅黑" w:cs="Times New Roman"/>
          <w:sz w:val="24"/>
          <w:szCs w:val="24"/>
        </w:rPr>
        <w:t>2019</w:t>
      </w:r>
      <w:r>
        <w:rPr>
          <w:rFonts w:hint="default" w:ascii="Times New Roman" w:hAnsi="Times New Roman" w:eastAsia="微软雅黑" w:cs="Times New Roman"/>
          <w:sz w:val="24"/>
          <w:szCs w:val="24"/>
          <w:lang w:eastAsia="zh-CN"/>
        </w:rPr>
        <w:t>．</w:t>
      </w:r>
      <w:r>
        <w:rPr>
          <w:rFonts w:hint="default" w:ascii="Times New Roman" w:hAnsi="Times New Roman" w:eastAsia="微软雅黑" w:cs="Times New Roman"/>
          <w:sz w:val="24"/>
          <w:szCs w:val="24"/>
        </w:rPr>
        <w:t>6</w:t>
      </w:r>
      <w:r>
        <w:rPr>
          <w:rFonts w:hint="eastAsia" w:ascii="宋体" w:hAnsi="宋体" w:cs="宋体"/>
          <w:szCs w:val="21"/>
        </w:rPr>
        <w:t xml:space="preserve"> </w:t>
      </w:r>
    </w:p>
    <w:p>
      <w:pPr>
        <w:pStyle w:val="3"/>
        <w:wordWrap w:val="0"/>
        <w:spacing w:before="0" w:beforeAutospacing="0" w:after="0" w:afterAutospacing="0" w:line="240" w:lineRule="atLeast"/>
        <w:jc w:val="center"/>
        <w:rPr>
          <w:rFonts w:ascii="Times New Roman" w:hAnsi="Times New Roman"/>
          <w:kern w:val="2"/>
          <w:sz w:val="18"/>
          <w:szCs w:val="18"/>
        </w:rPr>
      </w:pPr>
      <w:r>
        <w:rPr>
          <w:rFonts w:ascii="Times New Roman" w:hAnsi="Times New Roman"/>
          <w:kern w:val="2"/>
          <w:sz w:val="18"/>
          <w:szCs w:val="18"/>
        </w:rPr>
        <w:t>时间：</w:t>
      </w:r>
      <w:r>
        <w:rPr>
          <w:rFonts w:hint="eastAsia" w:ascii="Times New Roman" w:hAnsi="Times New Roman"/>
          <w:kern w:val="2"/>
          <w:sz w:val="18"/>
          <w:szCs w:val="18"/>
        </w:rPr>
        <w:t>150</w:t>
      </w:r>
      <w:r>
        <w:t>分钟    满分：</w:t>
      </w:r>
      <w:r>
        <w:rPr>
          <w:rFonts w:hint="eastAsia" w:ascii="Times New Roman" w:hAnsi="Times New Roman"/>
          <w:kern w:val="2"/>
          <w:sz w:val="18"/>
          <w:szCs w:val="18"/>
        </w:rPr>
        <w:t>130</w:t>
      </w:r>
      <w:r>
        <w:rPr>
          <w:rFonts w:ascii="Times New Roman" w:hAnsi="Times New Roman"/>
          <w:kern w:val="2"/>
          <w:sz w:val="18"/>
          <w:szCs w:val="18"/>
        </w:rPr>
        <w:t>分</w:t>
      </w:r>
    </w:p>
    <w:p>
      <w:pPr>
        <w:spacing w:line="276" w:lineRule="auto"/>
        <w:jc w:val="center"/>
        <w:rPr>
          <w:rFonts w:ascii="Times New Roman" w:hAnsi="Times New Roman"/>
          <w:sz w:val="18"/>
          <w:szCs w:val="18"/>
        </w:rPr>
      </w:pPr>
      <w:r>
        <w:rPr>
          <w:rFonts w:ascii="Times New Roman" w:hAnsi="Times New Roman"/>
          <w:sz w:val="18"/>
          <w:szCs w:val="18"/>
        </w:rPr>
        <w:t>姓名：__________________  得分：__________________</w:t>
      </w:r>
    </w:p>
    <w:p>
      <w:pPr>
        <w:numPr>
          <w:ilvl w:val="0"/>
          <w:numId w:val="1"/>
        </w:numPr>
        <w:spacing w:line="276" w:lineRule="auto"/>
        <w:jc w:val="left"/>
        <w:rPr>
          <w:rFonts w:ascii="宋体" w:hAnsi="宋体" w:cs="宋体"/>
          <w:b/>
          <w:bCs/>
          <w:szCs w:val="21"/>
        </w:rPr>
      </w:pPr>
      <w:r>
        <w:rPr>
          <w:rFonts w:hint="eastAsia" w:ascii="宋体" w:hAnsi="宋体" w:cs="宋体"/>
          <w:b/>
          <w:bCs/>
          <w:szCs w:val="21"/>
        </w:rPr>
        <w:t>积累与运用（</w:t>
      </w:r>
      <w:r>
        <w:rPr>
          <w:rFonts w:hint="eastAsia" w:ascii="Times New Roman" w:hAnsi="Times New Roman" w:cs="宋体"/>
          <w:b/>
          <w:bCs/>
          <w:szCs w:val="21"/>
        </w:rPr>
        <w:t>28</w:t>
      </w:r>
      <w:r>
        <w:rPr>
          <w:rFonts w:hint="eastAsia" w:ascii="宋体" w:hAnsi="宋体" w:cs="宋体"/>
          <w:b/>
          <w:bCs/>
          <w:szCs w:val="21"/>
        </w:rPr>
        <w:t>分）</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1</w:t>
      </w:r>
      <w:r>
        <w:rPr>
          <w:rFonts w:hint="eastAsia" w:ascii="宋体" w:hAnsi="宋体" w:cs="宋体"/>
          <w:szCs w:val="21"/>
          <w:lang w:val="en-US" w:eastAsia="zh-CN"/>
        </w:rPr>
        <w:t>．</w:t>
      </w:r>
      <w:r>
        <w:rPr>
          <w:rFonts w:hint="eastAsia" w:ascii="宋体" w:hAnsi="宋体" w:cs="宋体"/>
          <w:szCs w:val="21"/>
        </w:rPr>
        <w:t>根据课文默写。（</w:t>
      </w:r>
      <w:r>
        <w:rPr>
          <w:rFonts w:hint="eastAsia" w:ascii="Times New Roman" w:hAnsi="Times New Roman" w:cs="宋体"/>
          <w:szCs w:val="21"/>
        </w:rPr>
        <w:t>8</w:t>
      </w:r>
      <w:r>
        <w:rPr>
          <w:rFonts w:hint="eastAsia" w:ascii="宋体" w:hAnsi="宋体" w:cs="宋体"/>
          <w:szCs w:val="21"/>
        </w:rPr>
        <w:t>分）</w:t>
      </w:r>
    </w:p>
    <w:p>
      <w:pPr>
        <w:spacing w:line="276" w:lineRule="auto"/>
        <w:jc w:val="left"/>
        <w:rPr>
          <w:rFonts w:ascii="宋体" w:hAnsi="宋体" w:cs="宋体"/>
          <w:szCs w:val="21"/>
          <w:u w:val="single"/>
        </w:rPr>
      </w:pPr>
      <w:r>
        <w:rPr>
          <w:rFonts w:hint="eastAsia" w:ascii="宋体" w:hAnsi="宋体" w:cs="宋体"/>
          <w:szCs w:val="21"/>
        </w:rPr>
        <w:t>①__________________，五十弦翻塞外声。（辛弃疾《破阵子·为陈同甫赋壮词以寄之》）</w:t>
      </w:r>
    </w:p>
    <w:p>
      <w:pPr>
        <w:spacing w:line="276" w:lineRule="auto"/>
        <w:jc w:val="left"/>
        <w:rPr>
          <w:rFonts w:ascii="宋体" w:hAnsi="宋体" w:cs="宋体"/>
          <w:szCs w:val="21"/>
          <w:u w:val="single"/>
        </w:rPr>
      </w:pPr>
      <w:r>
        <w:rPr>
          <w:rFonts w:hint="eastAsia" w:ascii="宋体" w:hAnsi="宋体" w:cs="宋体"/>
          <w:szCs w:val="21"/>
        </w:rPr>
        <w:t>②晴川历历汉阳树，__________________。（崔颢《黄鹤楼》）</w:t>
      </w:r>
    </w:p>
    <w:p>
      <w:pPr>
        <w:spacing w:line="276" w:lineRule="auto"/>
        <w:jc w:val="left"/>
        <w:rPr>
          <w:rFonts w:ascii="宋体" w:hAnsi="宋体" w:cs="宋体"/>
          <w:szCs w:val="21"/>
        </w:rPr>
      </w:pPr>
      <w:r>
        <w:rPr>
          <w:rFonts w:hint="eastAsia" w:ascii="宋体" w:hAnsi="宋体" w:cs="宋体"/>
          <w:szCs w:val="21"/>
        </w:rPr>
        <w:t>③__________________，甲光向日金鳞开。（李贺《雁们太守行》）</w:t>
      </w:r>
    </w:p>
    <w:p>
      <w:pPr>
        <w:spacing w:line="276" w:lineRule="auto"/>
        <w:jc w:val="left"/>
        <w:rPr>
          <w:rFonts w:ascii="宋体" w:hAnsi="宋体" w:cs="宋体"/>
          <w:szCs w:val="21"/>
        </w:rPr>
      </w:pPr>
      <w:r>
        <w:rPr>
          <w:rFonts w:hint="eastAsia" w:ascii="宋体" w:hAnsi="宋体" w:cs="宋体"/>
          <w:szCs w:val="21"/>
        </w:rPr>
        <w:t>④__________________，万钟于我何加焉？（《鱼我所欲也》）</w:t>
      </w:r>
    </w:p>
    <w:p>
      <w:pPr>
        <w:spacing w:line="276" w:lineRule="auto"/>
        <w:jc w:val="left"/>
        <w:rPr>
          <w:rFonts w:ascii="宋体" w:hAnsi="宋体" w:cs="宋体"/>
          <w:szCs w:val="21"/>
        </w:rPr>
      </w:pPr>
      <w:r>
        <w:rPr>
          <w:rFonts w:hint="eastAsia" w:ascii="宋体" w:hAnsi="宋体" w:cs="宋体"/>
          <w:szCs w:val="21"/>
        </w:rPr>
        <w:t>⑤__________________，家书抵万金。（杜甫《春望》）</w:t>
      </w:r>
    </w:p>
    <w:p>
      <w:pPr>
        <w:spacing w:line="276" w:lineRule="auto"/>
        <w:jc w:val="left"/>
        <w:rPr>
          <w:rFonts w:ascii="宋体" w:hAnsi="宋体" w:cs="宋体"/>
          <w:szCs w:val="21"/>
        </w:rPr>
      </w:pPr>
      <w:r>
        <w:rPr>
          <w:rFonts w:hint="eastAsia" w:ascii="宋体" w:hAnsi="宋体" w:cs="宋体"/>
          <w:szCs w:val="21"/>
        </w:rPr>
        <w:t>⑥黄河远上白云间，__________________。（王之涣《凉州词》）</w:t>
      </w:r>
    </w:p>
    <w:p>
      <w:pPr>
        <w:spacing w:line="276" w:lineRule="auto"/>
        <w:jc w:val="left"/>
        <w:rPr>
          <w:rFonts w:ascii="宋体" w:hAnsi="宋体" w:cs="宋体"/>
          <w:szCs w:val="21"/>
        </w:rPr>
      </w:pPr>
      <w:r>
        <w:rPr>
          <w:rFonts w:hint="eastAsia" w:ascii="宋体" w:hAnsi="宋体" w:cs="宋体"/>
          <w:szCs w:val="21"/>
        </w:rPr>
        <w:t>⑦在杜甫的《望岳》一诗中，化用孔子“登泰山而小天下”的名言，表达诗人攀登人生顶峰抱负的诗句是“：__________________，__________________。”</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2</w:t>
      </w:r>
      <w:r>
        <w:rPr>
          <w:rFonts w:hint="eastAsia" w:ascii="宋体" w:hAnsi="宋体" w:cs="宋体"/>
          <w:szCs w:val="21"/>
          <w:lang w:val="en-US" w:eastAsia="zh-CN"/>
        </w:rPr>
        <w:t>．</w:t>
      </w:r>
      <w:r>
        <w:rPr>
          <w:rFonts w:hint="eastAsia" w:ascii="宋体" w:hAnsi="宋体" w:cs="宋体"/>
          <w:szCs w:val="21"/>
        </w:rPr>
        <w:t>根据拼音写汉字。（</w:t>
      </w:r>
      <w:r>
        <w:rPr>
          <w:rFonts w:hint="eastAsia" w:ascii="Times New Roman" w:hAnsi="Times New Roman" w:cs="宋体"/>
          <w:szCs w:val="21"/>
        </w:rPr>
        <w:t>3</w:t>
      </w:r>
      <w:r>
        <w:rPr>
          <w:rFonts w:hint="eastAsia" w:ascii="宋体" w:hAnsi="宋体" w:cs="宋体"/>
          <w:szCs w:val="21"/>
        </w:rPr>
        <w:t>分）</w:t>
      </w:r>
    </w:p>
    <w:p>
      <w:pPr>
        <w:spacing w:line="276" w:lineRule="auto"/>
        <w:jc w:val="left"/>
        <w:rPr>
          <w:rFonts w:ascii="宋体" w:hAnsi="宋体" w:cs="宋体"/>
          <w:szCs w:val="21"/>
        </w:rPr>
      </w:pPr>
      <w:r>
        <w:rPr>
          <w:rFonts w:hint="eastAsia" w:ascii="宋体" w:hAnsi="宋体" w:cs="宋体"/>
          <w:szCs w:val="21"/>
        </w:rPr>
        <w:t>①</w:t>
      </w:r>
      <w:r>
        <w:rPr>
          <w:rFonts w:hint="eastAsia" w:ascii="Times New Roman" w:hAnsi="Times New Roman" w:cs="宋体"/>
          <w:color w:val="333333"/>
          <w:szCs w:val="21"/>
        </w:rPr>
        <w:t>měng</w:t>
      </w:r>
      <w:r>
        <w:rPr>
          <w:rFonts w:ascii="Arial" w:hAnsi="Arial" w:cs="Arial"/>
          <w:color w:val="333333"/>
          <w:sz w:val="24"/>
        </w:rPr>
        <w:t xml:space="preserve"> </w:t>
      </w:r>
      <w:r>
        <w:rPr>
          <w:rFonts w:hint="eastAsia" w:ascii="宋体" w:hAnsi="宋体" w:cs="宋体"/>
          <w:szCs w:val="21"/>
          <w:u w:val="single"/>
        </w:rPr>
        <w:t xml:space="preserve">           懂</w:t>
      </w:r>
      <w:r>
        <w:rPr>
          <w:rFonts w:hint="eastAsia" w:ascii="宋体" w:hAnsi="宋体" w:cs="宋体"/>
          <w:szCs w:val="21"/>
        </w:rPr>
        <w:t xml:space="preserve">        ②自</w:t>
      </w:r>
      <w:r>
        <w:rPr>
          <w:rFonts w:ascii="Times New Roman" w:hAnsi="Times New Roman" w:cs="Arial"/>
          <w:color w:val="333333"/>
          <w:sz w:val="24"/>
        </w:rPr>
        <w:t>x</w:t>
      </w:r>
      <w:r>
        <w:rPr>
          <w:rFonts w:hint="eastAsia" w:ascii="Times New Roman" w:hAnsi="Times New Roman" w:cs="宋体"/>
          <w:color w:val="333333"/>
          <w:szCs w:val="21"/>
        </w:rPr>
        <w:t>ǔ</w:t>
      </w:r>
      <w:r>
        <w:rPr>
          <w:rFonts w:hint="eastAsia" w:ascii="宋体" w:hAnsi="宋体" w:cs="宋体"/>
          <w:color w:val="333333"/>
          <w:szCs w:val="21"/>
        </w:rPr>
        <w:t xml:space="preserve"> </w:t>
      </w:r>
      <w:r>
        <w:rPr>
          <w:rFonts w:hint="eastAsia" w:ascii="宋体" w:hAnsi="宋体" w:cs="宋体"/>
          <w:szCs w:val="21"/>
          <w:u w:val="single"/>
        </w:rPr>
        <w:t xml:space="preserve">           </w:t>
      </w:r>
      <w:r>
        <w:rPr>
          <w:rFonts w:hint="eastAsia" w:ascii="宋体" w:hAnsi="宋体" w:cs="宋体"/>
          <w:szCs w:val="21"/>
        </w:rPr>
        <w:t xml:space="preserve">     ③</w:t>
      </w:r>
      <w:r>
        <w:rPr>
          <w:rFonts w:hint="eastAsia" w:ascii="Times New Roman" w:hAnsi="Times New Roman" w:cs="宋体"/>
          <w:color w:val="333333"/>
          <w:szCs w:val="21"/>
        </w:rPr>
        <w:t>yà</w:t>
      </w:r>
      <w:r>
        <w:rPr>
          <w:rFonts w:hint="eastAsia" w:ascii="宋体" w:hAnsi="宋体" w:cs="宋体"/>
          <w:szCs w:val="21"/>
          <w:u w:val="single"/>
        </w:rPr>
        <w:t xml:space="preserve">         </w:t>
      </w:r>
      <w:r>
        <w:rPr>
          <w:rFonts w:hint="eastAsia" w:ascii="宋体" w:hAnsi="宋体" w:cs="宋体"/>
          <w:szCs w:val="21"/>
        </w:rPr>
        <w:t>苗助长</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3</w:t>
      </w:r>
      <w:r>
        <w:rPr>
          <w:rFonts w:hint="eastAsia" w:ascii="宋体" w:hAnsi="宋体" w:cs="宋体"/>
          <w:szCs w:val="21"/>
          <w:lang w:val="en-US" w:eastAsia="zh-CN"/>
        </w:rPr>
        <w:t>．</w:t>
      </w:r>
      <w:r>
        <w:rPr>
          <w:rFonts w:hint="eastAsia" w:ascii="宋体" w:hAnsi="宋体" w:cs="宋体"/>
          <w:szCs w:val="21"/>
        </w:rPr>
        <w:t>下列句子中加点词语使用不正确的一项是（</w:t>
      </w:r>
      <w:r>
        <w:rPr>
          <w:rFonts w:hint="eastAsia" w:ascii="Times New Roman" w:hAnsi="Times New Roman" w:cs="宋体"/>
          <w:szCs w:val="21"/>
        </w:rPr>
        <w:t>3</w:t>
      </w:r>
      <w:r>
        <w:rPr>
          <w:rFonts w:hint="eastAsia" w:ascii="宋体" w:hAnsi="宋体" w:cs="宋体"/>
          <w:szCs w:val="21"/>
        </w:rPr>
        <w:t>分） （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A</w:t>
      </w:r>
      <w:r>
        <w:rPr>
          <w:rFonts w:hint="eastAsia" w:ascii="宋体" w:hAnsi="宋体" w:cs="宋体"/>
          <w:szCs w:val="21"/>
          <w:lang w:val="en-US" w:eastAsia="zh-CN"/>
        </w:rPr>
        <w:t>．</w:t>
      </w:r>
      <w:r>
        <w:rPr>
          <w:rFonts w:hint="eastAsia" w:ascii="宋体" w:hAnsi="宋体" w:cs="宋体"/>
          <w:szCs w:val="21"/>
        </w:rPr>
        <w:t>当倪萍站在《朗读者》舞台上讲述姥姥的故事时，观众</w:t>
      </w:r>
      <w:r>
        <w:rPr>
          <w:rFonts w:hint="eastAsia" w:ascii="宋体" w:hAnsi="宋体" w:cs="宋体"/>
          <w:szCs w:val="21"/>
          <w:em w:val="dot"/>
        </w:rPr>
        <w:t>情不自禁</w:t>
      </w:r>
      <w:r>
        <w:rPr>
          <w:rFonts w:hint="eastAsia" w:ascii="宋体" w:hAnsi="宋体" w:cs="宋体"/>
          <w:szCs w:val="21"/>
        </w:rPr>
        <w:t>地流下泪来。</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B</w:t>
      </w:r>
      <w:r>
        <w:rPr>
          <w:rFonts w:hint="eastAsia" w:ascii="宋体" w:hAnsi="宋体" w:cs="宋体"/>
          <w:szCs w:val="21"/>
          <w:lang w:val="en-US" w:eastAsia="zh-CN"/>
        </w:rPr>
        <w:t>．</w:t>
      </w:r>
      <w:r>
        <w:rPr>
          <w:rFonts w:hint="eastAsia" w:ascii="宋体" w:hAnsi="宋体" w:cs="宋体"/>
          <w:szCs w:val="21"/>
        </w:rPr>
        <w:t>美国拉斯维加斯</w:t>
      </w:r>
      <w:r>
        <w:rPr>
          <w:rFonts w:hint="eastAsia" w:ascii="宋体" w:hAnsi="宋体" w:cs="宋体"/>
          <w:szCs w:val="21"/>
          <w:em w:val="dot"/>
        </w:rPr>
        <w:t>骇人听闻</w:t>
      </w:r>
      <w:r>
        <w:rPr>
          <w:rFonts w:hint="eastAsia" w:ascii="宋体" w:hAnsi="宋体" w:cs="宋体"/>
          <w:szCs w:val="21"/>
        </w:rPr>
        <w:t>的枪击案，制造了</w:t>
      </w:r>
      <w:r>
        <w:rPr>
          <w:rFonts w:hint="eastAsia" w:ascii="Times New Roman" w:hAnsi="Times New Roman" w:cs="宋体"/>
          <w:szCs w:val="21"/>
        </w:rPr>
        <w:t>59</w:t>
      </w:r>
      <w:r>
        <w:rPr>
          <w:rFonts w:hint="eastAsia" w:ascii="宋体" w:hAnsi="宋体" w:cs="宋体"/>
          <w:szCs w:val="21"/>
        </w:rPr>
        <w:t>人死亡、</w:t>
      </w:r>
      <w:r>
        <w:rPr>
          <w:rFonts w:hint="eastAsia" w:ascii="Times New Roman" w:hAnsi="Times New Roman" w:cs="宋体"/>
          <w:szCs w:val="21"/>
        </w:rPr>
        <w:t>527</w:t>
      </w:r>
      <w:r>
        <w:rPr>
          <w:rFonts w:hint="eastAsia" w:ascii="宋体" w:hAnsi="宋体" w:cs="宋体"/>
          <w:szCs w:val="21"/>
        </w:rPr>
        <w:t>人受伤的惨剧。</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C</w:t>
      </w:r>
      <w:r>
        <w:rPr>
          <w:rFonts w:hint="eastAsia" w:ascii="宋体" w:hAnsi="宋体" w:cs="宋体"/>
          <w:szCs w:val="21"/>
          <w:lang w:val="en-US" w:eastAsia="zh-CN"/>
        </w:rPr>
        <w:t>．</w:t>
      </w:r>
      <w:r>
        <w:rPr>
          <w:rFonts w:hint="eastAsia" w:ascii="宋体" w:hAnsi="宋体" w:cs="宋体"/>
          <w:szCs w:val="21"/>
        </w:rPr>
        <w:t>锡山龙舟赛拉开了序幕，一只只疾驰的龙舟宛若蛟龙，在映月湖水面上劈波斩浪，</w:t>
      </w:r>
      <w:r>
        <w:rPr>
          <w:rFonts w:hint="eastAsia" w:ascii="宋体" w:hAnsi="宋体" w:cs="宋体"/>
          <w:szCs w:val="21"/>
          <w:em w:val="dot"/>
        </w:rPr>
        <w:t>络绎不绝</w:t>
      </w:r>
      <w:r>
        <w:rPr>
          <w:rFonts w:hint="eastAsia" w:ascii="宋体" w:hAnsi="宋体" w:cs="宋体"/>
          <w:szCs w:val="21"/>
        </w:rPr>
        <w:t>。</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D</w:t>
      </w:r>
      <w:r>
        <w:rPr>
          <w:rFonts w:hint="eastAsia" w:ascii="宋体" w:hAnsi="宋体" w:cs="宋体"/>
          <w:szCs w:val="21"/>
          <w:lang w:val="en-US" w:eastAsia="zh-CN"/>
        </w:rPr>
        <w:t>．</w:t>
      </w:r>
      <w:r>
        <w:rPr>
          <w:rFonts w:hint="eastAsia" w:ascii="宋体" w:hAnsi="宋体" w:cs="宋体"/>
          <w:szCs w:val="21"/>
        </w:rPr>
        <w:t>京剧大师梅葆玖先生演技高超，他在传统京剧《霸王别姬》中扮演虞姬，演得</w:t>
      </w:r>
      <w:r>
        <w:rPr>
          <w:rFonts w:hint="eastAsia" w:ascii="宋体" w:hAnsi="宋体" w:cs="宋体"/>
          <w:szCs w:val="21"/>
          <w:em w:val="dot"/>
        </w:rPr>
        <w:t>惟妙惟肖</w:t>
      </w:r>
      <w:r>
        <w:rPr>
          <w:rFonts w:hint="eastAsia" w:ascii="宋体" w:hAnsi="宋体" w:cs="宋体"/>
          <w:szCs w:val="21"/>
        </w:rPr>
        <w:t>，活灵活现。</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4</w:t>
      </w:r>
      <w:r>
        <w:rPr>
          <w:rFonts w:hint="eastAsia" w:ascii="宋体" w:hAnsi="宋体" w:cs="宋体"/>
          <w:szCs w:val="21"/>
          <w:lang w:val="en-US" w:eastAsia="zh-CN"/>
        </w:rPr>
        <w:t>．</w:t>
      </w:r>
      <w:r>
        <w:rPr>
          <w:rFonts w:hint="eastAsia" w:ascii="宋体" w:hAnsi="宋体" w:cs="宋体"/>
          <w:szCs w:val="21"/>
        </w:rPr>
        <w:t>把下列句子组合成语序合理、句意连贯的一段话，最恰当的一项是（</w:t>
      </w:r>
      <w:r>
        <w:rPr>
          <w:rFonts w:hint="eastAsia" w:ascii="Times New Roman" w:hAnsi="Times New Roman" w:cs="宋体"/>
          <w:szCs w:val="21"/>
        </w:rPr>
        <w:t>3</w:t>
      </w:r>
      <w:r>
        <w:rPr>
          <w:rFonts w:hint="eastAsia" w:ascii="宋体" w:hAnsi="宋体" w:cs="宋体"/>
          <w:szCs w:val="21"/>
        </w:rPr>
        <w:t>分）（    ）</w:t>
      </w:r>
    </w:p>
    <w:p>
      <w:pPr>
        <w:spacing w:line="276" w:lineRule="auto"/>
        <w:jc w:val="left"/>
        <w:rPr>
          <w:rFonts w:ascii="宋体" w:hAnsi="宋体" w:cs="宋体"/>
          <w:szCs w:val="21"/>
        </w:rPr>
      </w:pPr>
      <w:r>
        <w:rPr>
          <w:rFonts w:hint="eastAsia" w:ascii="宋体" w:hAnsi="宋体" w:cs="宋体"/>
          <w:szCs w:val="21"/>
        </w:rPr>
        <w:t>①而且这种现象越来越低龄化</w:t>
      </w:r>
    </w:p>
    <w:p>
      <w:pPr>
        <w:spacing w:line="276" w:lineRule="auto"/>
        <w:jc w:val="left"/>
        <w:rPr>
          <w:rFonts w:ascii="宋体" w:hAnsi="宋体" w:cs="宋体"/>
          <w:szCs w:val="21"/>
        </w:rPr>
      </w:pPr>
      <w:r>
        <w:rPr>
          <w:rFonts w:hint="eastAsia" w:ascii="宋体" w:hAnsi="宋体" w:cs="宋体"/>
          <w:szCs w:val="21"/>
        </w:rPr>
        <w:t>②但是互联网时代，汉字却陷入有声无形的窘境</w:t>
      </w:r>
    </w:p>
    <w:p>
      <w:pPr>
        <w:spacing w:line="276" w:lineRule="auto"/>
        <w:jc w:val="left"/>
        <w:rPr>
          <w:rFonts w:ascii="宋体" w:hAnsi="宋体" w:cs="宋体"/>
          <w:szCs w:val="21"/>
        </w:rPr>
      </w:pPr>
      <w:r>
        <w:rPr>
          <w:rFonts w:hint="eastAsia" w:ascii="宋体" w:hAnsi="宋体" w:cs="宋体"/>
          <w:szCs w:val="21"/>
        </w:rPr>
        <w:t>③汉字承载了中华民族的文明和智慧</w:t>
      </w:r>
    </w:p>
    <w:p>
      <w:pPr>
        <w:spacing w:line="276" w:lineRule="auto"/>
        <w:jc w:val="left"/>
        <w:rPr>
          <w:rFonts w:ascii="宋体" w:hAnsi="宋体" w:cs="宋体"/>
          <w:szCs w:val="21"/>
        </w:rPr>
      </w:pPr>
      <w:r>
        <w:rPr>
          <w:rFonts w:hint="eastAsia" w:ascii="宋体" w:hAnsi="宋体" w:cs="宋体"/>
          <w:szCs w:val="21"/>
        </w:rPr>
        <w:t>④专家学者认为：汉字对智力的开发有巨大作用：认识的汉字越多，联想就越丰富</w:t>
      </w:r>
    </w:p>
    <w:p>
      <w:pPr>
        <w:spacing w:line="276" w:lineRule="auto"/>
        <w:jc w:val="left"/>
        <w:rPr>
          <w:rFonts w:ascii="宋体" w:hAnsi="宋体" w:cs="宋体"/>
          <w:szCs w:val="21"/>
        </w:rPr>
      </w:pPr>
      <w:r>
        <w:rPr>
          <w:rFonts w:hint="eastAsia" w:ascii="宋体" w:hAnsi="宋体" w:cs="宋体"/>
          <w:szCs w:val="21"/>
        </w:rPr>
        <w:t>⑤其兼备象形和表意的特点及蕴含的思想和文化内涵是任何科技也无法模拟和取代的</w:t>
      </w:r>
    </w:p>
    <w:p>
      <w:pPr>
        <w:spacing w:line="276" w:lineRule="auto"/>
        <w:jc w:val="left"/>
        <w:rPr>
          <w:rFonts w:ascii="宋体" w:hAnsi="宋体" w:cs="宋体"/>
          <w:szCs w:val="21"/>
        </w:rPr>
      </w:pPr>
      <w:r>
        <w:rPr>
          <w:rFonts w:hint="eastAsia" w:ascii="宋体" w:hAnsi="宋体" w:cs="宋体"/>
          <w:szCs w:val="21"/>
        </w:rPr>
        <w:t>⑥现在越来越多的人出现提笔忘字的现象</w:t>
      </w:r>
    </w:p>
    <w:p>
      <w:pPr>
        <w:spacing w:line="276" w:lineRule="auto"/>
        <w:jc w:val="left"/>
        <w:rPr>
          <w:rFonts w:ascii="宋体" w:hAnsi="宋体" w:cs="宋体"/>
          <w:szCs w:val="21"/>
        </w:rPr>
      </w:pPr>
      <w:r>
        <w:rPr>
          <w:rFonts w:hint="eastAsia" w:ascii="Times New Roman" w:hAnsi="Times New Roman" w:cs="宋体"/>
          <w:szCs w:val="21"/>
        </w:rPr>
        <w:t>A</w:t>
      </w:r>
      <w:r>
        <w:rPr>
          <w:rFonts w:hint="eastAsia" w:ascii="宋体" w:hAnsi="宋体" w:cs="宋体"/>
          <w:szCs w:val="21"/>
          <w:lang w:eastAsia="zh-CN"/>
        </w:rPr>
        <w:t>．</w:t>
      </w:r>
      <w:r>
        <w:rPr>
          <w:rFonts w:hint="eastAsia" w:ascii="宋体" w:hAnsi="宋体" w:cs="宋体"/>
          <w:szCs w:val="21"/>
        </w:rPr>
        <w:t xml:space="preserve">③⑥①⑤②④     </w:t>
      </w:r>
      <w:r>
        <w:rPr>
          <w:rFonts w:hint="eastAsia" w:ascii="Times New Roman" w:hAnsi="Times New Roman" w:cs="宋体"/>
          <w:szCs w:val="21"/>
        </w:rPr>
        <w:t>B</w:t>
      </w:r>
      <w:r>
        <w:rPr>
          <w:rFonts w:hint="eastAsia" w:ascii="宋体" w:hAnsi="宋体" w:cs="宋体"/>
          <w:szCs w:val="21"/>
          <w:lang w:eastAsia="zh-CN"/>
        </w:rPr>
        <w:t>．</w:t>
      </w:r>
      <w:r>
        <w:rPr>
          <w:rFonts w:hint="eastAsia" w:ascii="宋体" w:hAnsi="宋体" w:cs="宋体"/>
          <w:szCs w:val="21"/>
        </w:rPr>
        <w:t xml:space="preserve">③⑤④②⑥①       </w:t>
      </w:r>
      <w:r>
        <w:rPr>
          <w:rFonts w:hint="eastAsia" w:ascii="Times New Roman" w:hAnsi="Times New Roman" w:cs="宋体"/>
          <w:szCs w:val="21"/>
        </w:rPr>
        <w:t>C</w:t>
      </w:r>
      <w:r>
        <w:rPr>
          <w:rFonts w:hint="eastAsia" w:ascii="宋体" w:hAnsi="宋体" w:cs="宋体"/>
          <w:szCs w:val="21"/>
          <w:lang w:eastAsia="zh-CN"/>
        </w:rPr>
        <w:t>．</w:t>
      </w:r>
      <w:r>
        <w:rPr>
          <w:rFonts w:hint="eastAsia" w:ascii="宋体" w:hAnsi="宋体" w:cs="宋体"/>
          <w:szCs w:val="21"/>
        </w:rPr>
        <w:t xml:space="preserve">⑥①②③④⑤       </w:t>
      </w:r>
      <w:r>
        <w:rPr>
          <w:rFonts w:hint="eastAsia" w:ascii="Times New Roman" w:hAnsi="Times New Roman" w:cs="宋体"/>
          <w:szCs w:val="21"/>
        </w:rPr>
        <w:t>D</w:t>
      </w:r>
      <w:r>
        <w:rPr>
          <w:rFonts w:hint="eastAsia" w:ascii="宋体" w:hAnsi="宋体" w:cs="宋体"/>
          <w:szCs w:val="21"/>
          <w:lang w:eastAsia="zh-CN"/>
        </w:rPr>
        <w:t>．</w:t>
      </w:r>
      <w:r>
        <w:rPr>
          <w:rFonts w:hint="eastAsia" w:ascii="宋体" w:hAnsi="宋体" w:cs="宋体"/>
          <w:szCs w:val="21"/>
        </w:rPr>
        <w:t>⑥②①④③⑤</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5</w:t>
      </w:r>
      <w:r>
        <w:rPr>
          <w:rFonts w:hint="eastAsia" w:ascii="宋体" w:hAnsi="宋体" w:cs="宋体"/>
          <w:szCs w:val="21"/>
          <w:lang w:val="en-US" w:eastAsia="zh-CN"/>
        </w:rPr>
        <w:t>．</w:t>
      </w:r>
      <w:r>
        <w:rPr>
          <w:rFonts w:hint="eastAsia" w:ascii="宋体" w:hAnsi="宋体" w:cs="宋体"/>
          <w:szCs w:val="21"/>
        </w:rPr>
        <w:t>下列文学、文化常识表述不正确的一项是（</w:t>
      </w:r>
      <w:r>
        <w:rPr>
          <w:rFonts w:hint="eastAsia" w:ascii="Times New Roman" w:hAnsi="Times New Roman" w:cs="宋体"/>
          <w:szCs w:val="21"/>
        </w:rPr>
        <w:t>3</w:t>
      </w:r>
      <w:r>
        <w:rPr>
          <w:rFonts w:hint="eastAsia" w:ascii="宋体" w:hAnsi="宋体" w:cs="宋体"/>
          <w:szCs w:val="21"/>
        </w:rPr>
        <w:t>分）（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A</w:t>
      </w:r>
      <w:r>
        <w:rPr>
          <w:rFonts w:hint="eastAsia" w:ascii="宋体" w:hAnsi="宋体" w:cs="宋体"/>
          <w:szCs w:val="21"/>
          <w:lang w:val="en-US" w:eastAsia="zh-CN"/>
        </w:rPr>
        <w:t>．</w:t>
      </w:r>
      <w:r>
        <w:rPr>
          <w:rFonts w:hint="eastAsia" w:ascii="宋体" w:hAnsi="宋体" w:cs="宋体"/>
          <w:szCs w:val="21"/>
        </w:rPr>
        <w:t>《马说》的作者是韩愈，唐代文学家，世称韩文公，文公是他的谥号。</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B</w:t>
      </w:r>
      <w:r>
        <w:rPr>
          <w:rFonts w:hint="eastAsia" w:ascii="宋体" w:hAnsi="宋体" w:cs="宋体"/>
          <w:szCs w:val="21"/>
          <w:lang w:val="en-US" w:eastAsia="zh-CN"/>
        </w:rPr>
        <w:t>．</w:t>
      </w:r>
      <w:r>
        <w:rPr>
          <w:rFonts w:hint="eastAsia" w:ascii="宋体" w:hAnsi="宋体" w:cs="宋体"/>
          <w:szCs w:val="21"/>
        </w:rPr>
        <w:t>“岱宗夫如何”中的“岱宗”指泰山，泰山是五岳之一，五岳的另外四座山分别指西岳华山，南岳衡山，北岳恒山，中岳嵩山。</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C</w:t>
      </w:r>
      <w:r>
        <w:rPr>
          <w:rFonts w:hint="eastAsia" w:ascii="宋体" w:hAnsi="宋体" w:cs="宋体"/>
          <w:szCs w:val="21"/>
          <w:lang w:val="en-US" w:eastAsia="zh-CN"/>
        </w:rPr>
        <w:t>．</w:t>
      </w:r>
      <w:r>
        <w:rPr>
          <w:rFonts w:hint="eastAsia" w:ascii="宋体" w:hAnsi="宋体" w:cs="宋体"/>
          <w:szCs w:val="21"/>
        </w:rPr>
        <w:t>王安石，字介甫，号半山，江西临川人，世称王荆公，谥号文，作品有《王右丞集》</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D</w:t>
      </w:r>
      <w:r>
        <w:rPr>
          <w:rFonts w:hint="eastAsia" w:ascii="宋体" w:hAnsi="宋体" w:cs="宋体"/>
          <w:szCs w:val="21"/>
          <w:lang w:val="en-US" w:eastAsia="zh-CN"/>
        </w:rPr>
        <w:t>．</w:t>
      </w:r>
      <w:r>
        <w:rPr>
          <w:rFonts w:hint="eastAsia" w:ascii="宋体" w:hAnsi="宋体" w:cs="宋体"/>
          <w:szCs w:val="21"/>
        </w:rPr>
        <w:t>古人把农历十二月称作腊月，腊月酿造的酒叫做腊酒，年终祭祀百神叫做腊祭。</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6</w:t>
      </w:r>
      <w:r>
        <w:rPr>
          <w:rFonts w:hint="eastAsia" w:ascii="宋体" w:hAnsi="宋体" w:cs="宋体"/>
          <w:szCs w:val="21"/>
          <w:lang w:val="en-US" w:eastAsia="zh-CN"/>
        </w:rPr>
        <w:t>．</w:t>
      </w:r>
      <w:r>
        <w:rPr>
          <w:rFonts w:hint="eastAsia" w:ascii="宋体" w:hAnsi="宋体" w:cs="宋体"/>
          <w:szCs w:val="21"/>
        </w:rPr>
        <w:t>下列对名著有关内容的表述</w:t>
      </w:r>
      <w:r>
        <w:rPr>
          <w:rFonts w:hint="eastAsia" w:ascii="宋体" w:hAnsi="宋体" w:cs="宋体"/>
          <w:szCs w:val="21"/>
          <w:em w:val="dot"/>
        </w:rPr>
        <w:t>正确</w:t>
      </w:r>
      <w:r>
        <w:rPr>
          <w:rFonts w:hint="eastAsia" w:ascii="宋体" w:hAnsi="宋体" w:cs="宋体"/>
          <w:szCs w:val="21"/>
        </w:rPr>
        <w:t>的是（</w:t>
      </w:r>
      <w:r>
        <w:rPr>
          <w:rFonts w:hint="eastAsia" w:ascii="Times New Roman" w:hAnsi="Times New Roman" w:cs="宋体"/>
          <w:szCs w:val="21"/>
        </w:rPr>
        <w:t>2</w:t>
      </w:r>
      <w:r>
        <w:rPr>
          <w:rFonts w:hint="eastAsia" w:ascii="宋体" w:hAnsi="宋体" w:cs="宋体"/>
          <w:szCs w:val="21"/>
        </w:rPr>
        <w:t>分）（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A</w:t>
      </w:r>
      <w:r>
        <w:rPr>
          <w:rFonts w:hint="eastAsia" w:ascii="宋体" w:hAnsi="宋体" w:cs="宋体"/>
          <w:szCs w:val="21"/>
          <w:lang w:val="en-US" w:eastAsia="zh-CN"/>
        </w:rPr>
        <w:t>．</w:t>
      </w:r>
      <w:r>
        <w:rPr>
          <w:rFonts w:hint="eastAsia" w:ascii="宋体" w:hAnsi="宋体" w:cs="宋体"/>
          <w:szCs w:val="21"/>
        </w:rPr>
        <w:t xml:space="preserve">《钢铁是怎样炼成的》中，保尔在参加波兰战役时得了伤寒和大叶性肺炎，这次病愈后，他在烈士公墓前悼念革命战友，思考人生的意义。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B</w:t>
      </w:r>
      <w:r>
        <w:rPr>
          <w:rFonts w:hint="eastAsia" w:ascii="宋体" w:hAnsi="宋体" w:cs="宋体"/>
          <w:szCs w:val="21"/>
          <w:lang w:val="en-US" w:eastAsia="zh-CN"/>
        </w:rPr>
        <w:t>．</w:t>
      </w:r>
      <w:r>
        <w:rPr>
          <w:rFonts w:hint="eastAsia" w:ascii="宋体" w:hAnsi="宋体" w:cs="宋体"/>
          <w:szCs w:val="21"/>
        </w:rPr>
        <w:t>《西游记》中，师徒误入小雷音，孙悟空被黄眉老佛合在金铙之中，唐僧、八戒等人也被擒，后来二十八宿之一的亢金龙用角钻入铙缝之中，最后救出悟空。</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C</w:t>
      </w:r>
      <w:r>
        <w:rPr>
          <w:rFonts w:hint="eastAsia" w:ascii="宋体" w:hAnsi="宋体" w:cs="宋体"/>
          <w:szCs w:val="21"/>
          <w:lang w:val="en-US" w:eastAsia="zh-CN"/>
        </w:rPr>
        <w:t>．</w:t>
      </w:r>
      <w:r>
        <w:rPr>
          <w:rFonts w:hint="eastAsia" w:ascii="宋体" w:hAnsi="宋体" w:cs="宋体"/>
          <w:szCs w:val="21"/>
        </w:rPr>
        <w:t>《格列佛游记》中，小人国有一种特殊的游戏，人们在离地高绳上跳舞，皇帝根据表演的好坏，按照名次分别奖给表演者蓝色、红色、绿色丝线。</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D</w:t>
      </w:r>
      <w:r>
        <w:rPr>
          <w:rFonts w:hint="eastAsia" w:ascii="宋体" w:hAnsi="宋体" w:cs="宋体"/>
          <w:szCs w:val="21"/>
          <w:lang w:val="en-US" w:eastAsia="zh-CN"/>
        </w:rPr>
        <w:t>．</w:t>
      </w:r>
      <w:r>
        <w:rPr>
          <w:rFonts w:hint="eastAsia" w:ascii="宋体" w:hAnsi="宋体" w:cs="宋体"/>
          <w:szCs w:val="21"/>
        </w:rPr>
        <w:t>《琐记》中，鲁迅在江南水师学堂和矿务铁路学堂学习，感受到了求知的艰难，赞扬了洋务派办学的生气和活力。</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7</w:t>
      </w:r>
      <w:r>
        <w:rPr>
          <w:rFonts w:hint="eastAsia" w:ascii="宋体" w:hAnsi="宋体" w:cs="宋体"/>
          <w:szCs w:val="21"/>
          <w:lang w:val="en-US" w:eastAsia="zh-CN"/>
        </w:rPr>
        <w:t>．</w:t>
      </w:r>
      <w:r>
        <w:rPr>
          <w:rFonts w:hint="eastAsia" w:ascii="宋体" w:hAnsi="宋体" w:cs="宋体"/>
          <w:szCs w:val="21"/>
        </w:rPr>
        <w:t>阅读下面两则片段，回答文后问题。（</w:t>
      </w:r>
      <w:r>
        <w:rPr>
          <w:rFonts w:hint="eastAsia" w:ascii="Times New Roman" w:hAnsi="Times New Roman" w:cs="宋体"/>
          <w:szCs w:val="21"/>
        </w:rPr>
        <w:t>6</w:t>
      </w:r>
      <w:r>
        <w:rPr>
          <w:rFonts w:hint="eastAsia" w:ascii="宋体" w:hAnsi="宋体" w:cs="宋体"/>
          <w:szCs w:val="21"/>
        </w:rPr>
        <w:t>分）</w:t>
      </w:r>
    </w:p>
    <w:p>
      <w:pPr>
        <w:numPr>
          <w:ilvl w:val="0"/>
          <w:numId w:val="0"/>
        </w:numPr>
        <w:spacing w:line="276" w:lineRule="auto"/>
        <w:ind w:firstLine="420" w:firstLineChars="0"/>
        <w:jc w:val="left"/>
        <w:rPr>
          <w:rFonts w:hint="eastAsia" w:ascii="楷体" w:hAnsi="楷体" w:eastAsia="楷体" w:cs="楷体"/>
          <w:szCs w:val="21"/>
        </w:rPr>
      </w:pPr>
      <w:r>
        <w:rPr>
          <w:rFonts w:hint="eastAsia" w:ascii="楷体" w:hAnsi="楷体" w:eastAsia="楷体" w:cs="楷体"/>
          <w:szCs w:val="21"/>
          <w:lang w:eastAsia="zh-CN"/>
        </w:rPr>
        <w:t>（</w:t>
      </w:r>
      <w:r>
        <w:rPr>
          <w:rFonts w:hint="eastAsia" w:ascii="楷体" w:hAnsi="楷体" w:eastAsia="楷体" w:cs="楷体"/>
          <w:szCs w:val="21"/>
          <w:lang w:val="en-US" w:eastAsia="zh-CN"/>
        </w:rPr>
        <w:t>1</w:t>
      </w:r>
      <w:r>
        <w:rPr>
          <w:rFonts w:hint="eastAsia" w:ascii="楷体" w:hAnsi="楷体" w:eastAsia="楷体" w:cs="楷体"/>
          <w:szCs w:val="21"/>
          <w:lang w:eastAsia="zh-CN"/>
        </w:rPr>
        <w:t>）</w:t>
      </w:r>
      <w:r>
        <w:rPr>
          <w:rFonts w:hint="eastAsia" w:ascii="楷体" w:hAnsi="楷体" w:eastAsia="楷体" w:cs="楷体"/>
          <w:szCs w:val="21"/>
        </w:rPr>
        <w:t>甲道：“大丈夫饮酒，何用小杯！”就取过赏钟，连饮数钟。乙低唱苏东坡大江西水词。甲乘着酒兴，索纸笔来，磨得墨浓，蘸得笔饱，拂开花笺，对乙道：“不才乱道一词，尽诉胸中郁结，呈上花魁尊听。”当时宋江落笔，遂成乐府词一首，道是：天南地北，问乾坤何处可容狂客？借得山东烟水寨，来买凤城春色。翠袖围香，绛绡笼雪，一笑千金值。神仙体态，薄幸如何消得？想芦叶滩头，蓼花汀畔，皓月空凝碧。六六雁行连八九，只等金鸡消息。义胆包天，忠肝盖地，四海无人识。离愁万种，醉乡一夜头白。写毕，递与乙，反复看了，不晓其意。甲只要等他问其备细，却把</w:t>
      </w:r>
      <w:r>
        <w:rPr>
          <w:rFonts w:hint="eastAsia" w:ascii="楷体" w:hAnsi="楷体" w:eastAsia="楷体" w:cs="楷体"/>
          <w:szCs w:val="21"/>
          <w:u w:val="single"/>
        </w:rPr>
        <w:t>心腹衷曲之事</w:t>
      </w:r>
      <w:r>
        <w:rPr>
          <w:rFonts w:hint="eastAsia" w:ascii="楷体" w:hAnsi="楷体" w:eastAsia="楷体" w:cs="楷体"/>
          <w:szCs w:val="21"/>
        </w:rPr>
        <w:t>告诉，只见奶子来报：“官家从地道中来至后门。”乙忙道：“不能远送，切乞恕罪。”</w:t>
      </w:r>
    </w:p>
    <w:p>
      <w:pPr>
        <w:spacing w:line="276" w:lineRule="auto"/>
        <w:jc w:val="left"/>
        <w:rPr>
          <w:rFonts w:ascii="宋体" w:hAnsi="宋体" w:cs="宋体"/>
          <w:color w:val="0F0F0F"/>
          <w:szCs w:val="21"/>
        </w:rPr>
      </w:pPr>
      <w:r>
        <w:rPr>
          <w:rFonts w:hint="eastAsia" w:ascii="宋体" w:hAnsi="宋体" w:cs="宋体"/>
          <w:color w:val="0F0F0F"/>
          <w:szCs w:val="21"/>
        </w:rPr>
        <w:t>①甲、乙依次是</w:t>
      </w:r>
      <w:r>
        <w:rPr>
          <w:rFonts w:hint="eastAsia" w:ascii="宋体" w:hAnsi="宋体" w:cs="宋体"/>
          <w:color w:val="0F0F0F"/>
          <w:szCs w:val="21"/>
          <w:u w:val="single"/>
        </w:rPr>
        <w:t xml:space="preserve">         </w:t>
      </w:r>
      <w:r>
        <w:rPr>
          <w:rFonts w:hint="eastAsia" w:ascii="宋体" w:hAnsi="宋体" w:cs="宋体"/>
          <w:color w:val="0F0F0F"/>
          <w:szCs w:val="21"/>
        </w:rPr>
        <w:t>、</w:t>
      </w:r>
      <w:r>
        <w:rPr>
          <w:rFonts w:hint="eastAsia" w:ascii="宋体" w:hAnsi="宋体" w:cs="宋体"/>
          <w:color w:val="0F0F0F"/>
          <w:szCs w:val="21"/>
          <w:u w:val="single"/>
        </w:rPr>
        <w:t xml:space="preserve">         </w:t>
      </w:r>
      <w:r>
        <w:rPr>
          <w:rFonts w:hint="eastAsia" w:ascii="宋体" w:hAnsi="宋体" w:cs="宋体"/>
          <w:color w:val="0F0F0F"/>
          <w:szCs w:val="21"/>
        </w:rPr>
        <w:t>。（</w:t>
      </w:r>
      <w:r>
        <w:rPr>
          <w:rFonts w:hint="eastAsia" w:ascii="Times New Roman" w:hAnsi="Times New Roman" w:cs="宋体"/>
          <w:color w:val="0F0F0F"/>
          <w:szCs w:val="21"/>
        </w:rPr>
        <w:t>2</w:t>
      </w:r>
      <w:r>
        <w:rPr>
          <w:rFonts w:hint="eastAsia" w:ascii="宋体" w:hAnsi="宋体" w:cs="宋体"/>
          <w:color w:val="0F0F0F"/>
          <w:szCs w:val="21"/>
        </w:rPr>
        <w:t>分）</w:t>
      </w:r>
    </w:p>
    <w:p>
      <w:pPr>
        <w:spacing w:line="276" w:lineRule="auto"/>
        <w:jc w:val="left"/>
        <w:rPr>
          <w:rFonts w:ascii="宋体" w:hAnsi="宋体" w:cs="宋体"/>
          <w:color w:val="0F0F0F"/>
          <w:szCs w:val="21"/>
        </w:rPr>
      </w:pPr>
      <w:r>
        <w:rPr>
          <w:rFonts w:hint="eastAsia" w:ascii="宋体" w:hAnsi="宋体" w:cs="宋体"/>
          <w:color w:val="0F0F0F"/>
          <w:szCs w:val="21"/>
        </w:rPr>
        <w:t>②选文中划线句指什么事情？（</w:t>
      </w:r>
      <w:r>
        <w:rPr>
          <w:rFonts w:hint="eastAsia" w:ascii="Times New Roman" w:hAnsi="Times New Roman" w:cs="宋体"/>
          <w:color w:val="0F0F0F"/>
          <w:szCs w:val="21"/>
        </w:rPr>
        <w:t>1</w:t>
      </w:r>
      <w:r>
        <w:rPr>
          <w:rFonts w:hint="eastAsia" w:ascii="宋体" w:hAnsi="宋体" w:cs="宋体"/>
          <w:color w:val="0F0F0F"/>
          <w:szCs w:val="21"/>
        </w:rPr>
        <w:t>分）</w:t>
      </w:r>
    </w:p>
    <w:p>
      <w:pPr>
        <w:spacing w:line="276" w:lineRule="auto"/>
        <w:jc w:val="left"/>
        <w:rPr>
          <w:rFonts w:ascii="宋体" w:hAnsi="宋体" w:cs="宋体"/>
          <w:color w:val="0F0F0F"/>
          <w:szCs w:val="21"/>
        </w:rPr>
      </w:pPr>
      <w:r>
        <w:rPr>
          <w:rFonts w:hint="eastAsia" w:ascii="宋体" w:hAnsi="宋体" w:cs="宋体"/>
          <w:color w:val="0F0F0F"/>
          <w:szCs w:val="21"/>
          <w:u w:val="single"/>
        </w:rPr>
        <w:t xml:space="preserve">                                                                                     </w:t>
      </w:r>
      <w:r>
        <w:rPr>
          <w:rFonts w:hint="eastAsia" w:ascii="宋体" w:hAnsi="宋体" w:cs="宋体"/>
          <w:color w:val="0F0F0F"/>
          <w:szCs w:val="21"/>
        </w:rPr>
        <w:t>。</w:t>
      </w:r>
    </w:p>
    <w:p>
      <w:pPr>
        <w:numPr>
          <w:ilvl w:val="0"/>
          <w:numId w:val="0"/>
        </w:numPr>
        <w:spacing w:line="276" w:lineRule="auto"/>
        <w:ind w:firstLine="420" w:firstLineChars="0"/>
        <w:jc w:val="left"/>
        <w:rPr>
          <w:rFonts w:hint="eastAsia" w:ascii="楷体" w:hAnsi="楷体" w:eastAsia="楷体" w:cs="楷体"/>
          <w:szCs w:val="21"/>
        </w:rPr>
      </w:pPr>
      <w:r>
        <w:rPr>
          <w:rFonts w:hint="eastAsia" w:ascii="楷体" w:hAnsi="楷体" w:eastAsia="楷体" w:cs="楷体"/>
          <w:szCs w:val="21"/>
          <w:lang w:eastAsia="zh-CN"/>
        </w:rPr>
        <w:t>（</w:t>
      </w:r>
      <w:r>
        <w:rPr>
          <w:rFonts w:hint="eastAsia" w:ascii="楷体" w:hAnsi="楷体" w:eastAsia="楷体" w:cs="楷体"/>
          <w:szCs w:val="21"/>
          <w:lang w:val="en-US" w:eastAsia="zh-CN"/>
        </w:rPr>
        <w:t>2</w:t>
      </w:r>
      <w:r>
        <w:rPr>
          <w:rFonts w:hint="eastAsia" w:ascii="楷体" w:hAnsi="楷体" w:eastAsia="楷体" w:cs="楷体"/>
          <w:szCs w:val="21"/>
          <w:lang w:eastAsia="zh-CN"/>
        </w:rPr>
        <w:t>）</w:t>
      </w:r>
      <w:r>
        <w:rPr>
          <w:rFonts w:hint="eastAsia" w:ascii="楷体" w:hAnsi="楷体" w:eastAsia="楷体" w:cs="楷体"/>
          <w:szCs w:val="21"/>
        </w:rPr>
        <w:t>这大圣上前，把个雷公嘴噙着那皇帝口唇，呼的一口气吹入咽喉，度下重楼，转明堂，径至丹田，从涌泉倒返泥垣宫。呼的一声响亮，那君王气聚神归，便翻身，轮拳曲足，叫了一声“师父！”双膝跪在尘埃道：“记得</w:t>
      </w:r>
      <w:r>
        <w:rPr>
          <w:rFonts w:hint="eastAsia" w:ascii="楷体" w:hAnsi="楷体" w:eastAsia="楷体" w:cs="楷体"/>
          <w:szCs w:val="21"/>
          <w:u w:val="single"/>
        </w:rPr>
        <w:t>昨夜鬼魂拜谒</w:t>
      </w:r>
      <w:r>
        <w:rPr>
          <w:rFonts w:hint="eastAsia" w:ascii="楷体" w:hAnsi="楷体" w:eastAsia="楷体" w:cs="楷体"/>
          <w:szCs w:val="21"/>
        </w:rPr>
        <w:t>，怎知道今朝天晓返阳神！”三藏慌忙搀起道：“陛下，不干我事，你且谢我徒弟。”行者笑道：“师父说那里话？常言道，家无二主，你受他一拜儿不亏。”三藏甚不过意，搀起那皇帝来，同入禅堂，又与八戒、行者、沙僧拜见了，方才按座。只见那本寺的僧人，整顿了早斋，却欲来奉献。忽见那个水衣皇帝，个个惊张，人人疑说。</w:t>
      </w:r>
    </w:p>
    <w:p>
      <w:pPr>
        <w:spacing w:line="276" w:lineRule="auto"/>
        <w:jc w:val="left"/>
        <w:rPr>
          <w:rFonts w:ascii="宋体" w:hAnsi="宋体" w:cs="宋体"/>
          <w:szCs w:val="21"/>
        </w:rPr>
      </w:pPr>
      <w:r>
        <w:rPr>
          <w:rFonts w:hint="eastAsia" w:ascii="宋体" w:hAnsi="宋体" w:cs="宋体"/>
          <w:szCs w:val="21"/>
        </w:rPr>
        <w:t>①文中君王是西天取经途中哪一个国家的君王？（</w:t>
      </w:r>
      <w:r>
        <w:rPr>
          <w:rFonts w:hint="eastAsia" w:ascii="Times New Roman" w:hAnsi="Times New Roman" w:cs="宋体"/>
          <w:szCs w:val="21"/>
        </w:rPr>
        <w:t>1</w:t>
      </w:r>
      <w:r>
        <w:rPr>
          <w:rFonts w:hint="eastAsia" w:ascii="宋体" w:hAnsi="宋体" w:cs="宋体"/>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rPr>
      </w:pPr>
      <w:r>
        <w:rPr>
          <w:rFonts w:hint="eastAsia" w:ascii="宋体" w:hAnsi="宋体" w:cs="宋体"/>
          <w:color w:val="0F0F0F"/>
          <w:szCs w:val="21"/>
        </w:rPr>
        <w:t>②“昨夜鬼魂拜谒”讲述的是一种什么事？（</w:t>
      </w:r>
      <w:r>
        <w:rPr>
          <w:rFonts w:hint="eastAsia" w:ascii="Times New Roman" w:hAnsi="Times New Roman" w:cs="宋体"/>
          <w:color w:val="0F0F0F"/>
          <w:szCs w:val="21"/>
        </w:rPr>
        <w:t>2</w:t>
      </w:r>
      <w:r>
        <w:rPr>
          <w:rFonts w:hint="eastAsia" w:ascii="宋体" w:hAnsi="宋体" w:cs="宋体"/>
          <w:color w:val="0F0F0F"/>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numPr>
          <w:ilvl w:val="0"/>
          <w:numId w:val="1"/>
        </w:numPr>
        <w:spacing w:line="276" w:lineRule="auto"/>
        <w:jc w:val="left"/>
        <w:rPr>
          <w:rFonts w:ascii="宋体" w:hAnsi="宋体" w:cs="宋体"/>
          <w:b/>
          <w:bCs/>
          <w:color w:val="0F0F0F"/>
          <w:szCs w:val="21"/>
        </w:rPr>
      </w:pPr>
      <w:r>
        <w:rPr>
          <w:rFonts w:hint="eastAsia" w:ascii="宋体" w:hAnsi="宋体" w:cs="宋体"/>
          <w:b/>
          <w:bCs/>
          <w:color w:val="0F0F0F"/>
          <w:szCs w:val="21"/>
        </w:rPr>
        <w:t>阅读与赏析（</w:t>
      </w:r>
      <w:r>
        <w:rPr>
          <w:rFonts w:hint="eastAsia" w:ascii="Times New Roman" w:hAnsi="Times New Roman" w:cs="宋体"/>
          <w:b/>
          <w:bCs/>
          <w:color w:val="0F0F0F"/>
          <w:szCs w:val="21"/>
        </w:rPr>
        <w:t>42</w:t>
      </w:r>
      <w:r>
        <w:rPr>
          <w:rFonts w:hint="eastAsia" w:ascii="宋体" w:hAnsi="宋体" w:cs="宋体"/>
          <w:b/>
          <w:bCs/>
          <w:color w:val="0F0F0F"/>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jc w:val="both"/>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（一）</w:t>
      </w:r>
      <w:r>
        <w:rPr>
          <w:rFonts w:hint="eastAsia" w:ascii="Times New Roman" w:hAnsi="Times New Roman" w:eastAsiaTheme="minorEastAsia" w:cstheme="minorEastAsia"/>
          <w:lang w:val="en-US" w:eastAsia="zh-CN"/>
        </w:rPr>
        <w:t>12</w:t>
      </w:r>
      <w:r>
        <w:rPr>
          <w:rFonts w:hint="eastAsia" w:asciiTheme="minorEastAsia" w:hAnsiTheme="minorEastAsia" w:eastAsiaTheme="minorEastAsia" w:cstheme="minorEastAsia"/>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0"/>
        <w:jc w:val="both"/>
        <w:textAlignment w:val="auto"/>
        <w:rPr>
          <w:rFonts w:hint="eastAsia" w:ascii="楷体" w:hAnsi="楷体" w:eastAsia="楷体" w:cs="楷体"/>
          <w:color w:val="auto"/>
          <w:sz w:val="21"/>
          <w:szCs w:val="21"/>
        </w:rPr>
      </w:pPr>
      <w:r>
        <w:rPr>
          <w:rFonts w:hint="eastAsia" w:ascii="楷体" w:hAnsi="楷体" w:eastAsia="楷体" w:cs="楷体"/>
        </w:rPr>
        <w:t>张耳者，大梁人也。其少时，及魏公子无忌为客。张耳尝亡命游外黄。外黄富人女甚美，嫁庸奴，亡其夫，去抵父客。父客素知张耳，乃谓女曰：“必欲求贤夫，从张耳。”女听，乃卒为请决，嫁之张耳。张耳是时脱身游，女家厚奉给张耳，张耳以故致千里客。乃宦魏为外黄令。名由此益贤。陈余者，亦大梁人也，好儒术，数游赵苦陉。富人公乘氏以其女妻之，亦知陈余非庸人也。余年少，父事张耳，两人相与为刎颈之交。</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秦之灭大梁也，张耳家外黄。高祖为布衣时，尝数从张耳游，客数月。秦灭魏数岁，已闻此两人魏之名士也，购求有得张耳千金，陈余五百金。张耳、陈余乃变名姓，俱之陈，为里监门以自食。两人相对。里吏尝有过笞陈余，陈余欲起，张耳蹑之，使受笞。吏去，张耳乃引陈余之桑下而数之曰：“始吾与公言何如？今见小辱而欲死一小吏乎？”陈余然之。秦诏书购求两人，两人亦反用门者以令里中。</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陈涉起蕲，至入陈，兵数万。张耳、陈余上谒陈涉。涉及左右生平数闻张耳、陈余贤，未尝见，见即大喜。</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陈中豪杰父老乃说陈设曰：“将军身被坚执锐，率士卒以诛暴秦，复立楚社稷，存亡断绝，功德宜为王。且夫监临天下诸将，不为王不可，愿将军立为楚王也。”陈涉问此两人，两人对曰：“夫秦为无道，破人国家，灭人社稷，绝人后世，罢百姓之力，尽百姓之财。将军瞋目张胆，出万死不顾一生之计，为天下除残也。今始至陈而王之，示天下私。愿将军毋王，急引兵而西，遣人立六国后，自为树党，为秦益敌也。敌多则力分，与众则兵强。如此野无交兵，县无守城，诛暴秦，据咸阳以令诸侯。诸侯亡而得立，以德服之，如此则帝业成矣。今独王陈，恐天下解也。”陈涉不听，遂立为王。</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陈余乃复说陈王曰：“大王举梁、楚而西，务在入关，未及收河北也。臣尝游赵，知其豪杰及地形，愿请奇兵北略赵地。”于是陈王以故所善陈人武臣为将军，邵骚为护军，以张耳、陈余为左右校尉，予卒三千人，北略赵地。</w:t>
      </w:r>
      <w:r>
        <w:rPr>
          <w:rFonts w:hint="eastAsia" w:ascii="楷体" w:hAnsi="楷体" w:eastAsia="楷体" w:cs="楷体"/>
        </w:rPr>
        <w:br w:type="textWrapping"/>
      </w:r>
      <w:r>
        <w:rPr>
          <w:rFonts w:hint="eastAsia" w:ascii="楷体" w:hAnsi="楷体" w:eastAsia="楷体" w:cs="楷体"/>
          <w:lang w:val="en-US" w:eastAsia="zh-CN"/>
        </w:rPr>
        <w:t xml:space="preserve">                                                           </w:t>
      </w:r>
      <w:r>
        <w:rPr>
          <w:rFonts w:hint="eastAsia" w:ascii="楷体" w:hAnsi="楷体" w:eastAsia="楷体" w:cs="楷体"/>
          <w:color w:val="auto"/>
          <w:sz w:val="21"/>
          <w:szCs w:val="21"/>
        </w:rPr>
        <w:t>（节选自《史记•张耳陈余列传》）</w:t>
      </w:r>
    </w:p>
    <w:p>
      <w:pPr>
        <w:numPr>
          <w:ilvl w:val="0"/>
          <w:numId w:val="0"/>
        </w:numPr>
        <w:spacing w:line="276" w:lineRule="auto"/>
        <w:jc w:val="left"/>
        <w:rPr>
          <w:rFonts w:ascii="宋体" w:hAnsi="宋体" w:cs="宋体"/>
          <w:szCs w:val="21"/>
        </w:rPr>
      </w:pPr>
      <w:r>
        <w:rPr>
          <w:rFonts w:hint="default" w:ascii="Times New Roman" w:hAnsi="Times New Roman" w:cs="Times New Roman" w:eastAsiaTheme="minorEastAsia"/>
          <w:lang w:val="en-US" w:eastAsia="zh-CN"/>
        </w:rPr>
        <w:t>8</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rPr>
        <w:t>对下列句子加点词的解释，不正确的一项是</w:t>
      </w:r>
      <w:r>
        <w:rPr>
          <w:rFonts w:hint="eastAsia" w:ascii="宋体" w:hAnsi="宋体" w:cs="宋体"/>
          <w:szCs w:val="21"/>
        </w:rPr>
        <w:t>（</w:t>
      </w:r>
      <w:r>
        <w:rPr>
          <w:rFonts w:hint="eastAsia" w:ascii="Times New Roman" w:hAnsi="Times New Roman" w:cs="宋体"/>
          <w:szCs w:val="21"/>
        </w:rPr>
        <w:t>2</w:t>
      </w:r>
      <w:r>
        <w:rPr>
          <w:rFonts w:hint="eastAsia" w:ascii="宋体" w:hAnsi="宋体" w:cs="宋体"/>
          <w:szCs w:val="21"/>
        </w:rPr>
        <w:t>分）（    ）</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A．</w:t>
      </w:r>
      <w:r>
        <w:rPr>
          <w:rFonts w:hint="default" w:ascii="Times New Roman" w:hAnsi="Times New Roman" w:cs="Times New Roman" w:eastAsiaTheme="minorEastAsia"/>
          <w:color w:val="000000" w:themeColor="text1"/>
          <w:em w:val="dot"/>
          <w14:textFill>
            <w14:solidFill>
              <w14:schemeClr w14:val="tx1"/>
            </w14:solidFill>
          </w14:textFill>
        </w:rPr>
        <w:t>购</w:t>
      </w:r>
      <w:r>
        <w:rPr>
          <w:rFonts w:hint="default" w:ascii="Times New Roman" w:hAnsi="Times New Roman" w:cs="Times New Roman" w:eastAsiaTheme="minorEastAsia"/>
        </w:rPr>
        <w:t>求有得张耳千金，陈余五百金    购：重金征求、悬赏</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B．陈余</w:t>
      </w:r>
      <w:r>
        <w:rPr>
          <w:rFonts w:hint="default" w:ascii="Times New Roman" w:hAnsi="Times New Roman" w:cs="Times New Roman" w:eastAsiaTheme="minorEastAsia"/>
          <w:em w:val="dot"/>
        </w:rPr>
        <w:t>然</w:t>
      </w:r>
      <w:r>
        <w:rPr>
          <w:rFonts w:hint="default" w:ascii="Times New Roman" w:hAnsi="Times New Roman" w:cs="Times New Roman" w:eastAsiaTheme="minorEastAsia"/>
        </w:rPr>
        <w:t>之                    </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 然：这样</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C．灭人</w:t>
      </w:r>
      <w:r>
        <w:rPr>
          <w:rFonts w:hint="default" w:ascii="Times New Roman" w:hAnsi="Times New Roman" w:cs="Times New Roman" w:eastAsiaTheme="minorEastAsia"/>
          <w:em w:val="dot"/>
        </w:rPr>
        <w:t>社稷</w:t>
      </w:r>
      <w:r>
        <w:rPr>
          <w:rFonts w:hint="default" w:ascii="Times New Roman" w:hAnsi="Times New Roman" w:cs="Times New Roman" w:eastAsiaTheme="minorEastAsia"/>
        </w:rPr>
        <w:t>，绝人后世            </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社稷：国家</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D．张耳、陈余上</w:t>
      </w:r>
      <w:r>
        <w:rPr>
          <w:rFonts w:hint="default" w:ascii="Times New Roman" w:hAnsi="Times New Roman" w:cs="Times New Roman" w:eastAsiaTheme="minorEastAsia"/>
          <w:em w:val="dot"/>
        </w:rPr>
        <w:t>谒</w:t>
      </w:r>
      <w:r>
        <w:rPr>
          <w:rFonts w:hint="default" w:ascii="Times New Roman" w:hAnsi="Times New Roman" w:cs="Times New Roman" w:eastAsiaTheme="minorEastAsia"/>
        </w:rPr>
        <w:t>陈涉            </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谒：拜会，求见</w:t>
      </w:r>
      <w:r>
        <w:rPr>
          <w:rFonts w:hint="default" w:ascii="Times New Roman" w:hAnsi="Times New Roman" w:cs="Times New Roman" w:eastAsiaTheme="minorEastAsia"/>
        </w:rPr>
        <w:br w:type="textWrapping"/>
      </w:r>
      <w:r>
        <w:rPr>
          <w:rFonts w:hint="default" w:ascii="Times New Roman" w:hAnsi="Times New Roman" w:cs="Times New Roman" w:eastAsiaTheme="minorEastAsia"/>
          <w:lang w:val="en-US" w:eastAsia="zh-CN"/>
        </w:rPr>
        <w:t>9</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rPr>
        <w:t>下列各组句子中，全都表明张耳、陈余有才能的一组是</w:t>
      </w:r>
      <w:r>
        <w:rPr>
          <w:rFonts w:hint="eastAsia" w:ascii="宋体" w:hAnsi="宋体" w:cs="宋体"/>
          <w:szCs w:val="21"/>
        </w:rPr>
        <w:t>（</w:t>
      </w:r>
      <w:r>
        <w:rPr>
          <w:rFonts w:hint="eastAsia" w:ascii="Times New Roman" w:hAnsi="Times New Roman" w:cs="宋体"/>
          <w:szCs w:val="21"/>
        </w:rPr>
        <w:t>2</w:t>
      </w:r>
      <w:r>
        <w:rPr>
          <w:rFonts w:hint="eastAsia" w:ascii="宋体" w:hAnsi="宋体" w:cs="宋体"/>
          <w:szCs w:val="21"/>
        </w:rPr>
        <w:t>分）（    ）</w:t>
      </w:r>
    </w:p>
    <w:p>
      <w:pPr>
        <w:numPr>
          <w:ilvl w:val="0"/>
          <w:numId w:val="0"/>
        </w:numPr>
        <w:spacing w:line="276" w:lineRule="auto"/>
        <w:jc w:val="left"/>
        <w:rPr>
          <w:rFonts w:hint="default" w:ascii="Times New Roman" w:hAnsi="Times New Roman" w:cs="Times New Roman" w:eastAsiaTheme="minorEastAsia"/>
          <w:u w:val="single"/>
          <w:lang w:val="en-US" w:eastAsia="zh-CN"/>
        </w:rPr>
      </w:pPr>
      <w:r>
        <w:rPr>
          <w:rFonts w:hint="default" w:ascii="Times New Roman" w:hAnsi="Times New Roman" w:cs="Times New Roman" w:eastAsiaTheme="minorEastAsia"/>
        </w:rPr>
        <w:t>①张耳、陈余乃变名姓，俱之陈；</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②里吏尝有过笞陈余，陈余欲起，张耳蹑之，使受笞；</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③秦诏书购求两人，两人亦反用门者以令里中；</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④大王举梁、楚而西，务在入关；</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⑤敌多则力分，与众则兵强；</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⑥以德服之，如此则帝业成也</w:t>
      </w:r>
      <w:r>
        <w:rPr>
          <w:rFonts w:hint="default" w:ascii="Times New Roman" w:hAnsi="Times New Roman" w:cs="Times New Roman" w:eastAsiaTheme="minorEastAsia"/>
        </w:rPr>
        <w:br w:type="textWrapping"/>
      </w:r>
      <w:r>
        <w:rPr>
          <w:rFonts w:hint="default" w:ascii="Times New Roman" w:hAnsi="Times New Roman" w:cs="Times New Roman" w:eastAsiaTheme="minorEastAsia"/>
          <w:lang w:val="en-US" w:eastAsia="zh-CN"/>
        </w:rPr>
        <w:t>A</w:t>
      </w:r>
      <w:r>
        <w:rPr>
          <w:rFonts w:hint="default" w:ascii="Times New Roman" w:hAnsi="Times New Roman" w:cs="Times New Roman" w:eastAsiaTheme="minorEastAsia"/>
        </w:rPr>
        <w:t>．①③④</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B．②④⑤</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C．①③⑤</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D．②③⑥</w:t>
      </w:r>
      <w:r>
        <w:rPr>
          <w:rFonts w:hint="default" w:ascii="Times New Roman" w:hAnsi="Times New Roman" w:cs="Times New Roman" w:eastAsiaTheme="minorEastAsia"/>
        </w:rPr>
        <w:br w:type="textWrapping"/>
      </w:r>
      <w:r>
        <w:rPr>
          <w:rFonts w:hint="default" w:ascii="Times New Roman" w:hAnsi="Times New Roman" w:cs="Times New Roman" w:eastAsiaTheme="minorEastAsia"/>
          <w:lang w:val="en-US" w:eastAsia="zh-CN"/>
        </w:rPr>
        <w:t>10</w:t>
      </w:r>
      <w:r>
        <w:rPr>
          <w:rFonts w:hint="default" w:ascii="Times New Roman" w:hAnsi="Times New Roman" w:cs="Times New Roman" w:eastAsiaTheme="minorEastAsia"/>
        </w:rPr>
        <w:t>．下列对原文有关内容的分析和概括，正确的一项是</w:t>
      </w:r>
      <w:r>
        <w:rPr>
          <w:rFonts w:hint="eastAsia" w:ascii="宋体" w:hAnsi="宋体" w:cs="宋体"/>
          <w:szCs w:val="21"/>
        </w:rPr>
        <w:t>（</w:t>
      </w:r>
      <w:r>
        <w:rPr>
          <w:rFonts w:hint="eastAsia" w:ascii="Times New Roman" w:hAnsi="Times New Roman" w:cs="宋体"/>
          <w:szCs w:val="21"/>
        </w:rPr>
        <w:t>2</w:t>
      </w:r>
      <w:r>
        <w:rPr>
          <w:rFonts w:hint="eastAsia" w:ascii="宋体" w:hAnsi="宋体" w:cs="宋体"/>
          <w:szCs w:val="21"/>
        </w:rPr>
        <w:t>分）（    ）</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A．张耳、陈余都是魏国大梁人，陈余年轻时就巴结张耳，两人建立了断头不悔的患难情谊。</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B．张耳陈鱼都是有才能的人，其妻子都是有钱人家之女，不同的是，张耳之妻是亡夫之妻。</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C．张耳因留客汉高祖而早来杀身之祸，秦人因此重金悬赏拘捕张耳，称有捉住张耳的人赏给千金。</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D．陈涉起义打到陈地，陈地豪杰父老都主张陈涉称王，张耳陈余不主张陈涉此时称王。陈涉最终还是自立为王。</w:t>
      </w:r>
      <w:r>
        <w:rPr>
          <w:rFonts w:hint="default" w:ascii="Times New Roman" w:hAnsi="Times New Roman" w:cs="Times New Roman" w:eastAsiaTheme="minorEastAsia"/>
        </w:rPr>
        <w:br w:type="textWrapping"/>
      </w:r>
      <w:r>
        <w:rPr>
          <w:rFonts w:hint="default" w:ascii="Times New Roman" w:hAnsi="Times New Roman" w:cs="Times New Roman" w:eastAsiaTheme="minorEastAsia"/>
          <w:lang w:val="en-US" w:eastAsia="zh-CN"/>
        </w:rPr>
        <w:t>11</w:t>
      </w:r>
      <w:r>
        <w:rPr>
          <w:rFonts w:hint="default" w:ascii="Times New Roman" w:hAnsi="Times New Roman" w:cs="Times New Roman" w:eastAsiaTheme="minorEastAsia"/>
        </w:rPr>
        <w:t>．把下列句子翻译为现代汉语</w:t>
      </w:r>
      <w:r>
        <w:rPr>
          <w:rFonts w:hint="eastAsia" w:ascii="宋体" w:hAnsi="宋体" w:cs="宋体"/>
          <w:szCs w:val="21"/>
        </w:rPr>
        <w:t>（</w:t>
      </w:r>
      <w:r>
        <w:rPr>
          <w:rFonts w:hint="eastAsia" w:ascii="Times New Roman" w:hAnsi="Times New Roman" w:cs="宋体"/>
          <w:szCs w:val="21"/>
          <w:lang w:val="en-US" w:eastAsia="zh-CN"/>
        </w:rPr>
        <w:t>6</w:t>
      </w:r>
      <w:r>
        <w:rPr>
          <w:rFonts w:hint="eastAsia" w:ascii="宋体" w:hAnsi="宋体" w:cs="宋体"/>
          <w:szCs w:val="21"/>
        </w:rPr>
        <w:t>分）</w:t>
      </w:r>
      <w:r>
        <w:rPr>
          <w:rFonts w:hint="default" w:ascii="Times New Roman" w:hAnsi="Times New Roman" w:cs="Times New Roman" w:eastAsiaTheme="minorEastAsia"/>
        </w:rPr>
        <w:t>。</w:t>
      </w:r>
      <w:r>
        <w:rPr>
          <w:rFonts w:hint="default" w:ascii="Times New Roman" w:hAnsi="Times New Roman" w:cs="Times New Roman" w:eastAsiaTheme="minorEastAsia"/>
        </w:rPr>
        <w:br w:type="textWrapping"/>
      </w:r>
      <w:r>
        <w:rPr>
          <w:rFonts w:hint="default" w:ascii="Times New Roman" w:hAnsi="Times New Roman" w:cs="Times New Roman" w:eastAsiaTheme="minorEastAsia"/>
        </w:rPr>
        <w:t>①将军身被坚执锐，率士卒以诛暴秦。</w:t>
      </w:r>
      <w:r>
        <w:rPr>
          <w:rFonts w:hint="default" w:ascii="Times New Roman" w:hAnsi="Times New Roman" w:cs="Times New Roman" w:eastAsiaTheme="minorEastAsia"/>
        </w:rPr>
        <w:br w:type="textWrapping"/>
      </w:r>
      <w:r>
        <w:rPr>
          <w:rFonts w:hint="eastAsia" w:ascii="Times New Roman" w:hAnsi="Times New Roman" w:cs="Times New Roman" w:eastAsiaTheme="minorEastAsia"/>
          <w:u w:val="single"/>
          <w:lang w:val="en-US" w:eastAsia="zh-CN"/>
        </w:rPr>
        <w:t xml:space="preserve">                                                                                         </w:t>
      </w:r>
    </w:p>
    <w:p>
      <w:pPr>
        <w:numPr>
          <w:ilvl w:val="0"/>
          <w:numId w:val="0"/>
        </w:numPr>
        <w:spacing w:line="276" w:lineRule="auto"/>
        <w:ind w:left="630" w:hanging="630" w:hangingChars="300"/>
        <w:jc w:val="left"/>
        <w:rPr>
          <w:rFonts w:hint="default" w:ascii="Times New Roman" w:hAnsi="Times New Roman" w:cs="Times New Roman" w:eastAsiaTheme="minorEastAsia"/>
        </w:rPr>
      </w:pPr>
      <w:r>
        <w:rPr>
          <w:rFonts w:hint="default" w:ascii="Times New Roman" w:hAnsi="Times New Roman" w:cs="Times New Roman" w:eastAsiaTheme="minorEastAsia"/>
        </w:rPr>
        <w:t>②既至秦，持千金之资币物，厚遗秦王宠臣中庶子蒙嘉。</w:t>
      </w:r>
    </w:p>
    <w:p>
      <w:pPr>
        <w:numPr>
          <w:ilvl w:val="0"/>
          <w:numId w:val="0"/>
        </w:numPr>
        <w:spacing w:line="276" w:lineRule="auto"/>
        <w:ind w:left="630" w:hanging="630" w:hangingChars="300"/>
        <w:jc w:val="left"/>
        <w:rPr>
          <w:rFonts w:hint="default" w:ascii="Times New Roman" w:hAnsi="Times New Roman" w:cs="Times New Roman" w:eastAsiaTheme="minorEastAsia"/>
          <w:u w:val="single"/>
          <w:lang w:val="en-US" w:eastAsia="zh-CN"/>
        </w:rPr>
      </w:pPr>
      <w:r>
        <w:rPr>
          <w:rFonts w:hint="eastAsia" w:ascii="Times New Roman" w:hAnsi="Times New Roman" w:cs="Times New Roman" w:eastAsiaTheme="minorEastAsia"/>
          <w:u w:val="single"/>
          <w:lang w:val="en-US" w:eastAsia="zh-CN"/>
        </w:rPr>
        <w:t xml:space="preserve">                                                                                          </w:t>
      </w:r>
    </w:p>
    <w:p>
      <w:pPr>
        <w:numPr>
          <w:ilvl w:val="0"/>
          <w:numId w:val="0"/>
        </w:numPr>
        <w:spacing w:line="276" w:lineRule="auto"/>
        <w:jc w:val="left"/>
        <w:rPr>
          <w:rFonts w:hint="default" w:ascii="Times New Roman" w:hAnsi="Times New Roman" w:cs="Times New Roman" w:eastAsiaTheme="minorEastAsia"/>
          <w:lang w:eastAsia="zh-CN"/>
        </w:rPr>
      </w:pPr>
      <w:r>
        <w:rPr>
          <w:rFonts w:hint="default" w:ascii="Times New Roman" w:hAnsi="Times New Roman" w:cs="Times New Roman" w:eastAsiaTheme="minorEastAsia"/>
        </w:rPr>
        <w:t>③逝者如斯，而未尝往也；盈虚者如彼，而卒莫消长也。</w:t>
      </w:r>
    </w:p>
    <w:p>
      <w:pPr>
        <w:numPr>
          <w:ilvl w:val="0"/>
          <w:numId w:val="0"/>
        </w:numPr>
        <w:spacing w:line="276" w:lineRule="auto"/>
        <w:jc w:val="both"/>
        <w:rPr>
          <w:rFonts w:hint="default" w:ascii="宋体" w:hAnsi="宋体" w:cs="宋体"/>
          <w:color w:val="0F0F0F"/>
          <w:szCs w:val="21"/>
          <w:u w:val="single"/>
          <w:lang w:val="en-US" w:eastAsia="zh-CN"/>
        </w:rPr>
      </w:pPr>
      <w:r>
        <w:rPr>
          <w:rFonts w:hint="eastAsia" w:ascii="宋体" w:hAnsi="宋体" w:cs="宋体"/>
          <w:color w:val="0F0F0F"/>
          <w:szCs w:val="21"/>
          <w:u w:val="single"/>
          <w:lang w:val="en-US" w:eastAsia="zh-CN"/>
        </w:rPr>
        <w:t xml:space="preserve">                                                                                         </w:t>
      </w:r>
    </w:p>
    <w:p>
      <w:pPr>
        <w:numPr>
          <w:ilvl w:val="0"/>
          <w:numId w:val="0"/>
        </w:numPr>
        <w:spacing w:line="276" w:lineRule="auto"/>
        <w:jc w:val="center"/>
        <w:rPr>
          <w:rFonts w:hint="eastAsia" w:ascii="宋体" w:hAnsi="宋体" w:cs="宋体"/>
          <w:color w:val="0F0F0F"/>
          <w:szCs w:val="21"/>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Times New Roman" w:hAnsi="Times New Roman" w:cs="Times New Roman" w:eastAsiaTheme="minorEastAsia"/>
          <w:i w:val="0"/>
          <w:caps w:val="0"/>
          <w:color w:val="auto"/>
          <w:spacing w:val="0"/>
          <w:sz w:val="21"/>
          <w:szCs w:val="21"/>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楷体" w:hAnsi="楷体" w:eastAsia="楷体" w:cs="楷体"/>
          <w:i w:val="0"/>
          <w:caps w:val="0"/>
          <w:color w:val="auto"/>
          <w:spacing w:val="0"/>
          <w:sz w:val="21"/>
          <w:szCs w:val="21"/>
          <w:lang w:eastAsia="zh-CN"/>
        </w:rPr>
      </w:pPr>
      <w:r>
        <w:rPr>
          <w:rFonts w:hint="eastAsia" w:ascii="Times New Roman" w:hAnsi="Times New Roman" w:cs="Times New Roman" w:eastAsiaTheme="minorEastAsia"/>
          <w:i w:val="0"/>
          <w:caps w:val="0"/>
          <w:color w:val="auto"/>
          <w:spacing w:val="0"/>
          <w:sz w:val="21"/>
          <w:szCs w:val="21"/>
          <w:lang w:eastAsia="zh-CN"/>
        </w:rPr>
        <w:t>（</w:t>
      </w:r>
      <w:r>
        <w:rPr>
          <w:rFonts w:hint="eastAsia" w:ascii="Times New Roman" w:hAnsi="Times New Roman" w:cs="Times New Roman" w:eastAsiaTheme="minorEastAsia"/>
          <w:i w:val="0"/>
          <w:caps w:val="0"/>
          <w:color w:val="auto"/>
          <w:spacing w:val="0"/>
          <w:sz w:val="21"/>
          <w:szCs w:val="21"/>
          <w:lang w:val="en-US" w:eastAsia="zh-CN"/>
        </w:rPr>
        <w:t>三</w:t>
      </w:r>
      <w:r>
        <w:rPr>
          <w:rFonts w:hint="eastAsia" w:ascii="Times New Roman" w:hAnsi="Times New Roman" w:cs="Times New Roman" w:eastAsiaTheme="minorEastAsia"/>
          <w:i w:val="0"/>
          <w:caps w:val="0"/>
          <w:color w:val="auto"/>
          <w:spacing w:val="0"/>
          <w:sz w:val="21"/>
          <w:szCs w:val="21"/>
          <w:lang w:eastAsia="zh-CN"/>
        </w:rPr>
        <w:t>）</w:t>
      </w:r>
      <w:r>
        <w:rPr>
          <w:rFonts w:hint="eastAsia" w:ascii="楷体" w:hAnsi="楷体" w:eastAsia="楷体" w:cs="楷体"/>
          <w:b/>
          <w:bCs/>
          <w:i w:val="0"/>
          <w:caps w:val="0"/>
          <w:color w:val="auto"/>
          <w:spacing w:val="0"/>
          <w:sz w:val="21"/>
          <w:szCs w:val="21"/>
        </w:rPr>
        <w:t>细菌和病毒</w:t>
      </w:r>
      <w:r>
        <w:rPr>
          <w:rFonts w:hint="eastAsia" w:ascii="楷体" w:hAnsi="楷体" w:eastAsia="楷体" w:cs="楷体"/>
          <w:i w:val="0"/>
          <w:caps w:val="0"/>
          <w:color w:val="auto"/>
          <w:spacing w:val="0"/>
          <w:sz w:val="21"/>
          <w:szCs w:val="21"/>
          <w:lang w:eastAsia="zh-CN"/>
        </w:rPr>
        <w:t>（</w:t>
      </w:r>
      <w:r>
        <w:rPr>
          <w:rFonts w:hint="eastAsia" w:ascii="楷体" w:hAnsi="楷体" w:eastAsia="楷体" w:cs="楷体"/>
          <w:i w:val="0"/>
          <w:caps w:val="0"/>
          <w:color w:val="auto"/>
          <w:spacing w:val="0"/>
          <w:sz w:val="21"/>
          <w:szCs w:val="21"/>
          <w:lang w:val="en-US" w:eastAsia="zh-CN"/>
        </w:rPr>
        <w:t>9分</w:t>
      </w:r>
      <w:r>
        <w:rPr>
          <w:rFonts w:hint="eastAsia" w:ascii="楷体" w:hAnsi="楷体" w:eastAsia="楷体" w:cs="楷体"/>
          <w:i w:val="0"/>
          <w:caps w:val="0"/>
          <w:color w:val="auto"/>
          <w:spacing w:val="0"/>
          <w:sz w:val="21"/>
          <w:szCs w:val="21"/>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auto"/>
        <w:ind w:left="0" w:right="0" w:firstLine="420" w:firstLineChars="0"/>
        <w:textAlignment w:val="auto"/>
        <w:rPr>
          <w:rFonts w:hint="eastAsia" w:ascii="楷体" w:hAnsi="楷体" w:eastAsia="楷体" w:cs="楷体"/>
          <w:i w:val="0"/>
          <w:caps w:val="0"/>
          <w:color w:val="auto"/>
          <w:spacing w:val="0"/>
          <w:sz w:val="21"/>
          <w:szCs w:val="21"/>
        </w:rPr>
      </w:pPr>
      <w:r>
        <w:rPr>
          <w:rFonts w:hint="eastAsia" w:ascii="楷体" w:hAnsi="楷体" w:eastAsia="楷体" w:cs="楷体"/>
          <w:i w:val="0"/>
          <w:caps w:val="0"/>
          <w:color w:val="auto"/>
          <w:spacing w:val="0"/>
          <w:sz w:val="21"/>
          <w:szCs w:val="21"/>
        </w:rPr>
        <w:t>①细菌和病毒都是可以致病的微生物，但彼此的特征区别很大。细菌虽然小，要在光学显微镜下才能看见，但它除了拥有生命的基本单位核酸外，还有一大套赖以生存的配套设施，包括作为居住“公馆”的细胞壁，储存营养物质的“仓库”以及进行新陈代谢的“化工车间”。依靠这些，细菌能够摄取外界的物质并加工成需要的能量。</w:t>
      </w:r>
      <w:r>
        <w:rPr>
          <w:rFonts w:hint="eastAsia" w:ascii="楷体" w:hAnsi="楷体" w:eastAsia="楷体" w:cs="楷体"/>
          <w:i w:val="0"/>
          <w:caps w:val="0"/>
          <w:color w:val="auto"/>
          <w:spacing w:val="0"/>
          <w:sz w:val="21"/>
          <w:szCs w:val="21"/>
        </w:rPr>
        <w:br w:type="textWrapping"/>
      </w:r>
      <w:r>
        <w:rPr>
          <w:rFonts w:hint="eastAsia" w:ascii="楷体" w:hAnsi="楷体" w:eastAsia="楷体" w:cs="楷体"/>
          <w:i w:val="0"/>
          <w:caps w:val="0"/>
          <w:color w:val="auto"/>
          <w:spacing w:val="0"/>
          <w:sz w:val="21"/>
          <w:szCs w:val="21"/>
        </w:rPr>
        <w:t> </w:t>
      </w:r>
      <w:r>
        <w:rPr>
          <w:rFonts w:hint="eastAsia" w:ascii="楷体" w:hAnsi="楷体" w:eastAsia="楷体" w:cs="楷体"/>
          <w:i w:val="0"/>
          <w:caps w:val="0"/>
          <w:color w:val="auto"/>
          <w:spacing w:val="0"/>
          <w:sz w:val="21"/>
          <w:szCs w:val="21"/>
          <w:lang w:val="en-US" w:eastAsia="zh-CN"/>
        </w:rPr>
        <w:tab/>
      </w:r>
      <w:r>
        <w:rPr>
          <w:rFonts w:hint="eastAsia" w:ascii="楷体" w:hAnsi="楷体" w:eastAsia="楷体" w:cs="楷体"/>
          <w:i w:val="0"/>
          <w:caps w:val="0"/>
          <w:color w:val="auto"/>
          <w:spacing w:val="0"/>
          <w:sz w:val="21"/>
          <w:szCs w:val="21"/>
        </w:rPr>
        <w:t>②而病毒就更小了，也可怜得多，且不奢谈“库房”和“车间”，就连作为保护外壳的“茅草房”也没有，实际上它只有一个分子大小，用电子显微镜才能看得见。整个家当也只有一条表示生命的核酸而已。</w:t>
      </w:r>
      <w:r>
        <w:rPr>
          <w:rFonts w:hint="eastAsia" w:ascii="楷体" w:hAnsi="楷体" w:eastAsia="楷体" w:cs="楷体"/>
          <w:i w:val="0"/>
          <w:caps w:val="0"/>
          <w:color w:val="auto"/>
          <w:spacing w:val="0"/>
          <w:sz w:val="21"/>
          <w:szCs w:val="21"/>
          <w:u w:val="single"/>
        </w:rPr>
        <w:t>如果拿人来比喻，细菌最不济的起码也有一条裤子，有只讨饭碗和打狗棒。所以细菌虽然必须在人体内部（或相应条件）的良好环境中才能繁殖，但处在恶劣的环境中仍能生存较长一段时间，而病毒则像刚出生的婴儿，除了它的肚子和一张吃奶的嘴以外便一无所有，毫无独立生存的能力。</w:t>
      </w:r>
      <w:r>
        <w:rPr>
          <w:rFonts w:hint="eastAsia" w:ascii="楷体" w:hAnsi="楷体" w:eastAsia="楷体" w:cs="楷体"/>
          <w:i w:val="0"/>
          <w:caps w:val="0"/>
          <w:color w:val="auto"/>
          <w:spacing w:val="0"/>
          <w:sz w:val="21"/>
          <w:szCs w:val="21"/>
        </w:rPr>
        <w:t>因而病毒只能寄生在人或动物的细胞内部，靠“窃取”细胞里的现成营养才能生存，一旦被排出体外，病毒就活不了几个小时。</w:t>
      </w:r>
      <w:r>
        <w:rPr>
          <w:rFonts w:hint="eastAsia" w:ascii="楷体" w:hAnsi="楷体" w:eastAsia="楷体" w:cs="楷体"/>
          <w:i w:val="0"/>
          <w:caps w:val="0"/>
          <w:color w:val="auto"/>
          <w:spacing w:val="0"/>
          <w:sz w:val="21"/>
          <w:szCs w:val="21"/>
        </w:rPr>
        <w:br w:type="textWrapping"/>
      </w:r>
      <w:r>
        <w:rPr>
          <w:rFonts w:hint="eastAsia" w:ascii="楷体" w:hAnsi="楷体" w:eastAsia="楷体" w:cs="楷体"/>
          <w:i w:val="0"/>
          <w:caps w:val="0"/>
          <w:color w:val="auto"/>
          <w:spacing w:val="0"/>
          <w:sz w:val="21"/>
          <w:szCs w:val="21"/>
          <w:lang w:val="en-US" w:eastAsia="zh-CN"/>
        </w:rPr>
        <w:tab/>
      </w:r>
      <w:r>
        <w:rPr>
          <w:rFonts w:hint="eastAsia" w:ascii="楷体" w:hAnsi="楷体" w:eastAsia="楷体" w:cs="楷体"/>
          <w:i w:val="0"/>
          <w:caps w:val="0"/>
          <w:color w:val="auto"/>
          <w:spacing w:val="0"/>
          <w:sz w:val="21"/>
          <w:szCs w:val="21"/>
        </w:rPr>
        <w:t>③大部分抗生素对细菌起作用，是因为抗生素可以抑制细胞繁殖，干扰它们形成新的遗传结构或者细胞壁。而正因为病毒只能寄生在别人的细胞内，自己不能完成这些生化反应，所以抗生素对病毒全无作用。</w:t>
      </w:r>
      <w:r>
        <w:rPr>
          <w:rFonts w:hint="eastAsia" w:ascii="楷体" w:hAnsi="楷体" w:eastAsia="楷体" w:cs="楷体"/>
          <w:i w:val="0"/>
          <w:caps w:val="0"/>
          <w:color w:val="auto"/>
          <w:spacing w:val="0"/>
          <w:sz w:val="21"/>
          <w:szCs w:val="21"/>
        </w:rPr>
        <w:br w:type="textWrapping"/>
      </w:r>
      <w:r>
        <w:rPr>
          <w:rFonts w:hint="eastAsia" w:ascii="楷体" w:hAnsi="楷体" w:eastAsia="楷体" w:cs="楷体"/>
          <w:i w:val="0"/>
          <w:caps w:val="0"/>
          <w:color w:val="auto"/>
          <w:spacing w:val="0"/>
          <w:sz w:val="21"/>
          <w:szCs w:val="21"/>
          <w:lang w:val="en-US" w:eastAsia="zh-CN"/>
        </w:rPr>
        <w:tab/>
      </w:r>
      <w:r>
        <w:rPr>
          <w:rFonts w:hint="eastAsia" w:ascii="楷体" w:hAnsi="楷体" w:eastAsia="楷体" w:cs="楷体"/>
          <w:i w:val="0"/>
          <w:caps w:val="0"/>
          <w:color w:val="auto"/>
          <w:spacing w:val="0"/>
          <w:sz w:val="21"/>
          <w:szCs w:val="21"/>
        </w:rPr>
        <w:t>④病毒的生存能力既然这么弱，为什么会坏得那样猖獗？例如埃博拉的感染力极强，病死率可达80%．</w:t>
      </w:r>
      <w:r>
        <w:rPr>
          <w:rFonts w:hint="eastAsia" w:ascii="楷体" w:hAnsi="楷体" w:eastAsia="楷体" w:cs="楷体"/>
          <w:i w:val="0"/>
          <w:caps w:val="0"/>
          <w:color w:val="auto"/>
          <w:spacing w:val="0"/>
          <w:sz w:val="21"/>
          <w:szCs w:val="21"/>
          <w:em w:val="dot"/>
        </w:rPr>
        <w:t>实际上大多数病毒远没有那么可怕，有的也不会使人得病</w:t>
      </w:r>
      <w:r>
        <w:rPr>
          <w:rFonts w:hint="eastAsia" w:ascii="楷体" w:hAnsi="楷体" w:eastAsia="楷体" w:cs="楷体"/>
          <w:i w:val="0"/>
          <w:caps w:val="0"/>
          <w:color w:val="auto"/>
          <w:spacing w:val="0"/>
          <w:sz w:val="21"/>
          <w:szCs w:val="21"/>
        </w:rPr>
        <w:t>。冠状病毒本来致病的能力并不强，问题在于“变种”上。变异的病毒和原来的不同了，它可能是无害的，但也可能变成“杀伤力”更大的病毒。然而我们不必担心它会因反复变异而使杀伤力次第增大。因为就杀伤力而言，变异就像赌博，总是有输有赢，不断地赢下去的机率是微乎其微的。至少有史以来还没有过这样的记录。如果有过，可能现在就没有我们的存在了。</w:t>
      </w:r>
      <w:r>
        <w:rPr>
          <w:rFonts w:hint="eastAsia" w:ascii="楷体" w:hAnsi="楷体" w:eastAsia="楷体" w:cs="楷体"/>
          <w:i w:val="0"/>
          <w:caps w:val="0"/>
          <w:color w:val="auto"/>
          <w:spacing w:val="0"/>
          <w:sz w:val="21"/>
          <w:szCs w:val="21"/>
        </w:rPr>
        <w:br w:type="textWrapping"/>
      </w:r>
      <w:r>
        <w:rPr>
          <w:rFonts w:hint="eastAsia" w:ascii="楷体" w:hAnsi="楷体" w:eastAsia="楷体" w:cs="楷体"/>
          <w:i w:val="0"/>
          <w:caps w:val="0"/>
          <w:color w:val="auto"/>
          <w:spacing w:val="0"/>
          <w:sz w:val="21"/>
          <w:szCs w:val="21"/>
          <w:lang w:val="en-US" w:eastAsia="zh-CN"/>
        </w:rPr>
        <w:tab/>
      </w:r>
      <w:r>
        <w:rPr>
          <w:rFonts w:hint="eastAsia" w:ascii="楷体" w:hAnsi="楷体" w:eastAsia="楷体" w:cs="楷体"/>
          <w:i w:val="0"/>
          <w:caps w:val="0"/>
          <w:color w:val="auto"/>
          <w:spacing w:val="0"/>
          <w:sz w:val="21"/>
          <w:szCs w:val="21"/>
        </w:rPr>
        <w:t>⑤必须指出的是“杀伤力”的大小不仅取决于病毒一方，更重要的是人群的免疫力。变种冠状病毒之所以为患甚大，很重要的一个因素是人类还没有接触过这样变种后的新病毒。当人群中有足够多的人产生了抗体之后，这种病毒对人类的威胁也就小得多了。</w:t>
      </w:r>
      <w:r>
        <w:rPr>
          <w:rFonts w:hint="eastAsia" w:ascii="楷体" w:hAnsi="楷体" w:eastAsia="楷体" w:cs="楷体"/>
          <w:i w:val="0"/>
          <w:caps w:val="0"/>
          <w:color w:val="auto"/>
          <w:spacing w:val="0"/>
          <w:sz w:val="21"/>
          <w:szCs w:val="21"/>
        </w:rPr>
        <w:br w:type="textWrapping"/>
      </w:r>
      <w:r>
        <w:rPr>
          <w:rFonts w:hint="eastAsia" w:ascii="楷体" w:hAnsi="楷体" w:eastAsia="楷体" w:cs="楷体"/>
          <w:i w:val="0"/>
          <w:caps w:val="0"/>
          <w:color w:val="auto"/>
          <w:spacing w:val="0"/>
          <w:sz w:val="21"/>
          <w:szCs w:val="21"/>
          <w:lang w:val="en-US" w:eastAsia="zh-CN"/>
        </w:rPr>
        <w:t xml:space="preserve">                                                                   </w:t>
      </w:r>
      <w:r>
        <w:rPr>
          <w:rFonts w:hint="eastAsia" w:ascii="楷体" w:hAnsi="楷体" w:eastAsia="楷体" w:cs="楷体"/>
          <w:i w:val="0"/>
          <w:caps w:val="0"/>
          <w:color w:val="auto"/>
          <w:spacing w:val="0"/>
          <w:sz w:val="21"/>
          <w:szCs w:val="21"/>
        </w:rPr>
        <w:t>（选自《中学生阅读》）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lang w:val="en-US" w:eastAsia="zh-CN"/>
        </w:rPr>
        <w:t>13</w:t>
      </w:r>
      <w:r>
        <w:rPr>
          <w:rFonts w:hint="default" w:ascii="Times New Roman" w:hAnsi="Times New Roman" w:cs="Times New Roman" w:eastAsiaTheme="minorEastAsia"/>
        </w:rPr>
        <w:t>．</w:t>
      </w:r>
      <w:r>
        <w:rPr>
          <w:rFonts w:hint="default" w:ascii="Times New Roman" w:hAnsi="Times New Roman" w:cs="Times New Roman" w:eastAsiaTheme="minorEastAsia"/>
          <w:i w:val="0"/>
          <w:caps w:val="0"/>
          <w:color w:val="auto"/>
          <w:spacing w:val="0"/>
          <w:sz w:val="21"/>
          <w:szCs w:val="21"/>
        </w:rPr>
        <w:t>仔细阅读全文，归纳病毒的主要特征。</w:t>
      </w:r>
      <w:r>
        <w:rPr>
          <w:rFonts w:hint="eastAsia" w:ascii="Times New Roman" w:hAnsi="Times New Roman" w:cs="Times New Roman" w:eastAsiaTheme="minorEastAsia"/>
          <w:i w:val="0"/>
          <w:caps w:val="0"/>
          <w:color w:val="auto"/>
          <w:spacing w:val="0"/>
          <w:sz w:val="21"/>
          <w:szCs w:val="21"/>
          <w:lang w:eastAsia="zh-CN"/>
        </w:rPr>
        <w:t>（</w:t>
      </w:r>
      <w:r>
        <w:rPr>
          <w:rFonts w:hint="eastAsia" w:ascii="Times New Roman" w:hAnsi="Times New Roman" w:cs="Times New Roman" w:eastAsiaTheme="minorEastAsia"/>
          <w:i w:val="0"/>
          <w:caps w:val="0"/>
          <w:color w:val="auto"/>
          <w:spacing w:val="0"/>
          <w:sz w:val="21"/>
          <w:szCs w:val="21"/>
          <w:lang w:val="en-US" w:eastAsia="zh-CN"/>
        </w:rPr>
        <w:t>3分</w:t>
      </w:r>
      <w:r>
        <w:rPr>
          <w:rFonts w:hint="eastAsia" w:ascii="Times New Roman" w:hAnsi="Times New Roman" w:cs="Times New Roman" w:eastAsiaTheme="minorEastAsia"/>
          <w:i w:val="0"/>
          <w:caps w:val="0"/>
          <w:color w:val="auto"/>
          <w:spacing w:val="0"/>
          <w:sz w:val="21"/>
          <w:szCs w:val="21"/>
          <w:lang w:eastAsia="zh-CN"/>
        </w:rPr>
        <w:t>）</w:t>
      </w:r>
      <w:r>
        <w:rPr>
          <w:rFonts w:hint="default" w:ascii="Times New Roman" w:hAnsi="Times New Roman" w:cs="Times New Roman" w:eastAsiaTheme="minorEastAsia"/>
          <w:i w:val="0"/>
          <w:caps w:val="0"/>
          <w:color w:val="auto"/>
          <w:spacing w:val="0"/>
          <w:sz w:val="21"/>
          <w:szCs w:val="21"/>
        </w:rPr>
        <w:br w:type="textWrapping"/>
      </w: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840" w:hangingChars="400"/>
        <w:rPr>
          <w:rFonts w:hint="default" w:ascii="Times New Roman" w:hAnsi="Times New Roman" w:cs="Times New Roman" w:eastAsiaTheme="minorEastAsia"/>
          <w:i w:val="0"/>
          <w:caps w:val="0"/>
          <w:color w:val="auto"/>
          <w:spacing w:val="0"/>
          <w:sz w:val="21"/>
          <w:szCs w:val="21"/>
        </w:rPr>
      </w:pPr>
      <w:r>
        <w:rPr>
          <w:rFonts w:hint="eastAsia" w:ascii="Times New Roman" w:hAnsi="Times New Roman" w:cs="Times New Roman" w:eastAsiaTheme="minorEastAsia"/>
          <w:i w:val="0"/>
          <w:caps w:val="0"/>
          <w:color w:val="auto"/>
          <w:spacing w:val="0"/>
          <w:sz w:val="21"/>
          <w:szCs w:val="21"/>
          <w:lang w:val="en-US" w:eastAsia="zh-CN"/>
        </w:rPr>
        <w:t>14</w:t>
      </w:r>
      <w:r>
        <w:rPr>
          <w:rFonts w:hint="default" w:ascii="Times New Roman" w:hAnsi="Times New Roman" w:cs="Times New Roman" w:eastAsiaTheme="minorEastAsia"/>
        </w:rPr>
        <w:t>．</w:t>
      </w:r>
      <w:r>
        <w:rPr>
          <w:rFonts w:hint="default" w:ascii="Times New Roman" w:hAnsi="Times New Roman" w:cs="Times New Roman" w:eastAsiaTheme="minorEastAsia"/>
          <w:i w:val="0"/>
          <w:caps w:val="0"/>
          <w:color w:val="auto"/>
          <w:spacing w:val="0"/>
          <w:sz w:val="21"/>
          <w:szCs w:val="21"/>
        </w:rPr>
        <w:t>第②段画线部分主要运用了什么说明方法？有什么作用？</w:t>
      </w:r>
      <w:r>
        <w:rPr>
          <w:rFonts w:hint="eastAsia" w:ascii="Times New Roman" w:hAnsi="Times New Roman" w:cs="Times New Roman" w:eastAsiaTheme="minorEastAsia"/>
          <w:i w:val="0"/>
          <w:caps w:val="0"/>
          <w:color w:val="auto"/>
          <w:spacing w:val="0"/>
          <w:sz w:val="21"/>
          <w:szCs w:val="21"/>
          <w:lang w:eastAsia="zh-CN"/>
        </w:rPr>
        <w:t>（</w:t>
      </w:r>
      <w:r>
        <w:rPr>
          <w:rFonts w:hint="eastAsia" w:ascii="Times New Roman" w:hAnsi="Times New Roman" w:cs="Times New Roman" w:eastAsiaTheme="minorEastAsia"/>
          <w:i w:val="0"/>
          <w:caps w:val="0"/>
          <w:color w:val="auto"/>
          <w:spacing w:val="0"/>
          <w:sz w:val="21"/>
          <w:szCs w:val="21"/>
          <w:lang w:val="en-US" w:eastAsia="zh-CN"/>
        </w:rPr>
        <w:t>3分</w:t>
      </w:r>
      <w:r>
        <w:rPr>
          <w:rFonts w:hint="eastAsia" w:ascii="Times New Roman" w:hAnsi="Times New Roman" w:cs="Times New Roman" w:eastAsiaTheme="minorEastAsia"/>
          <w:i w:val="0"/>
          <w:caps w:val="0"/>
          <w:color w:val="auto"/>
          <w:spacing w:val="0"/>
          <w:sz w:val="21"/>
          <w:szCs w:val="21"/>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840" w:hangingChars="400"/>
        <w:rPr>
          <w:rFonts w:hint="eastAsia"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840" w:right="0" w:hanging="840" w:hangingChars="400"/>
        <w:rPr>
          <w:rFonts w:hint="default"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630" w:right="0" w:hanging="630" w:hangingChars="300"/>
        <w:rPr>
          <w:rFonts w:hint="default" w:ascii="Times New Roman" w:hAnsi="Times New Roman" w:cs="Times New Roman" w:eastAsiaTheme="minorEastAsia"/>
          <w:i w:val="0"/>
          <w:caps w:val="0"/>
          <w:color w:val="auto"/>
          <w:spacing w:val="0"/>
          <w:sz w:val="21"/>
          <w:szCs w:val="21"/>
        </w:rPr>
      </w:pPr>
      <w:r>
        <w:rPr>
          <w:rFonts w:hint="eastAsia" w:ascii="Times New Roman" w:hAnsi="Times New Roman" w:cs="Times New Roman" w:eastAsiaTheme="minorEastAsia"/>
          <w:i w:val="0"/>
          <w:caps w:val="0"/>
          <w:color w:val="auto"/>
          <w:spacing w:val="0"/>
          <w:sz w:val="21"/>
          <w:szCs w:val="21"/>
          <w:lang w:val="en-US" w:eastAsia="zh-CN"/>
        </w:rPr>
        <w:t>15</w:t>
      </w:r>
      <w:r>
        <w:rPr>
          <w:rFonts w:hint="default" w:ascii="Times New Roman" w:hAnsi="Times New Roman" w:cs="Times New Roman" w:eastAsiaTheme="minorEastAsia"/>
        </w:rPr>
        <w:t>．</w:t>
      </w:r>
      <w:r>
        <w:rPr>
          <w:rFonts w:hint="default" w:ascii="Times New Roman" w:hAnsi="Times New Roman" w:cs="Times New Roman" w:eastAsiaTheme="minorEastAsia"/>
          <w:i w:val="0"/>
          <w:caps w:val="0"/>
          <w:color w:val="auto"/>
          <w:spacing w:val="0"/>
          <w:sz w:val="21"/>
          <w:szCs w:val="21"/>
        </w:rPr>
        <w:t>第④段中加点词能否去掉？为什么？</w:t>
      </w:r>
      <w:r>
        <w:rPr>
          <w:rFonts w:hint="eastAsia" w:ascii="Times New Roman" w:hAnsi="Times New Roman" w:cs="Times New Roman" w:eastAsiaTheme="minorEastAsia"/>
          <w:i w:val="0"/>
          <w:caps w:val="0"/>
          <w:color w:val="auto"/>
          <w:spacing w:val="0"/>
          <w:sz w:val="21"/>
          <w:szCs w:val="21"/>
          <w:lang w:eastAsia="zh-CN"/>
        </w:rPr>
        <w:t>（</w:t>
      </w:r>
      <w:r>
        <w:rPr>
          <w:rFonts w:hint="eastAsia" w:ascii="Times New Roman" w:hAnsi="Times New Roman" w:cs="Times New Roman" w:eastAsiaTheme="minorEastAsia"/>
          <w:i w:val="0"/>
          <w:caps w:val="0"/>
          <w:color w:val="auto"/>
          <w:spacing w:val="0"/>
          <w:sz w:val="21"/>
          <w:szCs w:val="21"/>
          <w:lang w:val="en-US" w:eastAsia="zh-CN"/>
        </w:rPr>
        <w:t>3分</w:t>
      </w:r>
      <w:r>
        <w:rPr>
          <w:rFonts w:hint="eastAsia" w:ascii="Times New Roman" w:hAnsi="Times New Roman" w:cs="Times New Roman" w:eastAsiaTheme="minorEastAsia"/>
          <w:i w:val="0"/>
          <w:caps w:val="0"/>
          <w:color w:val="auto"/>
          <w:spacing w:val="0"/>
          <w:sz w:val="21"/>
          <w:szCs w:val="21"/>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630" w:right="0" w:hanging="630" w:hangingChars="300"/>
        <w:rPr>
          <w:rFonts w:hint="eastAsia"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630" w:right="0" w:hanging="630" w:hangingChars="300"/>
        <w:rPr>
          <w:rFonts w:hint="default" w:ascii="Times New Roman" w:hAnsi="Times New Roman" w:cs="Times New Roman" w:eastAsiaTheme="minorEastAsia"/>
          <w:i w:val="0"/>
          <w:caps w:val="0"/>
          <w:color w:val="auto"/>
          <w:spacing w:val="0"/>
          <w:sz w:val="21"/>
          <w:szCs w:val="21"/>
          <w:u w:val="single"/>
          <w:lang w:val="en-US" w:eastAsia="zh-CN"/>
        </w:rPr>
      </w:pPr>
      <w:r>
        <w:rPr>
          <w:rFonts w:hint="eastAsia" w:ascii="Times New Roman" w:hAnsi="Times New Roman" w:cs="Times New Roman" w:eastAsiaTheme="minorEastAsia"/>
          <w:i w:val="0"/>
          <w:caps w:val="0"/>
          <w:color w:val="auto"/>
          <w:spacing w:val="0"/>
          <w:sz w:val="21"/>
          <w:szCs w:val="21"/>
          <w:u w:val="single"/>
          <w:lang w:val="en-US" w:eastAsia="zh-CN"/>
        </w:rPr>
        <w:t xml:space="preserve">                                                                                         </w:t>
      </w:r>
    </w:p>
    <w:p>
      <w:pPr>
        <w:numPr>
          <w:ilvl w:val="0"/>
          <w:numId w:val="0"/>
        </w:numPr>
        <w:spacing w:line="276" w:lineRule="auto"/>
        <w:jc w:val="center"/>
        <w:rPr>
          <w:rFonts w:ascii="宋体" w:hAnsi="宋体" w:cs="宋体"/>
          <w:color w:val="0F0F0F"/>
          <w:szCs w:val="21"/>
        </w:rPr>
      </w:pPr>
      <w:r>
        <w:rPr>
          <w:rFonts w:hint="eastAsia" w:ascii="宋体" w:hAnsi="宋体" w:cs="宋体"/>
          <w:color w:val="0F0F0F"/>
          <w:szCs w:val="21"/>
          <w:lang w:eastAsia="zh-CN"/>
        </w:rPr>
        <w:t>（</w:t>
      </w:r>
      <w:r>
        <w:rPr>
          <w:rFonts w:hint="eastAsia" w:ascii="宋体" w:hAnsi="宋体" w:cs="宋体"/>
          <w:color w:val="0F0F0F"/>
          <w:szCs w:val="21"/>
          <w:lang w:val="en-US" w:eastAsia="zh-CN"/>
        </w:rPr>
        <w:t>四</w:t>
      </w:r>
      <w:r>
        <w:rPr>
          <w:rFonts w:hint="eastAsia" w:ascii="宋体" w:hAnsi="宋体" w:cs="宋体"/>
          <w:color w:val="0F0F0F"/>
          <w:szCs w:val="21"/>
          <w:lang w:eastAsia="zh-CN"/>
        </w:rPr>
        <w:t>）</w:t>
      </w:r>
      <w:r>
        <w:rPr>
          <w:rFonts w:hint="eastAsia" w:ascii="宋体" w:hAnsi="宋体" w:cs="宋体"/>
          <w:color w:val="0F0F0F"/>
          <w:szCs w:val="21"/>
        </w:rPr>
        <w:t>（</w:t>
      </w:r>
      <w:r>
        <w:rPr>
          <w:rFonts w:hint="eastAsia" w:ascii="Times New Roman" w:hAnsi="Times New Roman" w:cs="宋体"/>
          <w:color w:val="0F0F0F"/>
          <w:szCs w:val="21"/>
        </w:rPr>
        <w:t>15</w:t>
      </w:r>
      <w:r>
        <w:rPr>
          <w:rFonts w:hint="eastAsia" w:ascii="宋体" w:hAnsi="宋体" w:cs="宋体"/>
          <w:color w:val="0F0F0F"/>
          <w:szCs w:val="21"/>
        </w:rPr>
        <w:t>分）</w:t>
      </w:r>
    </w:p>
    <w:p>
      <w:pPr>
        <w:spacing w:line="276" w:lineRule="auto"/>
        <w:jc w:val="center"/>
        <w:rPr>
          <w:rFonts w:hint="eastAsia" w:ascii="楷体" w:hAnsi="楷体" w:eastAsia="楷体" w:cs="楷体"/>
          <w:color w:val="0F0F0F"/>
          <w:szCs w:val="21"/>
        </w:rPr>
      </w:pPr>
      <w:r>
        <w:rPr>
          <w:rFonts w:hint="eastAsia" w:ascii="楷体" w:hAnsi="楷体" w:eastAsia="楷体" w:cs="楷体"/>
          <w:b/>
          <w:bCs/>
          <w:color w:val="0F0F0F"/>
          <w:szCs w:val="21"/>
        </w:rPr>
        <w:t>寒冷的味道</w:t>
      </w:r>
    </w:p>
    <w:p>
      <w:pPr>
        <w:spacing w:line="276" w:lineRule="auto"/>
        <w:jc w:val="center"/>
        <w:rPr>
          <w:rFonts w:hint="eastAsia" w:ascii="楷体" w:hAnsi="楷体" w:eastAsia="楷体" w:cs="楷体"/>
          <w:szCs w:val="21"/>
        </w:rPr>
      </w:pPr>
      <w:r>
        <w:rPr>
          <w:rFonts w:hint="eastAsia" w:ascii="楷体" w:hAnsi="楷体" w:eastAsia="楷体" w:cs="楷体"/>
          <w:szCs w:val="21"/>
        </w:rPr>
        <w:t>黄明山</w:t>
      </w:r>
    </w:p>
    <w:p>
      <w:pPr>
        <w:spacing w:line="276" w:lineRule="auto"/>
        <w:ind w:firstLine="420" w:firstLineChars="200"/>
        <w:jc w:val="left"/>
        <w:rPr>
          <w:rFonts w:hint="eastAsia" w:ascii="楷体" w:hAnsi="楷体" w:eastAsia="楷体" w:cs="楷体"/>
          <w:szCs w:val="21"/>
        </w:rPr>
      </w:pPr>
      <w:r>
        <w:rPr>
          <w:rFonts w:hint="eastAsia" w:ascii="楷体" w:hAnsi="楷体" w:eastAsia="楷体" w:cs="楷体"/>
          <w:szCs w:val="21"/>
        </w:rPr>
        <w:t>①寒冷离我们越来越远了。</w:t>
      </w:r>
    </w:p>
    <w:p>
      <w:pPr>
        <w:spacing w:line="276" w:lineRule="auto"/>
        <w:ind w:firstLine="420" w:firstLineChars="200"/>
        <w:jc w:val="left"/>
        <w:rPr>
          <w:rFonts w:hint="eastAsia" w:ascii="楷体" w:hAnsi="楷体" w:eastAsia="楷体" w:cs="楷体"/>
          <w:szCs w:val="21"/>
        </w:rPr>
      </w:pPr>
      <w:r>
        <w:rPr>
          <w:rFonts w:hint="eastAsia" w:ascii="楷体" w:hAnsi="楷体" w:eastAsia="楷体" w:cs="楷体"/>
          <w:szCs w:val="21"/>
        </w:rPr>
        <w:t>②有人说，地球变得越来越热了。还说有一种厄尔尼诺现象。对此，我说不出个子丑寅卯来。我只感觉到，曾经是多么可怕的寒冷，眼下似乎变得可爱了起来，就像一个被误会了的擦肩而过的老朋友。</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,3)</w:instrText>
      </w:r>
      <w:r>
        <w:rPr>
          <w:rFonts w:hint="eastAsia" w:ascii="楷体" w:hAnsi="楷体" w:eastAsia="楷体" w:cs="楷体"/>
          <w:sz w:val="15"/>
          <w:szCs w:val="15"/>
        </w:rPr>
        <w:fldChar w:fldCharType="end"/>
      </w:r>
      <w:r>
        <w:rPr>
          <w:rFonts w:hint="eastAsia" w:ascii="楷体" w:hAnsi="楷体" w:eastAsia="楷体" w:cs="楷体"/>
          <w:szCs w:val="21"/>
        </w:rPr>
        <w:t>也许我对寒冷还只是一知半解。是的，我仅仅接触过南方的寒冷。说得具体一点，是在过去，是在江汉平原。</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,4)</w:instrText>
      </w:r>
      <w:r>
        <w:rPr>
          <w:rFonts w:hint="eastAsia" w:ascii="楷体" w:hAnsi="楷体" w:eastAsia="楷体" w:cs="楷体"/>
          <w:sz w:val="15"/>
          <w:szCs w:val="15"/>
        </w:rPr>
        <w:fldChar w:fldCharType="end"/>
      </w:r>
      <w:r>
        <w:rPr>
          <w:rFonts w:hint="eastAsia" w:ascii="楷体" w:hAnsi="楷体" w:eastAsia="楷体" w:cs="楷体"/>
          <w:szCs w:val="21"/>
        </w:rPr>
        <w:t>树是江汉平原不可多得的景致，树的旁边有湖或者河流。我想起来了，冬天的水面结了厚厚的冰。我们在河上行走。</w:t>
      </w:r>
      <w:r>
        <w:rPr>
          <w:rFonts w:hint="eastAsia" w:ascii="楷体" w:hAnsi="楷体" w:eastAsia="楷体" w:cs="楷体"/>
          <w:szCs w:val="21"/>
          <w:u w:val="single"/>
        </w:rPr>
        <w:t>干净的树枝上也结上了冰——不，是穿上了漂亮的琼衣，朔风一吹，发出有如碎玉的声响。那是一种不可模拟不可复制不可言状的绝响。</w:t>
      </w:r>
      <w:r>
        <w:rPr>
          <w:rFonts w:hint="eastAsia" w:ascii="楷体" w:hAnsi="楷体" w:eastAsia="楷体" w:cs="楷体"/>
          <w:szCs w:val="21"/>
        </w:rPr>
        <w:t>我在冰上伫足仰望，在体验寒冷的厚度的同时，又领略了寒冰的高度。</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,5)</w:instrText>
      </w:r>
      <w:r>
        <w:rPr>
          <w:rFonts w:hint="eastAsia" w:ascii="楷体" w:hAnsi="楷体" w:eastAsia="楷体" w:cs="楷体"/>
          <w:sz w:val="15"/>
          <w:szCs w:val="15"/>
        </w:rPr>
        <w:fldChar w:fldCharType="end"/>
      </w:r>
      <w:r>
        <w:rPr>
          <w:rFonts w:hint="eastAsia" w:ascii="楷体" w:hAnsi="楷体" w:eastAsia="楷体" w:cs="楷体"/>
          <w:szCs w:val="21"/>
        </w:rPr>
        <w:t>冷！我的一双手冻成了两个肉包子，脚后跟早冻烂了，分别有一个洞，洞里有凝固的血，用棉絮裹着。我总是想奔跑，疼痛便在后面拼命地拽我。糟了，好像是哪根筋断了……我几乎要跌倒下去。</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,6)</w:instrText>
      </w:r>
      <w:r>
        <w:rPr>
          <w:rFonts w:hint="eastAsia" w:ascii="楷体" w:hAnsi="楷体" w:eastAsia="楷体" w:cs="楷体"/>
          <w:sz w:val="15"/>
          <w:szCs w:val="15"/>
        </w:rPr>
        <w:fldChar w:fldCharType="end"/>
      </w:r>
      <w:r>
        <w:rPr>
          <w:rFonts w:hint="eastAsia" w:ascii="楷体" w:hAnsi="楷体" w:eastAsia="楷体" w:cs="楷体"/>
          <w:szCs w:val="21"/>
        </w:rPr>
        <w:t>寒冷培育的疼痛真是刻骨铭心啊！</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,7)</w:instrText>
      </w:r>
      <w:r>
        <w:rPr>
          <w:rFonts w:hint="eastAsia" w:ascii="楷体" w:hAnsi="楷体" w:eastAsia="楷体" w:cs="楷体"/>
          <w:sz w:val="15"/>
          <w:szCs w:val="15"/>
        </w:rPr>
        <w:fldChar w:fldCharType="end"/>
      </w:r>
      <w:r>
        <w:rPr>
          <w:rFonts w:hint="eastAsia" w:ascii="楷体" w:hAnsi="楷体" w:eastAsia="楷体" w:cs="楷体"/>
          <w:szCs w:val="21"/>
        </w:rPr>
        <w:t>冬天也看露天电影。通常要到五里以外的地方去看。那天晚上雪刚刚停下，听说要放《冰山上的来客》，我来不及吃饭就跑了去。上身穿的是棉袄，下身穿的是绒裤，脚上穿的是胶鞋。跑了一路，身上发热。开始，人不觉得冷，渐渐，寒气逼人，看到中间，便招架不住了，肚子饿得咕咕叫，浑身冻得打哆嗦。那真正是饥寒交迫啊。我咬着牙，坚持把电影看完。脚已没有了知觉，就稀里糊涂地往前走。一路上，我是弹跳着回去的。我一下子发现了自己的脆弱，又一步步变得坚强起来。那天看了“冰山”，对比之下，这点寒冷算什么？</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,8)</w:instrText>
      </w:r>
      <w:r>
        <w:rPr>
          <w:rFonts w:hint="eastAsia" w:ascii="楷体" w:hAnsi="楷体" w:eastAsia="楷体" w:cs="楷体"/>
          <w:sz w:val="15"/>
          <w:szCs w:val="15"/>
        </w:rPr>
        <w:fldChar w:fldCharType="end"/>
      </w:r>
      <w:r>
        <w:rPr>
          <w:rFonts w:hint="eastAsia" w:ascii="楷体" w:hAnsi="楷体" w:eastAsia="楷体" w:cs="楷体"/>
          <w:szCs w:val="21"/>
        </w:rPr>
        <w:t>寒冷，每每使我们的精神处于一种亢奋的状态，从这一点说，寒冷似乎有了酒的成分。</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,9)</w:instrText>
      </w:r>
      <w:r>
        <w:rPr>
          <w:rFonts w:hint="eastAsia" w:ascii="楷体" w:hAnsi="楷体" w:eastAsia="楷体" w:cs="楷体"/>
          <w:sz w:val="15"/>
          <w:szCs w:val="15"/>
        </w:rPr>
        <w:fldChar w:fldCharType="end"/>
      </w:r>
      <w:r>
        <w:rPr>
          <w:rFonts w:hint="eastAsia" w:ascii="楷体" w:hAnsi="楷体" w:eastAsia="楷体" w:cs="楷体"/>
          <w:szCs w:val="21"/>
        </w:rPr>
        <w:t>最幸福的时刻，是围着树蔸烤就的一堆火，炖着狗獾肉（从雪森林的狗獾洞里猎获的战果），或者鸡子、粉条、霉渣巴、干豆角、大白菜……端着暖手的碗香喷喷地吃着，看那门外的雪轰轰烈烈地下着，这时的寒冷又有了一种隽永的滋味。</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,10)</w:instrText>
      </w:r>
      <w:r>
        <w:rPr>
          <w:rFonts w:hint="eastAsia" w:ascii="楷体" w:hAnsi="楷体" w:eastAsia="楷体" w:cs="楷体"/>
          <w:sz w:val="15"/>
          <w:szCs w:val="15"/>
        </w:rPr>
        <w:fldChar w:fldCharType="end"/>
      </w:r>
      <w:r>
        <w:rPr>
          <w:rFonts w:hint="eastAsia" w:ascii="楷体" w:hAnsi="楷体" w:eastAsia="楷体" w:cs="楷体"/>
          <w:szCs w:val="21"/>
        </w:rPr>
        <w:t>而回忆中的寒冷更有着异乎寻常的味道。</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,11)</w:instrText>
      </w:r>
      <w:r>
        <w:rPr>
          <w:rFonts w:hint="eastAsia" w:ascii="楷体" w:hAnsi="楷体" w:eastAsia="楷体" w:cs="楷体"/>
          <w:sz w:val="15"/>
          <w:szCs w:val="15"/>
        </w:rPr>
        <w:fldChar w:fldCharType="end"/>
      </w:r>
      <w:r>
        <w:rPr>
          <w:rFonts w:hint="eastAsia" w:ascii="楷体" w:hAnsi="楷体" w:eastAsia="楷体" w:cs="楷体"/>
          <w:szCs w:val="21"/>
        </w:rPr>
        <w:t>现在不同了，风也刮得没有了规律，雪也下得没有了条理。瞧，都立春了，雪不知还在哪里开小差。冬天，失却了原来的寒冷。</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,12)</w:instrText>
      </w:r>
      <w:r>
        <w:rPr>
          <w:rFonts w:hint="eastAsia" w:ascii="楷体" w:hAnsi="楷体" w:eastAsia="楷体" w:cs="楷体"/>
          <w:sz w:val="15"/>
          <w:szCs w:val="15"/>
        </w:rPr>
        <w:fldChar w:fldCharType="end"/>
      </w:r>
      <w:r>
        <w:rPr>
          <w:rFonts w:hint="eastAsia" w:ascii="楷体" w:hAnsi="楷体" w:eastAsia="楷体" w:cs="楷体"/>
          <w:szCs w:val="21"/>
        </w:rPr>
        <w:t>可孩子们却一个劲地喊冷。冷从何来？上上下下穿得规规矩矩，裹得严严实实，帽子、围巾、耳套、手套，应有尽有。晚上睡觉，要么铺好电热毯，要么灌上热水袋，条件好的，空调一开，暖气就来。本来寒冷就那么一丁点，还把它拒之门外，这就是我们目前的生活。孩子们并不知道什么是真正的寒冷，又在无微不至的关怀下丧失了体验寒冷的机会。不知冷，何识暖？如此下去，孩子们生命的潜质何以得到发挥，又何以像草木那样蓬勃成人间壮丽的景色？</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,13)</w:instrText>
      </w:r>
      <w:r>
        <w:rPr>
          <w:rFonts w:hint="eastAsia" w:ascii="楷体" w:hAnsi="楷体" w:eastAsia="楷体" w:cs="楷体"/>
          <w:sz w:val="15"/>
          <w:szCs w:val="15"/>
        </w:rPr>
        <w:fldChar w:fldCharType="end"/>
      </w:r>
      <w:r>
        <w:rPr>
          <w:rFonts w:hint="eastAsia" w:ascii="楷体" w:hAnsi="楷体" w:eastAsia="楷体" w:cs="楷体"/>
          <w:szCs w:val="21"/>
        </w:rPr>
        <w:t>不仅仅是孩子们。</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,14)</w:instrText>
      </w:r>
      <w:r>
        <w:rPr>
          <w:rFonts w:hint="eastAsia" w:ascii="楷体" w:hAnsi="楷体" w:eastAsia="楷体" w:cs="楷体"/>
          <w:sz w:val="15"/>
          <w:szCs w:val="15"/>
        </w:rPr>
        <w:fldChar w:fldCharType="end"/>
      </w:r>
      <w:r>
        <w:rPr>
          <w:rFonts w:hint="eastAsia" w:ascii="楷体" w:hAnsi="楷体" w:eastAsia="楷体" w:cs="楷体"/>
          <w:szCs w:val="21"/>
        </w:rPr>
        <w:t>我们已经有了太多的安逸，衣、食、住、行，还有我们的思想。不让汗水流出来，不让寒冷苦心志，把自己装在五彩缤纷的温室里，然后长成一朵朵精美的花朵，我不知道会有什么好结果。</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,15)</w:instrText>
      </w:r>
      <w:r>
        <w:rPr>
          <w:rFonts w:hint="eastAsia" w:ascii="楷体" w:hAnsi="楷体" w:eastAsia="楷体" w:cs="楷体"/>
          <w:sz w:val="15"/>
          <w:szCs w:val="15"/>
        </w:rPr>
        <w:fldChar w:fldCharType="end"/>
      </w:r>
      <w:r>
        <w:rPr>
          <w:rFonts w:hint="eastAsia" w:ascii="楷体" w:hAnsi="楷体" w:eastAsia="楷体" w:cs="楷体"/>
          <w:szCs w:val="21"/>
        </w:rPr>
        <w:t>我真担心，随着科学的不断进步，我们将在不知冷暖的状态下变得弱不禁风。</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,16)</w:instrText>
      </w:r>
      <w:r>
        <w:rPr>
          <w:rFonts w:hint="eastAsia" w:ascii="楷体" w:hAnsi="楷体" w:eastAsia="楷体" w:cs="楷体"/>
          <w:sz w:val="15"/>
          <w:szCs w:val="15"/>
        </w:rPr>
        <w:fldChar w:fldCharType="end"/>
      </w:r>
      <w:r>
        <w:rPr>
          <w:rFonts w:hint="eastAsia" w:ascii="楷体" w:hAnsi="楷体" w:eastAsia="楷体" w:cs="楷体"/>
          <w:szCs w:val="21"/>
        </w:rPr>
        <w:t>寒冷，是我们生命所需要的盐啊。</w:t>
      </w:r>
    </w:p>
    <w:p>
      <w:pPr>
        <w:spacing w:line="276" w:lineRule="auto"/>
        <w:ind w:firstLine="450" w:firstLineChars="300"/>
        <w:jc w:val="left"/>
        <w:rPr>
          <w:rFonts w:hint="eastAsia" w:ascii="楷体" w:hAnsi="楷体" w:eastAsia="楷体" w:cs="楷体"/>
          <w:szCs w:val="21"/>
        </w:rPr>
      </w:pPr>
      <w:r>
        <w:rPr>
          <w:rFonts w:hint="eastAsia" w:ascii="楷体" w:hAnsi="楷体" w:eastAsia="楷体" w:cs="楷体"/>
          <w:sz w:val="15"/>
          <w:szCs w:val="15"/>
        </w:rPr>
        <w:fldChar w:fldCharType="begin"/>
      </w:r>
      <w:r>
        <w:rPr>
          <w:rFonts w:hint="eastAsia" w:ascii="楷体" w:hAnsi="楷体" w:eastAsia="楷体" w:cs="楷体"/>
          <w:sz w:val="15"/>
          <w:szCs w:val="15"/>
        </w:rPr>
        <w:instrText xml:space="preserve"> EQ \o\ac(</w:instrText>
      </w:r>
      <w:r>
        <w:rPr>
          <w:rFonts w:hint="eastAsia" w:ascii="楷体" w:hAnsi="楷体" w:eastAsia="楷体" w:cs="楷体"/>
          <w:position w:val="-3"/>
          <w:sz w:val="22"/>
          <w:szCs w:val="15"/>
        </w:rPr>
        <w:instrText xml:space="preserve">○</w:instrText>
      </w:r>
      <w:r>
        <w:rPr>
          <w:rFonts w:hint="eastAsia" w:ascii="楷体" w:hAnsi="楷体" w:eastAsia="楷体" w:cs="楷体"/>
          <w:sz w:val="15"/>
          <w:szCs w:val="15"/>
        </w:rPr>
        <w:instrText xml:space="preserve">,17)</w:instrText>
      </w:r>
      <w:r>
        <w:rPr>
          <w:rFonts w:hint="eastAsia" w:ascii="楷体" w:hAnsi="楷体" w:eastAsia="楷体" w:cs="楷体"/>
          <w:sz w:val="15"/>
          <w:szCs w:val="15"/>
        </w:rPr>
        <w:fldChar w:fldCharType="end"/>
      </w:r>
      <w:r>
        <w:rPr>
          <w:rFonts w:hint="eastAsia" w:ascii="楷体" w:hAnsi="楷体" w:eastAsia="楷体" w:cs="楷体"/>
          <w:szCs w:val="21"/>
        </w:rPr>
        <w:t>寒冷还会来的。</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16</w:t>
      </w:r>
      <w:r>
        <w:rPr>
          <w:rFonts w:hint="eastAsia" w:ascii="宋体" w:hAnsi="宋体" w:cs="宋体"/>
          <w:szCs w:val="21"/>
          <w:lang w:val="en-US" w:eastAsia="zh-CN"/>
        </w:rPr>
        <w:t>．</w:t>
      </w:r>
      <w:r>
        <w:rPr>
          <w:rFonts w:hint="eastAsia" w:ascii="宋体" w:hAnsi="宋体" w:cs="宋体"/>
          <w:szCs w:val="21"/>
        </w:rPr>
        <w:t>第</w:t>
      </w:r>
      <w:r>
        <w:rPr>
          <w:rFonts w:hint="eastAsia" w:ascii="宋体" w:hAnsi="宋体" w:cs="宋体"/>
          <w:sz w:val="15"/>
          <w:szCs w:val="15"/>
        </w:rPr>
        <w:fldChar w:fldCharType="begin"/>
      </w:r>
      <w:r>
        <w:rPr>
          <w:rFonts w:hint="eastAsia" w:ascii="宋体" w:hAnsi="宋体" w:cs="宋体"/>
          <w:sz w:val="15"/>
          <w:szCs w:val="15"/>
        </w:rPr>
        <w:instrText xml:space="preserve"> EQ \o\ac(</w:instrText>
      </w:r>
      <w:r>
        <w:rPr>
          <w:rFonts w:hint="eastAsia" w:ascii="宋体" w:hAnsi="宋体" w:cs="宋体"/>
          <w:position w:val="-3"/>
          <w:sz w:val="22"/>
          <w:szCs w:val="15"/>
        </w:rPr>
        <w:instrText xml:space="preserve">○</w:instrText>
      </w:r>
      <w:r>
        <w:rPr>
          <w:rFonts w:hint="eastAsia" w:ascii="宋体" w:hAnsi="宋体" w:cs="宋体"/>
          <w:sz w:val="15"/>
          <w:szCs w:val="15"/>
        </w:rPr>
        <w:instrText xml:space="preserve">,3)</w:instrText>
      </w:r>
      <w:r>
        <w:rPr>
          <w:rFonts w:hint="eastAsia" w:ascii="宋体" w:hAnsi="宋体" w:cs="宋体"/>
          <w:sz w:val="15"/>
          <w:szCs w:val="15"/>
        </w:rPr>
        <w:fldChar w:fldCharType="end"/>
      </w:r>
      <w:r>
        <w:rPr>
          <w:rFonts w:hint="eastAsia" w:ascii="宋体" w:hAnsi="宋体" w:cs="宋体"/>
          <w:szCs w:val="21"/>
        </w:rPr>
        <w:t>段中，作者为什么说“也许我对寒冷还只是一知半解”？这句话在全文中起什么作用？（</w:t>
      </w:r>
      <w:r>
        <w:rPr>
          <w:rFonts w:hint="eastAsia" w:ascii="Times New Roman" w:hAnsi="Times New Roman" w:cs="宋体"/>
          <w:szCs w:val="21"/>
        </w:rPr>
        <w:t>3</w:t>
      </w:r>
      <w:r>
        <w:rPr>
          <w:rFonts w:hint="eastAsia" w:ascii="宋体" w:hAnsi="宋体" w:cs="宋体"/>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17</w:t>
      </w:r>
      <w:r>
        <w:rPr>
          <w:rFonts w:hint="eastAsia" w:ascii="宋体" w:hAnsi="宋体" w:cs="宋体"/>
          <w:szCs w:val="21"/>
          <w:lang w:val="en-US" w:eastAsia="zh-CN"/>
        </w:rPr>
        <w:t>．</w:t>
      </w:r>
      <w:r>
        <w:rPr>
          <w:rFonts w:hint="eastAsia" w:ascii="宋体" w:hAnsi="宋体" w:cs="宋体"/>
          <w:szCs w:val="21"/>
        </w:rPr>
        <w:t>从文中看，作者回忆中的“寒冷”有哪些“异乎寻常”的味道？（</w:t>
      </w:r>
      <w:r>
        <w:rPr>
          <w:rFonts w:hint="eastAsia" w:ascii="Times New Roman" w:hAnsi="Times New Roman" w:cs="宋体"/>
          <w:szCs w:val="21"/>
        </w:rPr>
        <w:t>4</w:t>
      </w:r>
      <w:r>
        <w:rPr>
          <w:rFonts w:hint="eastAsia" w:ascii="宋体" w:hAnsi="宋体" w:cs="宋体"/>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18</w:t>
      </w:r>
      <w:r>
        <w:rPr>
          <w:rFonts w:hint="eastAsia" w:ascii="宋体" w:hAnsi="宋体" w:cs="宋体"/>
          <w:szCs w:val="21"/>
          <w:lang w:val="en-US" w:eastAsia="zh-CN"/>
        </w:rPr>
        <w:t>．</w:t>
      </w:r>
      <w:r>
        <w:rPr>
          <w:rFonts w:hint="eastAsia" w:ascii="宋体" w:hAnsi="宋体" w:cs="宋体"/>
          <w:szCs w:val="21"/>
        </w:rPr>
        <w:t>第④段说：“</w:t>
      </w:r>
      <w:r>
        <w:rPr>
          <w:rFonts w:ascii="宋体" w:hAnsi="宋体" w:cs="宋体"/>
          <w:szCs w:val="21"/>
        </w:rPr>
        <w:t>干净的树枝上也结上了冰——不，是穿上了漂亮的琼衣，朔风一吹，发出有如碎玉的声响。那是一种不可模拟不可复制不可言状的绝响。</w:t>
      </w:r>
      <w:r>
        <w:rPr>
          <w:rFonts w:hint="eastAsia" w:ascii="宋体" w:hAnsi="宋体" w:cs="宋体"/>
          <w:szCs w:val="21"/>
        </w:rPr>
        <w:t>”请分析它的表达效果。（</w:t>
      </w:r>
      <w:r>
        <w:rPr>
          <w:rFonts w:hint="eastAsia" w:ascii="Times New Roman" w:hAnsi="Times New Roman" w:cs="宋体"/>
          <w:szCs w:val="21"/>
        </w:rPr>
        <w:t>4</w:t>
      </w:r>
      <w:r>
        <w:rPr>
          <w:rFonts w:hint="eastAsia" w:ascii="宋体" w:hAnsi="宋体" w:cs="宋体"/>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numPr>
          <w:ilvl w:val="0"/>
          <w:numId w:val="0"/>
        </w:numPr>
        <w:spacing w:line="276" w:lineRule="auto"/>
        <w:jc w:val="left"/>
        <w:rPr>
          <w:rFonts w:ascii="宋体" w:hAnsi="宋体" w:cs="宋体"/>
          <w:szCs w:val="21"/>
        </w:rPr>
      </w:pPr>
      <w:r>
        <w:rPr>
          <w:rFonts w:hint="eastAsia" w:ascii="Times New Roman" w:hAnsi="Times New Roman" w:cs="宋体"/>
          <w:szCs w:val="21"/>
          <w:lang w:val="en-US" w:eastAsia="zh-CN"/>
        </w:rPr>
        <w:t>19</w:t>
      </w:r>
      <w:r>
        <w:rPr>
          <w:rFonts w:hint="eastAsia" w:ascii="宋体" w:hAnsi="宋体" w:cs="宋体"/>
          <w:szCs w:val="21"/>
          <w:lang w:val="en-US" w:eastAsia="zh-CN"/>
        </w:rPr>
        <w:t>．</w:t>
      </w:r>
      <w:r>
        <w:rPr>
          <w:rFonts w:hint="eastAsia" w:ascii="宋体" w:hAnsi="宋体" w:cs="宋体"/>
          <w:szCs w:val="21"/>
        </w:rPr>
        <w:t>第①段作者说“寒冷离我越来越远了”，最后一段又说“寒冰还会来的”，请探究作者这样表达的理由。（</w:t>
      </w:r>
      <w:r>
        <w:rPr>
          <w:rFonts w:hint="eastAsia" w:ascii="Times New Roman" w:hAnsi="Times New Roman" w:cs="宋体"/>
          <w:szCs w:val="21"/>
        </w:rPr>
        <w:t>4</w:t>
      </w:r>
      <w:r>
        <w:rPr>
          <w:rFonts w:hint="eastAsia" w:ascii="宋体" w:hAnsi="宋体" w:cs="宋体"/>
          <w:szCs w:val="21"/>
        </w:rPr>
        <w:t>分）</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spacing w:line="276" w:lineRule="auto"/>
        <w:jc w:val="left"/>
        <w:rPr>
          <w:rFonts w:ascii="宋体" w:hAnsi="宋体" w:cs="宋体"/>
          <w:color w:val="0F0F0F"/>
          <w:szCs w:val="21"/>
          <w:u w:val="single"/>
        </w:rPr>
      </w:pPr>
      <w:r>
        <w:rPr>
          <w:rFonts w:hint="eastAsia" w:ascii="宋体" w:hAnsi="宋体" w:cs="宋体"/>
          <w:color w:val="0F0F0F"/>
          <w:szCs w:val="21"/>
          <w:u w:val="single"/>
        </w:rPr>
        <w:t xml:space="preserve">                                                                                         </w:t>
      </w:r>
    </w:p>
    <w:p>
      <w:pPr>
        <w:numPr>
          <w:ilvl w:val="0"/>
          <w:numId w:val="1"/>
        </w:numPr>
        <w:spacing w:line="276" w:lineRule="auto"/>
        <w:rPr>
          <w:rFonts w:ascii="宋体" w:hAnsi="宋体" w:cs="宋体"/>
          <w:szCs w:val="21"/>
        </w:rPr>
      </w:pPr>
      <w:r>
        <w:rPr>
          <w:rFonts w:hint="eastAsia" w:ascii="宋体" w:hAnsi="宋体" w:cs="宋体"/>
          <w:b/>
          <w:bCs/>
          <w:szCs w:val="21"/>
        </w:rPr>
        <w:t>表达与交流（</w:t>
      </w:r>
      <w:r>
        <w:rPr>
          <w:rFonts w:hint="eastAsia" w:ascii="Times New Roman" w:hAnsi="Times New Roman" w:cs="宋体"/>
          <w:b/>
          <w:bCs/>
          <w:szCs w:val="21"/>
        </w:rPr>
        <w:t>60</w:t>
      </w:r>
      <w:r>
        <w:rPr>
          <w:rFonts w:hint="eastAsia" w:ascii="宋体" w:hAnsi="宋体" w:cs="宋体"/>
          <w:b/>
          <w:bCs/>
          <w:szCs w:val="21"/>
        </w:rPr>
        <w:t>分）</w:t>
      </w:r>
    </w:p>
    <w:p>
      <w:pPr>
        <w:spacing w:line="276" w:lineRule="auto"/>
        <w:ind w:firstLine="420"/>
        <w:rPr>
          <w:rFonts w:ascii="宋体" w:hAnsi="宋体" w:cs="宋体"/>
          <w:szCs w:val="21"/>
        </w:rPr>
      </w:pPr>
      <w:r>
        <w:rPr>
          <w:rFonts w:hint="eastAsia" w:ascii="宋体" w:hAnsi="宋体" w:cs="宋体"/>
          <w:szCs w:val="21"/>
        </w:rPr>
        <w:t>我们一直奔走在路上！</w:t>
      </w:r>
    </w:p>
    <w:p>
      <w:pPr>
        <w:spacing w:line="276" w:lineRule="auto"/>
        <w:ind w:firstLine="420"/>
        <w:rPr>
          <w:rFonts w:ascii="宋体" w:hAnsi="宋体" w:cs="宋体"/>
          <w:szCs w:val="21"/>
        </w:rPr>
      </w:pPr>
      <w:r>
        <w:rPr>
          <w:rFonts w:hint="eastAsia" w:ascii="宋体" w:hAnsi="宋体" w:cs="宋体"/>
          <w:szCs w:val="21"/>
        </w:rPr>
        <w:t>从少年到青年，我们行走在成长的路上；从小学到中学，我们行走在求知的路上……我们已经走过了一段路，在过往的行走历程中，收到过掌声鲜花；你也可能收到冷嘲热讽……我们还有很长的路要走，可能一帆风顺，也可能坎坎坷坷……请你梳理好心情，或回首过往，或展望未来。</w:t>
      </w:r>
    </w:p>
    <w:p>
      <w:pPr>
        <w:spacing w:line="276" w:lineRule="auto"/>
        <w:ind w:firstLine="420"/>
        <w:rPr>
          <w:rFonts w:ascii="宋体" w:hAnsi="宋体" w:cs="宋体"/>
          <w:szCs w:val="21"/>
        </w:rPr>
      </w:pPr>
      <w:r>
        <w:rPr>
          <w:rFonts w:hint="eastAsia" w:ascii="宋体" w:hAnsi="宋体" w:cs="宋体"/>
          <w:szCs w:val="21"/>
        </w:rPr>
        <w:t>请以“在路上”为题，写一篇文章，要求：</w:t>
      </w:r>
    </w:p>
    <w:p>
      <w:pPr>
        <w:spacing w:line="276" w:lineRule="auto"/>
        <w:ind w:firstLine="630" w:firstLineChars="300"/>
        <w:rPr>
          <w:rFonts w:ascii="宋体" w:hAnsi="宋体" w:cs="宋体"/>
          <w:szCs w:val="21"/>
        </w:rPr>
      </w:pPr>
      <w:r>
        <w:rPr>
          <w:rFonts w:hint="eastAsia" w:ascii="Times New Roman" w:hAnsi="Times New Roman" w:cs="宋体"/>
          <w:szCs w:val="21"/>
        </w:rPr>
        <w:t>（1）</w:t>
      </w:r>
      <w:r>
        <w:rPr>
          <w:rFonts w:hint="eastAsia" w:ascii="宋体" w:hAnsi="宋体" w:cs="宋体"/>
          <w:szCs w:val="21"/>
        </w:rPr>
        <w:t>结合自己的生活经历，写真情实感；</w:t>
      </w:r>
    </w:p>
    <w:p>
      <w:pPr>
        <w:spacing w:line="276" w:lineRule="auto"/>
        <w:ind w:firstLine="630" w:firstLineChars="300"/>
        <w:rPr>
          <w:rFonts w:ascii="宋体" w:hAnsi="宋体" w:cs="宋体"/>
          <w:szCs w:val="21"/>
        </w:rPr>
      </w:pPr>
      <w:r>
        <w:rPr>
          <w:rFonts w:hint="eastAsia" w:ascii="Times New Roman" w:hAnsi="Times New Roman" w:cs="宋体"/>
          <w:szCs w:val="21"/>
        </w:rPr>
        <w:t>（2）</w:t>
      </w:r>
      <w:r>
        <w:rPr>
          <w:rFonts w:hint="eastAsia" w:ascii="宋体" w:hAnsi="宋体" w:cs="宋体"/>
          <w:szCs w:val="21"/>
        </w:rPr>
        <w:t>文体不限，诗歌除外；</w:t>
      </w:r>
    </w:p>
    <w:p>
      <w:pPr>
        <w:spacing w:line="276" w:lineRule="auto"/>
        <w:ind w:firstLine="630" w:firstLineChars="300"/>
        <w:rPr>
          <w:rFonts w:ascii="宋体" w:hAnsi="宋体" w:cs="宋体"/>
          <w:szCs w:val="21"/>
        </w:rPr>
      </w:pPr>
      <w:r>
        <w:rPr>
          <w:rFonts w:hint="eastAsia" w:ascii="Times New Roman" w:hAnsi="Times New Roman" w:cs="宋体"/>
          <w:szCs w:val="21"/>
        </w:rPr>
        <w:t>（3）</w:t>
      </w:r>
      <w:r>
        <w:rPr>
          <w:rFonts w:hint="eastAsia" w:ascii="宋体" w:hAnsi="宋体" w:cs="宋体"/>
          <w:szCs w:val="21"/>
        </w:rPr>
        <w:t>字数不少于</w:t>
      </w:r>
      <w:r>
        <w:rPr>
          <w:rFonts w:hint="eastAsia" w:ascii="Times New Roman" w:hAnsi="Times New Roman" w:cs="宋体"/>
          <w:szCs w:val="21"/>
        </w:rPr>
        <w:t>600</w:t>
      </w:r>
      <w:r>
        <w:rPr>
          <w:rFonts w:hint="eastAsia" w:ascii="宋体" w:hAnsi="宋体" w:cs="宋体"/>
          <w:szCs w:val="21"/>
        </w:rPr>
        <w:t>字。</w:t>
      </w: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ind w:left="1050"/>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bookmarkStart w:id="0" w:name="_GoBack"/>
      <w:bookmarkEnd w:id="0"/>
    </w:p>
    <w:p>
      <w:pPr>
        <w:rPr>
          <w:rFonts w:ascii="宋体" w:hAnsi="宋体" w:cs="宋体"/>
          <w:szCs w:val="21"/>
        </w:rPr>
      </w:pPr>
    </w:p>
    <w:p>
      <w:pPr>
        <w:ind w:left="1050"/>
        <w:rPr>
          <w:rFonts w:ascii="宋体" w:hAnsi="宋体" w:cs="宋体"/>
          <w:szCs w:val="21"/>
        </w:rPr>
      </w:pPr>
    </w:p>
    <w:p>
      <w:pPr>
        <w:ind w:left="1050"/>
        <w:jc w:val="center"/>
        <w:rPr>
          <w:rFonts w:ascii="宋体" w:hAnsi="宋体" w:cs="宋体"/>
          <w:szCs w:val="21"/>
        </w:rPr>
      </w:pPr>
      <w:r>
        <w:rPr>
          <w:rFonts w:hint="eastAsia" w:ascii="宋体" w:hAnsi="宋体" w:cs="宋体"/>
          <w:szCs w:val="21"/>
        </w:rPr>
        <w:t>答案</w:t>
      </w:r>
    </w:p>
    <w:p>
      <w:r>
        <w:rPr>
          <w:rFonts w:hint="eastAsia" w:ascii="Times New Roman" w:hAnsi="Times New Roman"/>
        </w:rPr>
        <w:t>1</w:t>
      </w:r>
      <w:r>
        <w:rPr>
          <w:rFonts w:hint="eastAsia"/>
        </w:rPr>
        <w:t>、根据课文默写</w:t>
      </w:r>
    </w:p>
    <w:p>
      <w:r>
        <w:rPr>
          <w:rFonts w:hint="eastAsia"/>
        </w:rPr>
        <w:t>①八百里分麾下炙</w:t>
      </w:r>
    </w:p>
    <w:p>
      <w:r>
        <w:rPr>
          <w:rFonts w:hint="eastAsia"/>
        </w:rPr>
        <w:t>②芳草萋萋鹦鹉洲</w:t>
      </w:r>
    </w:p>
    <w:p>
      <w:r>
        <w:rPr>
          <w:rFonts w:hint="eastAsia"/>
        </w:rPr>
        <w:t>③黑云压城城欲摧</w:t>
      </w:r>
    </w:p>
    <w:p>
      <w:r>
        <w:rPr>
          <w:rFonts w:hint="eastAsia"/>
        </w:rPr>
        <w:t>④万钟则不辩礼义而受之</w:t>
      </w:r>
    </w:p>
    <w:p>
      <w:r>
        <w:rPr>
          <w:rFonts w:hint="eastAsia"/>
        </w:rPr>
        <w:t>⑤烽火连三月</w:t>
      </w:r>
    </w:p>
    <w:p>
      <w:r>
        <w:rPr>
          <w:rFonts w:hint="eastAsia"/>
        </w:rPr>
        <w:t>⑥一片孤城万仞山</w:t>
      </w:r>
    </w:p>
    <w:p>
      <w:r>
        <w:rPr>
          <w:rFonts w:hint="eastAsia"/>
        </w:rPr>
        <w:t>⑦会当凌绝顶，一览众山小</w:t>
      </w:r>
    </w:p>
    <w:p/>
    <w:p>
      <w:r>
        <w:rPr>
          <w:rFonts w:hint="eastAsia" w:ascii="Times New Roman" w:hAnsi="Times New Roman"/>
        </w:rPr>
        <w:t>2</w:t>
      </w:r>
      <w:r>
        <w:rPr>
          <w:rFonts w:hint="eastAsia"/>
        </w:rPr>
        <w:t>、根据拼音写汉字</w:t>
      </w:r>
    </w:p>
    <w:p>
      <w:r>
        <w:rPr>
          <w:rFonts w:hint="eastAsia"/>
        </w:rPr>
        <w:t>①懵 ②诩 ③揠</w:t>
      </w:r>
    </w:p>
    <w:p/>
    <w:p>
      <w:r>
        <w:rPr>
          <w:rFonts w:hint="eastAsia" w:ascii="Times New Roman" w:hAnsi="Times New Roman"/>
        </w:rPr>
        <w:t>3</w:t>
      </w:r>
      <w:r>
        <w:rPr>
          <w:rFonts w:hint="eastAsia"/>
        </w:rPr>
        <w:t>、</w:t>
      </w:r>
      <w:r>
        <w:rPr>
          <w:rFonts w:hint="eastAsia" w:ascii="Times New Roman" w:hAnsi="Times New Roman"/>
        </w:rPr>
        <w:t>C</w:t>
      </w:r>
      <w:r>
        <w:t xml:space="preserve">   </w:t>
      </w:r>
      <w:r>
        <w:rPr>
          <w:rFonts w:hint="eastAsia" w:ascii="Times New Roman" w:hAnsi="Times New Roman"/>
        </w:rPr>
        <w:t>4</w:t>
      </w:r>
      <w:r>
        <w:rPr>
          <w:rFonts w:hint="eastAsia"/>
        </w:rPr>
        <w:t>、</w:t>
      </w:r>
      <w:r>
        <w:rPr>
          <w:rFonts w:hint="eastAsia" w:ascii="Times New Roman" w:hAnsi="Times New Roman"/>
        </w:rPr>
        <w:t>B</w:t>
      </w:r>
      <w:r>
        <w:t xml:space="preserve">   </w:t>
      </w:r>
      <w:r>
        <w:rPr>
          <w:rFonts w:hint="eastAsia" w:ascii="Times New Roman" w:hAnsi="Times New Roman"/>
        </w:rPr>
        <w:t>5</w:t>
      </w:r>
      <w:r>
        <w:rPr>
          <w:rFonts w:hint="eastAsia"/>
        </w:rPr>
        <w:t>、</w:t>
      </w:r>
      <w:r>
        <w:rPr>
          <w:rFonts w:hint="eastAsia" w:ascii="Times New Roman" w:hAnsi="Times New Roman"/>
        </w:rPr>
        <w:t>C</w:t>
      </w:r>
      <w:r>
        <w:t xml:space="preserve">   </w:t>
      </w:r>
      <w:r>
        <w:rPr>
          <w:rFonts w:hint="eastAsia" w:ascii="Times New Roman" w:hAnsi="Times New Roman"/>
        </w:rPr>
        <w:t>6</w:t>
      </w:r>
      <w:r>
        <w:rPr>
          <w:rFonts w:hint="eastAsia"/>
        </w:rPr>
        <w:t>、</w:t>
      </w:r>
      <w:r>
        <w:rPr>
          <w:rFonts w:hint="eastAsia" w:ascii="Times New Roman" w:hAnsi="Times New Roman"/>
        </w:rPr>
        <w:t>C</w:t>
      </w:r>
    </w:p>
    <w:p/>
    <w:p>
      <w:r>
        <w:rPr>
          <w:rFonts w:hint="eastAsia" w:ascii="Times New Roman" w:hAnsi="Times New Roman"/>
        </w:rPr>
        <w:t>7</w:t>
      </w:r>
      <w:r>
        <w:rPr>
          <w:rFonts w:hint="eastAsia"/>
        </w:rPr>
        <w:t>、</w:t>
      </w:r>
    </w:p>
    <w:p>
      <w:r>
        <w:rPr>
          <w:rFonts w:hint="eastAsia"/>
        </w:rPr>
        <w:t>（</w:t>
      </w:r>
      <w:r>
        <w:rPr>
          <w:rFonts w:hint="eastAsia" w:ascii="Times New Roman" w:hAnsi="Times New Roman"/>
        </w:rPr>
        <w:t>1</w:t>
      </w:r>
      <w:r>
        <w:rPr>
          <w:rFonts w:hint="eastAsia"/>
        </w:rPr>
        <w:t>）①宋江 李师师</w:t>
      </w:r>
    </w:p>
    <w:p>
      <w:r>
        <w:rPr>
          <w:rFonts w:hint="eastAsia"/>
        </w:rPr>
        <w:t xml:space="preserve"> </w:t>
      </w:r>
      <w:r>
        <w:t xml:space="preserve">    </w:t>
      </w:r>
      <w:r>
        <w:rPr>
          <w:rFonts w:hint="eastAsia"/>
        </w:rPr>
        <w:t>②招安之事</w:t>
      </w:r>
    </w:p>
    <w:p>
      <w:pPr>
        <w:rPr>
          <w:rFonts w:hint="eastAsia"/>
        </w:rPr>
      </w:pPr>
      <w:r>
        <w:rPr>
          <w:rFonts w:hint="eastAsia"/>
        </w:rPr>
        <w:t>（</w:t>
      </w:r>
      <w:r>
        <w:rPr>
          <w:rFonts w:hint="eastAsia" w:ascii="Times New Roman" w:hAnsi="Times New Roman"/>
        </w:rPr>
        <w:t>2</w:t>
      </w:r>
      <w:r>
        <w:rPr>
          <w:rFonts w:hint="eastAsia"/>
        </w:rPr>
        <w:t>）①乌鸡国</w:t>
      </w:r>
    </w:p>
    <w:p>
      <w:pPr>
        <w:ind w:left="630" w:hanging="630" w:hangingChars="300"/>
      </w:pPr>
      <w:r>
        <w:rPr>
          <w:rFonts w:hint="eastAsia"/>
        </w:rPr>
        <w:t xml:space="preserve"> </w:t>
      </w:r>
      <w:r>
        <w:t xml:space="preserve">    </w:t>
      </w:r>
      <w:r>
        <w:rPr>
          <w:rFonts w:hint="eastAsia"/>
        </w:rPr>
        <w:t>②</w:t>
      </w:r>
      <w:r>
        <w:rPr>
          <w:rFonts w:hint="eastAsia" w:asciiTheme="minorHAnsi" w:hAnsiTheme="minorHAnsi" w:eastAsiaTheme="minorEastAsia"/>
          <w:szCs w:val="22"/>
        </w:rPr>
        <w:t>玉帝还专门派井龙王把他的尸体用定颜珠保护起来避免腐坏，派夜游神把他的鬼魂送到唐僧跟前喊冤叫屈</w:t>
      </w:r>
      <w:r>
        <w:rPr>
          <w:rFonts w:hint="eastAsia"/>
        </w:rPr>
        <w:t>。</w:t>
      </w:r>
    </w:p>
    <w:p>
      <w:pPr>
        <w:ind w:left="630" w:hanging="630" w:hangingChars="300"/>
      </w:pPr>
    </w:p>
    <w:p>
      <w:pPr>
        <w:ind w:left="630" w:hanging="630" w:hangingChars="300"/>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imes New Roman" w:hAnsi="Times New Roman" w:eastAsiaTheme="minorEastAsia" w:cstheme="minorEastAsia"/>
          <w:i w:val="0"/>
          <w:caps w:val="0"/>
          <w:color w:val="auto"/>
          <w:spacing w:val="0"/>
          <w:sz w:val="21"/>
          <w:szCs w:val="21"/>
          <w:shd w:val="clear" w:color="auto" w:fill="FFFFFF"/>
          <w:lang w:val="en-US" w:eastAsia="zh-CN"/>
        </w:rPr>
        <w:t>8</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r>
        <w:rPr>
          <w:rFonts w:hint="eastAsia" w:ascii="Times New Roman" w:hAnsi="Times New Roman" w:eastAsiaTheme="minorEastAsia" w:cstheme="minorEastAsia"/>
          <w:i w:val="0"/>
          <w:caps w:val="0"/>
          <w:color w:val="auto"/>
          <w:spacing w:val="0"/>
          <w:sz w:val="21"/>
          <w:szCs w:val="21"/>
          <w:shd w:val="clear" w:color="auto" w:fill="FFFFFF"/>
        </w:rPr>
        <w:t>B</w:t>
      </w:r>
      <w:r>
        <w:rPr>
          <w:rFonts w:hint="eastAsia" w:asciiTheme="minorEastAsia" w:hAnsiTheme="minorEastAsia" w:eastAsiaTheme="minorEastAsia" w:cstheme="minorEastAsia"/>
          <w:i w:val="0"/>
          <w:caps w:val="0"/>
          <w:color w:val="auto"/>
          <w:spacing w:val="0"/>
          <w:sz w:val="21"/>
          <w:szCs w:val="21"/>
          <w:shd w:val="clear" w:color="auto" w:fill="FFFFFF"/>
        </w:rPr>
        <w:t>项“然”后面有代词“之”，所以只能是动词，应该是“认为------对”．</w:t>
      </w:r>
    </w:p>
    <w:p>
      <w:pPr>
        <w:ind w:left="630" w:hanging="630" w:hangingChars="300"/>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imes New Roman" w:hAnsi="Times New Roman" w:eastAsiaTheme="minorEastAsia" w:cstheme="minorEastAsia"/>
          <w:i w:val="0"/>
          <w:caps w:val="0"/>
          <w:color w:val="auto"/>
          <w:spacing w:val="0"/>
          <w:sz w:val="21"/>
          <w:szCs w:val="21"/>
          <w:shd w:val="clear" w:color="auto" w:fill="FFFFFF"/>
          <w:lang w:val="en-US" w:eastAsia="zh-CN"/>
        </w:rPr>
        <w:t>9</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r>
        <w:rPr>
          <w:rFonts w:hint="eastAsia" w:asciiTheme="minorEastAsia" w:hAnsiTheme="minorEastAsia" w:eastAsiaTheme="minorEastAsia" w:cstheme="minorEastAsia"/>
          <w:i w:val="0"/>
          <w:caps w:val="0"/>
          <w:color w:val="auto"/>
          <w:spacing w:val="0"/>
          <w:sz w:val="21"/>
          <w:szCs w:val="21"/>
          <w:shd w:val="clear" w:color="auto" w:fill="FFFFFF"/>
        </w:rPr>
        <w:t>②讲张耳之才，④陈余说的话，这两小项不符题干要求，故选：</w:t>
      </w:r>
      <w:r>
        <w:rPr>
          <w:rFonts w:hint="eastAsia" w:ascii="Times New Roman" w:hAnsi="Times New Roman" w:eastAsiaTheme="minorEastAsia" w:cstheme="minorEastAsia"/>
          <w:i w:val="0"/>
          <w:caps w:val="0"/>
          <w:color w:val="auto"/>
          <w:spacing w:val="0"/>
          <w:sz w:val="21"/>
          <w:szCs w:val="21"/>
          <w:shd w:val="clear" w:color="auto" w:fill="FFFFFF"/>
        </w:rPr>
        <w:t>C</w:t>
      </w:r>
      <w:r>
        <w:rPr>
          <w:rFonts w:hint="eastAsia" w:asciiTheme="minorEastAsia" w:hAnsiTheme="minorEastAsia" w:eastAsiaTheme="minorEastAsia" w:cstheme="minorEastAsia"/>
          <w:i w:val="0"/>
          <w:caps w:val="0"/>
          <w:color w:val="auto"/>
          <w:spacing w:val="0"/>
          <w:sz w:val="21"/>
          <w:szCs w:val="21"/>
          <w:shd w:val="clear" w:color="auto" w:fill="FFFFFF"/>
        </w:rPr>
        <w:t>．</w:t>
      </w:r>
    </w:p>
    <w:p>
      <w:pPr>
        <w:ind w:left="630" w:hanging="630" w:hangingChars="300"/>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imes New Roman" w:hAnsi="Times New Roman" w:eastAsiaTheme="minorEastAsia" w:cstheme="minorEastAsia"/>
          <w:i w:val="0"/>
          <w:caps w:val="0"/>
          <w:color w:val="auto"/>
          <w:spacing w:val="0"/>
          <w:sz w:val="21"/>
          <w:szCs w:val="21"/>
          <w:shd w:val="clear" w:color="auto" w:fill="FFFFFF"/>
          <w:lang w:val="en-US" w:eastAsia="zh-CN"/>
        </w:rPr>
        <w:t>10</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r>
        <w:rPr>
          <w:rFonts w:hint="eastAsia" w:ascii="Times New Roman" w:hAnsi="Times New Roman" w:eastAsiaTheme="minorEastAsia" w:cstheme="minorEastAsia"/>
          <w:i w:val="0"/>
          <w:caps w:val="0"/>
          <w:color w:val="auto"/>
          <w:spacing w:val="0"/>
          <w:sz w:val="21"/>
          <w:szCs w:val="21"/>
          <w:shd w:val="clear" w:color="auto" w:fill="FFFFFF"/>
        </w:rPr>
        <w:t>A</w:t>
      </w:r>
      <w:r>
        <w:rPr>
          <w:rFonts w:hint="eastAsia" w:asciiTheme="minorEastAsia" w:hAnsiTheme="minorEastAsia" w:eastAsiaTheme="minorEastAsia" w:cstheme="minorEastAsia"/>
          <w:i w:val="0"/>
          <w:caps w:val="0"/>
          <w:color w:val="auto"/>
          <w:spacing w:val="0"/>
          <w:sz w:val="21"/>
          <w:szCs w:val="21"/>
          <w:shd w:val="clear" w:color="auto" w:fill="FFFFFF"/>
        </w:rPr>
        <w:t>．巴结张耳错；</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imes New Roman" w:hAnsi="Times New Roman" w:eastAsiaTheme="minorEastAsia" w:cstheme="minorEastAsia"/>
          <w:i w:val="0"/>
          <w:caps w:val="0"/>
          <w:color w:val="auto"/>
          <w:spacing w:val="0"/>
          <w:sz w:val="21"/>
          <w:szCs w:val="21"/>
          <w:shd w:val="clear" w:color="auto" w:fill="FFFFFF"/>
        </w:rPr>
        <w:t>B</w:t>
      </w:r>
      <w:r>
        <w:rPr>
          <w:rFonts w:hint="eastAsia" w:asciiTheme="minorEastAsia" w:hAnsiTheme="minorEastAsia" w:eastAsiaTheme="minorEastAsia" w:cstheme="minorEastAsia"/>
          <w:i w:val="0"/>
          <w:caps w:val="0"/>
          <w:color w:val="auto"/>
          <w:spacing w:val="0"/>
          <w:sz w:val="21"/>
          <w:szCs w:val="21"/>
          <w:shd w:val="clear" w:color="auto" w:fill="FFFFFF"/>
        </w:rPr>
        <w:t>．张耳之妻是亡夫之妻错；</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imes New Roman" w:hAnsi="Times New Roman" w:eastAsiaTheme="minorEastAsia" w:cstheme="minorEastAsia"/>
          <w:i w:val="0"/>
          <w:caps w:val="0"/>
          <w:color w:val="auto"/>
          <w:spacing w:val="0"/>
          <w:sz w:val="21"/>
          <w:szCs w:val="21"/>
          <w:shd w:val="clear" w:color="auto" w:fill="FFFFFF"/>
        </w:rPr>
        <w:t>C</w:t>
      </w:r>
      <w:r>
        <w:rPr>
          <w:rFonts w:hint="eastAsia" w:asciiTheme="minorEastAsia" w:hAnsiTheme="minorEastAsia" w:eastAsiaTheme="minorEastAsia" w:cstheme="minorEastAsia"/>
          <w:i w:val="0"/>
          <w:caps w:val="0"/>
          <w:color w:val="auto"/>
          <w:spacing w:val="0"/>
          <w:sz w:val="21"/>
          <w:szCs w:val="21"/>
          <w:shd w:val="clear" w:color="auto" w:fill="FFFFFF"/>
        </w:rPr>
        <w:t>．“张耳因留客汉高祖而早来杀身之祸，秦人因此重金悬赏拘捕张耳”强加因果，错；</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故选：</w:t>
      </w:r>
      <w:r>
        <w:rPr>
          <w:rFonts w:hint="eastAsia" w:ascii="Times New Roman" w:hAnsi="Times New Roman" w:eastAsiaTheme="minorEastAsia" w:cstheme="minorEastAsia"/>
          <w:i w:val="0"/>
          <w:caps w:val="0"/>
          <w:color w:val="auto"/>
          <w:spacing w:val="0"/>
          <w:sz w:val="21"/>
          <w:szCs w:val="21"/>
          <w:shd w:val="clear" w:color="auto" w:fill="FFFFFF"/>
        </w:rPr>
        <w:t>D</w:t>
      </w:r>
      <w:r>
        <w:rPr>
          <w:rFonts w:hint="eastAsia" w:asciiTheme="minorEastAsia" w:hAnsiTheme="minorEastAsia" w:eastAsiaTheme="minorEastAsia" w:cstheme="minorEastAsia"/>
          <w:i w:val="0"/>
          <w:caps w:val="0"/>
          <w:color w:val="auto"/>
          <w:spacing w:val="0"/>
          <w:sz w:val="21"/>
          <w:szCs w:val="21"/>
          <w:shd w:val="clear" w:color="auto" w:fill="FFFFFF"/>
        </w:rPr>
        <w:t>．</w:t>
      </w:r>
    </w:p>
    <w:p>
      <w:pPr>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imes New Roman" w:hAnsi="Times New Roman" w:eastAsiaTheme="minorEastAsia" w:cstheme="minorEastAsia"/>
          <w:i w:val="0"/>
          <w:caps w:val="0"/>
          <w:color w:val="auto"/>
          <w:spacing w:val="0"/>
          <w:sz w:val="21"/>
          <w:szCs w:val="21"/>
          <w:shd w:val="clear" w:color="auto" w:fill="FFFFFF"/>
          <w:lang w:val="en-US" w:eastAsia="zh-CN"/>
        </w:rPr>
        <w:t>11</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r>
        <w:rPr>
          <w:rFonts w:ascii="zuoyeFont_mathFont" w:hAnsi="zuoyeFont_mathFont" w:eastAsia="zuoyeFont_mathFont" w:cs="zuoyeFont_mathFont"/>
          <w:i w:val="0"/>
          <w:caps w:val="0"/>
          <w:color w:val="auto"/>
          <w:spacing w:val="0"/>
          <w:sz w:val="21"/>
          <w:szCs w:val="21"/>
          <w:shd w:val="clear" w:color="auto" w:fill="FFFFFF"/>
        </w:rPr>
        <w:t>①将军亲自穿着坚固的铠甲，拿着锐利的武器，带领士卒们讨伐暴虐的秦国．</w:t>
      </w:r>
      <w:r>
        <w:rPr>
          <w:rFonts w:hint="default" w:ascii="zuoyeFont_mathFont" w:hAnsi="zuoyeFont_mathFont" w:eastAsia="zuoyeFont_mathFont" w:cs="zuoyeFont_mathFont"/>
          <w:i w:val="0"/>
          <w:caps w:val="0"/>
          <w:color w:val="auto"/>
          <w:spacing w:val="0"/>
          <w:sz w:val="21"/>
          <w:szCs w:val="21"/>
          <w:shd w:val="clear" w:color="auto" w:fill="FFFFFF"/>
        </w:rPr>
        <w:br w:type="textWrapping"/>
      </w:r>
      <w:r>
        <w:rPr>
          <w:rFonts w:hint="default" w:ascii="zuoyeFont_mathFont" w:hAnsi="zuoyeFont_mathFont" w:eastAsia="zuoyeFont_mathFont" w:cs="zuoyeFont_mathFont"/>
          <w:i w:val="0"/>
          <w:caps w:val="0"/>
          <w:color w:val="auto"/>
          <w:spacing w:val="0"/>
          <w:sz w:val="21"/>
          <w:szCs w:val="21"/>
          <w:shd w:val="clear" w:color="auto" w:fill="FFFFFF"/>
        </w:rPr>
        <w:t>②到了秦国，拿着价值千金的厚重礼物送给秦王的宠臣中庶子蒙嘉．</w:t>
      </w:r>
      <w:r>
        <w:rPr>
          <w:rFonts w:hint="default" w:ascii="zuoyeFont_mathFont" w:hAnsi="zuoyeFont_mathFont" w:eastAsia="zuoyeFont_mathFont" w:cs="zuoyeFont_mathFont"/>
          <w:i w:val="0"/>
          <w:caps w:val="0"/>
          <w:color w:val="auto"/>
          <w:spacing w:val="0"/>
          <w:sz w:val="21"/>
          <w:szCs w:val="21"/>
          <w:shd w:val="clear" w:color="auto" w:fill="FFFFFF"/>
        </w:rPr>
        <w:br w:type="textWrapping"/>
      </w:r>
      <w:r>
        <w:rPr>
          <w:rFonts w:hint="default" w:ascii="zuoyeFont_mathFont" w:hAnsi="zuoyeFont_mathFont" w:eastAsia="zuoyeFont_mathFont" w:cs="zuoyeFont_mathFont"/>
          <w:i w:val="0"/>
          <w:caps w:val="0"/>
          <w:color w:val="auto"/>
          <w:spacing w:val="0"/>
          <w:sz w:val="21"/>
          <w:szCs w:val="21"/>
          <w:shd w:val="clear" w:color="auto" w:fill="FFFFFF"/>
        </w:rPr>
        <w:t>③流去的水就像这样不断流去，却并没有流去；时圆时缺的月亮像那样圆缺，却终于没有增减．</w:t>
      </w:r>
    </w:p>
    <w:p>
      <w:pPr>
        <w:ind w:left="0" w:leftChars="0" w:hanging="10" w:firstLineChars="0"/>
        <w:rPr>
          <w:rFonts w:hint="eastAsia" w:ascii="楷体" w:hAnsi="楷体" w:eastAsia="楷体" w:cs="楷体"/>
        </w:rPr>
      </w:pPr>
      <w:r>
        <w:rPr>
          <w:rFonts w:hint="default" w:ascii="Times New Roman" w:hAnsi="Times New Roman" w:cs="Times New Roman" w:eastAsiaTheme="minorEastAsia"/>
          <w:i w:val="0"/>
          <w:caps w:val="0"/>
          <w:color w:val="auto"/>
          <w:spacing w:val="0"/>
          <w:sz w:val="21"/>
          <w:szCs w:val="21"/>
          <w:shd w:val="clear" w:color="auto" w:fill="FFFFFF"/>
        </w:rPr>
        <w:t>参考译文：</w:t>
      </w:r>
      <w:r>
        <w:rPr>
          <w:rFonts w:hint="default" w:ascii="Times New Roman" w:hAnsi="Times New Roman" w:cs="Times New Roman" w:eastAsiaTheme="minorEastAsia"/>
          <w:i w:val="0"/>
          <w:caps w:val="0"/>
          <w:color w:val="auto"/>
          <w:spacing w:val="0"/>
          <w:sz w:val="21"/>
          <w:szCs w:val="21"/>
          <w:shd w:val="clear" w:color="auto" w:fill="FFFFFF"/>
        </w:rPr>
        <w:br w:type="textWrapping"/>
      </w:r>
      <w:r>
        <w:rPr>
          <w:rFonts w:hint="eastAsia" w:ascii="Times New Roman" w:hAnsi="Times New Roman" w:cs="Times New Roman" w:eastAsiaTheme="minorEastAsia"/>
          <w:i w:val="0"/>
          <w:caps w:val="0"/>
          <w:color w:val="auto"/>
          <w:spacing w:val="0"/>
          <w:sz w:val="21"/>
          <w:szCs w:val="21"/>
          <w:shd w:val="clear" w:color="auto" w:fill="FFFFFF"/>
          <w:lang w:val="en-US" w:eastAsia="zh-CN"/>
        </w:rPr>
        <w:tab/>
      </w:r>
      <w:r>
        <w:rPr>
          <w:rFonts w:hint="eastAsia" w:ascii="楷体" w:hAnsi="楷体" w:eastAsia="楷体" w:cs="楷体"/>
        </w:rPr>
        <w:t>张耳，是魏国大梁人．他年轻的时候，曾赶上做魏公子无忌的门客．张耳曾逃亡在外，来到外黄．外黄有一富豪人家的女儿，长得特别的美丽，却嫁了一个愚蠢平庸的丈夫，就逃离了她的丈夫，去投奔她父亲旧时的宾客．她父亲的宾客平素就了解张耳，于是对富人的女儿说：“你一定要嫁个有才能的丈夫，就嫁给张耳吧．”富人的女儿听从了他的意见，终于断绝了同她丈夫的关系，改嫁给张耳．张耳这时从困窘中摆脱出来，广泛交游，女家给张耳丰厚的供给，张耳因此招致千里以外的宾客．于是在魏国外黄做了县令．他的名声从此更加大起来．</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陈馀，也是魏国大梁人，爱好儒家学说，曾多次游历赵国的苦陉．一位很有钱的公乘氏把女儿嫁给他，也很了解陈馀不是一般平庸无为的人．陈馀年轻，他就像对待父亲一样侍奉张耳，两人建立了断头不悔的患难情谊．</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秦国灭亡大梁时，张耳家住在外黄，汉高祖还是普通平民百姓的时候，曾多次追随张耳交往，在张耳家一住就是几个月．秦国灭亡魏国几年后，已经听说这两个人是魏国的知名人士，就悬赏拘捕，有捉住张耳的人赏给千金，捉住陈馀的人赏给五百金．张耳、陈馀就改名换姓，一块儿逃到陈地，充当里正卫维持生活．里中小吏曾因陈馀犯了小的过失鞭打他，陈馀打算起来反抗，张耳赶快用脚踩他，示意不动接受鞭打，小吏走后，张耳就把陈馀带到桑树下，责备他说：“当初和你怎么说的？如今遭到小小的屈辱，就要死在里吏身上吗？”陈馀认为他说的对．秦国发出命令文告，悬赏拘捕他两人，他俩也利用里正卫的身份向里中的居民传达上边的命令．</w:t>
      </w:r>
      <w:r>
        <w:rPr>
          <w:rFonts w:hint="eastAsia" w:ascii="楷体" w:hAnsi="楷体" w:eastAsia="楷体" w:cs="楷体"/>
        </w:rPr>
        <w:br w:type="textWrapping"/>
      </w:r>
      <w:r>
        <w:rPr>
          <w:rFonts w:hint="eastAsia" w:ascii="楷体" w:hAnsi="楷体" w:eastAsia="楷体" w:cs="楷体"/>
          <w:lang w:val="en-US" w:eastAsia="zh-CN"/>
        </w:rPr>
        <w:tab/>
      </w:r>
      <w:r>
        <w:rPr>
          <w:rFonts w:hint="eastAsia" w:ascii="楷体" w:hAnsi="楷体" w:eastAsia="楷体" w:cs="楷体"/>
        </w:rPr>
        <w:t>陈涉在蕲州起义，打到陈地，军队已扩充到几万人．张耳、陈馀求见陈涉．陈涉和他的亲信们平时多次听说张耳、陈馀有才能，只是未曾见过面，这次相见非常高兴．陈地的豪杰父老就劝说陈涉道：“将军身穿坚固的铠甲，手拿锐利的武器，率领着士兵讨伐暴虐的秦国，重立楚国的政权，使灭亡的国家得以复存，使断绝的子嗣得以延续，这样的功德，应该称王．况且还要督察、率领天下各路的将领，不称王是不行的，希望将军立为楚王．”陈涉就此征求陈馀、张耳的看法，他二人回答说：“秦国无道，占领了人家的国家，毁灭了人家的社稷，断绝了人家的后代，掠尽百姓的财物．将军怒目圆睁，放开胆量，不顾万死一生，是为了替天下人除残去暴．如今刚刚打到陈地就称王，在天下人面前显示出自己的私心．希望将军不要称王．赶快率兵向西挺进，派人去拥立六国的后代，作为自己的党羽，给秦国增加敌对势力．给它树敌越多，它的力量就越分散，我们的党羽越多，兵力就越强大，如果这样，就用不着在辽阔的旷野荒原上互相厮杀，也不存在坚守强攻的县城，铲除暴虐的秦国，就可以占据咸阳向诸侯发号施令．各诸侯国在灭亡后又得以复立，施以恩德感召他们，如能这样，那么帝王大业就成功了．如今只</w:t>
      </w:r>
      <w:r>
        <w:rPr>
          <w:rFonts w:hint="eastAsia" w:ascii="楷体" w:hAnsi="楷体" w:eastAsia="楷体" w:cs="楷体"/>
          <w:lang w:val="en-US" w:eastAsia="zh-CN"/>
        </w:rPr>
        <w:tab/>
      </w:r>
      <w:r>
        <w:rPr>
          <w:rFonts w:hint="eastAsia" w:ascii="楷体" w:hAnsi="楷体" w:eastAsia="楷体" w:cs="楷体"/>
        </w:rPr>
        <w:t>在陈地称王，恐怕天下的诸侯就会懈怠不相从了．”陈涉没听从他们的意见，于是自立称王．</w:t>
      </w:r>
      <w:r>
        <w:rPr>
          <w:rFonts w:hint="eastAsia" w:ascii="楷体" w:hAnsi="楷体" w:eastAsia="楷体" w:cs="楷体"/>
        </w:rPr>
        <w:br w:type="textWrapping"/>
      </w:r>
      <w:r>
        <w:rPr>
          <w:rFonts w:hint="eastAsia" w:ascii="楷体" w:hAnsi="楷体" w:eastAsia="楷体" w:cs="楷体"/>
        </w:rPr>
        <w:t>陈余再次规劝陈王说“大王调遣梁、楚的军队向西挺进，当务之急是攻破函谷关，来不及收复黄河以北的地区．我曾遍游赵国，熟悉那里的杰出人物和地理形势，希望派一支军队向北出其不意地夺取赵国的土地．”于是陈王任命自己的老朋友陈地人武臣为将军，邵骚为护军，张耳、陈余担任左右校尉，拨给三千人的军队向北夺取赵国的土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sz w:val="24"/>
          <w:szCs w:val="24"/>
        </w:rPr>
      </w:pPr>
      <w:r>
        <w:rPr>
          <w:rFonts w:hint="default" w:ascii="Times New Roman" w:hAnsi="Times New Roman" w:cs="Times New Roman"/>
          <w:i w:val="0"/>
          <w:caps w:val="0"/>
          <w:color w:val="auto"/>
          <w:spacing w:val="0"/>
          <w:sz w:val="21"/>
          <w:szCs w:val="21"/>
          <w:lang w:val="en-US" w:eastAsia="zh-CN"/>
        </w:rPr>
        <w:t>13、</w:t>
      </w:r>
      <w:r>
        <w:rPr>
          <w:rFonts w:hint="default" w:ascii="Times New Roman" w:hAnsi="Times New Roman" w:eastAsia="宋体" w:cs="Times New Roman"/>
          <w:i w:val="0"/>
          <w:caps w:val="0"/>
          <w:color w:val="auto"/>
          <w:spacing w:val="0"/>
          <w:sz w:val="21"/>
          <w:szCs w:val="21"/>
        </w:rPr>
        <w:t>病毒结构简单，只有一条表示生命的核酸；只能寄生在人或动物的细胞内部靠“窃取”细胞里的现成营养才能生存；自己不能完成生化反应，抗生素对病毒全无作用．（答出其中两点即可得（2分）．）</w:t>
      </w:r>
      <w:r>
        <w:rPr>
          <w:rFonts w:hint="default" w:ascii="Times New Roman" w:hAnsi="Times New Roman" w:eastAsia="宋体" w:cs="Times New Roman"/>
          <w:i w:val="0"/>
          <w:caps w:val="0"/>
          <w:color w:val="auto"/>
          <w:spacing w:val="0"/>
          <w:sz w:val="21"/>
          <w:szCs w:val="21"/>
        </w:rPr>
        <w:br w:type="textWrapping"/>
      </w:r>
      <w:r>
        <w:rPr>
          <w:rFonts w:hint="default" w:ascii="Times New Roman" w:hAnsi="Times New Roman" w:cs="Times New Roman"/>
          <w:i w:val="0"/>
          <w:caps w:val="0"/>
          <w:color w:val="auto"/>
          <w:spacing w:val="0"/>
          <w:sz w:val="21"/>
          <w:szCs w:val="21"/>
          <w:lang w:val="en-US" w:eastAsia="zh-CN"/>
        </w:rPr>
        <w:t>14、</w:t>
      </w:r>
      <w:r>
        <w:rPr>
          <w:rFonts w:hint="default" w:ascii="Times New Roman" w:hAnsi="Times New Roman" w:eastAsia="宋体" w:cs="Times New Roman"/>
          <w:i w:val="0"/>
          <w:caps w:val="0"/>
          <w:color w:val="auto"/>
          <w:spacing w:val="0"/>
          <w:sz w:val="21"/>
          <w:szCs w:val="21"/>
        </w:rPr>
        <w:t>作比较，打比方；生动且突出地说明了病毒毫无独立生存的能力的特点．（答出说明方法给（2分），答出作用给（2分）．）</w:t>
      </w:r>
      <w:r>
        <w:rPr>
          <w:rFonts w:hint="default" w:ascii="Times New Roman" w:hAnsi="Times New Roman" w:eastAsia="宋体" w:cs="Times New Roman"/>
          <w:i w:val="0"/>
          <w:caps w:val="0"/>
          <w:color w:val="auto"/>
          <w:spacing w:val="0"/>
          <w:sz w:val="21"/>
          <w:szCs w:val="21"/>
        </w:rPr>
        <w:br w:type="textWrapping"/>
      </w:r>
      <w:r>
        <w:rPr>
          <w:rFonts w:hint="default" w:ascii="Times New Roman" w:hAnsi="Times New Roman" w:cs="Times New Roman"/>
          <w:i w:val="0"/>
          <w:caps w:val="0"/>
          <w:color w:val="auto"/>
          <w:spacing w:val="0"/>
          <w:sz w:val="21"/>
          <w:szCs w:val="21"/>
          <w:lang w:val="en-US" w:eastAsia="zh-CN"/>
        </w:rPr>
        <w:t>15、</w:t>
      </w:r>
      <w:r>
        <w:rPr>
          <w:rFonts w:hint="default" w:ascii="Times New Roman" w:hAnsi="Times New Roman" w:eastAsia="宋体" w:cs="Times New Roman"/>
          <w:i w:val="0"/>
          <w:caps w:val="0"/>
          <w:color w:val="auto"/>
          <w:spacing w:val="0"/>
          <w:sz w:val="21"/>
          <w:szCs w:val="21"/>
        </w:rPr>
        <w:t>不能去掉．（1分）“大多数”和“有的”只是指部分而不是全部，这些词说明只是部分病毒使人惧怕，让人生病．（1分）如果去掉，就成了全部，就和实际情况不相符合，这些词语体现了说明文语言的准确性．（1分）</w:t>
      </w:r>
    </w:p>
    <w:p>
      <w:pPr>
        <w:ind w:left="630" w:hanging="630" w:hangingChars="300"/>
        <w:rPr>
          <w:rFonts w:hint="eastAsia"/>
        </w:rPr>
      </w:pPr>
      <w:r>
        <w:rPr>
          <w:rFonts w:hint="eastAsia" w:ascii="Times New Roman" w:hAnsi="Times New Roman"/>
        </w:rPr>
        <w:t>16</w:t>
      </w:r>
      <w:r>
        <w:rPr>
          <w:rFonts w:hint="eastAsia"/>
        </w:rPr>
        <w:t>、</w:t>
      </w:r>
      <w:r>
        <w:t>(</w:t>
      </w:r>
      <w:r>
        <w:rPr>
          <w:rFonts w:ascii="Times New Roman" w:hAnsi="Times New Roman"/>
        </w:rPr>
        <w:t>4</w:t>
      </w:r>
      <w:r>
        <w:t>分)(</w:t>
      </w:r>
      <w:r>
        <w:rPr>
          <w:rFonts w:ascii="Times New Roman" w:hAnsi="Times New Roman"/>
        </w:rPr>
        <w:t>1</w:t>
      </w:r>
      <w:r>
        <w:t>)在过去，我仅仅接触过南方的寒冷，体验寒冷程度不够深刻。(</w:t>
      </w:r>
      <w:r>
        <w:rPr>
          <w:rFonts w:ascii="Times New Roman" w:hAnsi="Times New Roman"/>
        </w:rPr>
        <w:t>2</w:t>
      </w:r>
      <w:r>
        <w:t>分)(</w:t>
      </w:r>
      <w:r>
        <w:rPr>
          <w:rFonts w:ascii="Times New Roman" w:hAnsi="Times New Roman"/>
        </w:rPr>
        <w:t>2</w:t>
      </w:r>
      <w:r>
        <w:t>)引起下文，引出寒冷体验的叙述和对寒冷的感悟。(</w:t>
      </w:r>
      <w:r>
        <w:rPr>
          <w:rFonts w:ascii="Times New Roman" w:hAnsi="Times New Roman"/>
        </w:rPr>
        <w:t>2</w:t>
      </w:r>
      <w:r>
        <w:t>分)</w:t>
      </w:r>
    </w:p>
    <w:p>
      <w:pPr>
        <w:ind w:left="630" w:hanging="630" w:hangingChars="300"/>
        <w:rPr>
          <w:szCs w:val="22"/>
        </w:rPr>
      </w:pPr>
      <w:r>
        <w:rPr>
          <w:rFonts w:hint="eastAsia" w:ascii="Times New Roman" w:hAnsi="Times New Roman"/>
        </w:rPr>
        <w:t>17</w:t>
      </w:r>
      <w:r>
        <w:rPr>
          <w:rFonts w:hint="eastAsia"/>
        </w:rPr>
        <w:t>、</w:t>
      </w:r>
      <w:r>
        <w:rPr>
          <w:rFonts w:hint="eastAsia"/>
          <w:szCs w:val="22"/>
        </w:rPr>
        <w:t>①寒冷带来的美景；②寒冷给我一种疼痛的味道；③寒冷可以使人精神振奋；④寒冷也有一种隽永的味道，使人感受到生活的温暖。</w:t>
      </w:r>
    </w:p>
    <w:p>
      <w:pPr>
        <w:ind w:left="630" w:hanging="630" w:hangingChars="300"/>
        <w:rPr>
          <w:szCs w:val="22"/>
        </w:rPr>
      </w:pPr>
      <w:r>
        <w:rPr>
          <w:rFonts w:hint="eastAsia" w:ascii="Times New Roman" w:hAnsi="Times New Roman"/>
          <w:szCs w:val="22"/>
        </w:rPr>
        <w:t>18</w:t>
      </w:r>
      <w:r>
        <w:rPr>
          <w:rFonts w:hint="eastAsia"/>
          <w:szCs w:val="22"/>
        </w:rPr>
        <w:t>、运用比喻、拟人、排比的修辞手法，从形和声两个角度，(</w:t>
      </w:r>
      <w:r>
        <w:rPr>
          <w:rFonts w:hint="eastAsia" w:ascii="Times New Roman" w:hAnsi="Times New Roman"/>
          <w:szCs w:val="22"/>
        </w:rPr>
        <w:t>2</w:t>
      </w:r>
      <w:r>
        <w:rPr>
          <w:rFonts w:hint="eastAsia"/>
          <w:szCs w:val="22"/>
        </w:rPr>
        <w:t>分，答出四种中的任何两种即可)描写了树枝结冰的美丽外观与动听声响，(</w:t>
      </w:r>
      <w:r>
        <w:rPr>
          <w:rFonts w:hint="eastAsia" w:ascii="Times New Roman" w:hAnsi="Times New Roman"/>
          <w:szCs w:val="22"/>
        </w:rPr>
        <w:t>1</w:t>
      </w:r>
      <w:r>
        <w:rPr>
          <w:rFonts w:hint="eastAsia"/>
          <w:szCs w:val="22"/>
        </w:rPr>
        <w:t>分)突出作者对冬天可爱之景的赞美和对寒冷的喜爱(</w:t>
      </w:r>
      <w:r>
        <w:rPr>
          <w:rFonts w:hint="eastAsia" w:ascii="Times New Roman" w:hAnsi="Times New Roman"/>
          <w:szCs w:val="22"/>
        </w:rPr>
        <w:t>1</w:t>
      </w:r>
      <w:r>
        <w:rPr>
          <w:rFonts w:hint="eastAsia"/>
          <w:szCs w:val="22"/>
        </w:rPr>
        <w:t>分)。</w:t>
      </w:r>
    </w:p>
    <w:p>
      <w:pPr>
        <w:ind w:left="630" w:hanging="630" w:hangingChars="300"/>
        <w:rPr>
          <w:rFonts w:hint="eastAsia"/>
        </w:rPr>
      </w:pPr>
      <w:r>
        <w:rPr>
          <w:rFonts w:hint="eastAsia" w:ascii="Times New Roman" w:hAnsi="Times New Roman"/>
          <w:szCs w:val="22"/>
        </w:rPr>
        <w:t>19</w:t>
      </w:r>
      <w:r>
        <w:rPr>
          <w:rFonts w:hint="eastAsia"/>
          <w:szCs w:val="22"/>
        </w:rPr>
        <w:t>、开头是说人们对生活中“寒冷”体验的机会越来越少(</w:t>
      </w:r>
      <w:r>
        <w:rPr>
          <w:rFonts w:hint="eastAsia" w:ascii="Times New Roman" w:hAnsi="Times New Roman"/>
          <w:szCs w:val="22"/>
        </w:rPr>
        <w:t>2</w:t>
      </w:r>
      <w:r>
        <w:rPr>
          <w:rFonts w:hint="eastAsia"/>
          <w:szCs w:val="22"/>
        </w:rPr>
        <w:t>分)；结尾说经历“寒冷”不仅是生活的自然规律，而遭受挫折乃至磨难等人生的“寒冷”更是生命的成长规律；人需要“寒冷”以发挥生命潜质，锻炼意志品格，使自己坚强勇敢。(“磨难不可避免”“磨难锻炼意志”两点各</w:t>
      </w:r>
      <w:r>
        <w:rPr>
          <w:rFonts w:hint="eastAsia" w:ascii="Times New Roman" w:hAnsi="Times New Roman"/>
          <w:szCs w:val="22"/>
        </w:rPr>
        <w:t>1</w:t>
      </w:r>
      <w:r>
        <w:rPr>
          <w:rFonts w:hint="eastAsia"/>
          <w:szCs w:val="22"/>
        </w:rPr>
        <w:t>分，意思对即可)文章由实到虚，首尾呼应，紧扣主题，使主旨更加突出。(</w:t>
      </w:r>
      <w:r>
        <w:rPr>
          <w:rFonts w:hint="eastAsia" w:ascii="Times New Roman" w:hAnsi="Times New Roman"/>
          <w:szCs w:val="22"/>
        </w:rPr>
        <w:t>2</w:t>
      </w:r>
      <w:r>
        <w:rPr>
          <w:rFonts w:hint="eastAsia"/>
          <w:szCs w:val="22"/>
        </w:rPr>
        <w:t>分，意思对即可)</w:t>
      </w:r>
    </w:p>
    <w:p>
      <w:pPr>
        <w:rPr>
          <w:rFonts w:hint="eastAsia" w:ascii="宋体" w:hAnsi="宋体" w:cs="宋体"/>
          <w:szCs w:val="21"/>
        </w:rPr>
      </w:pPr>
    </w:p>
    <w:sectPr>
      <w:pgSz w:w="11906" w:h="16838"/>
      <w:pgMar w:top="1417"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A79B"/>
    <w:multiLevelType w:val="singleLevel"/>
    <w:tmpl w:val="0921A79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EE5862"/>
    <w:rsid w:val="002123DB"/>
    <w:rsid w:val="003849FF"/>
    <w:rsid w:val="008A53B2"/>
    <w:rsid w:val="00EB5F96"/>
    <w:rsid w:val="0C2E7BE8"/>
    <w:rsid w:val="0CC00295"/>
    <w:rsid w:val="1D4F0F7A"/>
    <w:rsid w:val="1D632366"/>
    <w:rsid w:val="34CF5430"/>
    <w:rsid w:val="3749092F"/>
    <w:rsid w:val="42EC09AB"/>
    <w:rsid w:val="485266A8"/>
    <w:rsid w:val="4DA2372D"/>
    <w:rsid w:val="50B7594C"/>
    <w:rsid w:val="5A600AE4"/>
    <w:rsid w:val="5CA433D2"/>
    <w:rsid w:val="5E374F59"/>
    <w:rsid w:val="61365B2A"/>
    <w:rsid w:val="780F16E4"/>
    <w:rsid w:val="7BEE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widowControl/>
      <w:spacing w:before="100" w:beforeAutospacing="1" w:after="100" w:afterAutospacing="1"/>
      <w:jc w:val="left"/>
    </w:pPr>
    <w:rPr>
      <w:rFonts w:ascii="宋体" w:hAnsi="宋体"/>
      <w:kern w:val="0"/>
      <w:sz w:val="24"/>
    </w:rPr>
  </w:style>
  <w:style w:type="character" w:styleId="6">
    <w:name w:val="annotation reference"/>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884</Words>
  <Characters>5045</Characters>
  <Lines>42</Lines>
  <Paragraphs>11</Paragraphs>
  <TotalTime>6</TotalTime>
  <ScaleCrop>false</ScaleCrop>
  <LinksUpToDate>false</LinksUpToDate>
  <CharactersWithSpaces>5918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2019-09-11T08:19:00Z</dcterms:created>
  <dc:creator>缪雁秋</dc:creator>
  <cp:lastModifiedBy>戴尔</cp:lastModifiedBy>
  <dcterms:modified xsi:type="dcterms:W3CDTF">2020-01-03T09:52:28Z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