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9B6536">
      <w:pPr>
        <w:tabs>
          <w:tab w:val="right" w:pos="8306"/>
        </w:tabs>
        <w:spacing w:line="276" w:lineRule="auto"/>
        <w:ind w:left="522" w:hanging="522"/>
        <w:jc w:val="center"/>
        <w:outlineLvl w:val="0"/>
        <w:rPr>
          <w:rFonts w:ascii="Times New Roman" w:eastAsia="宋体" w:hAnsi="Times New Roman"/>
          <w:bCs/>
          <w:sz w:val="32"/>
          <w:szCs w:val="32"/>
        </w:rPr>
      </w:pPr>
      <w:r>
        <w:rPr>
          <w:rFonts w:ascii="Times New Roman" w:eastAsia="宋体" w:hAnsi="Times New Roman"/>
          <w:bCs/>
          <w:sz w:val="32"/>
          <w:szCs w:val="32"/>
        </w:rPr>
        <w:drawing>
          <wp:anchor simplePos="0" relativeHeight="251658240" behindDoc="0" locked="0" layoutInCell="1" allowOverlap="1">
            <wp:simplePos x="0" y="0"/>
            <wp:positionH relativeFrom="page">
              <wp:posOffset>11163300</wp:posOffset>
            </wp:positionH>
            <wp:positionV relativeFrom="topMargin">
              <wp:posOffset>11252200</wp:posOffset>
            </wp:positionV>
            <wp:extent cx="342900" cy="355600"/>
            <wp:wrapNone/>
            <wp:docPr id="10007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747369" name=""/>
                    <pic:cNvPicPr>
                      <a:picLocks noChangeAspect="1"/>
                    </pic:cNvPicPr>
                  </pic:nvPicPr>
                  <pic:blipFill>
                    <a:blip xmlns:r="http://schemas.openxmlformats.org/officeDocument/2006/relationships" r:embed="rId5"/>
                    <a:stretch>
                      <a:fillRect/>
                    </a:stretch>
                  </pic:blipFill>
                  <pic:spPr>
                    <a:xfrm>
                      <a:off x="0" y="0"/>
                      <a:ext cx="342900" cy="355600"/>
                    </a:xfrm>
                    <a:prstGeom prst="rect">
                      <a:avLst/>
                    </a:prstGeom>
                  </pic:spPr>
                </pic:pic>
              </a:graphicData>
            </a:graphic>
          </wp:anchor>
        </w:drawing>
      </w:r>
      <w:r>
        <w:rPr>
          <w:rFonts w:ascii="Times New Roman" w:eastAsia="宋体" w:hAnsi="Times New Roman"/>
          <w:bCs/>
          <w:sz w:val="32"/>
          <w:szCs w:val="32"/>
        </w:rPr>
        <w:t>初三第一学期期</w:t>
      </w:r>
      <w:r>
        <w:rPr>
          <w:rFonts w:ascii="Times New Roman" w:eastAsia="宋体" w:hAnsi="Times New Roman" w:hint="eastAsia"/>
          <w:bCs/>
          <w:sz w:val="32"/>
          <w:szCs w:val="32"/>
        </w:rPr>
        <w:t>末</w:t>
      </w:r>
      <w:r>
        <w:rPr>
          <w:rFonts w:ascii="Times New Roman" w:eastAsia="宋体" w:hAnsi="Times New Roman"/>
          <w:bCs/>
          <w:sz w:val="32"/>
          <w:szCs w:val="32"/>
        </w:rPr>
        <w:t>学业水平调研</w:t>
      </w:r>
    </w:p>
    <w:p w:rsidR="009B6536">
      <w:pPr>
        <w:tabs>
          <w:tab w:val="right" w:pos="8306"/>
        </w:tabs>
        <w:spacing w:line="276" w:lineRule="auto"/>
        <w:ind w:left="522" w:hanging="522"/>
        <w:jc w:val="center"/>
        <w:outlineLvl w:val="0"/>
        <w:rPr>
          <w:rFonts w:ascii="Times New Roman" w:eastAsia="宋体" w:hAnsi="Times New Roman"/>
          <w:bCs/>
          <w:sz w:val="32"/>
          <w:szCs w:val="32"/>
        </w:rPr>
      </w:pPr>
      <w:r>
        <w:rPr>
          <w:rFonts w:ascii="Times New Roman" w:eastAsia="宋体" w:hAnsi="Times New Roman"/>
          <w:bCs/>
          <w:sz w:val="36"/>
          <w:szCs w:val="36"/>
        </w:rPr>
        <w:t>化</w:t>
      </w:r>
      <w:r>
        <w:rPr>
          <w:rFonts w:ascii="Times New Roman" w:eastAsia="宋体" w:hAnsi="Times New Roman"/>
          <w:bCs/>
          <w:sz w:val="36"/>
          <w:szCs w:val="36"/>
        </w:rPr>
        <w:t xml:space="preserve">  </w:t>
      </w:r>
      <w:r>
        <w:rPr>
          <w:rFonts w:ascii="Times New Roman" w:eastAsia="宋体" w:hAnsi="Times New Roman"/>
          <w:bCs/>
          <w:sz w:val="36"/>
          <w:szCs w:val="36"/>
        </w:rPr>
        <w:t>学</w:t>
      </w:r>
    </w:p>
    <w:p w:rsidR="009B6536">
      <w:pPr>
        <w:tabs>
          <w:tab w:val="left" w:pos="416"/>
          <w:tab w:val="left" w:pos="3990"/>
        </w:tabs>
        <w:spacing w:line="276" w:lineRule="auto"/>
        <w:ind w:left="-218"/>
        <w:jc w:val="center"/>
        <w:outlineLvl w:val="0"/>
        <w:rPr>
          <w:rFonts w:ascii="Times New Roman" w:eastAsia="宋体" w:hAnsi="Times New Roman"/>
          <w:bCs/>
          <w:sz w:val="22"/>
        </w:rPr>
      </w:pPr>
      <w:r>
        <w:rPr>
          <w:rFonts w:ascii="Times New Roman" w:eastAsia="宋体" w:hAnsi="Times New Roman"/>
          <w:bCs/>
          <w:sz w:val="36"/>
          <w:szCs w:val="36"/>
        </w:rPr>
        <w:t xml:space="preserve">                                        </w:t>
      </w:r>
      <w:r>
        <w:rPr>
          <w:rFonts w:ascii="Times New Roman" w:eastAsia="宋体" w:hAnsi="Times New Roman"/>
          <w:bCs/>
          <w:sz w:val="22"/>
        </w:rPr>
        <w:t>2019.1</w:t>
      </w:r>
      <w:r>
        <w:rPr>
          <w:rFonts w:ascii="Times New Roman" w:eastAsia="宋体" w:hAnsi="Times New Roman" w:hint="eastAsia"/>
          <w:bCs/>
          <w:sz w:val="22"/>
        </w:rPr>
        <w:t>2</w:t>
      </w:r>
    </w:p>
    <w:p w:rsidR="009B6536">
      <w:pPr>
        <w:spacing w:line="276" w:lineRule="auto"/>
        <w:ind w:firstLine="105"/>
        <w:outlineLvl w:val="0"/>
        <w:rPr>
          <w:rFonts w:ascii="Times New Roman" w:eastAsia="宋体" w:hAnsi="Times New Roman"/>
        </w:rPr>
      </w:pPr>
      <w:r>
        <w:rPr>
          <w:rFonts w:ascii="Times New Roman" w:eastAsia="宋体" w:hAnsi="Times New Roman"/>
        </w:rPr>
        <w:t>学校</w:t>
      </w:r>
      <w:r>
        <w:rPr>
          <w:rFonts w:ascii="Times New Roman" w:eastAsia="宋体" w:hAnsi="Times New Roman"/>
          <w:u w:val="single"/>
        </w:rPr>
        <w:t xml:space="preserve">                   </w:t>
      </w:r>
      <w:r>
        <w:rPr>
          <w:rFonts w:ascii="Times New Roman" w:eastAsia="宋体" w:hAnsi="Times New Roman"/>
        </w:rPr>
        <w:t xml:space="preserve">    </w:t>
      </w:r>
      <w:r>
        <w:rPr>
          <w:rFonts w:ascii="Times New Roman" w:eastAsia="宋体" w:hAnsi="Times New Roman"/>
        </w:rPr>
        <w:t>姓名</w:t>
      </w:r>
      <w:r>
        <w:rPr>
          <w:rFonts w:ascii="Times New Roman" w:eastAsia="宋体" w:hAnsi="Times New Roman"/>
          <w:u w:val="single"/>
        </w:rPr>
        <w:t xml:space="preserve">                   </w:t>
      </w:r>
      <w:r>
        <w:rPr>
          <w:rFonts w:ascii="Times New Roman" w:eastAsia="宋体" w:hAnsi="Times New Roman"/>
        </w:rPr>
        <w:t xml:space="preserve">   </w:t>
      </w:r>
      <w:r>
        <w:rPr>
          <w:rFonts w:ascii="Times New Roman" w:eastAsia="宋体" w:hAnsi="Times New Roman"/>
        </w:rPr>
        <w:t>准考证号</w:t>
      </w:r>
      <w:r>
        <w:rPr>
          <w:rFonts w:ascii="Times New Roman" w:eastAsia="宋体" w:hAnsi="Times New Roman"/>
        </w:rPr>
        <w:t>_________________</w:t>
      </w:r>
    </w:p>
    <w:p w:rsidR="009B6536">
      <w:pPr>
        <w:spacing w:line="276" w:lineRule="auto"/>
        <w:ind w:firstLine="105"/>
        <w:outlineLvl w:val="0"/>
        <w:rPr>
          <w:rFonts w:ascii="Times New Roman" w:eastAsia="宋体" w:hAnsi="Times New Roman"/>
        </w:rPr>
      </w:pPr>
    </w:p>
    <w:p w:rsidR="009B6536" w:rsidP="00C50E9B">
      <w:pPr>
        <w:adjustRightInd w:val="0"/>
        <w:snapToGrid w:val="0"/>
        <w:spacing w:line="400" w:lineRule="exact"/>
        <w:rPr>
          <w:rFonts w:ascii="Times New Roman" w:eastAsia="宋体" w:hAnsi="Times New Roman"/>
        </w:rPr>
      </w:pPr>
      <w:r>
        <w:rPr>
          <w:rFonts w:ascii="Times New Roman" w:eastAsia="宋体" w:hAnsi="Times New Roman"/>
        </w:rPr>
        <w:t>可能用到的相对原子质量</w:t>
      </w:r>
    </w:p>
    <w:p w:rsidR="009B6536" w:rsidP="00C50E9B">
      <w:pPr>
        <w:adjustRightInd w:val="0"/>
        <w:snapToGrid w:val="0"/>
        <w:spacing w:line="400" w:lineRule="exact"/>
        <w:ind w:firstLine="520"/>
        <w:rPr>
          <w:rFonts w:ascii="Times New Roman" w:eastAsia="宋体" w:hAnsi="Times New Roman"/>
        </w:rPr>
      </w:pPr>
      <w:r>
        <w:rPr>
          <w:rFonts w:ascii="Times New Roman" w:eastAsia="宋体" w:hAnsi="Times New Roman"/>
        </w:rPr>
        <w:t xml:space="preserve">H 1   C 12   O 16   </w:t>
      </w:r>
    </w:p>
    <w:p w:rsidR="009B6536" w:rsidP="00C50E9B">
      <w:pPr>
        <w:adjustRightInd w:val="0"/>
        <w:snapToGrid w:val="0"/>
        <w:spacing w:line="400" w:lineRule="exact"/>
        <w:ind w:firstLine="520"/>
        <w:rPr>
          <w:rFonts w:ascii="Times New Roman" w:eastAsia="宋体" w:hAnsi="Times New Roman"/>
        </w:rPr>
      </w:pPr>
    </w:p>
    <w:p w:rsidR="009B6536" w:rsidP="00C50E9B">
      <w:pPr>
        <w:adjustRightInd w:val="0"/>
        <w:snapToGrid w:val="0"/>
        <w:spacing w:line="400" w:lineRule="exact"/>
        <w:jc w:val="center"/>
        <w:outlineLvl w:val="0"/>
        <w:rPr>
          <w:rFonts w:ascii="黑体" w:eastAsia="黑体" w:hAnsi="黑体"/>
        </w:rPr>
      </w:pPr>
      <w:r>
        <w:rPr>
          <w:rFonts w:ascii="黑体" w:eastAsia="黑体" w:hAnsi="黑体"/>
        </w:rPr>
        <w:t>第一部分 选择题（共</w:t>
      </w:r>
      <w:r>
        <w:rPr>
          <w:rFonts w:ascii="黑体" w:eastAsia="黑体" w:hAnsi="黑体" w:hint="eastAsia"/>
        </w:rPr>
        <w:t>12</w:t>
      </w:r>
      <w:r>
        <w:rPr>
          <w:rFonts w:ascii="黑体" w:eastAsia="黑体" w:hAnsi="黑体"/>
        </w:rPr>
        <w:t>分）</w:t>
      </w:r>
    </w:p>
    <w:p w:rsidR="009B6536" w:rsidP="00C50E9B">
      <w:pPr>
        <w:adjustRightInd w:val="0"/>
        <w:snapToGrid w:val="0"/>
        <w:spacing w:line="400" w:lineRule="exact"/>
        <w:jc w:val="left"/>
        <w:outlineLvl w:val="0"/>
        <w:rPr>
          <w:rFonts w:ascii="黑体" w:eastAsia="黑体" w:hAnsi="黑体"/>
        </w:rPr>
      </w:pPr>
      <w:r>
        <w:rPr>
          <w:rFonts w:ascii="黑体" w:eastAsia="黑体" w:hAnsi="黑体"/>
        </w:rPr>
        <w:t>（每小题只有1个选项符合题意。每小题1分）</w:t>
      </w:r>
    </w:p>
    <w:p w:rsidR="009B6536" w:rsidP="00C50E9B">
      <w:pPr>
        <w:tabs>
          <w:tab w:val="right" w:pos="8050"/>
        </w:tabs>
        <w:spacing w:line="400" w:lineRule="exact"/>
        <w:rPr>
          <w:rFonts w:ascii="Times New Roman" w:eastAsia="宋体" w:hAnsi="Times New Roman"/>
        </w:rPr>
      </w:pPr>
      <w:r>
        <w:rPr>
          <w:rFonts w:ascii="Times New Roman" w:eastAsia="宋体" w:hAnsi="Times New Roman" w:hint="eastAsia"/>
        </w:rPr>
        <w:t>1</w:t>
      </w:r>
      <w:r>
        <w:rPr>
          <w:rFonts w:ascii="Times New Roman" w:eastAsia="宋体" w:hAnsi="Times New Roman"/>
        </w:rPr>
        <w:t xml:space="preserve">. </w:t>
      </w:r>
      <w:r>
        <w:rPr>
          <w:rFonts w:ascii="Times New Roman" w:eastAsia="宋体" w:hAnsi="Times New Roman"/>
        </w:rPr>
        <w:t>空气成分中，体积分数</w:t>
      </w:r>
      <w:r>
        <w:rPr>
          <w:rFonts w:ascii="Times New Roman" w:eastAsia="宋体" w:hAnsi="Times New Roman" w:hint="eastAsia"/>
        </w:rPr>
        <w:t>约为</w:t>
      </w:r>
      <w:r>
        <w:rPr>
          <w:rFonts w:ascii="Times New Roman" w:eastAsia="宋体" w:hAnsi="Times New Roman" w:hint="eastAsia"/>
        </w:rPr>
        <w:t>21%</w:t>
      </w:r>
      <w:r>
        <w:rPr>
          <w:rFonts w:ascii="Times New Roman" w:eastAsia="宋体" w:hAnsi="Times New Roman"/>
        </w:rPr>
        <w:t>的是</w:t>
      </w:r>
    </w:p>
    <w:p w:rsidR="009B6536" w:rsidP="00C50E9B">
      <w:pPr>
        <w:tabs>
          <w:tab w:val="right" w:pos="8306"/>
        </w:tabs>
        <w:adjustRightInd w:val="0"/>
        <w:snapToGrid w:val="0"/>
        <w:spacing w:line="400" w:lineRule="exact"/>
        <w:ind w:left="315" w:firstLine="105" w:leftChars="150" w:firstLineChars="50"/>
        <w:rPr>
          <w:rFonts w:ascii="Times New Roman" w:eastAsia="宋体" w:hAnsi="Times New Roman"/>
        </w:rPr>
      </w:pPr>
      <w:r>
        <w:rPr>
          <w:rFonts w:ascii="Times New Roman" w:eastAsia="宋体" w:hAnsi="Times New Roman"/>
        </w:rPr>
        <w:t>A</w:t>
      </w:r>
      <w:r>
        <w:rPr>
          <w:rFonts w:ascii="Times New Roman" w:eastAsia="宋体" w:hAnsi="Times New Roman"/>
        </w:rPr>
        <w:t>．氮气</w:t>
      </w:r>
      <w:r>
        <w:rPr>
          <w:rFonts w:ascii="Times New Roman" w:eastAsia="宋体" w:hAnsi="Times New Roman"/>
        </w:rPr>
        <w:t xml:space="preserve">          B</w:t>
      </w:r>
      <w:r>
        <w:rPr>
          <w:rFonts w:ascii="Times New Roman" w:eastAsia="宋体" w:hAnsi="Times New Roman"/>
        </w:rPr>
        <w:t>．二氧化碳</w:t>
      </w:r>
      <w:r>
        <w:rPr>
          <w:rFonts w:ascii="Times New Roman" w:eastAsia="宋体" w:hAnsi="Times New Roman"/>
        </w:rPr>
        <w:t xml:space="preserve">         C</w:t>
      </w:r>
      <w:r>
        <w:rPr>
          <w:rFonts w:ascii="Times New Roman" w:eastAsia="宋体" w:hAnsi="Times New Roman"/>
        </w:rPr>
        <w:t>．氧气</w:t>
      </w:r>
      <w:r>
        <w:rPr>
          <w:rFonts w:ascii="Times New Roman" w:eastAsia="宋体" w:hAnsi="Times New Roman"/>
        </w:rPr>
        <w:t xml:space="preserve">            D</w:t>
      </w:r>
      <w:r>
        <w:rPr>
          <w:rFonts w:ascii="Times New Roman" w:eastAsia="宋体" w:hAnsi="Times New Roman"/>
        </w:rPr>
        <w:t>．稀有气体</w:t>
      </w:r>
    </w:p>
    <w:p w:rsidR="009B6536" w:rsidP="00C50E9B">
      <w:pPr>
        <w:tabs>
          <w:tab w:val="left" w:pos="315"/>
          <w:tab w:val="left" w:pos="2100"/>
          <w:tab w:val="left" w:pos="4140"/>
          <w:tab w:val="left" w:pos="5940"/>
        </w:tabs>
        <w:spacing w:line="400" w:lineRule="exact"/>
      </w:pPr>
      <w:r>
        <w:rPr>
          <w:rFonts w:eastAsiaTheme="minorEastAsia"/>
          <w:color w:val="000000" w:themeColor="text1"/>
          <w:szCs w:val="21"/>
        </w:rPr>
        <w:t>2．</w:t>
      </w:r>
      <w:r>
        <w:t>下列图标中，表示</w:t>
      </w:r>
      <w:r>
        <w:rPr>
          <w:rFonts w:hint="eastAsia"/>
        </w:rPr>
        <w:t>“禁止烟火”</w:t>
      </w:r>
      <w:r>
        <w:t>的是</w:t>
      </w:r>
    </w:p>
    <w:p w:rsidR="009B6536" w:rsidP="00C50E9B">
      <w:pPr>
        <w:spacing w:line="400" w:lineRule="exact"/>
        <w:rPr>
          <w:bCs/>
        </w:rPr>
      </w:pPr>
      <w:r>
        <w:rPr>
          <w:noProof/>
        </w:rPr>
        <w:drawing>
          <wp:anchor distT="0" distB="0" distL="114300" distR="114300" simplePos="0" relativeHeight="251669504" behindDoc="0" locked="0" layoutInCell="1" allowOverlap="1">
            <wp:simplePos x="0" y="0"/>
            <wp:positionH relativeFrom="column">
              <wp:posOffset>295275</wp:posOffset>
            </wp:positionH>
            <wp:positionV relativeFrom="paragraph">
              <wp:posOffset>8255</wp:posOffset>
            </wp:positionV>
            <wp:extent cx="4403090" cy="839470"/>
            <wp:effectExtent l="0" t="0" r="0" b="0"/>
            <wp:wrapNone/>
            <wp:docPr id="3" name="图片 1377" descr="说明: HX2"/>
            <wp:cNvGraphicFramePr/>
            <a:graphic xmlns:a="http://schemas.openxmlformats.org/drawingml/2006/main">
              <a:graphicData uri="http://schemas.openxmlformats.org/drawingml/2006/picture">
                <pic:pic xmlns:pic="http://schemas.openxmlformats.org/drawingml/2006/picture">
                  <pic:nvPicPr>
                    <pic:cNvPr id="863413951" name="图片 1377" descr="说明: HX2"/>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4403090" cy="839470"/>
                    </a:xfrm>
                    <a:prstGeom prst="rect">
                      <a:avLst/>
                    </a:prstGeom>
                    <a:noFill/>
                    <a:ln>
                      <a:noFill/>
                    </a:ln>
                  </pic:spPr>
                </pic:pic>
              </a:graphicData>
            </a:graphic>
          </wp:anchor>
        </w:drawing>
      </w:r>
    </w:p>
    <w:p w:rsidR="009B6536" w:rsidP="00C50E9B">
      <w:pPr>
        <w:spacing w:line="400" w:lineRule="exact"/>
        <w:rPr>
          <w:bCs/>
        </w:rPr>
      </w:pPr>
    </w:p>
    <w:p w:rsidR="009B6536" w:rsidP="00C50E9B">
      <w:pPr>
        <w:spacing w:line="400" w:lineRule="exact"/>
        <w:rPr>
          <w:bCs/>
        </w:rPr>
      </w:pPr>
    </w:p>
    <w:p w:rsidR="009B6536" w:rsidP="00C50E9B">
      <w:pPr>
        <w:spacing w:line="400" w:lineRule="exact"/>
        <w:rPr>
          <w:bCs/>
        </w:rPr>
      </w:pPr>
      <w:r>
        <w:rPr>
          <w:bCs/>
        </w:rPr>
        <w:t xml:space="preserve">         A                 B                C                  D</w:t>
      </w:r>
    </w:p>
    <w:p w:rsidR="009B6536" w:rsidP="00C50E9B">
      <w:pPr>
        <w:widowControl/>
        <w:spacing w:line="400" w:lineRule="exact"/>
        <w:jc w:val="left"/>
        <w:textAlignment w:val="center"/>
      </w:pPr>
      <w:r>
        <w:rPr>
          <w:rFonts w:ascii="Times New Roman" w:eastAsia="宋体" w:hAnsi="Times New Roman"/>
          <w:szCs w:val="21"/>
        </w:rPr>
        <w:t>3</w:t>
      </w:r>
      <w:r>
        <w:rPr>
          <w:rFonts w:ascii="Times New Roman" w:eastAsia="宋体" w:hAnsi="Times New Roman"/>
          <w:szCs w:val="21"/>
        </w:rPr>
        <w:t>．</w:t>
      </w:r>
      <w:r>
        <w:rPr>
          <w:rFonts w:hint="eastAsia"/>
        </w:rPr>
        <w:t>“</w:t>
      </w:r>
      <w:r>
        <w:rPr>
          <w:rFonts w:hAnsi="宋体" w:hint="eastAsia"/>
        </w:rPr>
        <w:t>含氟牙膏</w:t>
      </w:r>
      <w:r>
        <w:rPr>
          <w:rFonts w:hint="eastAsia"/>
        </w:rPr>
        <w:t>”</w:t>
      </w:r>
      <w:r>
        <w:rPr>
          <w:rFonts w:hAnsi="宋体" w:hint="eastAsia"/>
        </w:rPr>
        <w:t>中的</w:t>
      </w:r>
      <w:r>
        <w:rPr>
          <w:rFonts w:hint="eastAsia"/>
        </w:rPr>
        <w:t>“</w:t>
      </w:r>
      <w:r>
        <w:rPr>
          <w:rFonts w:hAnsi="宋体" w:hint="eastAsia"/>
        </w:rPr>
        <w:t>氟</w:t>
      </w:r>
      <w:r>
        <w:rPr>
          <w:rFonts w:hint="eastAsia"/>
        </w:rPr>
        <w:t>”</w:t>
      </w:r>
      <w:r>
        <w:rPr>
          <w:rFonts w:hAnsi="宋体" w:hint="eastAsia"/>
        </w:rPr>
        <w:t>指的是</w:t>
      </w:r>
    </w:p>
    <w:p w:rsidR="009B6536" w:rsidP="00C50E9B">
      <w:pPr>
        <w:pStyle w:val="PlainText"/>
        <w:spacing w:line="400" w:lineRule="exact"/>
        <w:ind w:left="315" w:firstLine="210" w:leftChars="150" w:firstLineChars="100"/>
        <w:rPr>
          <w:rFonts w:hAnsi="宋体"/>
        </w:rPr>
      </w:pPr>
      <w:r>
        <w:rPr>
          <w:rFonts w:ascii="Times New Roman" w:hAnsi="Times New Roman"/>
        </w:rPr>
        <w:t>A</w:t>
      </w:r>
      <w:r>
        <w:rPr>
          <w:rFonts w:hAnsi="宋体" w:hint="eastAsia"/>
        </w:rPr>
        <w:t>．分子</w:t>
      </w:r>
      <w:r>
        <w:t xml:space="preserve">       </w:t>
      </w:r>
      <w:r>
        <w:rPr>
          <w:rFonts w:hint="eastAsia"/>
        </w:rPr>
        <w:t xml:space="preserve">    </w:t>
      </w:r>
      <w:r>
        <w:rPr>
          <w:rFonts w:ascii="Times New Roman" w:hAnsi="Times New Roman"/>
        </w:rPr>
        <w:t>B</w:t>
      </w:r>
      <w:r>
        <w:rPr>
          <w:rFonts w:hAnsi="宋体" w:hint="eastAsia"/>
        </w:rPr>
        <w:t>．原子</w:t>
      </w:r>
      <w:r>
        <w:t xml:space="preserve">    </w:t>
      </w:r>
      <w:r>
        <w:rPr>
          <w:rFonts w:hint="eastAsia"/>
        </w:rPr>
        <w:t xml:space="preserve">  </w:t>
      </w:r>
      <w:r>
        <w:t xml:space="preserve"> </w:t>
      </w:r>
      <w:r>
        <w:rPr>
          <w:rFonts w:hint="eastAsia"/>
        </w:rPr>
        <w:t xml:space="preserve">     </w:t>
      </w:r>
      <w:r>
        <w:rPr>
          <w:rFonts w:ascii="Times New Roman" w:hAnsi="Times New Roman"/>
        </w:rPr>
        <w:t>C</w:t>
      </w:r>
      <w:r>
        <w:rPr>
          <w:rFonts w:hAnsi="宋体" w:hint="eastAsia"/>
        </w:rPr>
        <w:t>．离子</w:t>
      </w:r>
      <w:r>
        <w:t xml:space="preserve">           </w:t>
      </w:r>
      <w:r>
        <w:rPr>
          <w:rFonts w:ascii="Times New Roman" w:hAnsi="Times New Roman"/>
        </w:rPr>
        <w:t>D</w:t>
      </w:r>
      <w:r>
        <w:rPr>
          <w:rFonts w:hAnsi="宋体" w:hint="eastAsia"/>
        </w:rPr>
        <w:t>．元素</w:t>
      </w:r>
    </w:p>
    <w:p w:rsidR="009B6536" w:rsidP="00C50E9B">
      <w:pPr>
        <w:tabs>
          <w:tab w:val="right" w:pos="8306"/>
        </w:tabs>
        <w:spacing w:line="400" w:lineRule="exact"/>
        <w:ind w:left="425" w:hanging="425"/>
        <w:rPr>
          <w:rFonts w:ascii="Times New Roman" w:eastAsia="宋体" w:hAnsi="Times New Roman"/>
        </w:rPr>
      </w:pPr>
      <w:r>
        <w:rPr>
          <w:rFonts w:ascii="Times New Roman" w:eastAsia="宋体" w:hAnsi="Times New Roman"/>
        </w:rPr>
        <w:t>4</w:t>
      </w:r>
      <w:r>
        <w:rPr>
          <w:rFonts w:ascii="Times New Roman" w:eastAsia="宋体" w:hAnsi="Times New Roman"/>
        </w:rPr>
        <w:t>．下列物质在</w:t>
      </w:r>
      <w:r>
        <w:rPr>
          <w:rFonts w:ascii="Times New Roman" w:eastAsia="宋体" w:hAnsi="Times New Roman" w:hint="eastAsia"/>
        </w:rPr>
        <w:t>空气中</w:t>
      </w:r>
      <w:r>
        <w:rPr>
          <w:rFonts w:ascii="Times New Roman" w:eastAsia="宋体" w:hAnsi="Times New Roman"/>
        </w:rPr>
        <w:t>燃烧</w:t>
      </w:r>
      <w:r>
        <w:rPr>
          <w:rFonts w:ascii="Times New Roman" w:eastAsia="宋体" w:hAnsi="Times New Roman" w:hint="eastAsia"/>
        </w:rPr>
        <w:t>时，产生大量白烟的是</w:t>
      </w:r>
    </w:p>
    <w:p w:rsidR="009B6536" w:rsidP="00C50E9B">
      <w:pPr>
        <w:pStyle w:val="DefaultParagraph"/>
        <w:spacing w:line="400" w:lineRule="exact"/>
        <w:rPr>
          <w:rFonts w:ascii="Times New Roman" w:eastAsia="宋体" w:hAnsi="Times New Roman"/>
        </w:rPr>
      </w:pPr>
      <w:r>
        <w:rPr>
          <w:rFonts w:ascii="Times New Roman" w:eastAsia="宋体" w:hAnsi="Times New Roman"/>
        </w:rPr>
        <w:t xml:space="preserve">    A</w:t>
      </w:r>
      <w:r>
        <w:rPr>
          <w:rFonts w:ascii="Times New Roman" w:eastAsia="宋体" w:hAnsi="Times New Roman"/>
        </w:rPr>
        <w:t>．</w:t>
      </w:r>
      <w:r>
        <w:rPr>
          <w:rFonts w:ascii="Times New Roman" w:eastAsia="宋体" w:hAnsi="Times New Roman" w:hint="eastAsia"/>
        </w:rPr>
        <w:t>甲烷</w:t>
      </w:r>
      <w:r>
        <w:rPr>
          <w:rFonts w:ascii="Times New Roman" w:eastAsia="宋体" w:hAnsi="Times New Roman"/>
        </w:rPr>
        <w:t xml:space="preserve">          B</w:t>
      </w:r>
      <w:r>
        <w:rPr>
          <w:rFonts w:ascii="Times New Roman" w:eastAsia="宋体" w:hAnsi="Times New Roman"/>
        </w:rPr>
        <w:t>．硫粉</w:t>
      </w:r>
      <w:r>
        <w:rPr>
          <w:rFonts w:ascii="Times New Roman" w:eastAsia="宋体" w:hAnsi="Times New Roman"/>
        </w:rPr>
        <w:t xml:space="preserve">             C</w:t>
      </w:r>
      <w:r>
        <w:rPr>
          <w:rFonts w:ascii="Times New Roman" w:eastAsia="宋体" w:hAnsi="Times New Roman"/>
        </w:rPr>
        <w:t>．木炭</w:t>
      </w:r>
      <w:r>
        <w:rPr>
          <w:rFonts w:ascii="Times New Roman" w:eastAsia="宋体" w:hAnsi="Times New Roman"/>
        </w:rPr>
        <w:t xml:space="preserve">            D</w:t>
      </w:r>
      <w:r>
        <w:rPr>
          <w:rFonts w:ascii="Times New Roman" w:eastAsia="宋体" w:hAnsi="Times New Roman"/>
        </w:rPr>
        <w:t>．红磷</w:t>
      </w:r>
    </w:p>
    <w:p w:rsidR="009B6536" w:rsidP="00C50E9B">
      <w:pPr>
        <w:spacing w:after="62" w:line="400" w:lineRule="exact"/>
        <w:rPr>
          <w:color w:val="000000" w:themeColor="text1"/>
        </w:rPr>
      </w:pPr>
      <w:r>
        <w:rPr>
          <w:rFonts w:hint="eastAsia"/>
          <w:color w:val="000000" w:themeColor="text1"/>
          <w:lang w:val="pt-BR"/>
        </w:rPr>
        <w:t>5</w:t>
      </w:r>
      <w:r>
        <w:rPr>
          <w:rFonts w:hint="eastAsia"/>
          <w:color w:val="000000" w:themeColor="text1"/>
        </w:rPr>
        <w:t>．下列</w:t>
      </w:r>
      <w:r>
        <w:rPr>
          <w:rFonts w:hint="eastAsia"/>
        </w:rPr>
        <w:t>物质中，含有氧分子</w:t>
      </w:r>
      <w:r>
        <w:rPr>
          <w:rFonts w:hint="eastAsia"/>
          <w:color w:val="000000" w:themeColor="text1"/>
        </w:rPr>
        <w:t>的是</w:t>
      </w:r>
    </w:p>
    <w:p w:rsidR="009B6536" w:rsidP="00C50E9B">
      <w:pPr>
        <w:tabs>
          <w:tab w:val="left" w:pos="2580"/>
          <w:tab w:val="left" w:pos="4365"/>
          <w:tab w:val="left" w:pos="6379"/>
        </w:tabs>
        <w:spacing w:line="400" w:lineRule="exact"/>
        <w:rPr>
          <w:color w:val="000000" w:themeColor="text1"/>
          <w:lang w:val="pt-BR"/>
        </w:rPr>
      </w:pPr>
      <w:r>
        <w:rPr>
          <w:color w:val="000000" w:themeColor="text1"/>
          <w:lang w:val="pt-BR"/>
        </w:rPr>
        <w:t xml:space="preserve">   </w:t>
      </w:r>
      <w:r>
        <w:rPr>
          <w:rFonts w:hint="eastAsia"/>
          <w:color w:val="000000" w:themeColor="text1"/>
          <w:lang w:val="pt-BR"/>
        </w:rPr>
        <w:t xml:space="preserve">  </w:t>
      </w:r>
      <w:r>
        <w:rPr>
          <w:color w:val="000000" w:themeColor="text1"/>
          <w:lang w:val="pt-BR"/>
        </w:rPr>
        <w:t>A</w:t>
      </w:r>
      <w:r>
        <w:rPr>
          <w:rFonts w:hint="eastAsia"/>
          <w:color w:val="000000" w:themeColor="text1"/>
          <w:lang w:val="pt-BR"/>
        </w:rPr>
        <w:t>．O</w:t>
      </w:r>
      <w:r>
        <w:rPr>
          <w:rFonts w:hint="eastAsia"/>
          <w:color w:val="000000" w:themeColor="text1"/>
          <w:vertAlign w:val="subscript"/>
          <w:lang w:val="pt-BR"/>
        </w:rPr>
        <w:t>2</w:t>
      </w:r>
      <w:r>
        <w:rPr>
          <w:color w:val="000000" w:themeColor="text1"/>
          <w:lang w:val="pt-BR"/>
        </w:rPr>
        <w:t xml:space="preserve">          </w:t>
      </w:r>
      <w:r>
        <w:rPr>
          <w:rFonts w:hint="eastAsia"/>
          <w:color w:val="000000" w:themeColor="text1"/>
          <w:lang w:val="pt-BR"/>
        </w:rPr>
        <w:t xml:space="preserve"> </w:t>
      </w:r>
      <w:r>
        <w:rPr>
          <w:color w:val="000000" w:themeColor="text1"/>
          <w:lang w:val="pt-BR"/>
        </w:rPr>
        <w:t xml:space="preserve">  B</w:t>
      </w:r>
      <w:r>
        <w:rPr>
          <w:rFonts w:hint="eastAsia"/>
          <w:color w:val="000000" w:themeColor="text1"/>
          <w:lang w:val="pt-BR"/>
        </w:rPr>
        <w:t>．H</w:t>
      </w:r>
      <w:r>
        <w:rPr>
          <w:rFonts w:hint="eastAsia"/>
          <w:color w:val="000000" w:themeColor="text1"/>
          <w:vertAlign w:val="subscript"/>
          <w:lang w:val="pt-BR"/>
        </w:rPr>
        <w:t>2</w:t>
      </w:r>
      <w:r>
        <w:rPr>
          <w:rFonts w:hint="eastAsia"/>
          <w:color w:val="000000" w:themeColor="text1"/>
          <w:lang w:val="pt-BR"/>
        </w:rPr>
        <w:t xml:space="preserve">O            </w:t>
      </w:r>
      <w:r>
        <w:rPr>
          <w:color w:val="000000" w:themeColor="text1"/>
          <w:lang w:val="pt-BR"/>
        </w:rPr>
        <w:t>C</w:t>
      </w:r>
      <w:r>
        <w:rPr>
          <w:rFonts w:hint="eastAsia"/>
          <w:color w:val="000000" w:themeColor="text1"/>
          <w:lang w:val="pt-BR"/>
        </w:rPr>
        <w:t>．CO</w:t>
      </w:r>
      <w:r>
        <w:rPr>
          <w:rFonts w:hint="eastAsia"/>
          <w:color w:val="000000" w:themeColor="text1"/>
          <w:vertAlign w:val="subscript"/>
          <w:lang w:val="pt-BR"/>
        </w:rPr>
        <w:t>2</w:t>
      </w:r>
      <w:r>
        <w:rPr>
          <w:color w:val="000000" w:themeColor="text1"/>
          <w:lang w:val="pt-BR"/>
        </w:rPr>
        <w:tab/>
        <w:t>D</w:t>
      </w:r>
      <w:r>
        <w:rPr>
          <w:rFonts w:hint="eastAsia"/>
          <w:color w:val="000000" w:themeColor="text1"/>
          <w:lang w:val="pt-BR"/>
        </w:rPr>
        <w:t>．H</w:t>
      </w:r>
      <w:r>
        <w:rPr>
          <w:rFonts w:hint="eastAsia"/>
          <w:color w:val="000000" w:themeColor="text1"/>
          <w:vertAlign w:val="subscript"/>
          <w:lang w:val="pt-BR"/>
        </w:rPr>
        <w:t>2</w:t>
      </w:r>
      <w:r>
        <w:rPr>
          <w:rFonts w:hint="eastAsia"/>
          <w:color w:val="000000" w:themeColor="text1"/>
          <w:lang w:val="pt-BR"/>
        </w:rPr>
        <w:t>O</w:t>
      </w:r>
      <w:r>
        <w:rPr>
          <w:rFonts w:hint="eastAsia"/>
          <w:color w:val="000000" w:themeColor="text1"/>
          <w:vertAlign w:val="subscript"/>
          <w:lang w:val="pt-BR"/>
        </w:rPr>
        <w:t>2</w:t>
      </w:r>
    </w:p>
    <w:p w:rsidR="009B6536" w:rsidP="00C50E9B">
      <w:pPr>
        <w:spacing w:line="400" w:lineRule="exact"/>
        <w:rPr>
          <w:rFonts w:ascii="Times New Roman" w:eastAsia="宋体" w:hAnsi="Times New Roman"/>
          <w:szCs w:val="21"/>
        </w:rPr>
      </w:pPr>
      <w:r>
        <w:rPr>
          <w:rFonts w:ascii="Times New Roman" w:eastAsia="宋体" w:hAnsi="Times New Roman" w:hint="eastAsia"/>
          <w:szCs w:val="21"/>
        </w:rPr>
        <w:t>6</w:t>
      </w:r>
      <w:r>
        <w:rPr>
          <w:rFonts w:ascii="Times New Roman" w:eastAsia="宋体" w:hAnsi="Times New Roman" w:hint="eastAsia"/>
          <w:szCs w:val="21"/>
        </w:rPr>
        <w:t>．下列物质的化学式书写不正确的是</w:t>
      </w:r>
    </w:p>
    <w:p w:rsidR="009B6536" w:rsidP="00C50E9B">
      <w:pPr>
        <w:spacing w:line="400" w:lineRule="exact"/>
        <w:rPr>
          <w:rFonts w:ascii="Times New Roman" w:eastAsia="宋体" w:hAnsi="Times New Roman"/>
          <w:szCs w:val="21"/>
        </w:rPr>
      </w:pPr>
      <w:r>
        <w:rPr>
          <w:rFonts w:ascii="Times New Roman" w:eastAsia="宋体" w:hAnsi="Times New Roman" w:hint="eastAsia"/>
          <w:szCs w:val="21"/>
        </w:rPr>
        <w:t>A</w:t>
      </w:r>
      <w:r>
        <w:rPr>
          <w:rFonts w:ascii="Times New Roman" w:eastAsia="宋体" w:hAnsi="Times New Roman" w:hint="eastAsia"/>
          <w:szCs w:val="21"/>
        </w:rPr>
        <w:t>．氢气</w:t>
      </w:r>
      <w:r>
        <w:rPr>
          <w:rFonts w:ascii="Times New Roman" w:eastAsia="宋体" w:hAnsi="Times New Roman" w:hint="eastAsia"/>
          <w:szCs w:val="21"/>
        </w:rPr>
        <w:t>H</w:t>
      </w:r>
      <w:r>
        <w:rPr>
          <w:rFonts w:ascii="Times New Roman" w:eastAsia="宋体" w:hAnsi="Times New Roman" w:hint="eastAsia"/>
          <w:szCs w:val="21"/>
          <w:vertAlign w:val="subscript"/>
        </w:rPr>
        <w:t>2</w:t>
      </w:r>
      <w:r>
        <w:rPr>
          <w:rFonts w:ascii="Times New Roman" w:eastAsia="宋体" w:hAnsi="Times New Roman" w:hint="eastAsia"/>
          <w:szCs w:val="21"/>
        </w:rPr>
        <w:t xml:space="preserve">       B</w:t>
      </w:r>
      <w:r>
        <w:rPr>
          <w:rFonts w:ascii="Times New Roman" w:eastAsia="宋体" w:hAnsi="Times New Roman" w:hint="eastAsia"/>
          <w:szCs w:val="21"/>
        </w:rPr>
        <w:t>．高锰酸钾</w:t>
      </w:r>
      <w:r>
        <w:rPr>
          <w:rFonts w:ascii="Times New Roman" w:eastAsia="宋体" w:hAnsi="Times New Roman" w:hint="eastAsia"/>
          <w:szCs w:val="21"/>
        </w:rPr>
        <w:t>KMnO</w:t>
      </w:r>
      <w:r>
        <w:rPr>
          <w:rFonts w:ascii="Times New Roman" w:eastAsia="宋体" w:hAnsi="Times New Roman" w:hint="eastAsia"/>
          <w:szCs w:val="21"/>
          <w:vertAlign w:val="subscript"/>
        </w:rPr>
        <w:t>4</w:t>
      </w:r>
      <w:r>
        <w:rPr>
          <w:rFonts w:ascii="Times New Roman" w:eastAsia="宋体" w:hAnsi="Times New Roman" w:hint="eastAsia"/>
          <w:szCs w:val="21"/>
        </w:rPr>
        <w:t xml:space="preserve">    C</w:t>
      </w:r>
      <w:r>
        <w:rPr>
          <w:rFonts w:ascii="Times New Roman" w:eastAsia="宋体" w:hAnsi="Times New Roman" w:hint="eastAsia"/>
          <w:szCs w:val="21"/>
        </w:rPr>
        <w:t>．氧化铁</w:t>
      </w:r>
      <w:r>
        <w:rPr>
          <w:rFonts w:ascii="Times New Roman" w:eastAsia="宋体" w:hAnsi="Times New Roman" w:hint="eastAsia"/>
          <w:szCs w:val="21"/>
        </w:rPr>
        <w:t>Fe</w:t>
      </w:r>
      <w:r>
        <w:rPr>
          <w:rFonts w:ascii="Times New Roman" w:eastAsia="宋体" w:hAnsi="Times New Roman" w:hint="eastAsia"/>
          <w:szCs w:val="21"/>
          <w:vertAlign w:val="subscript"/>
        </w:rPr>
        <w:t>3</w:t>
      </w:r>
      <w:r>
        <w:rPr>
          <w:rFonts w:ascii="Times New Roman" w:eastAsia="宋体" w:hAnsi="Times New Roman" w:hint="eastAsia"/>
          <w:szCs w:val="21"/>
        </w:rPr>
        <w:t>O</w:t>
      </w:r>
      <w:r>
        <w:rPr>
          <w:rFonts w:ascii="Times New Roman" w:eastAsia="宋体" w:hAnsi="Times New Roman" w:hint="eastAsia"/>
          <w:szCs w:val="21"/>
          <w:vertAlign w:val="subscript"/>
        </w:rPr>
        <w:t xml:space="preserve">4 </w:t>
      </w:r>
      <w:r>
        <w:rPr>
          <w:rFonts w:ascii="Times New Roman" w:eastAsia="宋体" w:hAnsi="Times New Roman" w:hint="eastAsia"/>
          <w:szCs w:val="21"/>
        </w:rPr>
        <w:t xml:space="preserve">    D</w:t>
      </w:r>
      <w:r>
        <w:rPr>
          <w:rFonts w:ascii="Times New Roman" w:eastAsia="宋体" w:hAnsi="Times New Roman" w:hint="eastAsia"/>
          <w:szCs w:val="21"/>
        </w:rPr>
        <w:t>．五氧化二磷</w:t>
      </w:r>
      <w:r>
        <w:rPr>
          <w:rFonts w:ascii="Times New Roman" w:eastAsia="宋体" w:hAnsi="Times New Roman" w:hint="eastAsia"/>
          <w:szCs w:val="21"/>
        </w:rPr>
        <w:t>P</w:t>
      </w:r>
      <w:r>
        <w:rPr>
          <w:rFonts w:ascii="Times New Roman" w:eastAsia="宋体" w:hAnsi="Times New Roman" w:hint="eastAsia"/>
          <w:szCs w:val="21"/>
          <w:vertAlign w:val="subscript"/>
        </w:rPr>
        <w:t>2</w:t>
      </w:r>
      <w:r>
        <w:rPr>
          <w:rFonts w:ascii="Times New Roman" w:eastAsia="宋体" w:hAnsi="Times New Roman" w:hint="eastAsia"/>
          <w:szCs w:val="21"/>
        </w:rPr>
        <w:t>O</w:t>
      </w:r>
      <w:r>
        <w:rPr>
          <w:rFonts w:ascii="Times New Roman" w:eastAsia="宋体" w:hAnsi="Times New Roman" w:hint="eastAsia"/>
          <w:szCs w:val="21"/>
          <w:vertAlign w:val="subscript"/>
        </w:rPr>
        <w:t>5</w:t>
      </w:r>
      <w:r>
        <w:rPr>
          <w:rFonts w:ascii="Times New Roman" w:eastAsia="宋体" w:hAnsi="Times New Roman" w:hint="eastAsia"/>
          <w:szCs w:val="21"/>
        </w:rPr>
        <w:t xml:space="preserve"> </w:t>
      </w:r>
    </w:p>
    <w:p w:rsidR="009B6536" w:rsidP="00C50E9B">
      <w:pPr>
        <w:tabs>
          <w:tab w:val="right" w:pos="8306"/>
        </w:tabs>
        <w:spacing w:line="400" w:lineRule="exact"/>
        <w:ind w:left="425" w:hanging="425"/>
        <w:rPr>
          <w:rFonts w:ascii="Times New Roman" w:eastAsia="宋体" w:hAnsi="Times New Roman"/>
          <w:szCs w:val="21"/>
        </w:rPr>
      </w:pPr>
      <w:r>
        <w:rPr>
          <w:rFonts w:ascii="Times New Roman" w:eastAsia="宋体" w:hAnsi="Times New Roman" w:hint="eastAsia"/>
          <w:noProof/>
          <w:szCs w:val="21"/>
        </w:rPr>
        <w:pict>
          <v:group id="_x0000_s1025" style="width:54pt;height:61.8pt;margin-top:5.4pt;margin-left:339.1pt;mso-position-horizontal-relative:margin;position:absolute;z-index:251687936" coordsize="6858,7848" wrapcoords="4800 -263 0 3951 -300 4741 -300 21337 16800 21337 17700 20810 21900 16595 21900 -263 4800 -263">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立方体 3" o:spid="_x0000_s1026" type="#_x0000_t16" style="width:6858;height:7848;position:absolute"/>
            <v:shapetype id="_x0000_t202" coordsize="21600,21600" o:spt="202" path="m,l,21600r21600,l21600,xe">
              <v:stroke joinstyle="miter"/>
              <v:path gradientshapeok="t" o:connecttype="rect"/>
            </v:shapetype>
            <v:shape id="_x0000_s1027" type="#_x0000_t202" style="width:5715;height:6350;position:absolute;top:1498" filled="f" stroked="f">
              <v:textbox>
                <w:txbxContent>
                  <w:p w:rsidR="00990BA5" w:rsidP="00990BA5">
                    <w:pPr>
                      <w:rPr>
                        <w:rFonts w:ascii="Times New Roman" w:hAnsi="Times New Roman"/>
                        <w:sz w:val="18"/>
                        <w:szCs w:val="18"/>
                      </w:rPr>
                    </w:pPr>
                    <w:r>
                      <w:rPr>
                        <w:rFonts w:ascii="Times New Roman" w:hAnsi="Times New Roman"/>
                        <w:sz w:val="18"/>
                        <w:szCs w:val="18"/>
                      </w:rPr>
                      <w:t>11  Na</w:t>
                    </w:r>
                  </w:p>
                  <w:p w:rsidR="00990BA5" w:rsidP="00990BA5">
                    <w:pPr>
                      <w:rPr>
                        <w:rFonts w:ascii="楷体" w:eastAsia="楷体" w:hAnsi="楷体"/>
                        <w:sz w:val="18"/>
                        <w:szCs w:val="18"/>
                      </w:rPr>
                    </w:pPr>
                    <w:r>
                      <w:rPr>
                        <w:rFonts w:ascii="Times New Roman" w:hAnsi="Times New Roman"/>
                        <w:sz w:val="18"/>
                        <w:szCs w:val="18"/>
                      </w:rPr>
                      <w:t xml:space="preserve">  </w:t>
                    </w:r>
                    <w:r>
                      <w:rPr>
                        <w:rFonts w:ascii="楷体" w:eastAsia="楷体" w:hAnsi="楷体" w:hint="eastAsia"/>
                        <w:sz w:val="18"/>
                        <w:szCs w:val="18"/>
                      </w:rPr>
                      <w:t>钠</w:t>
                    </w:r>
                  </w:p>
                  <w:p w:rsidR="00990BA5" w:rsidP="00990BA5">
                    <w:pPr>
                      <w:rPr>
                        <w:rFonts w:ascii="Times New Roman" w:hAnsi="Times New Roman"/>
                        <w:sz w:val="18"/>
                        <w:szCs w:val="18"/>
                      </w:rPr>
                    </w:pPr>
                    <w:r>
                      <w:rPr>
                        <w:rFonts w:ascii="Times New Roman" w:hAnsi="Times New Roman"/>
                        <w:sz w:val="18"/>
                        <w:szCs w:val="18"/>
                      </w:rPr>
                      <w:t>22.99</w:t>
                    </w:r>
                  </w:p>
                </w:txbxContent>
              </v:textbox>
            </v:shape>
            <w10:wrap type="through"/>
          </v:group>
        </w:pict>
      </w:r>
      <w:r w:rsidR="00293FE5">
        <w:rPr>
          <w:rFonts w:ascii="Times New Roman" w:eastAsia="宋体" w:hAnsi="Times New Roman" w:hint="eastAsia"/>
          <w:szCs w:val="21"/>
        </w:rPr>
        <w:t xml:space="preserve">7. </w:t>
      </w:r>
      <w:r w:rsidR="00293FE5">
        <w:rPr>
          <w:rFonts w:ascii="Times New Roman" w:eastAsia="宋体" w:hAnsi="Times New Roman" w:hint="eastAsia"/>
          <w:szCs w:val="21"/>
        </w:rPr>
        <w:t>根据右图所示元素信息，下列说法</w:t>
      </w:r>
      <w:r w:rsidR="00293FE5">
        <w:rPr>
          <w:rFonts w:ascii="Times New Roman" w:eastAsia="宋体" w:hAnsi="Times New Roman" w:hint="eastAsia"/>
          <w:szCs w:val="21"/>
          <w:em w:val="dot"/>
        </w:rPr>
        <w:t>不正确</w:t>
      </w:r>
      <w:r w:rsidR="00293FE5">
        <w:rPr>
          <w:rFonts w:ascii="Times New Roman" w:eastAsia="宋体" w:hAnsi="Times New Roman" w:hint="eastAsia"/>
          <w:szCs w:val="21"/>
        </w:rPr>
        <w:t>的是</w:t>
      </w:r>
    </w:p>
    <w:p w:rsidR="009B6536" w:rsidP="00C50E9B">
      <w:pPr>
        <w:pStyle w:val="DefaultParagraph"/>
        <w:spacing w:line="400" w:lineRule="exact"/>
        <w:rPr>
          <w:rFonts w:ascii="Times New Roman" w:eastAsia="宋体" w:hAnsi="Times New Roman"/>
        </w:rPr>
      </w:pPr>
      <w:r>
        <w:rPr>
          <w:rFonts w:ascii="Times New Roman" w:eastAsia="宋体" w:hAnsi="Times New Roman"/>
          <w:szCs w:val="21"/>
        </w:rPr>
        <w:tab/>
      </w:r>
      <w:r>
        <w:rPr>
          <w:rFonts w:ascii="Times New Roman" w:eastAsia="宋体" w:hAnsi="Times New Roman"/>
        </w:rPr>
        <w:t>A</w:t>
      </w:r>
      <w:r>
        <w:rPr>
          <w:rFonts w:ascii="Times New Roman" w:eastAsia="宋体" w:hAnsi="Times New Roman"/>
        </w:rPr>
        <w:t>．</w:t>
      </w:r>
      <w:r>
        <w:rPr>
          <w:rFonts w:ascii="Times New Roman" w:eastAsia="宋体" w:hAnsi="Times New Roman" w:hint="eastAsia"/>
        </w:rPr>
        <w:t>钠的相对原子质量</w:t>
      </w:r>
      <w:r>
        <w:rPr>
          <w:rFonts w:ascii="Times New Roman" w:eastAsia="宋体" w:hAnsi="Times New Roman" w:hint="eastAsia"/>
        </w:rPr>
        <w:t>2</w:t>
      </w:r>
      <w:r>
        <w:rPr>
          <w:rFonts w:ascii="Times New Roman" w:eastAsia="宋体" w:hAnsi="Times New Roman"/>
        </w:rPr>
        <w:t>2.99        B</w:t>
      </w:r>
      <w:r>
        <w:rPr>
          <w:rFonts w:ascii="Times New Roman" w:eastAsia="宋体" w:hAnsi="Times New Roman"/>
        </w:rPr>
        <w:t>．</w:t>
      </w:r>
      <w:r>
        <w:rPr>
          <w:rFonts w:ascii="Times New Roman" w:eastAsia="宋体" w:hAnsi="Times New Roman" w:hint="eastAsia"/>
        </w:rPr>
        <w:t>钠原子中有</w:t>
      </w:r>
      <w:r>
        <w:rPr>
          <w:rFonts w:ascii="Times New Roman" w:eastAsia="宋体" w:hAnsi="Times New Roman" w:hint="eastAsia"/>
        </w:rPr>
        <w:t>11</w:t>
      </w:r>
      <w:r>
        <w:rPr>
          <w:rFonts w:ascii="Times New Roman" w:eastAsia="宋体" w:hAnsi="Times New Roman" w:hint="eastAsia"/>
        </w:rPr>
        <w:t>个质子</w:t>
      </w:r>
      <w:r>
        <w:rPr>
          <w:rFonts w:ascii="Times New Roman" w:eastAsia="宋体" w:hAnsi="Times New Roman"/>
        </w:rPr>
        <w:t xml:space="preserve">          </w:t>
      </w:r>
    </w:p>
    <w:p w:rsidR="009B6536" w:rsidP="00C50E9B">
      <w:pPr>
        <w:pStyle w:val="DefaultParagraph"/>
        <w:spacing w:line="400" w:lineRule="exact"/>
        <w:rPr>
          <w:rFonts w:ascii="Times New Roman" w:eastAsia="宋体" w:hAnsi="Times New Roman"/>
        </w:rPr>
      </w:pPr>
      <w:r>
        <w:rPr>
          <w:rFonts w:ascii="Times New Roman" w:eastAsia="宋体" w:hAnsi="Times New Roman"/>
        </w:rPr>
        <w:tab/>
        <w:t>C</w:t>
      </w:r>
      <w:r>
        <w:rPr>
          <w:rFonts w:ascii="Times New Roman" w:eastAsia="宋体" w:hAnsi="Times New Roman"/>
        </w:rPr>
        <w:t>．</w:t>
      </w:r>
      <w:r>
        <w:rPr>
          <w:rFonts w:ascii="Times New Roman" w:eastAsia="宋体" w:hAnsi="Times New Roman" w:hint="eastAsia"/>
        </w:rPr>
        <w:t>Na</w:t>
      </w:r>
      <w:r>
        <w:rPr>
          <w:rFonts w:ascii="Times New Roman" w:eastAsia="宋体" w:hAnsi="Times New Roman" w:hint="eastAsia"/>
        </w:rPr>
        <w:t>可以表示</w:t>
      </w:r>
      <w:r>
        <w:rPr>
          <w:rFonts w:ascii="Times New Roman" w:eastAsia="宋体" w:hAnsi="Times New Roman" w:hint="eastAsia"/>
        </w:rPr>
        <w:t>1</w:t>
      </w:r>
      <w:r>
        <w:rPr>
          <w:rFonts w:ascii="Times New Roman" w:eastAsia="宋体" w:hAnsi="Times New Roman" w:hint="eastAsia"/>
        </w:rPr>
        <w:t>个钠原子</w:t>
      </w:r>
      <w:r>
        <w:rPr>
          <w:rFonts w:ascii="Times New Roman" w:eastAsia="宋体" w:hAnsi="Times New Roman"/>
        </w:rPr>
        <w:t xml:space="preserve">        D</w:t>
      </w:r>
      <w:r>
        <w:rPr>
          <w:rFonts w:ascii="Times New Roman" w:eastAsia="宋体" w:hAnsi="Times New Roman"/>
        </w:rPr>
        <w:t>．</w:t>
      </w:r>
      <w:r>
        <w:rPr>
          <w:rFonts w:ascii="Times New Roman" w:eastAsia="宋体" w:hAnsi="Times New Roman" w:hint="eastAsia"/>
        </w:rPr>
        <w:t>Na</w:t>
      </w:r>
      <w:r>
        <w:rPr>
          <w:rFonts w:ascii="Times New Roman" w:eastAsia="宋体" w:hAnsi="Times New Roman" w:hint="eastAsia"/>
        </w:rPr>
        <w:t>是非金属元素</w:t>
      </w:r>
      <w:r>
        <w:rPr>
          <w:rFonts w:ascii="Times New Roman" w:eastAsia="宋体" w:hAnsi="Times New Roman"/>
        </w:rPr>
        <w:t xml:space="preserve"> </w:t>
      </w:r>
    </w:p>
    <w:p w:rsidR="009B6536" w:rsidP="00C50E9B">
      <w:pPr>
        <w:tabs>
          <w:tab w:val="right" w:pos="8306"/>
        </w:tabs>
        <w:spacing w:line="400" w:lineRule="exact"/>
        <w:rPr>
          <w:color w:val="000000" w:themeColor="text1"/>
        </w:rPr>
      </w:pPr>
      <w:r>
        <w:rPr>
          <w:rFonts w:hint="eastAsia"/>
          <w:color w:val="000000" w:themeColor="text1"/>
        </w:rPr>
        <w:t>8</w:t>
      </w:r>
      <w:r>
        <w:rPr>
          <w:rFonts w:hAnsi="宋体" w:hint="eastAsia"/>
          <w:color w:val="000000" w:themeColor="text1"/>
        </w:rPr>
        <w:t>．</w:t>
      </w:r>
      <w:r>
        <w:rPr>
          <w:rFonts w:hAnsi="宋体" w:hint="eastAsia"/>
          <w:color w:val="000000" w:themeColor="text1"/>
          <w:spacing w:val="4"/>
        </w:rPr>
        <w:t>下列符号能表示两个氢原子的是</w:t>
      </w:r>
      <w:r>
        <w:rPr>
          <w:color w:val="000000" w:themeColor="text1"/>
          <w:spacing w:val="4"/>
        </w:rPr>
        <w:t xml:space="preserve">          </w:t>
      </w:r>
    </w:p>
    <w:p w:rsidR="009B6536" w:rsidP="00C50E9B">
      <w:pPr>
        <w:tabs>
          <w:tab w:val="left" w:pos="364"/>
          <w:tab w:val="left" w:pos="1912"/>
          <w:tab w:val="left" w:pos="3307"/>
          <w:tab w:val="left" w:pos="5529"/>
          <w:tab w:val="left" w:pos="6096"/>
          <w:tab w:val="left" w:pos="6833"/>
        </w:tabs>
        <w:spacing w:line="400" w:lineRule="exact"/>
        <w:ind w:left="311" w:hanging="315" w:leftChars="-2" w:hangingChars="150"/>
        <w:jc w:val="left"/>
        <w:rPr>
          <w:color w:val="000000" w:themeColor="text1"/>
          <w:spacing w:val="4"/>
          <w:vertAlign w:val="subscript"/>
        </w:rPr>
      </w:pPr>
      <w:r>
        <w:rPr>
          <w:color w:val="000000" w:themeColor="text1"/>
          <w:spacing w:val="4"/>
        </w:rPr>
        <w:tab/>
      </w:r>
      <w:r>
        <w:rPr>
          <w:rFonts w:hint="eastAsia"/>
          <w:color w:val="000000" w:themeColor="text1"/>
          <w:spacing w:val="4"/>
        </w:rPr>
        <w:t xml:space="preserve">  </w:t>
      </w:r>
      <w:r>
        <w:rPr>
          <w:color w:val="000000" w:themeColor="text1"/>
          <w:spacing w:val="4"/>
        </w:rPr>
        <w:t>A</w:t>
      </w:r>
      <w:r>
        <w:rPr>
          <w:rFonts w:hAnsi="宋体" w:hint="eastAsia"/>
          <w:color w:val="000000" w:themeColor="text1"/>
          <w:spacing w:val="4"/>
        </w:rPr>
        <w:t>．</w:t>
      </w:r>
      <w:r>
        <w:rPr>
          <w:rFonts w:hAnsi="宋体"/>
          <w:color w:val="000000" w:themeColor="text1"/>
          <w:spacing w:val="4"/>
        </w:rPr>
        <w:t>2</w:t>
      </w:r>
      <w:r>
        <w:rPr>
          <w:rFonts w:hint="eastAsia"/>
          <w:color w:val="000000" w:themeColor="text1"/>
          <w:spacing w:val="4"/>
        </w:rPr>
        <w:t>H</w:t>
      </w:r>
      <w:r>
        <w:rPr>
          <w:rFonts w:hAnsi="宋体"/>
          <w:color w:val="000000" w:themeColor="text1"/>
          <w:spacing w:val="4"/>
        </w:rPr>
        <w:t xml:space="preserve">  </w:t>
      </w:r>
      <w:r>
        <w:rPr>
          <w:color w:val="000000" w:themeColor="text1"/>
          <w:spacing w:val="4"/>
        </w:rPr>
        <w:tab/>
        <w:t xml:space="preserve">   </w:t>
      </w:r>
      <w:r>
        <w:rPr>
          <w:rFonts w:hint="eastAsia"/>
          <w:color w:val="000000" w:themeColor="text1"/>
          <w:spacing w:val="4"/>
        </w:rPr>
        <w:t xml:space="preserve">  </w:t>
      </w:r>
      <w:r>
        <w:rPr>
          <w:color w:val="000000" w:themeColor="text1"/>
          <w:spacing w:val="4"/>
        </w:rPr>
        <w:t>B</w:t>
      </w:r>
      <w:r>
        <w:rPr>
          <w:rFonts w:hAnsi="宋体" w:hint="eastAsia"/>
          <w:color w:val="000000" w:themeColor="text1"/>
          <w:spacing w:val="4"/>
        </w:rPr>
        <w:t>．2H</w:t>
      </w:r>
      <w:r>
        <w:rPr>
          <w:rFonts w:hAnsi="宋体" w:hint="eastAsia"/>
          <w:color w:val="000000" w:themeColor="text1"/>
          <w:spacing w:val="4"/>
          <w:vertAlign w:val="subscript"/>
        </w:rPr>
        <w:t>2</w:t>
      </w:r>
      <w:r>
        <w:rPr>
          <w:color w:val="000000" w:themeColor="text1"/>
          <w:spacing w:val="4"/>
        </w:rPr>
        <w:tab/>
        <w:t xml:space="preserve">      </w:t>
      </w:r>
      <w:r>
        <w:rPr>
          <w:rFonts w:hint="eastAsia"/>
          <w:color w:val="000000" w:themeColor="text1"/>
          <w:spacing w:val="4"/>
        </w:rPr>
        <w:t xml:space="preserve">    </w:t>
      </w:r>
      <w:r>
        <w:rPr>
          <w:color w:val="000000" w:themeColor="text1"/>
          <w:spacing w:val="4"/>
        </w:rPr>
        <w:t>C</w:t>
      </w:r>
      <w:r>
        <w:rPr>
          <w:rFonts w:hAnsi="宋体" w:hint="eastAsia"/>
          <w:color w:val="000000" w:themeColor="text1"/>
          <w:spacing w:val="4"/>
        </w:rPr>
        <w:t>．H</w:t>
      </w:r>
      <w:r>
        <w:rPr>
          <w:color w:val="000000" w:themeColor="text1"/>
          <w:spacing w:val="4"/>
          <w:vertAlign w:val="subscript"/>
        </w:rPr>
        <w:t>2</w:t>
      </w:r>
      <w:r>
        <w:rPr>
          <w:color w:val="000000" w:themeColor="text1"/>
          <w:spacing w:val="4"/>
        </w:rPr>
        <w:tab/>
        <w:t xml:space="preserve">        D</w:t>
      </w:r>
      <w:r>
        <w:rPr>
          <w:rFonts w:hAnsi="宋体" w:hint="eastAsia"/>
          <w:color w:val="000000" w:themeColor="text1"/>
          <w:spacing w:val="4"/>
        </w:rPr>
        <w:t>．2</w:t>
      </w:r>
      <w:r>
        <w:rPr>
          <w:rFonts w:hAnsi="宋体"/>
          <w:color w:val="000000" w:themeColor="text1"/>
          <w:spacing w:val="4"/>
        </w:rPr>
        <w:t>H</w:t>
      </w:r>
      <w:r>
        <w:rPr>
          <w:color w:val="000000" w:themeColor="text1"/>
          <w:spacing w:val="4"/>
          <w:vertAlign w:val="subscript"/>
        </w:rPr>
        <w:t>2</w:t>
      </w:r>
      <w:r>
        <w:rPr>
          <w:color w:val="000000" w:themeColor="text1"/>
          <w:spacing w:val="4"/>
        </w:rPr>
        <w:t>O</w:t>
      </w:r>
      <w:r>
        <w:rPr>
          <w:color w:val="000000" w:themeColor="text1"/>
          <w:spacing w:val="4"/>
          <w:vertAlign w:val="subscript"/>
        </w:rPr>
        <w:t>2</w:t>
      </w:r>
    </w:p>
    <w:p w:rsidR="009B6536" w:rsidP="00C50E9B">
      <w:pPr>
        <w:tabs>
          <w:tab w:val="right" w:pos="8306"/>
        </w:tabs>
        <w:adjustRightInd w:val="0"/>
        <w:snapToGrid w:val="0"/>
        <w:spacing w:line="400" w:lineRule="exact"/>
        <w:rPr>
          <w:color w:val="000000" w:themeColor="text1"/>
        </w:rPr>
      </w:pPr>
      <w:r>
        <w:rPr>
          <w:rFonts w:eastAsiaTheme="minorEastAsia" w:hint="eastAsia"/>
          <w:szCs w:val="21"/>
          <w:lang w:val="es-ES"/>
        </w:rPr>
        <w:t>9</w:t>
      </w:r>
      <w:r>
        <w:rPr>
          <w:rFonts w:eastAsiaTheme="minorEastAsia"/>
          <w:szCs w:val="21"/>
          <w:lang w:val="es-ES"/>
        </w:rPr>
        <w:t>．</w:t>
      </w:r>
      <w:r>
        <w:rPr>
          <w:rFonts w:hint="eastAsia"/>
          <w:color w:val="000000" w:themeColor="text1"/>
        </w:rPr>
        <w:t>下列灭火方法不正确的是</w:t>
      </w:r>
    </w:p>
    <w:p w:rsidR="009B6536" w:rsidP="00C50E9B">
      <w:pPr>
        <w:tabs>
          <w:tab w:val="left" w:pos="2468"/>
          <w:tab w:val="left" w:pos="4414"/>
          <w:tab w:val="left" w:pos="6360"/>
        </w:tabs>
        <w:adjustRightInd w:val="0"/>
        <w:snapToGrid w:val="0"/>
        <w:spacing w:line="400" w:lineRule="exact"/>
        <w:ind w:left="678" w:hanging="151" w:leftChars="251" w:hangingChars="72"/>
        <w:rPr>
          <w:color w:val="000000" w:themeColor="text1"/>
        </w:rPr>
      </w:pPr>
      <w:r>
        <w:rPr>
          <w:rFonts w:hint="eastAsia"/>
          <w:color w:val="000000" w:themeColor="text1"/>
        </w:rPr>
        <w:t>A．油锅起火——用锅盖盖灭</w:t>
      </w:r>
      <w:r>
        <w:rPr>
          <w:rFonts w:hint="eastAsia"/>
          <w:color w:val="000000" w:themeColor="text1"/>
        </w:rPr>
        <w:tab/>
        <w:t>B．汽车油箱着火——用水浇灭</w:t>
      </w:r>
    </w:p>
    <w:p w:rsidR="009B6536" w:rsidP="00C50E9B">
      <w:pPr>
        <w:tabs>
          <w:tab w:val="left" w:pos="2468"/>
          <w:tab w:val="left" w:pos="4414"/>
          <w:tab w:val="left" w:pos="6360"/>
        </w:tabs>
        <w:adjustRightInd w:val="0"/>
        <w:snapToGrid w:val="0"/>
        <w:spacing w:line="400" w:lineRule="exact"/>
        <w:ind w:left="678" w:hanging="151" w:leftChars="251" w:hangingChars="72"/>
        <w:rPr>
          <w:color w:val="000000" w:themeColor="text1"/>
        </w:rPr>
      </w:pPr>
      <w:r>
        <w:rPr>
          <w:rFonts w:hint="eastAsia"/>
          <w:color w:val="000000" w:themeColor="text1"/>
        </w:rPr>
        <w:t>C．酒精灯着火——用湿布盖灭</w:t>
      </w:r>
      <w:r>
        <w:rPr>
          <w:rFonts w:hint="eastAsia"/>
          <w:color w:val="000000" w:themeColor="text1"/>
        </w:rPr>
        <w:tab/>
        <w:t>D．森林起火——砍伐树木形成隔离带</w:t>
      </w:r>
    </w:p>
    <w:p w:rsidR="009B6536" w:rsidP="00C50E9B">
      <w:pPr>
        <w:tabs>
          <w:tab w:val="left" w:pos="1620"/>
        </w:tabs>
        <w:spacing w:line="400" w:lineRule="exact"/>
        <w:ind w:left="420" w:hanging="420" w:hangingChars="200"/>
        <w:jc w:val="left"/>
        <w:rPr>
          <w:szCs w:val="21"/>
        </w:rPr>
      </w:pPr>
      <w:r>
        <w:rPr>
          <w:rFonts w:eastAsiaTheme="minorEastAsia" w:hint="eastAsia"/>
          <w:szCs w:val="21"/>
        </w:rPr>
        <w:t>10</w:t>
      </w:r>
      <w:r>
        <w:rPr>
          <w:rFonts w:eastAsiaTheme="minorEastAsia"/>
          <w:szCs w:val="21"/>
        </w:rPr>
        <w:t>．</w:t>
      </w:r>
      <w:r>
        <w:rPr>
          <w:rFonts w:hint="eastAsia"/>
          <w:szCs w:val="21"/>
        </w:rPr>
        <w:t>氯气（Cl</w:t>
      </w:r>
      <w:r>
        <w:rPr>
          <w:rFonts w:hint="eastAsia"/>
          <w:szCs w:val="21"/>
          <w:vertAlign w:val="subscript"/>
        </w:rPr>
        <w:t>2</w:t>
      </w:r>
      <w:r>
        <w:rPr>
          <w:rFonts w:hint="eastAsia"/>
          <w:szCs w:val="21"/>
        </w:rPr>
        <w:t>）可用于自来水的杀菌消毒，发生反应的化学方程式为</w:t>
      </w:r>
    </w:p>
    <w:p w:rsidR="009B6536" w:rsidP="00C50E9B">
      <w:pPr>
        <w:tabs>
          <w:tab w:val="left" w:pos="1620"/>
        </w:tabs>
        <w:spacing w:line="400" w:lineRule="exact"/>
        <w:ind w:left="420" w:leftChars="200"/>
        <w:jc w:val="left"/>
        <w:rPr>
          <w:szCs w:val="21"/>
        </w:rPr>
      </w:pPr>
      <w:r>
        <w:rPr>
          <w:rFonts w:hint="eastAsia"/>
          <w:szCs w:val="21"/>
        </w:rPr>
        <w:t>Cl</w:t>
      </w:r>
      <w:r>
        <w:rPr>
          <w:rFonts w:hint="eastAsia"/>
          <w:szCs w:val="21"/>
          <w:vertAlign w:val="subscript"/>
        </w:rPr>
        <w:t>2</w:t>
      </w:r>
      <w:r>
        <w:rPr>
          <w:rFonts w:hint="eastAsia"/>
          <w:szCs w:val="21"/>
        </w:rPr>
        <w:t>+ H</w:t>
      </w:r>
      <w:r>
        <w:rPr>
          <w:rFonts w:hint="eastAsia"/>
          <w:szCs w:val="21"/>
          <w:vertAlign w:val="subscript"/>
        </w:rPr>
        <w:t>2</w:t>
      </w:r>
      <w:r>
        <w:rPr>
          <w:rFonts w:hint="eastAsia"/>
          <w:szCs w:val="21"/>
        </w:rPr>
        <w:t>O=</w:t>
      </w:r>
      <w:r>
        <w:rPr>
          <w:szCs w:val="21"/>
        </w:rPr>
        <w:t>=</w:t>
      </w:r>
      <w:r>
        <w:rPr>
          <w:rFonts w:hint="eastAsia"/>
          <w:szCs w:val="21"/>
        </w:rPr>
        <w:t>X</w:t>
      </w:r>
      <w:r>
        <w:rPr>
          <w:szCs w:val="21"/>
        </w:rPr>
        <w:t xml:space="preserve"> </w:t>
      </w:r>
      <w:r>
        <w:rPr>
          <w:rFonts w:hint="eastAsia"/>
          <w:szCs w:val="21"/>
        </w:rPr>
        <w:t>+</w:t>
      </w:r>
      <w:r>
        <w:rPr>
          <w:szCs w:val="21"/>
        </w:rPr>
        <w:t xml:space="preserve"> </w:t>
      </w:r>
      <w:r>
        <w:rPr>
          <w:rFonts w:hint="eastAsia"/>
          <w:szCs w:val="21"/>
        </w:rPr>
        <w:t>HClO</w:t>
      </w:r>
      <w:r>
        <w:rPr>
          <w:rFonts w:hint="eastAsia"/>
          <w:szCs w:val="21"/>
        </w:rPr>
        <w:t>，则X的化学式为</w:t>
      </w:r>
    </w:p>
    <w:p w:rsidR="009B6536" w:rsidP="00C50E9B">
      <w:pPr>
        <w:tabs>
          <w:tab w:val="left" w:pos="1620"/>
        </w:tabs>
        <w:spacing w:line="400" w:lineRule="exact"/>
        <w:ind w:left="420" w:leftChars="200"/>
        <w:jc w:val="left"/>
        <w:rPr>
          <w:szCs w:val="21"/>
        </w:rPr>
      </w:pPr>
      <w:r>
        <w:rPr>
          <w:rFonts w:hint="eastAsia"/>
          <w:szCs w:val="21"/>
        </w:rPr>
        <w:t>A</w:t>
      </w:r>
      <w:r>
        <w:rPr>
          <w:rFonts w:hAnsi="宋体"/>
        </w:rPr>
        <w:t>．</w:t>
      </w:r>
      <w:r>
        <w:rPr>
          <w:rFonts w:hint="eastAsia"/>
          <w:szCs w:val="21"/>
        </w:rPr>
        <w:t>H</w:t>
      </w:r>
      <w:r>
        <w:rPr>
          <w:rFonts w:hint="eastAsia"/>
          <w:szCs w:val="21"/>
          <w:vertAlign w:val="subscript"/>
        </w:rPr>
        <w:t>2</w:t>
      </w:r>
      <w:r>
        <w:rPr>
          <w:rFonts w:hint="eastAsia"/>
          <w:szCs w:val="21"/>
        </w:rPr>
        <w:t xml:space="preserve">       </w:t>
      </w:r>
      <w:r>
        <w:rPr>
          <w:szCs w:val="21"/>
        </w:rPr>
        <w:t xml:space="preserve">       </w:t>
      </w:r>
      <w:r>
        <w:rPr>
          <w:rFonts w:hint="eastAsia"/>
          <w:szCs w:val="21"/>
        </w:rPr>
        <w:t xml:space="preserve"> </w:t>
      </w:r>
      <w:r>
        <w:rPr>
          <w:szCs w:val="21"/>
        </w:rPr>
        <w:t>B</w:t>
      </w:r>
      <w:r>
        <w:rPr>
          <w:rFonts w:hAnsi="宋体"/>
        </w:rPr>
        <w:t>．</w:t>
      </w:r>
      <w:r>
        <w:rPr>
          <w:szCs w:val="21"/>
        </w:rPr>
        <w:t>C</w:t>
      </w:r>
      <w:r>
        <w:rPr>
          <w:rFonts w:hint="eastAsia"/>
          <w:szCs w:val="21"/>
        </w:rPr>
        <w:t>lO</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C</w:t>
      </w:r>
      <w:r>
        <w:rPr>
          <w:rFonts w:hAnsi="宋体"/>
        </w:rPr>
        <w:t>．</w:t>
      </w:r>
      <w:r>
        <w:rPr>
          <w:szCs w:val="21"/>
        </w:rPr>
        <w:t>HC</w:t>
      </w:r>
      <w:r>
        <w:rPr>
          <w:rFonts w:hint="eastAsia"/>
          <w:szCs w:val="21"/>
        </w:rPr>
        <w:t>l</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D</w:t>
      </w:r>
      <w:r>
        <w:rPr>
          <w:rFonts w:hAnsi="宋体"/>
        </w:rPr>
        <w:t>．</w:t>
      </w:r>
      <w:r>
        <w:rPr>
          <w:szCs w:val="21"/>
        </w:rPr>
        <w:t>C</w:t>
      </w:r>
      <w:r>
        <w:rPr>
          <w:rFonts w:hint="eastAsia"/>
          <w:szCs w:val="21"/>
        </w:rPr>
        <w:t>l</w:t>
      </w:r>
      <w:r>
        <w:rPr>
          <w:szCs w:val="21"/>
        </w:rPr>
        <w:t>O</w:t>
      </w:r>
      <w:r>
        <w:rPr>
          <w:rFonts w:hint="eastAsia"/>
          <w:szCs w:val="21"/>
          <w:vertAlign w:val="subscript"/>
        </w:rPr>
        <w:t>2</w:t>
      </w:r>
    </w:p>
    <w:p w:rsidR="009B6536" w:rsidP="00C50E9B">
      <w:pPr>
        <w:tabs>
          <w:tab w:val="right" w:pos="8050"/>
        </w:tabs>
        <w:spacing w:line="400" w:lineRule="exact"/>
        <w:ind w:left="425" w:hanging="425"/>
        <w:rPr>
          <w:rFonts w:ascii="Times New Roman" w:eastAsia="宋体" w:hAnsi="Times New Roman"/>
          <w:szCs w:val="21"/>
        </w:rPr>
      </w:pPr>
      <w:r>
        <w:rPr>
          <w:rFonts w:ascii="Times New Roman" w:eastAsia="宋体" w:hAnsi="Times New Roman"/>
        </w:rPr>
        <w:t>1</w:t>
      </w:r>
      <w:r>
        <w:rPr>
          <w:rFonts w:ascii="Times New Roman" w:eastAsia="宋体" w:hAnsi="Times New Roman" w:hint="eastAsia"/>
        </w:rPr>
        <w:t>1</w:t>
      </w:r>
      <w:r>
        <w:rPr>
          <w:rFonts w:ascii="Times New Roman" w:eastAsia="宋体" w:hAnsi="Times New Roman"/>
        </w:rPr>
        <w:t>．</w:t>
      </w:r>
      <w:r>
        <w:rPr>
          <w:rFonts w:ascii="Times New Roman" w:eastAsia="宋体" w:hAnsi="Times New Roman" w:hint="eastAsia"/>
          <w:szCs w:val="21"/>
        </w:rPr>
        <w:t>下列实验操作能达成实验目的是</w:t>
      </w:r>
    </w:p>
    <w:tbl>
      <w:tblPr>
        <w:tblW w:w="796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
        <w:gridCol w:w="2729"/>
        <w:gridCol w:w="4536"/>
      </w:tblGrid>
      <w:tr>
        <w:tblPrEx>
          <w:tblW w:w="796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01" w:type="dxa"/>
            <w:vAlign w:val="center"/>
          </w:tcPr>
          <w:p w:rsidR="009B6536" w:rsidP="00C50E9B">
            <w:pPr>
              <w:spacing w:line="400" w:lineRule="exact"/>
              <w:jc w:val="center"/>
              <w:rPr>
                <w:rFonts w:ascii="Times New Roman" w:eastAsia="宋体" w:hAnsi="Times New Roman"/>
                <w:szCs w:val="21"/>
              </w:rPr>
            </w:pPr>
            <w:r>
              <w:rPr>
                <w:rFonts w:ascii="Times New Roman" w:eastAsia="宋体" w:hAnsi="Times New Roman"/>
                <w:szCs w:val="21"/>
              </w:rPr>
              <w:t>选项</w:t>
            </w:r>
          </w:p>
        </w:tc>
        <w:tc>
          <w:tcPr>
            <w:tcW w:w="2729" w:type="dxa"/>
            <w:vAlign w:val="center"/>
          </w:tcPr>
          <w:p w:rsidR="009B6536" w:rsidP="00C50E9B">
            <w:pPr>
              <w:spacing w:line="400" w:lineRule="exact"/>
              <w:jc w:val="center"/>
              <w:rPr>
                <w:rFonts w:ascii="Times New Roman" w:eastAsia="宋体" w:hAnsi="Times New Roman"/>
                <w:szCs w:val="21"/>
              </w:rPr>
            </w:pPr>
            <w:r>
              <w:rPr>
                <w:rFonts w:ascii="Times New Roman" w:eastAsia="宋体" w:hAnsi="Times New Roman"/>
                <w:szCs w:val="21"/>
              </w:rPr>
              <w:t>实验目的</w:t>
            </w:r>
          </w:p>
        </w:tc>
        <w:tc>
          <w:tcPr>
            <w:tcW w:w="4536" w:type="dxa"/>
            <w:vAlign w:val="center"/>
          </w:tcPr>
          <w:p w:rsidR="009B6536" w:rsidP="00C50E9B">
            <w:pPr>
              <w:spacing w:line="400" w:lineRule="exact"/>
              <w:jc w:val="center"/>
              <w:rPr>
                <w:rFonts w:ascii="Times New Roman" w:eastAsia="宋体" w:hAnsi="Times New Roman"/>
                <w:szCs w:val="21"/>
              </w:rPr>
            </w:pPr>
            <w:r>
              <w:rPr>
                <w:rFonts w:ascii="Times New Roman" w:eastAsia="宋体" w:hAnsi="Times New Roman"/>
                <w:szCs w:val="21"/>
              </w:rPr>
              <w:t>实验操作</w:t>
            </w:r>
          </w:p>
        </w:tc>
      </w:tr>
      <w:tr>
        <w:tblPrEx>
          <w:tblW w:w="7966" w:type="dxa"/>
          <w:tblInd w:w="534" w:type="dxa"/>
          <w:tblLook w:val="04A0"/>
        </w:tblPrEx>
        <w:tc>
          <w:tcPr>
            <w:tcW w:w="701" w:type="dxa"/>
            <w:vAlign w:val="center"/>
          </w:tcPr>
          <w:p w:rsidR="009B6536" w:rsidP="00C50E9B">
            <w:pPr>
              <w:spacing w:line="400" w:lineRule="exact"/>
              <w:jc w:val="center"/>
              <w:rPr>
                <w:rFonts w:ascii="Times New Roman" w:eastAsia="宋体" w:hAnsi="Times New Roman"/>
                <w:szCs w:val="21"/>
              </w:rPr>
            </w:pPr>
            <w:r>
              <w:rPr>
                <w:rFonts w:ascii="Times New Roman" w:eastAsia="宋体" w:hAnsi="Times New Roman"/>
                <w:szCs w:val="21"/>
              </w:rPr>
              <w:t>A</w:t>
            </w:r>
          </w:p>
        </w:tc>
        <w:tc>
          <w:tcPr>
            <w:tcW w:w="2729" w:type="dxa"/>
            <w:vAlign w:val="center"/>
          </w:tcPr>
          <w:p w:rsidR="009B6536" w:rsidP="00C50E9B">
            <w:pPr>
              <w:spacing w:line="400" w:lineRule="exact"/>
              <w:jc w:val="left"/>
              <w:rPr>
                <w:rFonts w:ascii="Times New Roman" w:eastAsia="宋体" w:hAnsi="Times New Roman"/>
                <w:szCs w:val="21"/>
              </w:rPr>
            </w:pPr>
            <w:r>
              <w:rPr>
                <w:rFonts w:ascii="Times New Roman" w:eastAsia="宋体" w:hAnsi="Times New Roman" w:hint="eastAsia"/>
                <w:szCs w:val="21"/>
              </w:rPr>
              <w:t>比较合金与纯金属的硬度</w:t>
            </w:r>
          </w:p>
        </w:tc>
        <w:tc>
          <w:tcPr>
            <w:tcW w:w="4536" w:type="dxa"/>
            <w:vAlign w:val="center"/>
          </w:tcPr>
          <w:p w:rsidR="009B6536" w:rsidP="00C50E9B">
            <w:pPr>
              <w:spacing w:line="400" w:lineRule="exact"/>
              <w:jc w:val="left"/>
              <w:rPr>
                <w:rFonts w:ascii="Times New Roman" w:eastAsia="宋体" w:hAnsi="Times New Roman"/>
                <w:szCs w:val="21"/>
              </w:rPr>
            </w:pPr>
            <w:r>
              <w:rPr>
                <w:rFonts w:ascii="Times New Roman" w:eastAsia="宋体" w:hAnsi="Times New Roman" w:hint="eastAsia"/>
                <w:szCs w:val="21"/>
              </w:rPr>
              <w:t>用黄铜片和纯铜片相互刻划</w:t>
            </w:r>
          </w:p>
        </w:tc>
      </w:tr>
      <w:tr>
        <w:tblPrEx>
          <w:tblW w:w="7966" w:type="dxa"/>
          <w:tblInd w:w="534" w:type="dxa"/>
          <w:tblLook w:val="04A0"/>
        </w:tblPrEx>
        <w:tc>
          <w:tcPr>
            <w:tcW w:w="701" w:type="dxa"/>
            <w:vAlign w:val="center"/>
          </w:tcPr>
          <w:p w:rsidR="009B6536" w:rsidP="00C50E9B">
            <w:pPr>
              <w:spacing w:line="400" w:lineRule="exact"/>
              <w:jc w:val="center"/>
              <w:rPr>
                <w:rFonts w:ascii="Times New Roman" w:eastAsia="宋体" w:hAnsi="Times New Roman"/>
                <w:szCs w:val="21"/>
              </w:rPr>
            </w:pPr>
            <w:r>
              <w:rPr>
                <w:rFonts w:ascii="Times New Roman" w:eastAsia="宋体" w:hAnsi="Times New Roman"/>
                <w:szCs w:val="21"/>
              </w:rPr>
              <w:t>B</w:t>
            </w:r>
          </w:p>
        </w:tc>
        <w:tc>
          <w:tcPr>
            <w:tcW w:w="2729" w:type="dxa"/>
            <w:vAlign w:val="center"/>
          </w:tcPr>
          <w:p w:rsidR="009B6536" w:rsidP="00C50E9B">
            <w:pPr>
              <w:spacing w:line="400" w:lineRule="exact"/>
              <w:jc w:val="left"/>
              <w:rPr>
                <w:rFonts w:ascii="Times New Roman" w:eastAsia="宋体" w:hAnsi="Times New Roman"/>
                <w:szCs w:val="21"/>
              </w:rPr>
            </w:pPr>
            <w:r>
              <w:rPr>
                <w:rFonts w:ascii="Times New Roman" w:eastAsia="宋体" w:hAnsi="Times New Roman" w:hint="eastAsia"/>
                <w:szCs w:val="21"/>
              </w:rPr>
              <w:t>检验</w:t>
            </w:r>
            <w:r>
              <w:rPr>
                <w:rFonts w:ascii="Times New Roman" w:eastAsia="宋体" w:hAnsi="Times New Roman" w:hint="eastAsia"/>
                <w:szCs w:val="21"/>
              </w:rPr>
              <w:t>CO</w:t>
            </w:r>
            <w:r>
              <w:rPr>
                <w:rFonts w:ascii="Times New Roman" w:eastAsia="宋体" w:hAnsi="Times New Roman"/>
                <w:szCs w:val="21"/>
                <w:vertAlign w:val="subscript"/>
              </w:rPr>
              <w:t>2</w:t>
            </w:r>
            <w:r>
              <w:rPr>
                <w:rFonts w:ascii="Times New Roman" w:eastAsia="宋体" w:hAnsi="Times New Roman" w:hint="eastAsia"/>
                <w:szCs w:val="21"/>
              </w:rPr>
              <w:t>是否集满</w:t>
            </w:r>
          </w:p>
        </w:tc>
        <w:tc>
          <w:tcPr>
            <w:tcW w:w="4536" w:type="dxa"/>
            <w:vAlign w:val="center"/>
          </w:tcPr>
          <w:p w:rsidR="009B6536" w:rsidP="00C50E9B">
            <w:pPr>
              <w:spacing w:line="400" w:lineRule="exact"/>
              <w:jc w:val="left"/>
              <w:rPr>
                <w:rFonts w:ascii="Times New Roman" w:eastAsia="宋体" w:hAnsi="Times New Roman"/>
                <w:szCs w:val="21"/>
              </w:rPr>
            </w:pPr>
            <w:r>
              <w:rPr>
                <w:rFonts w:ascii="Times New Roman" w:eastAsia="宋体" w:hAnsi="Times New Roman" w:hint="eastAsia"/>
                <w:szCs w:val="21"/>
              </w:rPr>
              <w:t>向集气瓶中加入澄清石灰水，振荡</w:t>
            </w:r>
          </w:p>
        </w:tc>
      </w:tr>
      <w:tr>
        <w:tblPrEx>
          <w:tblW w:w="7966" w:type="dxa"/>
          <w:tblInd w:w="534" w:type="dxa"/>
          <w:tblLook w:val="04A0"/>
        </w:tblPrEx>
        <w:tc>
          <w:tcPr>
            <w:tcW w:w="701" w:type="dxa"/>
            <w:vAlign w:val="center"/>
          </w:tcPr>
          <w:p w:rsidR="009B6536" w:rsidP="00C50E9B">
            <w:pPr>
              <w:spacing w:line="400" w:lineRule="exact"/>
              <w:jc w:val="center"/>
              <w:rPr>
                <w:rFonts w:ascii="Times New Roman" w:eastAsia="宋体" w:hAnsi="Times New Roman"/>
                <w:szCs w:val="21"/>
              </w:rPr>
            </w:pPr>
            <w:r>
              <w:rPr>
                <w:rFonts w:ascii="Times New Roman" w:eastAsia="宋体" w:hAnsi="Times New Roman"/>
                <w:szCs w:val="21"/>
              </w:rPr>
              <w:t>C</w:t>
            </w:r>
          </w:p>
        </w:tc>
        <w:tc>
          <w:tcPr>
            <w:tcW w:w="2729" w:type="dxa"/>
            <w:vAlign w:val="center"/>
          </w:tcPr>
          <w:p w:rsidR="009B6536" w:rsidP="00C50E9B">
            <w:pPr>
              <w:spacing w:line="400" w:lineRule="exact"/>
              <w:jc w:val="left"/>
              <w:rPr>
                <w:rFonts w:ascii="Times New Roman" w:eastAsia="宋体" w:hAnsi="Times New Roman"/>
                <w:szCs w:val="21"/>
              </w:rPr>
            </w:pPr>
            <w:r>
              <w:rPr>
                <w:rFonts w:ascii="Times New Roman" w:eastAsia="宋体" w:hAnsi="Times New Roman" w:hint="eastAsia"/>
                <w:szCs w:val="21"/>
              </w:rPr>
              <w:t>验证质量守恒定律</w:t>
            </w:r>
          </w:p>
        </w:tc>
        <w:tc>
          <w:tcPr>
            <w:tcW w:w="4536" w:type="dxa"/>
            <w:vAlign w:val="center"/>
          </w:tcPr>
          <w:p w:rsidR="009B6536" w:rsidP="00C50E9B">
            <w:pPr>
              <w:spacing w:line="400" w:lineRule="exact"/>
              <w:jc w:val="left"/>
              <w:rPr>
                <w:rFonts w:ascii="Times New Roman" w:eastAsia="宋体" w:hAnsi="Times New Roman"/>
                <w:szCs w:val="21"/>
              </w:rPr>
            </w:pPr>
            <w:r>
              <w:rPr>
                <w:rFonts w:ascii="Times New Roman" w:eastAsia="宋体" w:hAnsi="Times New Roman" w:hint="eastAsia"/>
                <w:szCs w:val="21"/>
              </w:rPr>
              <w:t>称量镁条在空气中点燃前、后固体的质量</w:t>
            </w:r>
          </w:p>
        </w:tc>
      </w:tr>
      <w:tr>
        <w:tblPrEx>
          <w:tblW w:w="7966" w:type="dxa"/>
          <w:tblInd w:w="534" w:type="dxa"/>
          <w:tblLook w:val="04A0"/>
        </w:tblPrEx>
        <w:tc>
          <w:tcPr>
            <w:tcW w:w="701" w:type="dxa"/>
            <w:vAlign w:val="center"/>
          </w:tcPr>
          <w:p w:rsidR="009B6536" w:rsidP="00C50E9B">
            <w:pPr>
              <w:spacing w:line="400" w:lineRule="exact"/>
              <w:jc w:val="center"/>
              <w:rPr>
                <w:rFonts w:ascii="Times New Roman" w:eastAsia="宋体" w:hAnsi="Times New Roman"/>
                <w:szCs w:val="21"/>
              </w:rPr>
            </w:pPr>
            <w:r>
              <w:rPr>
                <w:rFonts w:ascii="Times New Roman" w:eastAsia="宋体" w:hAnsi="Times New Roman"/>
                <w:szCs w:val="21"/>
              </w:rPr>
              <w:t>D</w:t>
            </w:r>
          </w:p>
        </w:tc>
        <w:tc>
          <w:tcPr>
            <w:tcW w:w="2729" w:type="dxa"/>
            <w:vAlign w:val="center"/>
          </w:tcPr>
          <w:p w:rsidR="009B6536" w:rsidP="00C50E9B">
            <w:pPr>
              <w:spacing w:line="400" w:lineRule="exact"/>
              <w:jc w:val="left"/>
              <w:rPr>
                <w:rFonts w:ascii="Times New Roman" w:eastAsia="宋体" w:hAnsi="Times New Roman"/>
                <w:szCs w:val="21"/>
              </w:rPr>
            </w:pPr>
            <w:r>
              <w:rPr>
                <w:rFonts w:ascii="Times New Roman" w:eastAsia="宋体" w:hAnsi="Times New Roman" w:hint="eastAsia"/>
                <w:szCs w:val="21"/>
              </w:rPr>
              <w:t>证明</w:t>
            </w:r>
            <w:r>
              <w:rPr>
                <w:rFonts w:ascii="Times New Roman" w:eastAsia="宋体" w:hAnsi="Times New Roman" w:hint="eastAsia"/>
                <w:szCs w:val="21"/>
              </w:rPr>
              <w:t>CO</w:t>
            </w:r>
            <w:r>
              <w:rPr>
                <w:rFonts w:ascii="Times New Roman" w:eastAsia="宋体" w:hAnsi="Times New Roman"/>
                <w:szCs w:val="21"/>
                <w:vertAlign w:val="subscript"/>
              </w:rPr>
              <w:t>2</w:t>
            </w:r>
            <w:r>
              <w:rPr>
                <w:rFonts w:ascii="Times New Roman" w:eastAsia="宋体" w:hAnsi="Times New Roman" w:hint="eastAsia"/>
                <w:szCs w:val="21"/>
              </w:rPr>
              <w:t>能与水反应</w:t>
            </w:r>
          </w:p>
        </w:tc>
        <w:tc>
          <w:tcPr>
            <w:tcW w:w="4536" w:type="dxa"/>
            <w:vAlign w:val="center"/>
          </w:tcPr>
          <w:p w:rsidR="009B6536" w:rsidP="00C50E9B">
            <w:pPr>
              <w:spacing w:line="400" w:lineRule="exact"/>
              <w:jc w:val="left"/>
              <w:rPr>
                <w:rFonts w:ascii="Times New Roman" w:eastAsia="宋体" w:hAnsi="Times New Roman"/>
                <w:szCs w:val="21"/>
              </w:rPr>
            </w:pPr>
            <w:r>
              <w:rPr>
                <w:rFonts w:ascii="Times New Roman" w:eastAsia="宋体" w:hAnsi="Times New Roman" w:hint="eastAsia"/>
                <w:szCs w:val="21"/>
              </w:rPr>
              <w:t>向盛满</w:t>
            </w:r>
            <w:r>
              <w:rPr>
                <w:rFonts w:ascii="Times New Roman" w:eastAsia="宋体" w:hAnsi="Times New Roman" w:hint="eastAsia"/>
                <w:szCs w:val="21"/>
              </w:rPr>
              <w:t>CO</w:t>
            </w:r>
            <w:r>
              <w:rPr>
                <w:rFonts w:ascii="Times New Roman" w:eastAsia="宋体" w:hAnsi="Times New Roman"/>
                <w:szCs w:val="21"/>
                <w:vertAlign w:val="subscript"/>
              </w:rPr>
              <w:t>2</w:t>
            </w:r>
            <w:r>
              <w:rPr>
                <w:rFonts w:ascii="Times New Roman" w:eastAsia="宋体" w:hAnsi="Times New Roman" w:hint="eastAsia"/>
                <w:szCs w:val="21"/>
              </w:rPr>
              <w:t>的塑料瓶中倒水，拧紧瓶盖并振荡</w:t>
            </w:r>
          </w:p>
        </w:tc>
      </w:tr>
    </w:tbl>
    <w:p w:rsidR="009B6536" w:rsidP="00C50E9B">
      <w:pPr>
        <w:spacing w:line="400" w:lineRule="exact"/>
        <w:ind w:left="420" w:hanging="420" w:hangingChars="200"/>
        <w:rPr>
          <w:rFonts w:ascii="Times New Roman" w:hAnsi="Times New Roman"/>
        </w:rPr>
      </w:pPr>
      <w:r>
        <w:rPr>
          <w:rFonts w:ascii="Times New Roman" w:hAnsi="Times New Roman" w:hint="eastAsia"/>
          <w:szCs w:val="21"/>
        </w:rPr>
        <w:t>12</w:t>
      </w:r>
      <w:r>
        <w:rPr>
          <w:rFonts w:ascii="Times New Roman" w:hAnsi="Times New Roman"/>
          <w:szCs w:val="21"/>
        </w:rPr>
        <w:t>．</w:t>
      </w:r>
      <w:r>
        <w:rPr>
          <w:rFonts w:ascii="Times New Roman" w:hAnsi="Times New Roman"/>
          <w:shd w:val="clear" w:color="auto" w:fill="FFFFFF"/>
        </w:rPr>
        <w:t>4</w:t>
      </w:r>
      <w:r>
        <w:rPr>
          <w:rFonts w:ascii="宋体" w:hAnsi="宋体" w:cs="宋体" w:hint="eastAsia"/>
          <w:shd w:val="clear" w:color="auto" w:fill="FFFFFF"/>
        </w:rPr>
        <w:t>℃</w:t>
      </w:r>
      <w:r>
        <w:rPr>
          <w:rFonts w:hint="eastAsia"/>
          <w:shd w:val="clear" w:color="auto" w:fill="FFFFFF"/>
        </w:rPr>
        <w:t>时，将</w:t>
      </w:r>
      <w:r>
        <w:rPr>
          <w:rFonts w:ascii="Times New Roman" w:hAnsi="Times New Roman" w:hint="eastAsia"/>
        </w:rPr>
        <w:t>一定质量的蔗糖放入</w:t>
      </w:r>
      <w:r>
        <w:rPr>
          <w:rFonts w:ascii="Times New Roman" w:hAnsi="Times New Roman" w:hint="eastAsia"/>
        </w:rPr>
        <w:t>100 g</w:t>
      </w:r>
      <w:r>
        <w:rPr>
          <w:rFonts w:ascii="Times New Roman" w:hAnsi="Times New Roman" w:hint="eastAsia"/>
        </w:rPr>
        <w:t>水中，充分</w:t>
      </w:r>
    </w:p>
    <w:p w:rsidR="009B6536" w:rsidP="00C50E9B">
      <w:pPr>
        <w:spacing w:line="400" w:lineRule="exact"/>
        <w:ind w:left="420" w:leftChars="200"/>
        <w:rPr>
          <w:shd w:val="clear" w:color="auto" w:fill="FFFFFF"/>
        </w:rPr>
      </w:pPr>
      <w:r>
        <w:rPr>
          <w:rFonts w:ascii="Times New Roman" w:hAnsi="Times New Roman" w:hint="eastAsia"/>
        </w:rPr>
        <w:t>溶解，烧</w:t>
      </w:r>
      <w:r>
        <w:rPr>
          <w:rFonts w:hint="eastAsia"/>
          <w:shd w:val="clear" w:color="auto" w:fill="FFFFFF"/>
        </w:rPr>
        <w:t>杯底部有固体。升温至</w:t>
      </w:r>
      <w:r>
        <w:rPr>
          <w:rFonts w:ascii="Times New Roman" w:hAnsi="Times New Roman"/>
          <w:shd w:val="clear" w:color="auto" w:fill="FFFFFF"/>
        </w:rPr>
        <w:t>25</w:t>
      </w:r>
      <w:r>
        <w:rPr>
          <w:rFonts w:ascii="宋体" w:hAnsi="宋体" w:cs="宋体" w:hint="eastAsia"/>
          <w:shd w:val="clear" w:color="auto" w:fill="FFFFFF"/>
        </w:rPr>
        <w:t>℃</w:t>
      </w:r>
      <w:r>
        <w:rPr>
          <w:rFonts w:hint="eastAsia"/>
          <w:shd w:val="clear" w:color="auto" w:fill="FFFFFF"/>
        </w:rPr>
        <w:t>，充分溶解</w:t>
      </w:r>
    </w:p>
    <w:p w:rsidR="009B6536" w:rsidP="00C50E9B">
      <w:pPr>
        <w:spacing w:line="400" w:lineRule="exact"/>
        <w:ind w:left="420" w:leftChars="200"/>
        <w:rPr>
          <w:rFonts w:ascii="Times New Roman" w:hAnsi="Times New Roman"/>
          <w:szCs w:val="21"/>
        </w:rPr>
      </w:pPr>
      <w:r>
        <w:rPr>
          <w:rFonts w:hint="eastAsia"/>
          <w:shd w:val="clear" w:color="auto" w:fill="FFFFFF"/>
        </w:rPr>
        <w:t>后仍有少量固体。</w:t>
      </w:r>
      <w:r>
        <w:rPr>
          <w:rFonts w:ascii="宋体" w:hAnsi="宋体" w:hint="eastAsia"/>
        </w:rPr>
        <w:t>以下说法正确的是</w:t>
      </w:r>
    </w:p>
    <w:tbl>
      <w:tblPr>
        <w:tblW w:w="8892" w:type="dxa"/>
        <w:tblInd w:w="288" w:type="dxa"/>
        <w:tblLayout w:type="fixed"/>
        <w:tblLook w:val="04A0"/>
      </w:tblPr>
      <w:tblGrid>
        <w:gridCol w:w="7920"/>
        <w:gridCol w:w="972"/>
      </w:tblGrid>
      <w:tr>
        <w:tblPrEx>
          <w:tblW w:w="8892" w:type="dxa"/>
          <w:tblInd w:w="288" w:type="dxa"/>
          <w:tblLayout w:type="fixed"/>
          <w:tblLook w:val="04A0"/>
        </w:tblPrEx>
        <w:trPr>
          <w:gridAfter w:val="1"/>
          <w:wAfter w:w="972" w:type="dxa"/>
        </w:trPr>
        <w:tc>
          <w:tcPr>
            <w:tcW w:w="7920" w:type="dxa"/>
            <w:shd w:val="clear" w:color="auto" w:fill="auto"/>
          </w:tcPr>
          <w:p w:rsidR="009B6536" w:rsidP="00C50E9B">
            <w:pPr>
              <w:spacing w:line="400" w:lineRule="exact"/>
              <w:ind w:left="318" w:hanging="318"/>
              <w:rPr>
                <w:rFonts w:ascii="Times New Roman" w:hAnsi="Times New Roman" w:eastAsiaTheme="minorEastAsia"/>
                <w:bCs/>
                <w:szCs w:val="21"/>
              </w:rPr>
            </w:pPr>
            <w:r>
              <w:rPr>
                <w:noProof/>
              </w:rPr>
              <w:drawing>
                <wp:anchor distT="0" distB="0" distL="114300" distR="114300" simplePos="0" relativeHeight="251670528" behindDoc="0" locked="0" layoutInCell="1" allowOverlap="1">
                  <wp:simplePos x="0" y="0"/>
                  <wp:positionH relativeFrom="column">
                    <wp:posOffset>3197860</wp:posOffset>
                  </wp:positionH>
                  <wp:positionV relativeFrom="paragraph">
                    <wp:posOffset>-556260</wp:posOffset>
                  </wp:positionV>
                  <wp:extent cx="2009775" cy="1590675"/>
                  <wp:effectExtent l="0" t="0" r="9525" b="9525"/>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25562" name="图片 7"/>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2009775" cy="1590675"/>
                          </a:xfrm>
                          <a:prstGeom prst="rect">
                            <a:avLst/>
                          </a:prstGeom>
                          <a:noFill/>
                          <a:ln>
                            <a:noFill/>
                          </a:ln>
                        </pic:spPr>
                      </pic:pic>
                    </a:graphicData>
                  </a:graphic>
                </wp:anchor>
              </w:drawing>
            </w:r>
            <w:r>
              <w:rPr>
                <w:rFonts w:ascii="Times New Roman" w:hAnsi="Times New Roman" w:eastAsiaTheme="minorEastAsia"/>
                <w:bCs/>
                <w:szCs w:val="21"/>
              </w:rPr>
              <w:t>A</w:t>
            </w:r>
            <w:r>
              <w:rPr>
                <w:rFonts w:ascii="Times New Roman" w:hAnsi="Times New Roman" w:eastAsiaTheme="minorEastAsia"/>
                <w:bCs/>
                <w:szCs w:val="21"/>
              </w:rPr>
              <w:t>．</w:t>
            </w:r>
            <w:r>
              <w:rPr>
                <w:rFonts w:ascii="Times New Roman" w:hAnsi="Times New Roman" w:eastAsiaTheme="minorEastAsia"/>
                <w:shd w:val="clear" w:color="auto" w:fill="FFFFFF"/>
              </w:rPr>
              <w:t>4</w:t>
            </w:r>
            <w:r>
              <w:rPr>
                <w:rFonts w:ascii="宋体" w:hAnsi="宋体" w:cs="宋体" w:hint="eastAsia"/>
                <w:shd w:val="clear" w:color="auto" w:fill="FFFFFF"/>
              </w:rPr>
              <w:t>℃</w:t>
            </w:r>
            <w:r>
              <w:rPr>
                <w:rFonts w:ascii="Times New Roman" w:hAnsi="Times New Roman" w:eastAsiaTheme="minorEastAsia"/>
                <w:shd w:val="clear" w:color="auto" w:fill="FFFFFF"/>
              </w:rPr>
              <w:t>时</w:t>
            </w:r>
            <w:r>
              <w:rPr>
                <w:rFonts w:ascii="Times New Roman" w:hAnsi="Times New Roman" w:eastAsiaTheme="minorEastAsia"/>
              </w:rPr>
              <w:t>糖水中的微粒不再运动</w:t>
            </w:r>
          </w:p>
        </w:tc>
      </w:tr>
      <w:tr>
        <w:tblPrEx>
          <w:tblW w:w="8892" w:type="dxa"/>
          <w:tblInd w:w="288" w:type="dxa"/>
          <w:tblLayout w:type="fixed"/>
          <w:tblLook w:val="04A0"/>
        </w:tblPrEx>
        <w:tc>
          <w:tcPr>
            <w:tcW w:w="8892" w:type="dxa"/>
            <w:gridSpan w:val="2"/>
            <w:shd w:val="clear" w:color="auto" w:fill="auto"/>
          </w:tcPr>
          <w:p w:rsidR="009B6536" w:rsidP="00C50E9B">
            <w:pPr>
              <w:spacing w:line="400" w:lineRule="exact"/>
              <w:rPr>
                <w:rFonts w:ascii="Times New Roman" w:hAnsi="Times New Roman" w:eastAsiaTheme="minorEastAsia"/>
                <w:szCs w:val="21"/>
              </w:rPr>
            </w:pPr>
            <w:r>
              <w:rPr>
                <w:rFonts w:ascii="Times New Roman" w:hAnsi="Times New Roman" w:eastAsiaTheme="minorEastAsia"/>
                <w:bCs/>
                <w:szCs w:val="21"/>
              </w:rPr>
              <w:t>B</w:t>
            </w:r>
            <w:r>
              <w:rPr>
                <w:rFonts w:ascii="Times New Roman" w:hAnsi="Times New Roman" w:eastAsiaTheme="minorEastAsia"/>
                <w:bCs/>
                <w:szCs w:val="21"/>
              </w:rPr>
              <w:t>．</w:t>
            </w:r>
            <w:r>
              <w:rPr>
                <w:rFonts w:ascii="Times New Roman" w:hAnsi="Times New Roman" w:eastAsiaTheme="minorEastAsia"/>
                <w:shd w:val="clear" w:color="auto" w:fill="FFFFFF"/>
              </w:rPr>
              <w:t>4</w:t>
            </w:r>
            <w:r>
              <w:rPr>
                <w:rFonts w:ascii="宋体" w:hAnsi="宋体" w:cs="宋体" w:hint="eastAsia"/>
                <w:shd w:val="clear" w:color="auto" w:fill="FFFFFF"/>
              </w:rPr>
              <w:t>℃</w:t>
            </w:r>
            <w:r>
              <w:rPr>
                <w:rFonts w:ascii="Times New Roman" w:hAnsi="Times New Roman" w:eastAsiaTheme="minorEastAsia"/>
                <w:shd w:val="clear" w:color="auto" w:fill="FFFFFF"/>
              </w:rPr>
              <w:t>时加入蔗糖的质量</w:t>
            </w:r>
            <w:r>
              <w:rPr>
                <w:rFonts w:ascii="Times New Roman" w:hAnsi="Times New Roman" w:eastAsiaTheme="minorEastAsia" w:hint="eastAsia"/>
                <w:shd w:val="clear" w:color="auto" w:fill="FFFFFF"/>
              </w:rPr>
              <w:t>可能为</w:t>
            </w:r>
            <w:r>
              <w:rPr>
                <w:rFonts w:ascii="Times New Roman" w:hAnsi="Times New Roman" w:eastAsiaTheme="minorEastAsia"/>
                <w:shd w:val="clear" w:color="auto" w:fill="FFFFFF"/>
              </w:rPr>
              <w:t>210 g</w:t>
            </w:r>
          </w:p>
        </w:tc>
      </w:tr>
      <w:tr>
        <w:tblPrEx>
          <w:tblW w:w="8892" w:type="dxa"/>
          <w:tblInd w:w="288" w:type="dxa"/>
          <w:tblLayout w:type="fixed"/>
          <w:tblLook w:val="04A0"/>
        </w:tblPrEx>
        <w:tc>
          <w:tcPr>
            <w:tcW w:w="8892" w:type="dxa"/>
            <w:gridSpan w:val="2"/>
            <w:shd w:val="clear" w:color="auto" w:fill="auto"/>
          </w:tcPr>
          <w:p w:rsidR="009B6536" w:rsidP="00C50E9B">
            <w:pPr>
              <w:spacing w:line="400" w:lineRule="exact"/>
              <w:rPr>
                <w:rFonts w:ascii="Times New Roman" w:hAnsi="Times New Roman" w:eastAsiaTheme="minorEastAsia"/>
              </w:rPr>
            </w:pPr>
            <w:r>
              <w:rPr>
                <w:rFonts w:ascii="Times New Roman" w:hAnsi="Times New Roman" w:eastAsiaTheme="minorEastAsia"/>
                <w:bCs/>
                <w:szCs w:val="21"/>
              </w:rPr>
              <w:t>C</w:t>
            </w:r>
            <w:r>
              <w:rPr>
                <w:rFonts w:ascii="Times New Roman" w:hAnsi="Times New Roman" w:eastAsiaTheme="minorEastAsia"/>
                <w:bCs/>
                <w:szCs w:val="21"/>
              </w:rPr>
              <w:t>．</w:t>
            </w:r>
            <w:r>
              <w:rPr>
                <w:rFonts w:ascii="Times New Roman" w:hAnsi="Times New Roman" w:eastAsiaTheme="minorEastAsia"/>
                <w:bCs/>
                <w:szCs w:val="21"/>
              </w:rPr>
              <w:t>25</w:t>
            </w:r>
            <w:r>
              <w:rPr>
                <w:rFonts w:ascii="宋体" w:hAnsi="宋体" w:cs="宋体" w:hint="eastAsia"/>
                <w:shd w:val="clear" w:color="auto" w:fill="FFFFFF"/>
              </w:rPr>
              <w:t>℃</w:t>
            </w:r>
            <w:r>
              <w:rPr>
                <w:rFonts w:ascii="Times New Roman" w:hAnsi="Times New Roman" w:eastAsiaTheme="minorEastAsia"/>
                <w:shd w:val="clear" w:color="auto" w:fill="FFFFFF"/>
              </w:rPr>
              <w:t>时</w:t>
            </w:r>
            <w:r>
              <w:rPr>
                <w:rFonts w:ascii="Times New Roman" w:hAnsi="Times New Roman" w:eastAsiaTheme="minorEastAsia" w:hint="eastAsia"/>
              </w:rPr>
              <w:t>充分溶解后，所得溶液中溶质和溶液质</w:t>
            </w:r>
          </w:p>
          <w:p w:rsidR="009B6536" w:rsidP="00C50E9B">
            <w:pPr>
              <w:spacing w:line="400" w:lineRule="exact"/>
              <w:ind w:firstLine="315" w:firstLineChars="150"/>
              <w:rPr>
                <w:rFonts w:ascii="Times New Roman" w:hAnsi="Times New Roman" w:eastAsiaTheme="minorEastAsia"/>
              </w:rPr>
            </w:pPr>
            <w:r>
              <w:rPr>
                <w:rFonts w:ascii="Times New Roman" w:hAnsi="Times New Roman" w:eastAsiaTheme="minorEastAsia" w:hint="eastAsia"/>
              </w:rPr>
              <w:t>量比为</w:t>
            </w:r>
            <w:r>
              <w:rPr>
                <w:rFonts w:ascii="Times New Roman" w:hAnsi="Times New Roman"/>
                <w:szCs w:val="21"/>
              </w:rPr>
              <w:t>2</w:t>
            </w:r>
            <w:r>
              <w:rPr>
                <w:rFonts w:ascii="Times New Roman" w:hAnsi="Times New Roman" w:hint="eastAsia"/>
                <w:szCs w:val="21"/>
              </w:rPr>
              <w:t>10</w:t>
            </w:r>
            <w:r>
              <w:rPr>
                <w:rFonts w:ascii="华文细黑" w:eastAsia="华文细黑" w:hAnsi="华文细黑" w:hint="eastAsia"/>
                <w:szCs w:val="21"/>
              </w:rPr>
              <w:t>∶</w:t>
            </w:r>
            <w:r>
              <w:rPr>
                <w:rFonts w:ascii="Times New Roman" w:hAnsi="Times New Roman" w:hint="eastAsia"/>
                <w:szCs w:val="21"/>
              </w:rPr>
              <w:t>100</w:t>
            </w:r>
          </w:p>
          <w:p w:rsidR="009B6536" w:rsidP="00C50E9B">
            <w:pPr>
              <w:spacing w:line="400" w:lineRule="exact"/>
              <w:rPr>
                <w:rFonts w:ascii="Times New Roman" w:hAnsi="Times New Roman" w:eastAsiaTheme="minorEastAsia"/>
              </w:rPr>
            </w:pPr>
            <w:r>
              <w:rPr>
                <w:rFonts w:ascii="Times New Roman" w:hAnsi="Times New Roman" w:eastAsiaTheme="minorEastAsia"/>
                <w:szCs w:val="21"/>
              </w:rPr>
              <w:t>D</w:t>
            </w:r>
            <w:r>
              <w:rPr>
                <w:rFonts w:ascii="Times New Roman" w:hAnsi="Times New Roman" w:eastAsiaTheme="minorEastAsia"/>
                <w:szCs w:val="21"/>
              </w:rPr>
              <w:t>．</w:t>
            </w:r>
            <w:r>
              <w:rPr>
                <w:rFonts w:ascii="Times New Roman" w:hAnsi="Times New Roman" w:eastAsiaTheme="minorEastAsia"/>
                <w:bCs/>
                <w:szCs w:val="21"/>
              </w:rPr>
              <w:t>若使固体</w:t>
            </w:r>
            <w:r>
              <w:rPr>
                <w:rFonts w:ascii="Times New Roman" w:hAnsi="Times New Roman" w:eastAsiaTheme="minorEastAsia" w:hint="eastAsia"/>
                <w:bCs/>
                <w:szCs w:val="21"/>
              </w:rPr>
              <w:t>继续</w:t>
            </w:r>
            <w:r>
              <w:rPr>
                <w:rFonts w:ascii="Times New Roman" w:hAnsi="Times New Roman" w:eastAsiaTheme="minorEastAsia"/>
                <w:bCs/>
                <w:szCs w:val="21"/>
              </w:rPr>
              <w:t>溶解，可采取升温或加水的方法</w:t>
            </w:r>
          </w:p>
        </w:tc>
      </w:tr>
    </w:tbl>
    <w:p w:rsidR="009B6536" w:rsidRPr="00C50E9B" w:rsidP="00990BA5">
      <w:pPr>
        <w:spacing w:before="156" w:beforeLines="50" w:line="400" w:lineRule="exact"/>
        <w:ind w:firstLine="840" w:firstLineChars="400"/>
        <w:rPr>
          <w:rFonts w:ascii="Times New Roman" w:eastAsia="宋体" w:hAnsi="Times New Roman"/>
          <w:szCs w:val="21"/>
        </w:rPr>
      </w:pPr>
      <w:r>
        <w:rPr>
          <w:rFonts w:ascii="楷体" w:eastAsia="楷体" w:hAnsi="楷体"/>
        </w:rPr>
        <w:t xml:space="preserve">  </w:t>
      </w:r>
      <w:r w:rsidR="00C50E9B">
        <w:rPr>
          <w:rFonts w:ascii="Times New Roman" w:eastAsia="宋体" w:hAnsi="Times New Roman" w:hint="eastAsia"/>
          <w:szCs w:val="21"/>
        </w:rPr>
        <w:t xml:space="preserve">          </w:t>
      </w:r>
      <w:r>
        <w:rPr>
          <w:rFonts w:ascii="黑体" w:eastAsia="黑体" w:hAnsi="黑体"/>
        </w:rPr>
        <w:t>第二部分 非选择题（共</w:t>
      </w:r>
      <w:r>
        <w:rPr>
          <w:rFonts w:ascii="黑体" w:eastAsia="黑体" w:hAnsi="黑体" w:hint="eastAsia"/>
        </w:rPr>
        <w:t>33</w:t>
      </w:r>
      <w:r>
        <w:rPr>
          <w:rFonts w:ascii="黑体" w:eastAsia="黑体" w:hAnsi="黑体"/>
        </w:rPr>
        <w:t>分）</w:t>
      </w:r>
    </w:p>
    <w:p w:rsidR="009B6536" w:rsidP="00C50E9B">
      <w:pPr>
        <w:adjustRightInd w:val="0"/>
        <w:snapToGrid w:val="0"/>
        <w:spacing w:line="400" w:lineRule="exact"/>
        <w:outlineLvl w:val="0"/>
        <w:rPr>
          <w:rFonts w:ascii="黑体" w:eastAsia="黑体" w:hAnsi="黑体"/>
        </w:rPr>
      </w:pPr>
      <w:r>
        <w:rPr>
          <w:rFonts w:ascii="黑体" w:eastAsia="黑体" w:hAnsi="黑体"/>
        </w:rPr>
        <w:t>〖生活现象解释〗</w:t>
      </w:r>
      <w:r>
        <w:rPr>
          <w:rFonts w:ascii="黑体" w:eastAsia="黑体" w:hAnsi="黑体" w:hint="eastAsia"/>
        </w:rPr>
        <w:t xml:space="preserve"> </w:t>
      </w:r>
    </w:p>
    <w:p w:rsidR="009B6536" w:rsidP="00C50E9B">
      <w:pPr>
        <w:spacing w:line="400" w:lineRule="exact"/>
        <w:ind w:left="-4" w:leftChars="-2"/>
        <w:rPr>
          <w:rFonts w:eastAsia="黑体" w:hAnsi="黑体"/>
        </w:rPr>
      </w:pPr>
      <w:r>
        <w:rPr>
          <w:rFonts w:eastAsia="黑体" w:hAnsi="黑体" w:hint="eastAsia"/>
        </w:rPr>
        <w:t>能源是生产生活中的重要问题。</w:t>
      </w:r>
    </w:p>
    <w:p w:rsidR="009B6536" w:rsidP="00C50E9B">
      <w:pPr>
        <w:autoSpaceDE w:val="0"/>
        <w:autoSpaceDN w:val="0"/>
        <w:adjustRightInd w:val="0"/>
        <w:spacing w:line="400" w:lineRule="exact"/>
        <w:jc w:val="left"/>
        <w:rPr>
          <w:rFonts w:ascii="Times New Roman" w:eastAsia="宋体" w:hAnsi="Times New Roman"/>
        </w:rPr>
      </w:pPr>
      <w:r>
        <w:rPr>
          <w:rFonts w:ascii="Times New Roman" w:eastAsia="宋体" w:hAnsi="Times New Roman" w:hint="eastAsia"/>
        </w:rPr>
        <w:t>1</w:t>
      </w:r>
      <w:r w:rsidR="00990BA5">
        <w:rPr>
          <w:rFonts w:ascii="Times New Roman" w:eastAsia="宋体" w:hAnsi="Times New Roman" w:hint="eastAsia"/>
        </w:rPr>
        <w:t>3</w:t>
      </w:r>
      <w:r>
        <w:rPr>
          <w:rFonts w:ascii="Times New Roman" w:eastAsia="宋体" w:hAnsi="Times New Roman" w:hint="eastAsia"/>
        </w:rPr>
        <w:t xml:space="preserve"> </w:t>
      </w: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分）新能源在我国能源结构中的占比逐渐增大。下图所示的能源中，</w:t>
      </w:r>
      <w:r>
        <w:rPr>
          <w:rFonts w:ascii="Times New Roman" w:eastAsia="宋体" w:hAnsi="Times New Roman" w:hint="eastAsia"/>
          <w:em w:val="dot"/>
        </w:rPr>
        <w:t>不属于</w:t>
      </w:r>
      <w:r>
        <w:rPr>
          <w:rFonts w:ascii="Times New Roman" w:eastAsia="宋体" w:hAnsi="Times New Roman" w:hint="eastAsia"/>
        </w:rPr>
        <w:t>新能源</w:t>
      </w:r>
    </w:p>
    <w:p w:rsidR="009B6536" w:rsidP="00C50E9B">
      <w:pPr>
        <w:autoSpaceDE w:val="0"/>
        <w:autoSpaceDN w:val="0"/>
        <w:adjustRightInd w:val="0"/>
        <w:spacing w:line="400" w:lineRule="exact"/>
        <w:ind w:firstLine="420"/>
        <w:jc w:val="left"/>
        <w:rPr>
          <w:rFonts w:ascii="Times New Roman" w:eastAsia="宋体" w:hAnsi="Times New Roman"/>
        </w:rPr>
      </w:pPr>
      <w:r>
        <w:rPr>
          <w:rFonts w:ascii="Times New Roman" w:eastAsia="宋体" w:hAnsi="Times New Roman" w:hint="eastAsia"/>
        </w:rPr>
        <w:t>的是</w:t>
      </w:r>
      <w:r>
        <w:rPr>
          <w:rFonts w:ascii="Times New Roman" w:eastAsia="宋体" w:hAnsi="Times New Roman" w:hint="eastAsia"/>
        </w:rPr>
        <w:t>________</w:t>
      </w:r>
      <w:r>
        <w:rPr>
          <w:rFonts w:ascii="Times New Roman" w:eastAsia="宋体" w:hAnsi="Times New Roman" w:hint="eastAsia"/>
        </w:rPr>
        <w:t>（填字母序号）。</w:t>
      </w:r>
    </w:p>
    <w:p w:rsidR="009B6536">
      <w:pPr>
        <w:spacing w:line="360" w:lineRule="auto"/>
        <w:ind w:left="-4" w:firstLine="630" w:leftChars="-2" w:firstLineChars="300"/>
        <w:rPr>
          <w:rFonts w:eastAsia="黑体" w:hAnsi="黑体"/>
        </w:rPr>
      </w:pPr>
      <w:r>
        <w:rPr>
          <w:noProof/>
        </w:rPr>
        <w:drawing>
          <wp:inline distT="0" distB="0" distL="0" distR="0">
            <wp:extent cx="1313180" cy="876300"/>
            <wp:effectExtent l="0" t="0" r="1270" b="0"/>
            <wp:docPr id="14" name="图片 14" descr="https://timgsa.baidu.com/timg?image&amp;quality=80&amp;size=b9999_10000&amp;sec=1544673228587&amp;di=5040684514e128f5734baedcaa78cb4a&amp;imgtype=0&amp;src=http%3A%2F%2Fpic2.16pic.com%2F00%2F57%2F61%2F16pic_5761117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765746" name="图片 14" descr="https://timgsa.baidu.com/timg?image&amp;quality=80&amp;size=b9999_10000&amp;sec=1544673228587&amp;di=5040684514e128f5734baedcaa78cb4a&amp;imgtype=0&amp;src=http%3A%2F%2Fpic2.16pic.com%2F00%2F57%2F61%2F16pic_5761117_b.jpg"/>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20468" cy="880752"/>
                    </a:xfrm>
                    <a:prstGeom prst="rect">
                      <a:avLst/>
                    </a:prstGeom>
                    <a:noFill/>
                    <a:ln>
                      <a:noFill/>
                    </a:ln>
                  </pic:spPr>
                </pic:pic>
              </a:graphicData>
            </a:graphic>
          </wp:inline>
        </w:drawing>
      </w:r>
      <w:r>
        <w:rPr>
          <w:rFonts w:eastAsia="黑体" w:hAnsi="黑体" w:hint="eastAsia"/>
        </w:rPr>
        <w:t xml:space="preserve">   </w:t>
      </w:r>
      <w:r>
        <w:rPr>
          <w:noProof/>
        </w:rPr>
        <w:drawing>
          <wp:inline distT="0" distB="0" distL="0" distR="0">
            <wp:extent cx="1304925" cy="868680"/>
            <wp:effectExtent l="0" t="0" r="0" b="7620"/>
            <wp:docPr id="15" name="图片 15" descr="http://5b0988e595225.cdn.sohucs.com/q_70,c_zoom,w_640/images/20171214/6ccc6bd361e04ec79c9c522bfd05a5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53550" name="图片 15" descr="http://5b0988e595225.cdn.sohucs.com/q_70,c_zoom,w_640/images/20171214/6ccc6bd361e04ec79c9c522bfd05a5e6.jpeg"/>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rcRect r="20420" b="20420"/>
                    <a:stretch>
                      <a:fillRect/>
                    </a:stretch>
                  </pic:blipFill>
                  <pic:spPr>
                    <a:xfrm>
                      <a:off x="0" y="0"/>
                      <a:ext cx="1326771" cy="883630"/>
                    </a:xfrm>
                    <a:prstGeom prst="rect">
                      <a:avLst/>
                    </a:prstGeom>
                    <a:noFill/>
                    <a:ln>
                      <a:noFill/>
                    </a:ln>
                  </pic:spPr>
                </pic:pic>
              </a:graphicData>
            </a:graphic>
          </wp:inline>
        </w:drawing>
      </w:r>
      <w:r>
        <w:rPr>
          <w:rFonts w:eastAsia="黑体" w:hAnsi="黑体"/>
        </w:rPr>
        <w:t xml:space="preserve">   </w:t>
      </w:r>
      <w:r>
        <w:rPr>
          <w:noProof/>
        </w:rPr>
        <w:drawing>
          <wp:inline distT="0" distB="0" distL="0" distR="0">
            <wp:extent cx="1361440" cy="866140"/>
            <wp:effectExtent l="0" t="0" r="0" b="0"/>
            <wp:docPr id="2246" name="图片 2246" descr="https://timgsa.baidu.com/timg?image&amp;quality=80&amp;size=b9999_10000&amp;sec=1544956343509&amp;di=0f5c4831050b67bc5f72b23dbb0d39a0&amp;imgtype=0&amp;src=http%3A%2F%2F91cycn.37cy.com%2Fnet91cycn%2F1709%2F17-09-10%2F2017091011165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419155" name="图片 2246" descr="https://timgsa.baidu.com/timg?image&amp;quality=80&amp;size=b9999_10000&amp;sec=1544956343509&amp;di=0f5c4831050b67bc5f72b23dbb0d39a0&amp;imgtype=0&amp;src=http%3A%2F%2F91cycn.37cy.com%2Fnet91cycn%2F1709%2F17-09-10%2F201709101116508.jpg"/>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79437" cy="877824"/>
                    </a:xfrm>
                    <a:prstGeom prst="rect">
                      <a:avLst/>
                    </a:prstGeom>
                    <a:noFill/>
                    <a:ln>
                      <a:noFill/>
                    </a:ln>
                  </pic:spPr>
                </pic:pic>
              </a:graphicData>
            </a:graphic>
          </wp:inline>
        </w:drawing>
      </w:r>
    </w:p>
    <w:p w:rsidR="009B6536">
      <w:pPr>
        <w:spacing w:line="360" w:lineRule="auto"/>
        <w:ind w:firstLine="1365" w:firstLineChars="650"/>
        <w:rPr>
          <w:rFonts w:ascii="Times New Roman" w:eastAsia="宋体" w:hAnsi="Times New Roman"/>
        </w:rPr>
      </w:pPr>
      <w:r>
        <w:rPr>
          <w:rFonts w:ascii="Times New Roman" w:eastAsia="宋体" w:hAnsi="Times New Roman"/>
        </w:rPr>
        <w:t>A.</w:t>
      </w:r>
      <w:r>
        <w:rPr>
          <w:rFonts w:ascii="Times New Roman" w:eastAsia="宋体" w:hAnsi="Times New Roman"/>
        </w:rPr>
        <w:t>风能</w:t>
      </w:r>
      <w:r>
        <w:rPr>
          <w:rFonts w:ascii="Times New Roman" w:eastAsia="宋体" w:hAnsi="Times New Roman"/>
        </w:rPr>
        <w:t xml:space="preserve">                B.</w:t>
      </w:r>
      <w:r>
        <w:rPr>
          <w:rFonts w:ascii="Times New Roman" w:eastAsia="宋体" w:hAnsi="Times New Roman"/>
        </w:rPr>
        <w:t>天然气</w:t>
      </w:r>
      <w:r>
        <w:rPr>
          <w:rFonts w:ascii="Times New Roman" w:eastAsia="宋体" w:hAnsi="Times New Roman"/>
        </w:rPr>
        <w:t xml:space="preserve">               C.</w:t>
      </w:r>
      <w:r>
        <w:rPr>
          <w:rFonts w:ascii="Times New Roman" w:eastAsia="宋体" w:hAnsi="Times New Roman" w:hint="eastAsia"/>
        </w:rPr>
        <w:t>太阳能</w:t>
      </w:r>
    </w:p>
    <w:p w:rsidR="009B6536" w:rsidP="00C50E9B">
      <w:pPr>
        <w:spacing w:line="400" w:lineRule="exact"/>
        <w:ind w:left="-4" w:leftChars="-2"/>
      </w:pPr>
      <w:r>
        <w:rPr>
          <w:rFonts w:eastAsia="黑体" w:hAnsi="黑体" w:hint="eastAsia"/>
        </w:rPr>
        <w:t>化学在生活的各方面发挥作用。</w:t>
      </w:r>
    </w:p>
    <w:p w:rsidR="009B6536" w:rsidP="00C50E9B">
      <w:pPr>
        <w:spacing w:line="400" w:lineRule="exact"/>
        <w:ind w:left="420" w:hanging="420" w:hangingChars="200"/>
        <w:rPr>
          <w:rFonts w:ascii="Times New Roman" w:eastAsia="宋体" w:hAnsi="Times New Roman"/>
          <w:szCs w:val="21"/>
        </w:rPr>
      </w:pPr>
      <w:r>
        <w:rPr>
          <w:rFonts w:ascii="Times New Roman" w:eastAsia="宋体" w:hAnsi="Times New Roman" w:hint="eastAsia"/>
          <w:szCs w:val="21"/>
        </w:rPr>
        <w:t>1</w:t>
      </w:r>
      <w:r w:rsidR="00990BA5">
        <w:rPr>
          <w:rFonts w:ascii="Times New Roman" w:eastAsia="宋体" w:hAnsi="Times New Roman" w:hint="eastAsia"/>
          <w:szCs w:val="21"/>
        </w:rPr>
        <w:t>4</w:t>
      </w:r>
      <w:r>
        <w:rPr>
          <w:rFonts w:ascii="Times New Roman" w:eastAsia="宋体" w:hAnsi="Times New Roman"/>
        </w:rPr>
        <w:t>.</w:t>
      </w:r>
      <w:r>
        <w:rPr>
          <w:rFonts w:ascii="Times New Roman" w:eastAsia="宋体" w:hAnsi="Times New Roman"/>
          <w:szCs w:val="21"/>
        </w:rPr>
        <w:t>（</w:t>
      </w:r>
      <w:r>
        <w:rPr>
          <w:rFonts w:ascii="Times New Roman" w:eastAsia="宋体" w:hAnsi="Times New Roman" w:hint="eastAsia"/>
          <w:szCs w:val="21"/>
        </w:rPr>
        <w:t>3</w:t>
      </w:r>
      <w:r>
        <w:rPr>
          <w:rFonts w:ascii="Times New Roman" w:eastAsia="宋体" w:hAnsi="Times New Roman"/>
          <w:szCs w:val="21"/>
        </w:rPr>
        <w:t>分）</w:t>
      </w:r>
      <w:r>
        <w:rPr>
          <w:rFonts w:ascii="Times New Roman" w:eastAsia="宋体" w:hAnsi="Times New Roman" w:hint="eastAsia"/>
          <w:szCs w:val="21"/>
        </w:rPr>
        <w:t>常见的锅有陶瓷锅、铁锅、铜锅等。</w:t>
      </w:r>
    </w:p>
    <w:p w:rsidR="009B6536" w:rsidP="00C50E9B">
      <w:pPr>
        <w:spacing w:line="400" w:lineRule="exact"/>
        <w:ind w:left="420" w:hanging="420" w:hangingChars="200"/>
        <w:rPr>
          <w:rFonts w:ascii="Times New Roman" w:eastAsia="宋体" w:hAnsi="Times New Roman"/>
          <w:szCs w:val="21"/>
        </w:rPr>
      </w:pPr>
      <w:r>
        <w:rPr>
          <w:rFonts w:ascii="Times New Roman" w:eastAsia="宋体" w:hAnsi="Times New Roman"/>
          <w:szCs w:val="21"/>
        </w:rPr>
        <w:tab/>
      </w:r>
      <w:r>
        <w:rPr>
          <w:rFonts w:ascii="Times New Roman" w:eastAsia="宋体" w:hAnsi="Times New Roman"/>
          <w:szCs w:val="21"/>
        </w:rPr>
        <w:t>（</w:t>
      </w:r>
      <w:r>
        <w:rPr>
          <w:rFonts w:ascii="Times New Roman" w:eastAsia="宋体" w:hAnsi="Times New Roman"/>
          <w:szCs w:val="21"/>
        </w:rPr>
        <w:t>1</w:t>
      </w:r>
      <w:r>
        <w:rPr>
          <w:rFonts w:ascii="Times New Roman" w:eastAsia="宋体" w:hAnsi="Times New Roman"/>
          <w:szCs w:val="21"/>
        </w:rPr>
        <w:t>）</w:t>
      </w:r>
      <w:r>
        <w:rPr>
          <w:rFonts w:ascii="Times New Roman" w:eastAsia="宋体" w:hAnsi="Times New Roman" w:hint="eastAsia"/>
          <w:szCs w:val="21"/>
        </w:rPr>
        <w:t>与陶瓷锅相比，用铜锅加热更快，利用的金属性质是</w:t>
      </w:r>
      <w:r>
        <w:rPr>
          <w:rFonts w:ascii="Times New Roman" w:eastAsia="宋体" w:hAnsi="Times New Roman" w:hint="eastAsia"/>
          <w:szCs w:val="21"/>
        </w:rPr>
        <w:t>_______</w:t>
      </w:r>
      <w:r>
        <w:rPr>
          <w:rFonts w:ascii="Times New Roman" w:eastAsia="宋体" w:hAnsi="Times New Roman" w:hint="eastAsia"/>
          <w:szCs w:val="21"/>
        </w:rPr>
        <w:t>。</w:t>
      </w:r>
    </w:p>
    <w:p w:rsidR="009B6536" w:rsidP="00C50E9B">
      <w:pPr>
        <w:spacing w:line="400" w:lineRule="exact"/>
        <w:ind w:left="420" w:hanging="420" w:hangingChars="200"/>
        <w:rPr>
          <w:rFonts w:ascii="Times New Roman" w:eastAsia="宋体" w:hAnsi="Times New Roman"/>
          <w:szCs w:val="21"/>
        </w:rPr>
      </w:pPr>
      <w:r>
        <w:rPr>
          <w:rFonts w:ascii="Times New Roman" w:eastAsia="宋体" w:hAnsi="Times New Roman"/>
          <w:szCs w:val="21"/>
        </w:rPr>
        <w:tab/>
      </w: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）铁锅清洗后如未擦干，容易产生红色铁锈，该过程中发生了</w:t>
      </w:r>
      <w:r>
        <w:rPr>
          <w:rFonts w:ascii="Times New Roman" w:eastAsia="宋体" w:hAnsi="Times New Roman" w:hint="eastAsia"/>
          <w:szCs w:val="21"/>
        </w:rPr>
        <w:t>________</w:t>
      </w:r>
      <w:r>
        <w:rPr>
          <w:rFonts w:ascii="Times New Roman" w:eastAsia="宋体" w:hAnsi="Times New Roman" w:hint="eastAsia"/>
          <w:szCs w:val="21"/>
        </w:rPr>
        <w:t>（填“物理”或“化学”）变化。</w:t>
      </w:r>
    </w:p>
    <w:p w:rsidR="009B6536" w:rsidP="00C50E9B">
      <w:pPr>
        <w:spacing w:line="400" w:lineRule="exact"/>
        <w:ind w:left="420" w:hanging="420" w:hangingChars="200"/>
        <w:rPr>
          <w:rFonts w:ascii="Times New Roman" w:eastAsia="宋体" w:hAnsi="Times New Roman"/>
          <w:szCs w:val="21"/>
        </w:rPr>
      </w:pPr>
      <w:r>
        <w:rPr>
          <w:rFonts w:ascii="Times New Roman" w:eastAsia="宋体" w:hAnsi="Times New Roman"/>
          <w:szCs w:val="21"/>
        </w:rPr>
        <w:tab/>
      </w:r>
      <w:r>
        <w:rPr>
          <w:rFonts w:ascii="Times New Roman" w:eastAsia="宋体" w:hAnsi="Times New Roman"/>
          <w:szCs w:val="21"/>
        </w:rPr>
        <w:t>（</w:t>
      </w:r>
      <w:r>
        <w:rPr>
          <w:rFonts w:ascii="Times New Roman" w:eastAsia="宋体" w:hAnsi="Times New Roman" w:hint="eastAsia"/>
          <w:szCs w:val="21"/>
        </w:rPr>
        <w:t>3</w:t>
      </w:r>
      <w:r>
        <w:rPr>
          <w:rFonts w:ascii="Times New Roman" w:eastAsia="宋体" w:hAnsi="Times New Roman"/>
          <w:szCs w:val="21"/>
        </w:rPr>
        <w:t>）</w:t>
      </w:r>
      <w:r>
        <w:rPr>
          <w:rFonts w:ascii="Times New Roman" w:eastAsia="宋体" w:hAnsi="Times New Roman" w:hint="eastAsia"/>
          <w:szCs w:val="21"/>
        </w:rPr>
        <w:t>用钢丝球清洗铜锅时，用力过大容易在铜锅上产生划痕。说明钢的硬度比铜</w:t>
      </w:r>
      <w:r>
        <w:rPr>
          <w:rFonts w:ascii="Times New Roman" w:eastAsia="宋体" w:hAnsi="Times New Roman" w:hint="eastAsia"/>
          <w:szCs w:val="21"/>
        </w:rPr>
        <w:t>_______</w:t>
      </w:r>
      <w:r>
        <w:rPr>
          <w:rFonts w:ascii="Times New Roman" w:eastAsia="宋体" w:hAnsi="Times New Roman" w:hint="eastAsia"/>
          <w:szCs w:val="21"/>
        </w:rPr>
        <w:t>（填“大”或“小”）。</w:t>
      </w:r>
    </w:p>
    <w:p w:rsidR="009B6536" w:rsidP="00C50E9B">
      <w:pPr>
        <w:spacing w:line="400" w:lineRule="exact"/>
        <w:ind w:left="420" w:hanging="420" w:hangingChars="200"/>
        <w:rPr>
          <w:rFonts w:ascii="Times New Roman" w:eastAsia="宋体" w:hAnsi="Times New Roman"/>
          <w:szCs w:val="21"/>
        </w:rPr>
      </w:pPr>
      <w:r>
        <w:rPr>
          <w:rFonts w:ascii="Times New Roman" w:eastAsia="宋体" w:hAnsi="Times New Roman" w:hint="eastAsia"/>
          <w:szCs w:val="21"/>
        </w:rPr>
        <w:t>1</w:t>
      </w:r>
      <w:r w:rsidR="00990BA5">
        <w:rPr>
          <w:rFonts w:ascii="Times New Roman" w:eastAsia="宋体" w:hAnsi="Times New Roman" w:hint="eastAsia"/>
          <w:szCs w:val="21"/>
        </w:rPr>
        <w:t>5</w:t>
      </w: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分）</w:t>
      </w:r>
      <w:r>
        <w:rPr>
          <w:rFonts w:ascii="Times New Roman" w:eastAsia="宋体" w:hAnsi="Times New Roman" w:hint="eastAsia"/>
          <w:szCs w:val="21"/>
        </w:rPr>
        <w:t>5G</w:t>
      </w:r>
      <w:r>
        <w:rPr>
          <w:rFonts w:ascii="Times New Roman" w:eastAsia="宋体" w:hAnsi="Times New Roman" w:hint="eastAsia"/>
          <w:szCs w:val="21"/>
        </w:rPr>
        <w:t>时代的到来给中国芯片产业的发展带来了新的机遇。芯片制作的主要原料为晶体硅（</w:t>
      </w:r>
      <w:r>
        <w:rPr>
          <w:rFonts w:ascii="Times New Roman" w:eastAsia="宋体" w:hAnsi="Times New Roman" w:hint="eastAsia"/>
          <w:szCs w:val="21"/>
        </w:rPr>
        <w:t>Si</w:t>
      </w:r>
      <w:r>
        <w:rPr>
          <w:rFonts w:ascii="Times New Roman" w:eastAsia="宋体" w:hAnsi="Times New Roman" w:hint="eastAsia"/>
          <w:szCs w:val="21"/>
        </w:rPr>
        <w:t>）。硅元素在元素周期表中的信息和原子结构示意图如右图所示。</w:t>
      </w:r>
    </w:p>
    <w:p w:rsidR="009B6536" w:rsidP="00C50E9B">
      <w:pPr>
        <w:spacing w:line="400" w:lineRule="exact"/>
        <w:ind w:left="420" w:hanging="420" w:hangingChars="200"/>
        <w:rPr>
          <w:rFonts w:ascii="Times New Roman" w:eastAsia="宋体" w:hAnsi="Times New Roman"/>
          <w:szCs w:val="21"/>
        </w:rPr>
      </w:pPr>
      <w:r>
        <w:rPr>
          <w:rFonts w:ascii="Times New Roman" w:eastAsia="宋体" w:hAnsi="Times New Roman" w:hint="eastAsia"/>
          <w:noProof/>
          <w:szCs w:val="21"/>
        </w:rPr>
        <w:drawing>
          <wp:anchor distT="0" distB="0" distL="114300" distR="114300" simplePos="0" relativeHeight="251674624" behindDoc="1" locked="0" layoutInCell="1" allowOverlap="1">
            <wp:simplePos x="0" y="0"/>
            <wp:positionH relativeFrom="margin">
              <wp:posOffset>4295775</wp:posOffset>
            </wp:positionH>
            <wp:positionV relativeFrom="paragraph">
              <wp:posOffset>82550</wp:posOffset>
            </wp:positionV>
            <wp:extent cx="504825" cy="561975"/>
            <wp:effectExtent l="19050" t="0" r="9525" b="0"/>
            <wp:wrapTight wrapText="bothSides">
              <wp:wrapPolygon>
                <wp:start x="10596" y="0"/>
                <wp:lineTo x="0" y="8054"/>
                <wp:lineTo x="-815" y="13180"/>
                <wp:lineTo x="7336" y="21234"/>
                <wp:lineTo x="8966" y="21234"/>
                <wp:lineTo x="14672" y="21234"/>
                <wp:lineTo x="16302" y="21234"/>
                <wp:lineTo x="22008" y="13912"/>
                <wp:lineTo x="22008" y="8054"/>
                <wp:lineTo x="19562" y="3661"/>
                <wp:lineTo x="15487" y="0"/>
                <wp:lineTo x="10596" y="0"/>
              </wp:wrapPolygon>
            </wp:wrapTight>
            <wp:docPr id="61" name="图片 61" descr="D:\user\WIN10\renbaohua\Desktop\2019-2020初三\命题\期中\图片\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871075" name="图片 61" descr="D:\user\WIN10\renbaohua\Desktop\2019-2020初三\命题\期中\图片\021.png"/>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504825" cy="561975"/>
                    </a:xfrm>
                    <a:prstGeom prst="rect">
                      <a:avLst/>
                    </a:prstGeom>
                    <a:noFill/>
                    <a:ln>
                      <a:noFill/>
                    </a:ln>
                  </pic:spPr>
                </pic:pic>
              </a:graphicData>
            </a:graphic>
          </wp:anchor>
        </w:drawing>
      </w:r>
      <w:r w:rsidR="00293FE5">
        <w:rPr>
          <w:rFonts w:ascii="Times New Roman" w:eastAsia="宋体" w:hAnsi="Times New Roman" w:hint="eastAsia"/>
          <w:szCs w:val="21"/>
        </w:rPr>
        <w:t>（</w:t>
      </w:r>
      <w:r w:rsidR="00293FE5">
        <w:rPr>
          <w:rFonts w:ascii="Times New Roman" w:eastAsia="宋体" w:hAnsi="Times New Roman" w:hint="eastAsia"/>
          <w:szCs w:val="21"/>
        </w:rPr>
        <w:t>1</w:t>
      </w:r>
      <w:r w:rsidR="00293FE5">
        <w:rPr>
          <w:rFonts w:ascii="Times New Roman" w:eastAsia="宋体" w:hAnsi="Times New Roman" w:hint="eastAsia"/>
          <w:szCs w:val="21"/>
        </w:rPr>
        <w:t>）硅元素属于</w:t>
      </w:r>
      <w:r w:rsidR="00293FE5">
        <w:rPr>
          <w:rFonts w:ascii="Times New Roman" w:eastAsia="宋体" w:hAnsi="Times New Roman" w:hint="eastAsia"/>
          <w:szCs w:val="21"/>
        </w:rPr>
        <w:t>_______</w:t>
      </w:r>
      <w:r w:rsidR="00293FE5">
        <w:rPr>
          <w:rFonts w:ascii="Times New Roman" w:eastAsia="宋体" w:hAnsi="Times New Roman" w:hint="eastAsia"/>
          <w:szCs w:val="21"/>
        </w:rPr>
        <w:t>（填“金属”或“非金属”）元素。</w:t>
      </w:r>
    </w:p>
    <w:p w:rsidR="009B6536" w:rsidP="00C50E9B">
      <w:pPr>
        <w:spacing w:line="400" w:lineRule="exact"/>
        <w:ind w:left="420" w:hanging="420" w:hangingChars="200"/>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）硅原子结构</w:t>
      </w:r>
      <w:r>
        <w:rPr>
          <w:rFonts w:ascii="Times New Roman" w:eastAsia="宋体" w:hAnsi="Times New Roman" w:hint="eastAsia"/>
          <w:szCs w:val="21"/>
        </w:rPr>
        <w:t>_______</w:t>
      </w:r>
      <w:r>
        <w:rPr>
          <w:rFonts w:ascii="Times New Roman" w:eastAsia="宋体" w:hAnsi="Times New Roman" w:hint="eastAsia"/>
          <w:szCs w:val="21"/>
        </w:rPr>
        <w:t>（填“属于”或“不属于”）稳定结构。</w:t>
      </w:r>
    </w:p>
    <w:p w:rsidR="009B6536" w:rsidP="00C50E9B">
      <w:pPr>
        <w:spacing w:line="400" w:lineRule="exact"/>
        <w:ind w:left="420" w:hanging="420" w:hangingChars="200"/>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）晶体硅可以用</w:t>
      </w:r>
      <w:r>
        <w:rPr>
          <w:rFonts w:ascii="Times New Roman" w:eastAsia="宋体" w:hAnsi="Times New Roman" w:hint="eastAsia"/>
          <w:szCs w:val="21"/>
        </w:rPr>
        <w:t>SiO2</w:t>
      </w:r>
      <w:r>
        <w:rPr>
          <w:rFonts w:ascii="Times New Roman" w:eastAsia="宋体" w:hAnsi="Times New Roman" w:hint="eastAsia"/>
          <w:szCs w:val="21"/>
        </w:rPr>
        <w:t>制备，</w:t>
      </w:r>
      <w:r>
        <w:rPr>
          <w:rFonts w:ascii="Times New Roman" w:eastAsia="宋体" w:hAnsi="Times New Roman" w:hint="eastAsia"/>
          <w:szCs w:val="21"/>
        </w:rPr>
        <w:t>SiO2</w:t>
      </w:r>
      <w:r>
        <w:rPr>
          <w:rFonts w:ascii="Times New Roman" w:eastAsia="宋体" w:hAnsi="Times New Roman" w:hint="eastAsia"/>
          <w:szCs w:val="21"/>
        </w:rPr>
        <w:t>中硅元素的化合价为</w:t>
      </w:r>
      <w:r>
        <w:rPr>
          <w:rFonts w:ascii="Times New Roman" w:eastAsia="宋体" w:hAnsi="Times New Roman" w:hint="eastAsia"/>
          <w:szCs w:val="21"/>
        </w:rPr>
        <w:t>_______</w:t>
      </w:r>
      <w:r>
        <w:rPr>
          <w:rFonts w:ascii="Times New Roman" w:eastAsia="宋体" w:hAnsi="Times New Roman" w:hint="eastAsia"/>
          <w:szCs w:val="21"/>
        </w:rPr>
        <w:t>。</w:t>
      </w:r>
    </w:p>
    <w:p w:rsidR="009B6536">
      <w:pPr>
        <w:rPr>
          <w:rFonts w:ascii="黑体" w:eastAsia="黑体" w:hAnsi="黑体"/>
        </w:rPr>
      </w:pPr>
      <w:r>
        <w:rPr>
          <w:rFonts w:ascii="黑体" w:eastAsia="黑体" w:hAnsi="黑体" w:hint="eastAsia"/>
        </w:rPr>
        <w:t>1</w:t>
      </w:r>
      <w:r w:rsidR="00990BA5">
        <w:rPr>
          <w:rFonts w:ascii="黑体" w:eastAsia="黑体" w:hAnsi="黑体" w:hint="eastAsia"/>
        </w:rPr>
        <w:t>6</w:t>
      </w:r>
      <w:r>
        <w:rPr>
          <w:rFonts w:ascii="黑体" w:eastAsia="黑体" w:hAnsi="黑体" w:hint="eastAsia"/>
        </w:rPr>
        <w:t>、〖科普阅读理解〗</w:t>
      </w:r>
    </w:p>
    <w:p w:rsidR="009B6536">
      <w:pPr>
        <w:spacing w:line="380" w:lineRule="exact"/>
        <w:ind w:left="525" w:hanging="525" w:hangingChars="250"/>
        <w:rPr>
          <w:szCs w:val="21"/>
        </w:rPr>
      </w:pPr>
      <w:r>
        <w:rPr>
          <w:szCs w:val="21"/>
        </w:rPr>
        <w:t>（</w:t>
      </w:r>
      <w:r>
        <w:rPr>
          <w:rFonts w:hint="eastAsia"/>
          <w:szCs w:val="21"/>
        </w:rPr>
        <w:t>5</w:t>
      </w:r>
      <w:r>
        <w:rPr>
          <w:szCs w:val="21"/>
        </w:rPr>
        <w:t>分）</w:t>
      </w:r>
      <w:r>
        <w:rPr>
          <w:rFonts w:hint="eastAsia"/>
          <w:szCs w:val="21"/>
        </w:rPr>
        <w:t>阅读下面科普短文。</w:t>
      </w:r>
    </w:p>
    <w:p w:rsidR="009B6536">
      <w:pPr>
        <w:autoSpaceDE w:val="0"/>
        <w:autoSpaceDN w:val="0"/>
        <w:adjustRightInd w:val="0"/>
        <w:spacing w:line="400" w:lineRule="exact"/>
        <w:ind w:firstLine="420" w:firstLineChars="200"/>
        <w:jc w:val="left"/>
        <w:rPr>
          <w:rFonts w:eastAsia="楷体"/>
          <w:kern w:val="0"/>
          <w:szCs w:val="21"/>
        </w:rPr>
      </w:pPr>
      <w:r>
        <w:rPr>
          <w:rFonts w:eastAsia="楷体" w:hAnsi="楷体"/>
          <w:kern w:val="0"/>
          <w:szCs w:val="21"/>
        </w:rPr>
        <w:t>生活垃圾处理不当会造成环境的污染，我们能为赖以生存的环境做些什么呢？可以将生活垃圾分类，把可回收物和有害垃圾分别投入相应的垃圾箱。其实，还可以把厨余垃圾中的鲜垃圾用来制作</w:t>
      </w:r>
      <w:r>
        <w:rPr>
          <w:rFonts w:ascii="宋体" w:hAnsi="宋体"/>
          <w:kern w:val="0"/>
          <w:szCs w:val="21"/>
        </w:rPr>
        <w:t>“</w:t>
      </w:r>
      <w:r>
        <w:rPr>
          <w:rFonts w:eastAsia="楷体" w:hAnsi="楷体"/>
          <w:kern w:val="0"/>
          <w:szCs w:val="21"/>
        </w:rPr>
        <w:t>环保酵素</w:t>
      </w:r>
      <w:r>
        <w:rPr>
          <w:rFonts w:ascii="宋体" w:hAnsi="宋体"/>
          <w:kern w:val="0"/>
          <w:szCs w:val="21"/>
        </w:rPr>
        <w:t>”</w:t>
      </w:r>
      <w:r>
        <w:rPr>
          <w:rFonts w:eastAsia="楷体" w:hAnsi="楷体"/>
          <w:kern w:val="0"/>
          <w:szCs w:val="21"/>
        </w:rPr>
        <w:t>。</w:t>
      </w:r>
    </w:p>
    <w:p w:rsidR="009B6536">
      <w:pPr>
        <w:autoSpaceDE w:val="0"/>
        <w:autoSpaceDN w:val="0"/>
        <w:adjustRightInd w:val="0"/>
        <w:spacing w:line="400" w:lineRule="exact"/>
        <w:ind w:firstLine="420" w:firstLineChars="200"/>
        <w:jc w:val="left"/>
        <w:rPr>
          <w:rFonts w:eastAsia="楷体"/>
          <w:kern w:val="0"/>
          <w:szCs w:val="21"/>
        </w:rPr>
      </w:pPr>
      <w:r>
        <w:rPr>
          <w:rFonts w:eastAsia="楷体" w:hAnsi="楷体"/>
          <w:kern w:val="0"/>
          <w:szCs w:val="21"/>
        </w:rPr>
        <w:t>制作方法：按</w:t>
      </w:r>
      <w:r>
        <w:rPr>
          <w:rFonts w:eastAsia="楷体"/>
          <w:kern w:val="0"/>
          <w:szCs w:val="21"/>
        </w:rPr>
        <w:t>1:3:10</w:t>
      </w:r>
      <w:r>
        <w:rPr>
          <w:rFonts w:eastAsia="楷体" w:hAnsi="楷体"/>
          <w:kern w:val="0"/>
          <w:szCs w:val="21"/>
        </w:rPr>
        <w:t>的比例将红糖、鲜厨余（水果皮、菜叶等）、水混合装入桶中，盖盖发酵</w:t>
      </w:r>
      <w:r>
        <w:rPr>
          <w:rFonts w:eastAsia="楷体"/>
          <w:kern w:val="0"/>
          <w:szCs w:val="21"/>
        </w:rPr>
        <w:t>3</w:t>
      </w:r>
      <w:r>
        <w:rPr>
          <w:rFonts w:eastAsia="楷体" w:hAnsi="楷体"/>
          <w:kern w:val="0"/>
          <w:szCs w:val="21"/>
        </w:rPr>
        <w:t>个月，过滤出液体，得到环保酵素。</w:t>
      </w:r>
    </w:p>
    <w:p w:rsidR="009B6536">
      <w:pPr>
        <w:autoSpaceDE w:val="0"/>
        <w:autoSpaceDN w:val="0"/>
        <w:adjustRightInd w:val="0"/>
        <w:spacing w:line="400" w:lineRule="exact"/>
        <w:ind w:firstLine="420" w:firstLineChars="200"/>
        <w:jc w:val="left"/>
        <w:rPr>
          <w:rFonts w:eastAsia="楷体"/>
          <w:kern w:val="0"/>
          <w:szCs w:val="21"/>
        </w:rPr>
      </w:pPr>
      <w:r>
        <w:rPr>
          <w:rFonts w:eastAsia="楷体" w:hAnsi="楷体"/>
          <w:kern w:val="0"/>
          <w:szCs w:val="21"/>
        </w:rPr>
        <w:t>环保酵素在农业生产和日常生活等诸多方面都有着重要的作用。</w:t>
      </w:r>
    </w:p>
    <w:p w:rsidR="009B6536">
      <w:pPr>
        <w:autoSpaceDE w:val="0"/>
        <w:autoSpaceDN w:val="0"/>
        <w:adjustRightInd w:val="0"/>
        <w:spacing w:line="400" w:lineRule="exact"/>
        <w:ind w:firstLine="420" w:firstLineChars="200"/>
        <w:jc w:val="left"/>
        <w:rPr>
          <w:rFonts w:eastAsia="楷体"/>
          <w:kern w:val="0"/>
          <w:szCs w:val="21"/>
        </w:rPr>
      </w:pPr>
      <w:r>
        <w:rPr>
          <w:rFonts w:eastAsia="楷体" w:hAnsi="楷体"/>
          <w:kern w:val="0"/>
          <w:szCs w:val="21"/>
        </w:rPr>
        <w:t>防城港市农产品质量安全检测中心对生长中的芥菜残留农药进行了研究。首先检测喷洒农药</w:t>
      </w:r>
      <w:r>
        <w:rPr>
          <w:rFonts w:eastAsia="楷体"/>
          <w:kern w:val="0"/>
          <w:szCs w:val="21"/>
        </w:rPr>
        <w:t>2</w:t>
      </w:r>
      <w:r>
        <w:rPr>
          <w:rFonts w:eastAsia="楷体" w:hAnsi="楷体"/>
          <w:kern w:val="0"/>
          <w:szCs w:val="21"/>
        </w:rPr>
        <w:t>小时后初始附着量，然后分四组分别喷洒：清水，</w:t>
      </w:r>
      <w:r>
        <w:rPr>
          <w:rFonts w:eastAsia="楷体"/>
          <w:kern w:val="0"/>
          <w:szCs w:val="21"/>
        </w:rPr>
        <w:t>1:200</w:t>
      </w:r>
      <w:r>
        <w:rPr>
          <w:rFonts w:eastAsia="楷体" w:hAnsi="楷体"/>
          <w:kern w:val="0"/>
          <w:szCs w:val="21"/>
        </w:rPr>
        <w:t>、</w:t>
      </w:r>
      <w:r>
        <w:rPr>
          <w:rFonts w:eastAsia="楷体"/>
          <w:kern w:val="0"/>
          <w:szCs w:val="21"/>
        </w:rPr>
        <w:t>1:300</w:t>
      </w:r>
      <w:r>
        <w:rPr>
          <w:rFonts w:eastAsia="楷体" w:hAnsi="楷体"/>
          <w:kern w:val="0"/>
          <w:szCs w:val="21"/>
        </w:rPr>
        <w:t>、</w:t>
      </w:r>
      <w:r>
        <w:rPr>
          <w:rFonts w:eastAsia="楷体"/>
          <w:kern w:val="0"/>
          <w:szCs w:val="21"/>
        </w:rPr>
        <w:t>1:400</w:t>
      </w:r>
      <w:r>
        <w:rPr>
          <w:rFonts w:eastAsia="楷体" w:hAnsi="楷体"/>
          <w:kern w:val="0"/>
          <w:szCs w:val="21"/>
        </w:rPr>
        <w:t>（环保酵素和水的体积比，下同）的酵素液，检测</w:t>
      </w:r>
      <w:r>
        <w:rPr>
          <w:rFonts w:eastAsia="楷体"/>
          <w:kern w:val="0"/>
          <w:szCs w:val="21"/>
        </w:rPr>
        <w:t>96 h</w:t>
      </w:r>
      <w:r>
        <w:rPr>
          <w:rFonts w:eastAsia="楷体" w:hAnsi="楷体"/>
          <w:kern w:val="0"/>
          <w:szCs w:val="21"/>
        </w:rPr>
        <w:t>后</w:t>
      </w:r>
      <w:r>
        <w:rPr>
          <w:rFonts w:eastAsia="楷体"/>
          <w:kern w:val="0"/>
          <w:szCs w:val="21"/>
        </w:rPr>
        <w:t>3</w:t>
      </w:r>
      <w:r>
        <w:rPr>
          <w:rFonts w:eastAsia="楷体" w:hAnsi="楷体"/>
          <w:kern w:val="0"/>
          <w:szCs w:val="21"/>
        </w:rPr>
        <w:t>种农药降解情况，结果如下图所示。</w:t>
      </w:r>
    </w:p>
    <w:p w:rsidR="009B6536">
      <w:pPr>
        <w:autoSpaceDE w:val="0"/>
        <w:autoSpaceDN w:val="0"/>
        <w:adjustRightInd w:val="0"/>
        <w:spacing w:line="400" w:lineRule="exact"/>
        <w:ind w:firstLine="420" w:firstLineChars="200"/>
        <w:jc w:val="left"/>
        <w:rPr>
          <w:rFonts w:hAnsi="宋体"/>
          <w:kern w:val="0"/>
          <w:szCs w:val="21"/>
        </w:rPr>
      </w:pPr>
      <w:r>
        <w:rPr>
          <w:rFonts w:hAnsi="Calibri"/>
          <w:noProof/>
        </w:rPr>
        <w:drawing>
          <wp:anchor distT="0" distB="0" distL="114300" distR="114300" simplePos="0" relativeHeight="251671552" behindDoc="0" locked="0" layoutInCell="1" allowOverlap="1">
            <wp:simplePos x="0" y="0"/>
            <wp:positionH relativeFrom="column">
              <wp:posOffset>880110</wp:posOffset>
            </wp:positionH>
            <wp:positionV relativeFrom="paragraph">
              <wp:posOffset>10160</wp:posOffset>
            </wp:positionV>
            <wp:extent cx="3453130" cy="1114425"/>
            <wp:effectExtent l="19050" t="0" r="0" b="0"/>
            <wp:wrapNone/>
            <wp:docPr id="1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670746" name="图片 1"/>
                    <pic:cNvPicPr>
                      <a:picLocks noChangeAspect="1" noChangeArrowheads="1"/>
                    </pic:cNvPicPr>
                  </pic:nvPicPr>
                  <pic:blipFill>
                    <a:blip xmlns:r="http://schemas.openxmlformats.org/officeDocument/2006/relationships" r:embed="rId12" cstate="print"/>
                    <a:srcRect l="5209" t="25551" r="9154" b="25349"/>
                    <a:stretch>
                      <a:fillRect/>
                    </a:stretch>
                  </pic:blipFill>
                  <pic:spPr>
                    <a:xfrm>
                      <a:off x="0" y="0"/>
                      <a:ext cx="3453130" cy="1114425"/>
                    </a:xfrm>
                    <a:prstGeom prst="rect">
                      <a:avLst/>
                    </a:prstGeom>
                    <a:noFill/>
                  </pic:spPr>
                </pic:pic>
              </a:graphicData>
            </a:graphic>
          </wp:anchor>
        </w:drawing>
      </w:r>
    </w:p>
    <w:p w:rsidR="009B6536">
      <w:pPr>
        <w:autoSpaceDE w:val="0"/>
        <w:autoSpaceDN w:val="0"/>
        <w:adjustRightInd w:val="0"/>
        <w:spacing w:line="400" w:lineRule="exact"/>
        <w:ind w:firstLine="420" w:firstLineChars="200"/>
        <w:jc w:val="left"/>
        <w:rPr>
          <w:rFonts w:hAnsi="宋体"/>
          <w:kern w:val="0"/>
          <w:szCs w:val="21"/>
        </w:rPr>
      </w:pPr>
    </w:p>
    <w:p w:rsidR="009B6536">
      <w:pPr>
        <w:autoSpaceDE w:val="0"/>
        <w:autoSpaceDN w:val="0"/>
        <w:adjustRightInd w:val="0"/>
        <w:spacing w:line="400" w:lineRule="exact"/>
        <w:ind w:firstLine="420" w:firstLineChars="200"/>
        <w:jc w:val="left"/>
        <w:rPr>
          <w:rFonts w:hAnsi="宋体"/>
          <w:kern w:val="0"/>
          <w:szCs w:val="21"/>
        </w:rPr>
      </w:pPr>
    </w:p>
    <w:p w:rsidR="009B6536">
      <w:pPr>
        <w:autoSpaceDE w:val="0"/>
        <w:autoSpaceDN w:val="0"/>
        <w:adjustRightInd w:val="0"/>
        <w:spacing w:line="400" w:lineRule="exact"/>
        <w:ind w:firstLine="420" w:firstLineChars="200"/>
        <w:jc w:val="left"/>
        <w:rPr>
          <w:rFonts w:hAnsi="宋体"/>
          <w:kern w:val="0"/>
          <w:szCs w:val="21"/>
        </w:rPr>
      </w:pPr>
    </w:p>
    <w:p w:rsidR="009B6536">
      <w:pPr>
        <w:autoSpaceDE w:val="0"/>
        <w:autoSpaceDN w:val="0"/>
        <w:adjustRightInd w:val="0"/>
        <w:spacing w:line="400" w:lineRule="exact"/>
        <w:ind w:firstLine="420" w:firstLineChars="200"/>
        <w:jc w:val="left"/>
        <w:rPr>
          <w:rFonts w:hAnsi="宋体"/>
          <w:kern w:val="0"/>
          <w:szCs w:val="21"/>
        </w:rPr>
      </w:pPr>
      <w:r>
        <w:rPr>
          <w:rFonts w:hAnsi="Calibri"/>
          <w:noProof/>
        </w:rPr>
        <w:drawing>
          <wp:anchor distT="0" distB="0" distL="114300" distR="114300" simplePos="0" relativeHeight="251672576" behindDoc="0" locked="0" layoutInCell="1" allowOverlap="1">
            <wp:simplePos x="0" y="0"/>
            <wp:positionH relativeFrom="column">
              <wp:posOffset>880110</wp:posOffset>
            </wp:positionH>
            <wp:positionV relativeFrom="paragraph">
              <wp:posOffset>108585</wp:posOffset>
            </wp:positionV>
            <wp:extent cx="3452495" cy="128270"/>
            <wp:effectExtent l="19050" t="0" r="0" b="0"/>
            <wp:wrapNone/>
            <wp:docPr id="164"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51855" name="图片 164"/>
                    <pic:cNvPicPr>
                      <a:picLocks noChangeAspect="1" noChangeArrowheads="1"/>
                    </pic:cNvPicPr>
                  </pic:nvPicPr>
                  <pic:blipFill>
                    <a:blip xmlns:r="http://schemas.openxmlformats.org/officeDocument/2006/relationships" r:embed="rId12" cstate="print"/>
                    <a:srcRect l="5209" t="80096" r="9154" b="14240"/>
                    <a:stretch>
                      <a:fillRect/>
                    </a:stretch>
                  </pic:blipFill>
                  <pic:spPr>
                    <a:xfrm>
                      <a:off x="0" y="0"/>
                      <a:ext cx="3452495" cy="128270"/>
                    </a:xfrm>
                    <a:prstGeom prst="rect">
                      <a:avLst/>
                    </a:prstGeom>
                    <a:noFill/>
                  </pic:spPr>
                </pic:pic>
              </a:graphicData>
            </a:graphic>
          </wp:anchor>
        </w:drawing>
      </w:r>
    </w:p>
    <w:p w:rsidR="009B6536">
      <w:pPr>
        <w:autoSpaceDE w:val="0"/>
        <w:autoSpaceDN w:val="0"/>
        <w:adjustRightInd w:val="0"/>
        <w:spacing w:line="400" w:lineRule="exact"/>
        <w:ind w:firstLine="420" w:firstLineChars="200"/>
        <w:jc w:val="left"/>
        <w:rPr>
          <w:rFonts w:eastAsia="楷体"/>
          <w:kern w:val="0"/>
          <w:szCs w:val="21"/>
        </w:rPr>
      </w:pPr>
      <w:r>
        <w:rPr>
          <w:rFonts w:eastAsia="宋体"/>
          <w:noProof/>
        </w:rPr>
        <w:drawing>
          <wp:anchor distT="0" distB="0" distL="114300" distR="114300" simplePos="0" relativeHeight="251673600" behindDoc="0" locked="0" layoutInCell="1" allowOverlap="1">
            <wp:simplePos x="0" y="0"/>
            <wp:positionH relativeFrom="column">
              <wp:posOffset>2770505</wp:posOffset>
            </wp:positionH>
            <wp:positionV relativeFrom="paragraph">
              <wp:posOffset>257810</wp:posOffset>
            </wp:positionV>
            <wp:extent cx="2295525" cy="1223645"/>
            <wp:effectExtent l="19050" t="0" r="9525" b="0"/>
            <wp:wrapSquare wrapText="bothSides"/>
            <wp:docPr id="165"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424587" name="图片 165"/>
                    <pic:cNvPicPr>
                      <a:picLocks noChangeAspect="1" noChangeArrowheads="1"/>
                    </pic:cNvPicPr>
                  </pic:nvPicPr>
                  <pic:blipFill>
                    <a:blip xmlns:r="http://schemas.openxmlformats.org/officeDocument/2006/relationships" r:embed="rId13" cstate="print"/>
                    <a:srcRect l="16869" t="26299" r="27400" b="20531"/>
                    <a:stretch>
                      <a:fillRect/>
                    </a:stretch>
                  </pic:blipFill>
                  <pic:spPr>
                    <a:xfrm>
                      <a:off x="0" y="0"/>
                      <a:ext cx="2295525" cy="1223645"/>
                    </a:xfrm>
                    <a:prstGeom prst="rect">
                      <a:avLst/>
                    </a:prstGeom>
                    <a:noFill/>
                  </pic:spPr>
                </pic:pic>
              </a:graphicData>
            </a:graphic>
          </wp:anchor>
        </w:drawing>
      </w:r>
      <w:r>
        <w:rPr>
          <w:rFonts w:eastAsia="楷体" w:hAnsi="楷体"/>
          <w:kern w:val="0"/>
          <w:szCs w:val="21"/>
        </w:rPr>
        <w:t>我国是农业大国，施用化学肥料是保证粮食高产、稳产的一种重要措施，但与此同时，长期施用化肥会造成土壤退化、生态环境污染等问题。玉溪师范学院资源环境学院研究人员分别用</w:t>
      </w:r>
      <w:r>
        <w:rPr>
          <w:rFonts w:eastAsia="楷体"/>
          <w:kern w:val="0"/>
          <w:szCs w:val="21"/>
        </w:rPr>
        <w:t>1:250</w:t>
      </w:r>
      <w:r>
        <w:rPr>
          <w:rFonts w:eastAsia="楷体" w:hAnsi="楷体"/>
          <w:kern w:val="0"/>
          <w:szCs w:val="21"/>
        </w:rPr>
        <w:t>、</w:t>
      </w:r>
      <w:r>
        <w:rPr>
          <w:rFonts w:eastAsia="楷体"/>
          <w:kern w:val="0"/>
          <w:szCs w:val="21"/>
        </w:rPr>
        <w:t>1:500</w:t>
      </w:r>
      <w:r>
        <w:rPr>
          <w:rFonts w:eastAsia="楷体" w:hAnsi="楷体"/>
          <w:kern w:val="0"/>
          <w:szCs w:val="21"/>
        </w:rPr>
        <w:t>、</w:t>
      </w:r>
      <w:r>
        <w:rPr>
          <w:rFonts w:eastAsia="楷体"/>
          <w:kern w:val="0"/>
          <w:szCs w:val="21"/>
        </w:rPr>
        <w:t>1:750</w:t>
      </w:r>
      <w:r>
        <w:rPr>
          <w:rFonts w:eastAsia="楷体" w:hAnsi="楷体"/>
          <w:kern w:val="0"/>
          <w:szCs w:val="21"/>
        </w:rPr>
        <w:t>、</w:t>
      </w:r>
      <w:r>
        <w:rPr>
          <w:rFonts w:eastAsia="楷体"/>
          <w:kern w:val="0"/>
          <w:szCs w:val="21"/>
        </w:rPr>
        <w:t>1:1000</w:t>
      </w:r>
      <w:r>
        <w:rPr>
          <w:rFonts w:eastAsia="楷体" w:hAnsi="楷体"/>
          <w:kern w:val="0"/>
          <w:szCs w:val="21"/>
        </w:rPr>
        <w:t>的酵素液</w:t>
      </w:r>
      <w:r>
        <w:rPr>
          <w:rFonts w:eastAsia="楷体" w:hAnsi="楷体" w:hint="eastAsia"/>
          <w:kern w:val="0"/>
          <w:szCs w:val="21"/>
        </w:rPr>
        <w:t>（每周施浇</w:t>
      </w:r>
      <w:r>
        <w:rPr>
          <w:rFonts w:eastAsia="楷体" w:hAnsi="楷体" w:hint="eastAsia"/>
          <w:kern w:val="0"/>
          <w:szCs w:val="21"/>
        </w:rPr>
        <w:t>3</w:t>
      </w:r>
      <w:r>
        <w:rPr>
          <w:rFonts w:eastAsia="楷体" w:hAnsi="楷体" w:hint="eastAsia"/>
          <w:kern w:val="0"/>
          <w:szCs w:val="21"/>
        </w:rPr>
        <w:t>次）</w:t>
      </w:r>
      <w:r>
        <w:rPr>
          <w:rFonts w:eastAsia="楷体" w:hAnsi="楷体"/>
          <w:kern w:val="0"/>
          <w:szCs w:val="21"/>
        </w:rPr>
        <w:t>对土壤中有机质等含量进行了研究，结果如右图所示。</w:t>
      </w:r>
    </w:p>
    <w:p w:rsidR="009B6536">
      <w:pPr>
        <w:spacing w:line="400" w:lineRule="exact"/>
        <w:ind w:firstLine="420" w:firstLineChars="200"/>
        <w:jc w:val="left"/>
        <w:rPr>
          <w:rFonts w:eastAsia="楷体" w:hAnsi="楷体"/>
          <w:color w:val="000000"/>
        </w:rPr>
      </w:pPr>
      <w:r>
        <w:rPr>
          <w:rFonts w:eastAsia="楷体" w:hAnsi="楷体"/>
          <w:kern w:val="0"/>
          <w:szCs w:val="21"/>
        </w:rPr>
        <w:t>绿水青山就是金山银山。</w:t>
      </w:r>
      <w:r>
        <w:rPr>
          <w:rFonts w:eastAsia="楷体" w:hAnsi="楷体"/>
          <w:color w:val="000000"/>
          <w:kern w:val="0"/>
          <w:szCs w:val="21"/>
        </w:rPr>
        <w:t>保护环境，从自身做起。</w:t>
      </w:r>
    </w:p>
    <w:p w:rsidR="009B6536">
      <w:pPr>
        <w:spacing w:line="360" w:lineRule="exact"/>
        <w:ind w:firstLine="4200" w:firstLineChars="2000"/>
        <w:jc w:val="left"/>
        <w:rPr>
          <w:rFonts w:eastAsia="楷体"/>
        </w:rPr>
      </w:pPr>
      <w:r>
        <w:rPr>
          <w:rFonts w:eastAsia="楷体" w:hAnsi="楷体" w:hint="eastAsia"/>
        </w:rPr>
        <w:t xml:space="preserve"> </w:t>
      </w:r>
      <w:r>
        <w:rPr>
          <w:szCs w:val="21"/>
        </w:rPr>
        <w:t>（</w:t>
      </w:r>
      <w:r>
        <w:rPr>
          <w:rFonts w:hint="eastAsia"/>
          <w:color w:val="000000"/>
          <w:szCs w:val="21"/>
        </w:rPr>
        <w:t>原文作者李方志、韦文芳等</w:t>
      </w:r>
      <w:r>
        <w:rPr>
          <w:rFonts w:hint="eastAsia"/>
          <w:szCs w:val="21"/>
        </w:rPr>
        <w:t>，有删改</w:t>
      </w:r>
      <w:r>
        <w:rPr>
          <w:szCs w:val="21"/>
        </w:rPr>
        <w:t>）</w:t>
      </w:r>
    </w:p>
    <w:p w:rsidR="009B6536" w:rsidP="00C50E9B">
      <w:pPr>
        <w:pStyle w:val="NormalWeb"/>
        <w:spacing w:before="0" w:beforeAutospacing="0" w:after="0" w:afterAutospacing="0" w:line="400" w:lineRule="exact"/>
        <w:ind w:firstLine="405"/>
        <w:rPr>
          <w:rFonts w:ascii="Times New Roman" w:hAnsi="Times New Roman"/>
          <w:sz w:val="21"/>
          <w:szCs w:val="21"/>
        </w:rPr>
      </w:pPr>
      <w:r>
        <w:rPr>
          <w:rFonts w:ascii="Times New Roman" w:hint="eastAsia"/>
          <w:sz w:val="21"/>
          <w:szCs w:val="21"/>
        </w:rPr>
        <w:t>依据文章内容，回答下列问题。</w:t>
      </w:r>
    </w:p>
    <w:p w:rsidR="009B6536" w:rsidP="00C50E9B">
      <w:pPr>
        <w:pStyle w:val="NormalWeb"/>
        <w:spacing w:before="0" w:beforeAutospacing="0" w:after="0" w:afterAutospacing="0" w:line="400" w:lineRule="exact"/>
        <w:ind w:firstLine="315" w:firstLineChars="150"/>
        <w:rPr>
          <w:rFonts w:ascii="Times New Roman" w:hAnsi="Times New Roman"/>
          <w:kern w:val="2"/>
          <w:sz w:val="21"/>
          <w:szCs w:val="21"/>
        </w:rPr>
      </w:pPr>
      <w:r>
        <w:rPr>
          <w:rFonts w:ascii="Times New Roman"/>
          <w:sz w:val="21"/>
          <w:szCs w:val="21"/>
        </w:rPr>
        <w:t>（</w:t>
      </w:r>
      <w:r>
        <w:rPr>
          <w:rFonts w:ascii="Times New Roman" w:hAnsi="Times New Roman"/>
          <w:sz w:val="21"/>
          <w:szCs w:val="21"/>
        </w:rPr>
        <w:t>1</w:t>
      </w:r>
      <w:r>
        <w:rPr>
          <w:rFonts w:ascii="Times New Roman"/>
          <w:sz w:val="21"/>
          <w:szCs w:val="21"/>
        </w:rPr>
        <w:t>）</w:t>
      </w:r>
      <w:r>
        <w:rPr>
          <w:rFonts w:ascii="Times New Roman" w:hint="eastAsia"/>
          <w:sz w:val="21"/>
          <w:szCs w:val="21"/>
        </w:rPr>
        <w:t>生活中</w:t>
      </w:r>
      <w:r>
        <w:rPr>
          <w:rFonts w:ascii="Times New Roman" w:hAnsi="Times New Roman"/>
          <w:kern w:val="2"/>
          <w:sz w:val="21"/>
          <w:szCs w:val="21"/>
        </w:rPr>
        <w:t>制作环保酵素</w:t>
      </w:r>
      <w:r>
        <w:rPr>
          <w:rFonts w:hint="eastAsia"/>
          <w:sz w:val="21"/>
          <w:szCs w:val="21"/>
        </w:rPr>
        <w:t>，</w:t>
      </w:r>
      <w:r>
        <w:rPr>
          <w:rFonts w:ascii="Times New Roman" w:hAnsi="Times New Roman" w:hint="eastAsia"/>
          <w:kern w:val="2"/>
          <w:sz w:val="21"/>
          <w:szCs w:val="21"/>
        </w:rPr>
        <w:t>过滤液体时，</w:t>
      </w:r>
      <w:r>
        <w:rPr>
          <w:rFonts w:ascii="Times New Roman" w:hint="eastAsia"/>
          <w:sz w:val="21"/>
          <w:szCs w:val="21"/>
        </w:rPr>
        <w:t>常</w:t>
      </w:r>
      <w:r>
        <w:rPr>
          <w:rFonts w:ascii="Times New Roman" w:hAnsi="Times New Roman" w:hint="eastAsia"/>
          <w:kern w:val="2"/>
          <w:sz w:val="21"/>
          <w:szCs w:val="21"/>
        </w:rPr>
        <w:t>采取的工具是</w:t>
      </w:r>
      <w:r>
        <w:rPr>
          <w:rFonts w:ascii="Times New Roman" w:hAnsi="Times New Roman"/>
          <w:kern w:val="2"/>
          <w:sz w:val="21"/>
          <w:szCs w:val="21"/>
        </w:rPr>
        <w:t>______</w:t>
      </w:r>
      <w:r>
        <w:rPr>
          <w:rFonts w:ascii="Times New Roman" w:hAnsi="Times New Roman"/>
          <w:kern w:val="2"/>
          <w:sz w:val="21"/>
          <w:szCs w:val="21"/>
        </w:rPr>
        <w:t>。</w:t>
      </w:r>
    </w:p>
    <w:p w:rsidR="009B6536" w:rsidP="00C50E9B">
      <w:pPr>
        <w:spacing w:line="400" w:lineRule="exact"/>
        <w:ind w:firstLine="315" w:firstLineChars="150"/>
        <w:rPr>
          <w:szCs w:val="21"/>
        </w:rPr>
      </w:pPr>
      <w:r>
        <w:rPr>
          <w:szCs w:val="21"/>
        </w:rPr>
        <w:t>（2）</w:t>
      </w:r>
      <w:r>
        <w:rPr>
          <w:rFonts w:hAnsi="宋体" w:hint="eastAsia"/>
          <w:kern w:val="0"/>
          <w:szCs w:val="21"/>
        </w:rPr>
        <w:t>长期</w:t>
      </w:r>
      <w:r>
        <w:rPr>
          <w:rFonts w:hAnsi="宋体"/>
          <w:kern w:val="0"/>
          <w:szCs w:val="21"/>
        </w:rPr>
        <w:t>施用化肥</w:t>
      </w:r>
      <w:r>
        <w:rPr>
          <w:rFonts w:hAnsi="宋体" w:hint="eastAsia"/>
          <w:kern w:val="0"/>
          <w:szCs w:val="21"/>
        </w:rPr>
        <w:t>会造成的后果是</w:t>
      </w:r>
      <w:r>
        <w:rPr>
          <w:szCs w:val="21"/>
        </w:rPr>
        <w:t>______。</w:t>
      </w:r>
    </w:p>
    <w:p w:rsidR="009B6536" w:rsidP="00C50E9B">
      <w:pPr>
        <w:spacing w:line="400" w:lineRule="exact"/>
        <w:ind w:left="840" w:hanging="525" w:leftChars="150" w:hangingChars="250"/>
        <w:rPr>
          <w:szCs w:val="21"/>
        </w:rPr>
      </w:pPr>
      <w:r>
        <w:rPr>
          <w:szCs w:val="21"/>
        </w:rPr>
        <w:t>（</w:t>
      </w:r>
      <w:r>
        <w:rPr>
          <w:rFonts w:hint="eastAsia"/>
          <w:szCs w:val="21"/>
        </w:rPr>
        <w:t>3</w:t>
      </w:r>
      <w:r>
        <w:rPr>
          <w:szCs w:val="21"/>
        </w:rPr>
        <w:t>）</w:t>
      </w:r>
      <w:r>
        <w:rPr>
          <w:rFonts w:ascii="宋体" w:hAnsi="宋体" w:cs="AdobeSongStd-Light" w:hint="eastAsia"/>
          <w:kern w:val="0"/>
          <w:szCs w:val="21"/>
        </w:rPr>
        <w:t>红糖主要成分化学式为</w:t>
      </w:r>
      <w:r>
        <w:rPr>
          <w:kern w:val="0"/>
          <w:szCs w:val="21"/>
        </w:rPr>
        <w:t>C</w:t>
      </w:r>
      <w:r>
        <w:rPr>
          <w:kern w:val="0"/>
          <w:szCs w:val="21"/>
          <w:vertAlign w:val="subscript"/>
        </w:rPr>
        <w:t>12</w:t>
      </w:r>
      <w:r>
        <w:rPr>
          <w:kern w:val="0"/>
          <w:szCs w:val="21"/>
        </w:rPr>
        <w:t>H</w:t>
      </w:r>
      <w:r>
        <w:rPr>
          <w:kern w:val="0"/>
          <w:szCs w:val="21"/>
          <w:vertAlign w:val="subscript"/>
        </w:rPr>
        <w:t>22</w:t>
      </w:r>
      <w:r>
        <w:rPr>
          <w:rFonts w:hint="eastAsia"/>
          <w:kern w:val="0"/>
          <w:szCs w:val="21"/>
        </w:rPr>
        <w:t>O</w:t>
      </w:r>
      <w:r>
        <w:rPr>
          <w:kern w:val="0"/>
          <w:szCs w:val="21"/>
          <w:vertAlign w:val="subscript"/>
        </w:rPr>
        <w:t>11</w:t>
      </w:r>
      <w:r>
        <w:rPr>
          <w:rFonts w:hint="eastAsia"/>
          <w:kern w:val="0"/>
          <w:szCs w:val="21"/>
        </w:rPr>
        <w:t>，其</w:t>
      </w:r>
      <w:r>
        <w:rPr>
          <w:rFonts w:hAnsi="宋体"/>
          <w:szCs w:val="21"/>
        </w:rPr>
        <w:t>相对分子质量</w:t>
      </w:r>
      <w:r>
        <w:rPr>
          <w:rFonts w:hAnsi="宋体" w:hint="eastAsia"/>
          <w:szCs w:val="21"/>
        </w:rPr>
        <w:t>是</w:t>
      </w:r>
      <w:r>
        <w:rPr>
          <w:rFonts w:hint="eastAsia"/>
          <w:szCs w:val="21"/>
        </w:rPr>
        <w:t>342</w:t>
      </w:r>
      <w:r>
        <w:rPr>
          <w:rFonts w:hAnsi="宋体"/>
          <w:szCs w:val="21"/>
        </w:rPr>
        <w:t>，计算式为</w:t>
      </w:r>
      <w:r>
        <w:t>______</w:t>
      </w:r>
      <w:r>
        <w:rPr>
          <w:rFonts w:hint="eastAsia"/>
          <w:szCs w:val="21"/>
        </w:rPr>
        <w:t>。</w:t>
      </w:r>
    </w:p>
    <w:p w:rsidR="009B6536" w:rsidP="00C50E9B">
      <w:pPr>
        <w:spacing w:line="400" w:lineRule="exact"/>
        <w:ind w:left="945" w:hanging="630" w:leftChars="150" w:hangingChars="300"/>
        <w:rPr>
          <w:szCs w:val="21"/>
        </w:rPr>
      </w:pPr>
      <w:r>
        <w:rPr>
          <w:rFonts w:hint="eastAsia"/>
          <w:szCs w:val="21"/>
        </w:rPr>
        <w:t>（4）四组实验中，</w:t>
      </w:r>
      <w:r>
        <w:rPr>
          <w:rFonts w:hAnsi="宋体"/>
          <w:kern w:val="0"/>
          <w:szCs w:val="21"/>
        </w:rPr>
        <w:t>对芥菜</w:t>
      </w:r>
      <w:r>
        <w:rPr>
          <w:rFonts w:hAnsi="宋体" w:hint="eastAsia"/>
          <w:kern w:val="0"/>
          <w:szCs w:val="21"/>
        </w:rPr>
        <w:t>中</w:t>
      </w:r>
      <w:r>
        <w:rPr>
          <w:rFonts w:hAnsi="宋体"/>
          <w:kern w:val="0"/>
          <w:szCs w:val="21"/>
        </w:rPr>
        <w:t>残留农药降解作用</w:t>
      </w:r>
      <w:r>
        <w:rPr>
          <w:rFonts w:hAnsi="宋体" w:hint="eastAsia"/>
          <w:kern w:val="0"/>
          <w:szCs w:val="21"/>
        </w:rPr>
        <w:t>最好的是</w:t>
      </w:r>
      <w:r>
        <w:rPr>
          <w:szCs w:val="21"/>
        </w:rPr>
        <w:t>______。</w:t>
      </w:r>
    </w:p>
    <w:p w:rsidR="009B6536" w:rsidP="00C50E9B">
      <w:pPr>
        <w:spacing w:line="400" w:lineRule="exact"/>
        <w:ind w:firstLine="315" w:firstLineChars="150"/>
        <w:rPr>
          <w:szCs w:val="21"/>
        </w:rPr>
      </w:pPr>
      <w:r>
        <w:rPr>
          <w:rFonts w:hint="eastAsia"/>
          <w:szCs w:val="21"/>
        </w:rPr>
        <w:t>（5）下列说法正确的是</w:t>
      </w:r>
      <w:r>
        <w:rPr>
          <w:szCs w:val="21"/>
        </w:rPr>
        <w:t>______</w:t>
      </w:r>
      <w:r>
        <w:rPr>
          <w:rFonts w:hint="eastAsia"/>
          <w:szCs w:val="21"/>
        </w:rPr>
        <w:t>（填序号）。</w:t>
      </w:r>
    </w:p>
    <w:p w:rsidR="009B6536" w:rsidP="00C50E9B">
      <w:pPr>
        <w:spacing w:line="400" w:lineRule="exact"/>
        <w:ind w:firstLine="840" w:firstLineChars="400"/>
        <w:rPr>
          <w:rFonts w:hAnsi="宋体"/>
          <w:color w:val="000000"/>
          <w:kern w:val="0"/>
          <w:szCs w:val="21"/>
        </w:rPr>
      </w:pPr>
      <w:r>
        <w:rPr>
          <w:rFonts w:hint="eastAsia"/>
          <w:color w:val="000000"/>
          <w:szCs w:val="21"/>
        </w:rPr>
        <w:t>A</w:t>
      </w:r>
      <w:r>
        <w:rPr>
          <w:rFonts w:hAnsi="宋体" w:hint="eastAsia"/>
          <w:color w:val="000000"/>
        </w:rPr>
        <w:t>．</w:t>
      </w:r>
      <w:r>
        <w:rPr>
          <w:rFonts w:hAnsi="宋体"/>
          <w:color w:val="000000"/>
          <w:kern w:val="0"/>
          <w:szCs w:val="21"/>
        </w:rPr>
        <w:t>环保酵素对土壤中有机质含量提高有一定的效果</w:t>
      </w:r>
    </w:p>
    <w:p w:rsidR="009B6536" w:rsidP="00C50E9B">
      <w:pPr>
        <w:spacing w:line="400" w:lineRule="exact"/>
        <w:ind w:firstLine="840" w:firstLineChars="400"/>
        <w:rPr>
          <w:rFonts w:hAnsi="宋体"/>
          <w:color w:val="000000"/>
          <w:kern w:val="0"/>
          <w:szCs w:val="21"/>
        </w:rPr>
      </w:pPr>
      <w:r>
        <w:rPr>
          <w:rFonts w:hint="eastAsia"/>
          <w:color w:val="000000"/>
          <w:szCs w:val="21"/>
        </w:rPr>
        <w:t>B</w:t>
      </w:r>
      <w:r>
        <w:rPr>
          <w:rFonts w:hAnsi="宋体" w:hint="eastAsia"/>
          <w:color w:val="000000"/>
        </w:rPr>
        <w:t>．</w:t>
      </w:r>
      <w:r>
        <w:rPr>
          <w:rFonts w:hAnsi="宋体"/>
          <w:color w:val="000000"/>
          <w:kern w:val="0"/>
          <w:szCs w:val="21"/>
        </w:rPr>
        <w:t>施浇环保酵素到</w:t>
      </w:r>
      <w:r>
        <w:rPr>
          <w:rFonts w:hAnsi="宋体" w:hint="eastAsia"/>
          <w:color w:val="000000"/>
          <w:kern w:val="0"/>
          <w:szCs w:val="21"/>
        </w:rPr>
        <w:t>第</w:t>
      </w:r>
      <w:r>
        <w:rPr>
          <w:color w:val="000000"/>
          <w:kern w:val="0"/>
          <w:szCs w:val="21"/>
        </w:rPr>
        <w:t>7</w:t>
      </w:r>
      <w:r>
        <w:rPr>
          <w:rFonts w:hAnsi="宋体"/>
          <w:color w:val="000000"/>
          <w:kern w:val="0"/>
          <w:szCs w:val="21"/>
        </w:rPr>
        <w:t>周，土壤改良效果最佳</w:t>
      </w:r>
    </w:p>
    <w:p w:rsidR="009B6536" w:rsidP="00C50E9B">
      <w:pPr>
        <w:spacing w:line="400" w:lineRule="exact"/>
        <w:ind w:firstLine="840" w:firstLineChars="400"/>
        <w:rPr>
          <w:color w:val="000000"/>
        </w:rPr>
      </w:pPr>
      <w:r>
        <w:rPr>
          <w:rFonts w:hint="eastAsia"/>
          <w:color w:val="000000"/>
        </w:rPr>
        <w:t>C</w:t>
      </w:r>
      <w:r>
        <w:rPr>
          <w:rFonts w:hAnsi="宋体" w:hint="eastAsia"/>
          <w:color w:val="000000"/>
        </w:rPr>
        <w:t>．</w:t>
      </w:r>
      <w:r>
        <w:rPr>
          <w:rFonts w:hAnsi="宋体" w:hint="eastAsia"/>
          <w:color w:val="000000"/>
          <w:kern w:val="0"/>
          <w:szCs w:val="21"/>
        </w:rPr>
        <w:t>环保酵素浓度越大，</w:t>
      </w:r>
      <w:r>
        <w:rPr>
          <w:rFonts w:hAnsi="宋体"/>
          <w:color w:val="000000"/>
          <w:kern w:val="0"/>
          <w:szCs w:val="21"/>
        </w:rPr>
        <w:t>土壤改良效果</w:t>
      </w:r>
      <w:r>
        <w:rPr>
          <w:rFonts w:hAnsi="宋体" w:hint="eastAsia"/>
          <w:color w:val="000000"/>
          <w:kern w:val="0"/>
          <w:szCs w:val="21"/>
        </w:rPr>
        <w:t>越好</w:t>
      </w:r>
    </w:p>
    <w:p w:rsidR="009B6536" w:rsidP="00C50E9B">
      <w:pPr>
        <w:spacing w:line="400" w:lineRule="exact"/>
        <w:rPr>
          <w:rFonts w:ascii="Times New Roman" w:eastAsia="宋体" w:hAnsi="Times New Roman"/>
          <w:lang w:val="pt-BR"/>
        </w:rPr>
      </w:pPr>
      <w:r>
        <w:rPr>
          <w:rFonts w:ascii="黑体" w:eastAsia="黑体" w:hAnsi="黑体" w:hint="eastAsia"/>
        </w:rPr>
        <w:t>〖生产实际分析〗</w:t>
      </w:r>
    </w:p>
    <w:p w:rsidR="009B6536" w:rsidP="00C50E9B">
      <w:pPr>
        <w:spacing w:line="400" w:lineRule="exact"/>
        <w:ind w:left="19" w:hanging="420" w:leftChars="9"/>
        <w:rPr>
          <w:rFonts w:ascii="Times New Roman" w:eastAsia="宋体" w:hAnsi="Times New Roman"/>
          <w:szCs w:val="24"/>
        </w:rPr>
      </w:pPr>
      <w:r>
        <w:rPr>
          <w:rFonts w:ascii="Times New Roman" w:eastAsia="宋体" w:hAnsi="Times New Roman" w:hint="eastAsia"/>
          <w:color w:val="000000"/>
          <w:kern w:val="0"/>
          <w:szCs w:val="21"/>
        </w:rPr>
        <w:t>1</w:t>
      </w:r>
      <w:r w:rsidR="00990BA5">
        <w:rPr>
          <w:rFonts w:ascii="Times New Roman" w:eastAsia="宋体" w:hAnsi="Times New Roman" w:hint="eastAsia"/>
          <w:color w:val="000000"/>
          <w:kern w:val="0"/>
          <w:szCs w:val="21"/>
        </w:rPr>
        <w:t>7</w:t>
      </w:r>
      <w:r>
        <w:rPr>
          <w:rFonts w:ascii="Times New Roman" w:eastAsia="宋体" w:hAnsi="Times New Roman" w:hint="eastAsia"/>
          <w:szCs w:val="24"/>
        </w:rPr>
        <w:t xml:space="preserve"> </w:t>
      </w:r>
      <w:r>
        <w:rPr>
          <w:rFonts w:ascii="Times New Roman" w:eastAsia="宋体" w:hAnsi="Times New Roman" w:hint="eastAsia"/>
          <w:szCs w:val="24"/>
        </w:rPr>
        <w:t>（</w:t>
      </w:r>
      <w:r>
        <w:rPr>
          <w:rFonts w:ascii="Times New Roman" w:eastAsia="宋体" w:hAnsi="Times New Roman"/>
          <w:szCs w:val="24"/>
        </w:rPr>
        <w:t>4</w:t>
      </w:r>
      <w:r>
        <w:rPr>
          <w:rFonts w:ascii="Times New Roman" w:eastAsia="宋体" w:hAnsi="Times New Roman" w:hint="eastAsia"/>
          <w:szCs w:val="24"/>
        </w:rPr>
        <w:t>分）</w:t>
      </w:r>
      <w:r>
        <w:rPr>
          <w:rFonts w:ascii="Times New Roman" w:eastAsia="宋体" w:hAnsi="Times New Roman"/>
          <w:szCs w:val="24"/>
        </w:rPr>
        <w:t>NSR</w:t>
      </w:r>
      <w:r>
        <w:rPr>
          <w:rFonts w:ascii="Times New Roman" w:eastAsia="宋体" w:hAnsi="Times New Roman" w:hint="eastAsia"/>
          <w:szCs w:val="24"/>
        </w:rPr>
        <w:t>技术通过</w:t>
      </w:r>
      <w:r>
        <w:rPr>
          <w:rFonts w:ascii="Times New Roman" w:eastAsia="宋体" w:hAnsi="Times New Roman"/>
          <w:szCs w:val="24"/>
        </w:rPr>
        <w:t>BaO</w:t>
      </w:r>
      <w:r>
        <w:rPr>
          <w:rFonts w:ascii="Times New Roman" w:eastAsia="宋体" w:hAnsi="Times New Roman" w:hint="eastAsia"/>
          <w:szCs w:val="24"/>
        </w:rPr>
        <w:t>和</w:t>
      </w:r>
      <w:r>
        <w:rPr>
          <w:rFonts w:ascii="Times New Roman" w:eastAsia="宋体" w:hAnsi="Times New Roman"/>
          <w:szCs w:val="24"/>
        </w:rPr>
        <w:t>Ba</w:t>
      </w:r>
      <w:r>
        <w:rPr>
          <w:rFonts w:ascii="Times New Roman" w:eastAsia="宋体" w:hAnsi="Times New Roman"/>
          <w:szCs w:val="24"/>
        </w:rPr>
        <w:t>(NO</w:t>
      </w:r>
      <w:r>
        <w:rPr>
          <w:rFonts w:ascii="Times New Roman" w:eastAsia="宋体" w:hAnsi="Times New Roman"/>
          <w:szCs w:val="24"/>
          <w:vertAlign w:val="subscript"/>
        </w:rPr>
        <w:t>3</w:t>
      </w:r>
      <w:r>
        <w:rPr>
          <w:rFonts w:ascii="Times New Roman" w:eastAsia="宋体" w:hAnsi="Times New Roman"/>
          <w:szCs w:val="24"/>
        </w:rPr>
        <w:t>)</w:t>
      </w:r>
      <w:r>
        <w:rPr>
          <w:rFonts w:ascii="Times New Roman" w:eastAsia="宋体" w:hAnsi="Times New Roman"/>
          <w:szCs w:val="24"/>
          <w:vertAlign w:val="subscript"/>
        </w:rPr>
        <w:t>2</w:t>
      </w:r>
      <w:r>
        <w:rPr>
          <w:rFonts w:ascii="Times New Roman" w:eastAsia="宋体" w:hAnsi="Times New Roman" w:hint="eastAsia"/>
          <w:szCs w:val="24"/>
        </w:rPr>
        <w:t>的相互转化实现</w:t>
      </w:r>
      <w:r>
        <w:rPr>
          <w:rFonts w:ascii="Times New Roman" w:eastAsia="宋体" w:hAnsi="Times New Roman"/>
          <w:szCs w:val="24"/>
        </w:rPr>
        <w:t>NO</w:t>
      </w:r>
      <w:r>
        <w:rPr>
          <w:rFonts w:ascii="Times New Roman" w:eastAsia="宋体" w:hAnsi="Times New Roman"/>
          <w:i/>
          <w:szCs w:val="24"/>
          <w:vertAlign w:val="subscript"/>
        </w:rPr>
        <w:t>x</w:t>
      </w:r>
      <w:r>
        <w:rPr>
          <w:rFonts w:ascii="Times New Roman" w:eastAsia="宋体" w:hAnsi="Times New Roman" w:hint="eastAsia"/>
          <w:iCs/>
          <w:szCs w:val="24"/>
        </w:rPr>
        <w:t>（氮氧化物）</w:t>
      </w:r>
      <w:r>
        <w:rPr>
          <w:rFonts w:ascii="Times New Roman" w:eastAsia="宋体" w:hAnsi="Times New Roman" w:hint="eastAsia"/>
          <w:szCs w:val="24"/>
        </w:rPr>
        <w:t>的储存和还原，能有效降低柴油发动机在空气过量条件下的</w:t>
      </w:r>
      <w:r>
        <w:rPr>
          <w:rFonts w:ascii="Times New Roman" w:eastAsia="宋体" w:hAnsi="Times New Roman"/>
          <w:szCs w:val="24"/>
        </w:rPr>
        <w:t>NO</w:t>
      </w:r>
      <w:r>
        <w:rPr>
          <w:rFonts w:ascii="Times New Roman" w:eastAsia="宋体" w:hAnsi="Times New Roman"/>
          <w:i/>
          <w:szCs w:val="24"/>
          <w:vertAlign w:val="subscript"/>
        </w:rPr>
        <w:t>x</w:t>
      </w:r>
      <w:r>
        <w:rPr>
          <w:rFonts w:ascii="Times New Roman" w:eastAsia="宋体" w:hAnsi="Times New Roman" w:hint="eastAsia"/>
          <w:szCs w:val="24"/>
        </w:rPr>
        <w:t>排放。其工作原理如下图所示。</w:t>
      </w:r>
    </w:p>
    <w:p w:rsidR="009B6536">
      <w:pPr>
        <w:spacing w:line="360" w:lineRule="auto"/>
        <w:jc w:val="center"/>
        <w:rPr>
          <w:rFonts w:ascii="Times New Roman" w:eastAsia="宋体" w:hAnsi="Times New Roman"/>
          <w:sz w:val="18"/>
          <w:szCs w:val="24"/>
        </w:rPr>
      </w:pPr>
      <w:r>
        <w:rPr>
          <w:rFonts w:ascii="Times New Roman" w:eastAsia="宋体" w:hAnsi="Times New Roman"/>
          <w:noProof/>
          <w:sz w:val="18"/>
          <w:szCs w:val="24"/>
        </w:rPr>
        <w:drawing>
          <wp:inline distT="0" distB="0" distL="0" distR="0">
            <wp:extent cx="3700145" cy="1600200"/>
            <wp:effectExtent l="0" t="0" r="0" b="0"/>
            <wp:docPr id="8"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970635" name="图片 21"/>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rcRect l="13197" t="14957" r="14600" b="29349"/>
                    <a:stretch>
                      <a:fillRect/>
                    </a:stretch>
                  </pic:blipFill>
                  <pic:spPr>
                    <a:xfrm>
                      <a:off x="0" y="0"/>
                      <a:ext cx="3700145" cy="1600200"/>
                    </a:xfrm>
                    <a:prstGeom prst="rect">
                      <a:avLst/>
                    </a:prstGeom>
                    <a:noFill/>
                    <a:ln>
                      <a:noFill/>
                    </a:ln>
                  </pic:spPr>
                </pic:pic>
              </a:graphicData>
            </a:graphic>
          </wp:inline>
        </w:drawing>
      </w:r>
      <w:r>
        <w:rPr>
          <w:rFonts w:ascii="Times New Roman" w:eastAsia="宋体" w:hAnsi="Times New Roman"/>
          <w:sz w:val="18"/>
          <w:szCs w:val="24"/>
        </w:rPr>
        <w:t xml:space="preserve">                      </w:t>
      </w:r>
    </w:p>
    <w:p w:rsidR="009B6536" w:rsidP="00C50E9B">
      <w:pPr>
        <w:spacing w:line="400" w:lineRule="exact"/>
        <w:ind w:left="19" w:hanging="420" w:leftChars="9"/>
        <w:rPr>
          <w:rFonts w:ascii="Times New Roman" w:eastAsia="宋体" w:hAnsi="Times New Roman"/>
          <w:szCs w:val="24"/>
          <w:u w:val="single"/>
        </w:rPr>
      </w:pPr>
      <w:r>
        <w:rPr>
          <w:rFonts w:ascii="Times New Roman" w:eastAsia="宋体" w:hAnsi="Times New Roman" w:hint="eastAsia"/>
          <w:szCs w:val="24"/>
        </w:rPr>
        <w:t>（</w:t>
      </w:r>
      <w:r>
        <w:rPr>
          <w:rFonts w:ascii="Times New Roman" w:eastAsia="宋体" w:hAnsi="Times New Roman"/>
          <w:szCs w:val="24"/>
        </w:rPr>
        <w:t>1</w:t>
      </w:r>
      <w:r>
        <w:rPr>
          <w:rFonts w:ascii="Times New Roman" w:eastAsia="宋体" w:hAnsi="Times New Roman" w:hint="eastAsia"/>
          <w:szCs w:val="24"/>
        </w:rPr>
        <w:t>）储存时，部分</w:t>
      </w:r>
      <w:r>
        <w:rPr>
          <w:rFonts w:ascii="Times New Roman" w:eastAsia="宋体" w:hAnsi="Times New Roman"/>
          <w:szCs w:val="24"/>
        </w:rPr>
        <w:t>NO</w:t>
      </w:r>
      <w:r>
        <w:rPr>
          <w:rFonts w:ascii="Times New Roman" w:eastAsia="宋体" w:hAnsi="Times New Roman" w:hint="eastAsia"/>
          <w:szCs w:val="24"/>
        </w:rPr>
        <w:t>和</w:t>
      </w:r>
      <w:r>
        <w:rPr>
          <w:rFonts w:ascii="Times New Roman" w:eastAsia="宋体" w:hAnsi="Times New Roman"/>
          <w:szCs w:val="24"/>
        </w:rPr>
        <w:t>O</w:t>
      </w:r>
      <w:r>
        <w:rPr>
          <w:rFonts w:ascii="Times New Roman" w:eastAsia="宋体" w:hAnsi="Times New Roman"/>
          <w:szCs w:val="24"/>
          <w:vertAlign w:val="subscript"/>
        </w:rPr>
        <w:t>2</w:t>
      </w:r>
      <w:r>
        <w:rPr>
          <w:rFonts w:ascii="Times New Roman" w:eastAsia="宋体" w:hAnsi="Times New Roman" w:hint="eastAsia"/>
          <w:szCs w:val="24"/>
        </w:rPr>
        <w:t>在一定条件下发生化合反应生成</w:t>
      </w:r>
      <w:r>
        <w:rPr>
          <w:rFonts w:ascii="Times New Roman" w:eastAsia="宋体" w:hAnsi="Times New Roman"/>
          <w:szCs w:val="24"/>
        </w:rPr>
        <w:t>NO</w:t>
      </w:r>
      <w:r>
        <w:rPr>
          <w:rFonts w:ascii="Times New Roman" w:eastAsia="宋体" w:hAnsi="Times New Roman"/>
          <w:szCs w:val="24"/>
          <w:vertAlign w:val="subscript"/>
        </w:rPr>
        <w:t>2</w:t>
      </w:r>
      <w:r>
        <w:rPr>
          <w:rFonts w:ascii="Times New Roman" w:eastAsia="宋体" w:hAnsi="Times New Roman" w:hint="eastAsia"/>
          <w:szCs w:val="24"/>
        </w:rPr>
        <w:t>，该反应的化学方程式为</w:t>
      </w:r>
      <w:r>
        <w:rPr>
          <w:rFonts w:ascii="Times New Roman" w:eastAsia="宋体" w:hAnsi="Times New Roman"/>
          <w:szCs w:val="24"/>
          <w:u w:val="single"/>
        </w:rPr>
        <w:t xml:space="preserve">           </w:t>
      </w:r>
      <w:r>
        <w:rPr>
          <w:rFonts w:ascii="Times New Roman" w:eastAsia="宋体" w:hAnsi="Times New Roman" w:hint="eastAsia"/>
          <w:szCs w:val="24"/>
        </w:rPr>
        <w:t>；吸收</w:t>
      </w:r>
      <w:r>
        <w:rPr>
          <w:rFonts w:ascii="Times New Roman" w:eastAsia="宋体" w:hAnsi="Times New Roman"/>
          <w:szCs w:val="24"/>
        </w:rPr>
        <w:t>NO</w:t>
      </w:r>
      <w:r>
        <w:rPr>
          <w:rFonts w:ascii="Times New Roman" w:eastAsia="宋体" w:hAnsi="Times New Roman"/>
          <w:i/>
          <w:szCs w:val="24"/>
          <w:vertAlign w:val="subscript"/>
        </w:rPr>
        <w:t>x</w:t>
      </w:r>
      <w:r>
        <w:rPr>
          <w:rFonts w:ascii="Times New Roman" w:eastAsia="宋体" w:hAnsi="Times New Roman" w:hint="eastAsia"/>
          <w:szCs w:val="24"/>
        </w:rPr>
        <w:t>（如</w:t>
      </w:r>
      <w:r>
        <w:rPr>
          <w:rFonts w:ascii="Times New Roman" w:eastAsia="宋体" w:hAnsi="Times New Roman"/>
          <w:szCs w:val="24"/>
        </w:rPr>
        <w:t>NO</w:t>
      </w:r>
      <w:r>
        <w:rPr>
          <w:rFonts w:ascii="Times New Roman" w:eastAsia="宋体" w:hAnsi="Times New Roman" w:hint="eastAsia"/>
          <w:szCs w:val="24"/>
        </w:rPr>
        <w:t>、</w:t>
      </w:r>
      <w:r>
        <w:rPr>
          <w:rFonts w:ascii="Times New Roman" w:eastAsia="宋体" w:hAnsi="Times New Roman"/>
          <w:szCs w:val="24"/>
        </w:rPr>
        <w:t>NO</w:t>
      </w:r>
      <w:r>
        <w:rPr>
          <w:rFonts w:ascii="Times New Roman" w:eastAsia="宋体" w:hAnsi="Times New Roman"/>
          <w:szCs w:val="24"/>
          <w:vertAlign w:val="subscript"/>
        </w:rPr>
        <w:t>2</w:t>
      </w:r>
      <w:r>
        <w:rPr>
          <w:rFonts w:ascii="Times New Roman" w:eastAsia="宋体" w:hAnsi="Times New Roman" w:hint="eastAsia"/>
          <w:szCs w:val="24"/>
        </w:rPr>
        <w:t>）的物质是</w:t>
      </w:r>
      <w:r>
        <w:rPr>
          <w:rFonts w:ascii="Times New Roman" w:eastAsia="宋体" w:hAnsi="Times New Roman"/>
          <w:szCs w:val="24"/>
          <w:u w:val="single"/>
        </w:rPr>
        <w:t xml:space="preserve">           </w:t>
      </w:r>
      <w:r>
        <w:rPr>
          <w:rFonts w:ascii="Times New Roman" w:eastAsia="宋体" w:hAnsi="Times New Roman" w:hint="eastAsia"/>
          <w:szCs w:val="24"/>
        </w:rPr>
        <w:t>。</w:t>
      </w:r>
    </w:p>
    <w:p w:rsidR="009B6536" w:rsidP="00C50E9B">
      <w:pPr>
        <w:spacing w:line="400" w:lineRule="exact"/>
        <w:ind w:left="19" w:hanging="420" w:leftChars="9"/>
        <w:rPr>
          <w:rFonts w:ascii="Times New Roman" w:eastAsia="宋体" w:hAnsi="Times New Roman"/>
          <w:szCs w:val="24"/>
        </w:rPr>
      </w:pPr>
      <w:r>
        <w:pict>
          <v:shape id="文本框 20" o:spid="_x0000_s1028" type="#_x0000_t202" style="width:59.45pt;height:23.25pt;margin-top:15.5pt;margin-left:163.45pt;position:absolute;z-index:251677696" filled="f" stroked="f">
            <v:textbox>
              <w:txbxContent>
                <w:p w:rsidR="009B6536">
                  <w:pPr>
                    <w:rPr>
                      <w:sz w:val="16"/>
                      <w:szCs w:val="16"/>
                    </w:rPr>
                  </w:pPr>
                  <w:r>
                    <w:rPr>
                      <w:rFonts w:hint="eastAsia"/>
                      <w:sz w:val="16"/>
                      <w:szCs w:val="16"/>
                    </w:rPr>
                    <w:t>一定条件</w:t>
                  </w:r>
                </w:p>
              </w:txbxContent>
            </v:textbox>
          </v:shape>
        </w:pict>
      </w:r>
      <w:r w:rsidR="00293FE5">
        <w:rPr>
          <w:rFonts w:ascii="Times New Roman" w:eastAsia="宋体" w:hAnsi="Times New Roman" w:hint="eastAsia"/>
          <w:szCs w:val="24"/>
        </w:rPr>
        <w:t>（</w:t>
      </w:r>
      <w:r w:rsidR="00293FE5">
        <w:rPr>
          <w:rFonts w:ascii="Times New Roman" w:eastAsia="宋体" w:hAnsi="Times New Roman"/>
          <w:szCs w:val="24"/>
        </w:rPr>
        <w:t>2</w:t>
      </w:r>
      <w:r w:rsidR="00293FE5">
        <w:rPr>
          <w:rFonts w:ascii="Times New Roman" w:eastAsia="宋体" w:hAnsi="Times New Roman" w:hint="eastAsia"/>
          <w:szCs w:val="24"/>
        </w:rPr>
        <w:t>）还原时，存在如下反应：</w:t>
      </w:r>
    </w:p>
    <w:p w:rsidR="009B6536" w:rsidP="00C50E9B">
      <w:pPr>
        <w:spacing w:line="400" w:lineRule="exact"/>
        <w:ind w:left="424" w:leftChars="202"/>
        <w:rPr>
          <w:rFonts w:ascii="Times New Roman" w:eastAsia="宋体" w:hAnsi="Times New Roman"/>
          <w:szCs w:val="24"/>
        </w:rPr>
      </w:pPr>
      <w:r>
        <w:pict>
          <v:shapetype id="_x0000_t32" coordsize="21600,21600" o:spt="32" o:oned="t" path="m,l21600,21600e" filled="f">
            <v:path arrowok="t" fillok="f" o:connecttype="none"/>
            <o:lock v:ext="edit" shapetype="t"/>
          </v:shapetype>
          <v:shape id="自选图形 18" o:spid="_x0000_s1029" type="#_x0000_t32" style="width:31.5pt;height:0;margin-top:11.3pt;margin-left:172.7pt;position:absolute;z-index:251675648"/>
        </w:pict>
      </w:r>
      <w:r>
        <w:pict>
          <v:shape id="自选图形 19" o:spid="_x0000_s1030" type="#_x0000_t32" style="width:31.5pt;height:0;margin-top:13.55pt;margin-left:172.5pt;position:absolute;z-index:251676672"/>
        </w:pict>
      </w:r>
      <w:r w:rsidR="00293FE5">
        <w:rPr>
          <w:rFonts w:ascii="Times New Roman" w:eastAsia="宋体" w:hAnsi="Times New Roman"/>
          <w:szCs w:val="24"/>
        </w:rPr>
        <w:tab/>
        <w:t xml:space="preserve">          5CO + </w:t>
      </w:r>
      <w:r w:rsidR="00293FE5">
        <w:rPr>
          <w:rFonts w:ascii="Times New Roman" w:eastAsia="宋体" w:hAnsi="Times New Roman"/>
          <w:szCs w:val="24"/>
        </w:rPr>
        <w:t>Ba</w:t>
      </w:r>
      <w:r w:rsidR="00293FE5">
        <w:rPr>
          <w:rFonts w:ascii="Times New Roman" w:eastAsia="宋体" w:hAnsi="Times New Roman"/>
          <w:szCs w:val="24"/>
        </w:rPr>
        <w:t>(NO</w:t>
      </w:r>
      <w:r w:rsidR="00293FE5">
        <w:rPr>
          <w:rFonts w:ascii="Times New Roman" w:eastAsia="宋体" w:hAnsi="Times New Roman"/>
          <w:szCs w:val="24"/>
          <w:vertAlign w:val="subscript"/>
        </w:rPr>
        <w:t>3</w:t>
      </w:r>
      <w:r w:rsidR="00293FE5">
        <w:rPr>
          <w:rFonts w:ascii="Times New Roman" w:eastAsia="宋体" w:hAnsi="Times New Roman"/>
          <w:szCs w:val="24"/>
        </w:rPr>
        <w:t>)</w:t>
      </w:r>
      <w:r w:rsidR="00293FE5">
        <w:rPr>
          <w:rFonts w:ascii="Times New Roman" w:eastAsia="宋体" w:hAnsi="Times New Roman"/>
          <w:szCs w:val="24"/>
          <w:vertAlign w:val="subscript"/>
        </w:rPr>
        <w:t>2</w:t>
      </w:r>
      <w:r w:rsidR="00293FE5">
        <w:rPr>
          <w:rFonts w:ascii="Times New Roman" w:eastAsia="宋体" w:hAnsi="Times New Roman"/>
          <w:szCs w:val="24"/>
        </w:rPr>
        <w:t xml:space="preserve">        N</w:t>
      </w:r>
      <w:r w:rsidR="00293FE5">
        <w:rPr>
          <w:rFonts w:ascii="Times New Roman" w:eastAsia="宋体" w:hAnsi="Times New Roman"/>
          <w:szCs w:val="24"/>
          <w:vertAlign w:val="subscript"/>
        </w:rPr>
        <w:t xml:space="preserve">2 </w:t>
      </w:r>
      <w:r w:rsidR="00293FE5">
        <w:rPr>
          <w:rFonts w:ascii="Times New Roman" w:eastAsia="宋体" w:hAnsi="Times New Roman"/>
          <w:szCs w:val="24"/>
        </w:rPr>
        <w:t xml:space="preserve">+ </w:t>
      </w:r>
      <w:r w:rsidR="00293FE5">
        <w:rPr>
          <w:rFonts w:ascii="Times New Roman" w:eastAsia="宋体" w:hAnsi="Times New Roman"/>
          <w:szCs w:val="24"/>
        </w:rPr>
        <w:t>BaO</w:t>
      </w:r>
      <w:r w:rsidR="00293FE5">
        <w:rPr>
          <w:rFonts w:ascii="Times New Roman" w:eastAsia="宋体" w:hAnsi="Times New Roman"/>
          <w:szCs w:val="24"/>
        </w:rPr>
        <w:t xml:space="preserve"> + 5CO</w:t>
      </w:r>
      <w:r w:rsidR="00293FE5">
        <w:rPr>
          <w:rFonts w:ascii="Times New Roman" w:eastAsia="宋体" w:hAnsi="Times New Roman"/>
          <w:szCs w:val="24"/>
          <w:vertAlign w:val="subscript"/>
        </w:rPr>
        <w:t>2</w:t>
      </w:r>
    </w:p>
    <w:p w:rsidR="009B6536" w:rsidP="00C50E9B">
      <w:pPr>
        <w:spacing w:line="400" w:lineRule="exact"/>
        <w:ind w:left="19" w:hanging="420" w:leftChars="9"/>
        <w:rPr>
          <w:rFonts w:ascii="Times New Roman" w:eastAsia="宋体" w:hAnsi="Times New Roman"/>
          <w:szCs w:val="24"/>
        </w:rPr>
      </w:pPr>
      <w:r>
        <w:rPr>
          <w:rFonts w:ascii="Times New Roman" w:eastAsia="宋体" w:hAnsi="Times New Roman"/>
          <w:szCs w:val="24"/>
        </w:rPr>
        <w:tab/>
      </w:r>
      <w:r>
        <w:rPr>
          <w:rFonts w:ascii="Times New Roman" w:eastAsia="宋体" w:hAnsi="Times New Roman" w:hint="eastAsia"/>
          <w:szCs w:val="24"/>
        </w:rPr>
        <w:t>①反应中，碳元素的化合价</w:t>
      </w:r>
      <w:r>
        <w:rPr>
          <w:rFonts w:ascii="Times New Roman" w:eastAsia="宋体" w:hAnsi="Times New Roman"/>
          <w:szCs w:val="24"/>
          <w:u w:val="single"/>
        </w:rPr>
        <w:t xml:space="preserve">          </w:t>
      </w:r>
      <w:r>
        <w:rPr>
          <w:rFonts w:ascii="Times New Roman" w:eastAsia="宋体" w:hAnsi="Times New Roman" w:hint="eastAsia"/>
          <w:szCs w:val="24"/>
        </w:rPr>
        <w:t>（填“升高”或“降低”）。</w:t>
      </w:r>
    </w:p>
    <w:p w:rsidR="009B6536" w:rsidP="00C50E9B">
      <w:pPr>
        <w:spacing w:line="400" w:lineRule="exact"/>
        <w:ind w:left="19" w:hanging="420" w:leftChars="9"/>
        <w:rPr>
          <w:rFonts w:ascii="Times New Roman" w:eastAsia="宋体" w:hAnsi="Times New Roman"/>
          <w:szCs w:val="24"/>
        </w:rPr>
      </w:pPr>
      <w:r>
        <w:rPr>
          <w:rFonts w:ascii="Times New Roman" w:eastAsia="宋体" w:hAnsi="Times New Roman"/>
          <w:szCs w:val="24"/>
        </w:rPr>
        <w:tab/>
      </w:r>
      <w:r>
        <w:rPr>
          <w:rFonts w:ascii="Times New Roman" w:eastAsia="宋体" w:hAnsi="Times New Roman" w:hint="eastAsia"/>
          <w:szCs w:val="24"/>
        </w:rPr>
        <w:t>②若有</w:t>
      </w:r>
      <w:r>
        <w:rPr>
          <w:rFonts w:ascii="Times New Roman" w:eastAsia="宋体" w:hAnsi="Times New Roman"/>
          <w:szCs w:val="24"/>
        </w:rPr>
        <w:t>28 g CO</w:t>
      </w:r>
      <w:r>
        <w:rPr>
          <w:rFonts w:ascii="Times New Roman" w:eastAsia="宋体" w:hAnsi="Times New Roman" w:hint="eastAsia"/>
          <w:szCs w:val="24"/>
        </w:rPr>
        <w:t>参与反应，则生成</w:t>
      </w:r>
      <w:r>
        <w:rPr>
          <w:rFonts w:ascii="Times New Roman" w:eastAsia="宋体" w:hAnsi="Times New Roman"/>
          <w:szCs w:val="24"/>
        </w:rPr>
        <w:t>CO</w:t>
      </w:r>
      <w:r>
        <w:rPr>
          <w:rFonts w:ascii="Times New Roman" w:eastAsia="宋体" w:hAnsi="Times New Roman"/>
          <w:szCs w:val="24"/>
          <w:vertAlign w:val="subscript"/>
        </w:rPr>
        <w:t>2</w:t>
      </w:r>
      <w:r>
        <w:rPr>
          <w:rFonts w:ascii="Times New Roman" w:eastAsia="宋体" w:hAnsi="Times New Roman" w:hint="eastAsia"/>
          <w:szCs w:val="24"/>
        </w:rPr>
        <w:t>的质量为</w:t>
      </w:r>
      <w:r>
        <w:rPr>
          <w:rFonts w:ascii="Times New Roman" w:eastAsia="宋体" w:hAnsi="Times New Roman"/>
          <w:szCs w:val="24"/>
        </w:rPr>
        <w:t>________g</w:t>
      </w:r>
      <w:r>
        <w:rPr>
          <w:rFonts w:ascii="Times New Roman" w:eastAsia="宋体" w:hAnsi="Times New Roman" w:hint="eastAsia"/>
          <w:szCs w:val="24"/>
        </w:rPr>
        <w:t>。</w:t>
      </w:r>
    </w:p>
    <w:p w:rsidR="009B6536" w:rsidP="00C50E9B">
      <w:pPr>
        <w:spacing w:line="400" w:lineRule="exact"/>
        <w:rPr>
          <w:rFonts w:ascii="Times New Roman" w:eastAsia="宋体" w:hAnsi="Times New Roman"/>
        </w:rPr>
      </w:pPr>
      <w:r>
        <w:rPr>
          <w:rFonts w:ascii="黑体" w:eastAsia="黑体" w:hAnsi="黑体" w:hint="eastAsia"/>
        </w:rPr>
        <w:t>〖基本实验及其原理分析〗</w:t>
      </w:r>
    </w:p>
    <w:p w:rsidR="009B6536" w:rsidP="00C50E9B">
      <w:pPr>
        <w:adjustRightInd w:val="0"/>
        <w:snapToGrid w:val="0"/>
        <w:spacing w:line="400" w:lineRule="exact"/>
        <w:jc w:val="left"/>
        <w:outlineLvl w:val="0"/>
        <w:rPr>
          <w:rFonts w:ascii="Times New Roman" w:hAnsi="Times New Roman"/>
          <w:szCs w:val="21"/>
        </w:rPr>
      </w:pPr>
      <w:r>
        <w:rPr>
          <w:rFonts w:ascii="Times New Roman" w:eastAsia="宋体" w:hAnsi="Times New Roman" w:hint="eastAsia"/>
        </w:rPr>
        <w:t>1</w:t>
      </w:r>
      <w:r w:rsidR="00990BA5">
        <w:rPr>
          <w:rFonts w:ascii="Times New Roman" w:eastAsia="宋体" w:hAnsi="Times New Roman" w:hint="eastAsia"/>
        </w:rPr>
        <w:t>8</w:t>
      </w:r>
      <w:r>
        <w:rPr>
          <w:rFonts w:ascii="Times New Roman" w:eastAsia="宋体" w:hAnsi="Times New Roman"/>
        </w:rPr>
        <w:t>．（</w:t>
      </w:r>
      <w:r>
        <w:rPr>
          <w:rFonts w:ascii="Times New Roman" w:eastAsia="宋体" w:hAnsi="Times New Roman"/>
        </w:rPr>
        <w:t>3</w:t>
      </w:r>
      <w:r>
        <w:rPr>
          <w:rFonts w:ascii="Times New Roman" w:eastAsia="宋体" w:hAnsi="Times New Roman"/>
        </w:rPr>
        <w:t>分）</w:t>
      </w:r>
      <w:r>
        <w:rPr>
          <w:rFonts w:ascii="Times New Roman" w:eastAsia="宋体" w:hAnsi="Times New Roman"/>
          <w:szCs w:val="21"/>
        </w:rPr>
        <w:t>请</w:t>
      </w:r>
      <w:r>
        <w:rPr>
          <w:rFonts w:ascii="Times New Roman" w:eastAsia="宋体" w:hAnsi="Times New Roman"/>
          <w:kern w:val="0"/>
          <w:szCs w:val="21"/>
        </w:rPr>
        <w:t>从</w:t>
      </w:r>
      <w:r>
        <w:rPr>
          <w:rFonts w:ascii="Times New Roman" w:eastAsia="宋体" w:hAnsi="Times New Roman"/>
          <w:kern w:val="0"/>
          <w:szCs w:val="21"/>
        </w:rPr>
        <w:t>33</w:t>
      </w:r>
      <w:r>
        <w:rPr>
          <w:rFonts w:ascii="Times New Roman" w:eastAsia="宋体" w:hAnsi="Times New Roman"/>
          <w:szCs w:val="21"/>
        </w:rPr>
        <w:t>-</w:t>
      </w:r>
      <w:r>
        <w:rPr>
          <w:rFonts w:ascii="Times New Roman" w:eastAsia="宋体" w:hAnsi="Times New Roman"/>
          <w:kern w:val="0"/>
          <w:szCs w:val="21"/>
        </w:rPr>
        <w:t>A</w:t>
      </w:r>
      <w:r>
        <w:rPr>
          <w:rFonts w:ascii="Times New Roman" w:eastAsia="宋体" w:hAnsi="Times New Roman"/>
          <w:kern w:val="0"/>
          <w:szCs w:val="21"/>
        </w:rPr>
        <w:t>或</w:t>
      </w:r>
      <w:r>
        <w:rPr>
          <w:rFonts w:ascii="Times New Roman" w:eastAsia="宋体" w:hAnsi="Times New Roman"/>
          <w:kern w:val="0"/>
          <w:szCs w:val="21"/>
        </w:rPr>
        <w:t>33</w:t>
      </w:r>
      <w:r>
        <w:rPr>
          <w:rFonts w:ascii="Times New Roman" w:eastAsia="宋体" w:hAnsi="Times New Roman"/>
          <w:szCs w:val="21"/>
        </w:rPr>
        <w:t>-</w:t>
      </w:r>
      <w:r>
        <w:rPr>
          <w:rFonts w:ascii="Times New Roman" w:eastAsia="宋体" w:hAnsi="Times New Roman"/>
          <w:kern w:val="0"/>
          <w:szCs w:val="21"/>
        </w:rPr>
        <w:t>B</w:t>
      </w:r>
      <w:r>
        <w:rPr>
          <w:rFonts w:ascii="Times New Roman" w:eastAsia="宋体" w:hAnsi="Times New Roman"/>
          <w:kern w:val="0"/>
          <w:szCs w:val="21"/>
        </w:rPr>
        <w:t>两题中</w:t>
      </w:r>
      <w:r>
        <w:rPr>
          <w:rFonts w:ascii="Times New Roman" w:eastAsia="宋体" w:hAnsi="Times New Roman"/>
          <w:kern w:val="0"/>
          <w:szCs w:val="21"/>
          <w:em w:val="dot"/>
        </w:rPr>
        <w:t>任选</w:t>
      </w:r>
      <w:r>
        <w:rPr>
          <w:rFonts w:ascii="Times New Roman" w:eastAsia="宋体" w:hAnsi="Times New Roman"/>
          <w:kern w:val="0"/>
          <w:szCs w:val="21"/>
          <w:em w:val="dot"/>
        </w:rPr>
        <w:t>1</w:t>
      </w:r>
      <w:r>
        <w:rPr>
          <w:rFonts w:ascii="Times New Roman" w:eastAsia="宋体" w:hAnsi="Times New Roman"/>
          <w:kern w:val="0"/>
          <w:szCs w:val="21"/>
          <w:em w:val="dot"/>
        </w:rPr>
        <w:t>个</w:t>
      </w:r>
      <w:r>
        <w:rPr>
          <w:rFonts w:ascii="Times New Roman" w:eastAsia="宋体" w:hAnsi="Times New Roman"/>
          <w:kern w:val="0"/>
          <w:szCs w:val="21"/>
        </w:rPr>
        <w:t>作答，若两题均作答，按</w:t>
      </w:r>
      <w:r>
        <w:rPr>
          <w:rFonts w:ascii="Times New Roman" w:eastAsia="宋体" w:hAnsi="Times New Roman"/>
          <w:kern w:val="0"/>
          <w:szCs w:val="21"/>
        </w:rPr>
        <w:t xml:space="preserve"> 33-A</w:t>
      </w:r>
      <w:r>
        <w:rPr>
          <w:rFonts w:ascii="Times New Roman" w:eastAsia="宋体" w:hAnsi="Times New Roman"/>
          <w:kern w:val="0"/>
          <w:szCs w:val="21"/>
        </w:rPr>
        <w:t>计分。</w:t>
      </w:r>
    </w:p>
    <w:tbl>
      <w:tblPr>
        <w:tblStyle w:val="TableGrid"/>
        <w:tblpPr w:leftFromText="180" w:rightFromText="180" w:vertAnchor="text" w:horzAnchor="margin" w:tblpX="387" w:tblpY="162"/>
        <w:tblW w:w="7939" w:type="dxa"/>
        <w:tblLayout w:type="fixed"/>
        <w:tblLook w:val="04A0"/>
      </w:tblPr>
      <w:tblGrid>
        <w:gridCol w:w="3941"/>
        <w:gridCol w:w="3998"/>
      </w:tblGrid>
      <w:tr>
        <w:tblPrEx>
          <w:tblW w:w="7939" w:type="dxa"/>
          <w:tblLayout w:type="fixed"/>
          <w:tblLook w:val="04A0"/>
        </w:tblPrEx>
        <w:tc>
          <w:tcPr>
            <w:tcW w:w="3941" w:type="dxa"/>
          </w:tcPr>
          <w:p w:rsidR="009B6536">
            <w:pPr>
              <w:widowControl/>
              <w:spacing w:line="360" w:lineRule="auto"/>
              <w:jc w:val="center"/>
              <w:rPr>
                <w:rFonts w:ascii="Times New Roman" w:eastAsia="宋体" w:hAnsi="Times New Roman"/>
                <w:szCs w:val="21"/>
              </w:rPr>
            </w:pPr>
            <w:r>
              <w:rPr>
                <w:rFonts w:ascii="Times New Roman" w:eastAsia="宋体" w:hAnsi="Times New Roman"/>
                <w:szCs w:val="21"/>
              </w:rPr>
              <w:t>33-A</w:t>
            </w:r>
            <w:r>
              <w:rPr>
                <w:rFonts w:ascii="Times New Roman" w:eastAsia="宋体" w:hAnsi="Times New Roman"/>
              </w:rPr>
              <w:t>用下图装置制取氧气</w:t>
            </w:r>
          </w:p>
        </w:tc>
        <w:tc>
          <w:tcPr>
            <w:tcW w:w="3998" w:type="dxa"/>
          </w:tcPr>
          <w:p w:rsidR="009B6536">
            <w:pPr>
              <w:widowControl/>
              <w:spacing w:line="360" w:lineRule="auto"/>
              <w:jc w:val="center"/>
              <w:rPr>
                <w:rFonts w:ascii="Times New Roman" w:eastAsia="宋体" w:hAnsi="Times New Roman"/>
                <w:szCs w:val="21"/>
              </w:rPr>
            </w:pPr>
            <w:r>
              <w:rPr>
                <w:rFonts w:ascii="Times New Roman" w:eastAsia="宋体" w:hAnsi="Times New Roman"/>
              </w:rPr>
              <w:pict>
                <v:shape id="文本框 2260" o:spid="_x0000_s1031" type="#_x0000_t202" style="width:18.75pt;height:21.75pt;margin-top:23.75pt;margin-left:66.75pt;mso-height-relative:margin;mso-width-relative:margin;position:absolute;z-index:251667456" filled="f" stroked="f" strokeweight="0.5pt">
                  <v:textbox>
                    <w:txbxContent>
                      <w:p w:rsidR="009B6536">
                        <w:pPr>
                          <w:rPr>
                            <w:rFonts w:ascii="楷体" w:eastAsia="楷体" w:hAnsi="楷体"/>
                            <w:sz w:val="18"/>
                          </w:rPr>
                        </w:pPr>
                        <w:r>
                          <w:rPr>
                            <w:rFonts w:ascii="楷体" w:eastAsia="楷体" w:hAnsi="楷体"/>
                            <w:sz w:val="18"/>
                          </w:rPr>
                          <w:t>b</w:t>
                        </w:r>
                      </w:p>
                    </w:txbxContent>
                  </v:textbox>
                </v:shape>
              </w:pict>
            </w:r>
            <w:r w:rsidR="00293FE5">
              <w:rPr>
                <w:rFonts w:ascii="Times New Roman" w:eastAsia="宋体" w:hAnsi="Times New Roman"/>
                <w:szCs w:val="21"/>
              </w:rPr>
              <w:t>33-B</w:t>
            </w:r>
            <w:r w:rsidR="00293FE5">
              <w:rPr>
                <w:rFonts w:ascii="Times New Roman" w:eastAsia="宋体" w:hAnsi="Times New Roman"/>
              </w:rPr>
              <w:t>用下图装置制取</w:t>
            </w:r>
            <w:r w:rsidR="00293FE5">
              <w:rPr>
                <w:rFonts w:ascii="Times New Roman" w:eastAsia="宋体" w:hAnsi="Times New Roman" w:hint="eastAsia"/>
              </w:rPr>
              <w:t>二氧化碳</w:t>
            </w:r>
          </w:p>
        </w:tc>
      </w:tr>
      <w:tr>
        <w:tblPrEx>
          <w:tblW w:w="7939" w:type="dxa"/>
          <w:tblLayout w:type="fixed"/>
          <w:tblLook w:val="04A0"/>
        </w:tblPrEx>
        <w:trPr>
          <w:trHeight w:val="1691"/>
        </w:trPr>
        <w:tc>
          <w:tcPr>
            <w:tcW w:w="3941" w:type="dxa"/>
          </w:tcPr>
          <w:p w:rsidR="009B6536">
            <w:pPr>
              <w:widowControl/>
              <w:spacing w:line="360" w:lineRule="auto"/>
              <w:jc w:val="left"/>
              <w:rPr>
                <w:rFonts w:ascii="Times New Roman" w:eastAsia="宋体" w:hAnsi="Times New Roman"/>
                <w:szCs w:val="21"/>
              </w:rPr>
            </w:pPr>
            <w:r>
              <w:rPr>
                <w:rFonts w:ascii="Times New Roman" w:eastAsia="宋体" w:hAnsi="Times New Roman"/>
              </w:rPr>
              <w:pict>
                <v:shape id="文本框 2254" o:spid="_x0000_s1032" type="#_x0000_t202" style="width:21.75pt;height:21.75pt;margin-top:5.85pt;margin-left:59.8pt;mso-height-relative:margin;mso-width-relative:margin;position:absolute;z-index:251665408" filled="f" stroked="f" strokeweight="0.5pt">
                  <v:textbox>
                    <w:txbxContent>
                      <w:p w:rsidR="009B6536">
                        <w:pPr>
                          <w:rPr>
                            <w:rFonts w:ascii="楷体" w:eastAsia="楷体" w:hAnsi="楷体"/>
                            <w:sz w:val="18"/>
                          </w:rPr>
                        </w:pPr>
                        <w:r>
                          <w:rPr>
                            <w:rFonts w:ascii="楷体" w:eastAsia="楷体" w:hAnsi="楷体"/>
                            <w:sz w:val="18"/>
                          </w:rPr>
                          <w:t>a</w:t>
                        </w:r>
                      </w:p>
                    </w:txbxContent>
                  </v:textbox>
                </v:shape>
              </w:pict>
            </w:r>
            <w:r>
              <w:rPr>
                <w:rFonts w:ascii="Times New Roman" w:eastAsia="宋体" w:hAnsi="Times New Roman"/>
              </w:rPr>
              <w:pict>
                <v:line id="直接连接符 2256" o:spid="_x0000_s1033" style="flip:y;mso-height-relative:margin;mso-width-relative:margin;position:absolute;z-index:251666432" from="57.9pt,24.2pt" to="69.9pt,30.95pt" strokeweight="0.5pt">
                  <v:stroke joinstyle="miter"/>
                </v:line>
              </w:pict>
            </w:r>
            <w:r w:rsidR="00293FE5">
              <w:rPr>
                <w:rFonts w:ascii="Times New Roman" w:eastAsia="宋体" w:hAnsi="Times New Roman"/>
                <w:noProof/>
              </w:rPr>
              <w:drawing>
                <wp:anchor distT="0" distB="0" distL="114300" distR="114300" simplePos="0" relativeHeight="251660288" behindDoc="0" locked="0" layoutInCell="1" allowOverlap="1">
                  <wp:simplePos x="0" y="0"/>
                  <wp:positionH relativeFrom="margin">
                    <wp:posOffset>446405</wp:posOffset>
                  </wp:positionH>
                  <wp:positionV relativeFrom="margin">
                    <wp:posOffset>60325</wp:posOffset>
                  </wp:positionV>
                  <wp:extent cx="1318260" cy="915670"/>
                  <wp:effectExtent l="0" t="0" r="0" b="0"/>
                  <wp:wrapSquare wrapText="bothSides"/>
                  <wp:docPr id="1590" name="图片 1590" descr="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204378" name="图片 1590" descr="34-1"/>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18260" cy="915670"/>
                          </a:xfrm>
                          <a:prstGeom prst="rect">
                            <a:avLst/>
                          </a:prstGeom>
                          <a:noFill/>
                          <a:ln>
                            <a:noFill/>
                          </a:ln>
                        </pic:spPr>
                      </pic:pic>
                    </a:graphicData>
                  </a:graphic>
                </wp:anchor>
              </w:drawing>
            </w:r>
            <w:r w:rsidR="00293FE5">
              <w:rPr>
                <w:rFonts w:ascii="Times New Roman" w:eastAsia="宋体" w:hAnsi="Times New Roman"/>
              </w:rPr>
              <w:t xml:space="preserve"> </w:t>
            </w:r>
          </w:p>
        </w:tc>
        <w:tc>
          <w:tcPr>
            <w:tcW w:w="3998" w:type="dxa"/>
          </w:tcPr>
          <w:p w:rsidR="009B6536">
            <w:pPr>
              <w:widowControl/>
              <w:spacing w:line="360" w:lineRule="auto"/>
              <w:jc w:val="left"/>
              <w:rPr>
                <w:rFonts w:ascii="Times New Roman" w:eastAsia="宋体" w:hAnsi="Times New Roman"/>
                <w:szCs w:val="21"/>
              </w:rPr>
            </w:pPr>
            <w:r>
              <w:rPr>
                <w:rFonts w:ascii="Times New Roman" w:eastAsia="宋体" w:hAnsi="Times New Roman"/>
              </w:rPr>
              <w:pict>
                <v:line id="直接连接符 2261" o:spid="_x0000_s1034" style="flip:x y;mso-height-relative:margin;mso-width-relative:margin;position:absolute;z-index:251668480" from="57.85pt,11.7pt" to="72.1pt,13.2pt" strokeweight="0.5pt">
                  <v:stroke joinstyle="miter"/>
                </v:line>
              </w:pict>
            </w:r>
            <w:r>
              <w:rPr>
                <w:rFonts w:ascii="Times New Roman" w:eastAsia="宋体" w:hAnsi="Times New Roman"/>
              </w:rPr>
              <w:pict>
                <v:shape id="文本框 6" o:spid="_x0000_s1035" type="#_x0000_t202" style="width:51.75pt;height:21.75pt;margin-top:39.3pt;margin-left:62.2pt;mso-height-relative:margin;mso-width-relative:margin;position:absolute;z-index:251661312" filled="f" stroked="f" strokeweight="0.5pt">
                  <v:textbox>
                    <w:txbxContent>
                      <w:p w:rsidR="009B6536">
                        <w:pPr>
                          <w:rPr>
                            <w:rFonts w:ascii="楷体" w:eastAsia="楷体" w:hAnsi="楷体"/>
                            <w:sz w:val="18"/>
                          </w:rPr>
                        </w:pPr>
                        <w:r>
                          <w:rPr>
                            <w:rFonts w:ascii="楷体" w:eastAsia="楷体" w:hAnsi="楷体" w:hint="eastAsia"/>
                            <w:sz w:val="18"/>
                          </w:rPr>
                          <w:t>大理石</w:t>
                        </w:r>
                      </w:p>
                    </w:txbxContent>
                  </v:textbox>
                </v:shape>
              </w:pict>
            </w:r>
            <w:r>
              <w:rPr>
                <w:rFonts w:ascii="Times New Roman" w:eastAsia="宋体" w:hAnsi="Times New Roman"/>
              </w:rPr>
              <w:pict>
                <v:line id="直接连接符 45" o:spid="_x0000_s1036" style="flip:y;mso-height-relative:margin;mso-width-relative:margin;position:absolute;z-index:251664384" from="68.6pt,57.95pt" to="80.6pt,64.7pt" strokeweight="0.5pt">
                  <v:stroke joinstyle="miter"/>
                </v:line>
              </w:pict>
            </w:r>
            <w:r>
              <w:rPr>
                <w:rFonts w:ascii="Times New Roman" w:eastAsia="宋体" w:hAnsi="Times New Roman"/>
              </w:rPr>
              <w:pict>
                <v:shape id="文本框 42" o:spid="_x0000_s1037" type="#_x0000_t202" style="width:51.75pt;height:21.75pt;margin-top:46.65pt;margin-left:3.55pt;mso-height-relative:margin;mso-width-relative:margin;position:absolute;z-index:251662336" filled="f" stroked="f" strokeweight="0.5pt">
                  <v:textbox>
                    <w:txbxContent>
                      <w:p w:rsidR="009B6536">
                        <w:pPr>
                          <w:rPr>
                            <w:rFonts w:ascii="楷体" w:eastAsia="楷体" w:hAnsi="楷体"/>
                            <w:sz w:val="18"/>
                          </w:rPr>
                        </w:pPr>
                        <w:r>
                          <w:rPr>
                            <w:rFonts w:ascii="楷体" w:eastAsia="楷体" w:hAnsi="楷体" w:hint="eastAsia"/>
                            <w:sz w:val="18"/>
                          </w:rPr>
                          <w:t>稀盐酸</w:t>
                        </w:r>
                      </w:p>
                    </w:txbxContent>
                  </v:textbox>
                </v:shape>
              </w:pict>
            </w:r>
            <w:r>
              <w:rPr>
                <w:rFonts w:ascii="Times New Roman" w:eastAsia="宋体" w:hAnsi="Times New Roman"/>
              </w:rPr>
              <w:pict>
                <v:line id="直接连接符 44" o:spid="_x0000_s1038" style="flip:x y;mso-height-relative:margin;mso-width-relative:margin;position:absolute;z-index:251663360" from="39.1pt,59.7pt" to="53.35pt,61.2pt" strokeweight="0.5pt">
                  <v:stroke joinstyle="miter"/>
                </v:line>
              </w:pict>
            </w:r>
            <w:r w:rsidR="00293FE5">
              <w:rPr>
                <w:rFonts w:ascii="Times New Roman" w:eastAsia="宋体" w:hAnsi="Times New Roman"/>
                <w:noProof/>
              </w:rPr>
              <w:drawing>
                <wp:anchor distT="0" distB="0" distL="114300" distR="114300" simplePos="0" relativeHeight="251659264" behindDoc="0" locked="0" layoutInCell="1" allowOverlap="1">
                  <wp:simplePos x="0" y="0"/>
                  <wp:positionH relativeFrom="column">
                    <wp:posOffset>597535</wp:posOffset>
                  </wp:positionH>
                  <wp:positionV relativeFrom="paragraph">
                    <wp:posOffset>72390</wp:posOffset>
                  </wp:positionV>
                  <wp:extent cx="990600" cy="807720"/>
                  <wp:effectExtent l="0" t="0" r="0" b="0"/>
                  <wp:wrapNone/>
                  <wp:docPr id="1" name="图片 14" descr="D:\2018入闱\6月7日\上午\6排版图eps和jpg-7稿\hx21.jpg"/>
                  <wp:cNvGraphicFramePr/>
                  <a:graphic xmlns:a="http://schemas.openxmlformats.org/drawingml/2006/main">
                    <a:graphicData uri="http://schemas.openxmlformats.org/drawingml/2006/picture">
                      <pic:pic xmlns:pic="http://schemas.openxmlformats.org/drawingml/2006/picture">
                        <pic:nvPicPr>
                          <pic:cNvPr id="1777354073" name="图片 14" descr="D:\2018入闱\6月7日\上午\6排版图eps和jpg-7稿\hx21.jpg"/>
                          <pic:cNvPicPr/>
                        </pic:nvPicPr>
                        <pic:blipFill>
                          <a:blip xmlns:r="http://schemas.openxmlformats.org/officeDocument/2006/relationships" r:embed="rId16" cstate="print">
                            <a:extLst>
                              <a:ext xmlns:a="http://schemas.openxmlformats.org/drawingml/2006/main" uri="{28A0092B-C50C-407E-A947-70E740481C1C}">
                                <a14:useLocalDpi xmlns:a14="http://schemas.microsoft.com/office/drawing/2010/main" val="0"/>
                              </a:ext>
                            </a:extLst>
                          </a:blip>
                          <a:stretch>
                            <a:fillRect/>
                          </a:stretch>
                        </pic:blipFill>
                        <pic:spPr>
                          <a:xfrm>
                            <a:off x="0" y="0"/>
                            <a:ext cx="990600" cy="807720"/>
                          </a:xfrm>
                          <a:prstGeom prst="rect">
                            <a:avLst/>
                          </a:prstGeom>
                          <a:noFill/>
                          <a:ln>
                            <a:noFill/>
                          </a:ln>
                        </pic:spPr>
                      </pic:pic>
                    </a:graphicData>
                  </a:graphic>
                </wp:anchor>
              </w:drawing>
            </w:r>
            <w:r w:rsidR="00293FE5">
              <w:rPr>
                <w:rFonts w:ascii="Times New Roman" w:eastAsia="宋体" w:hAnsi="Times New Roman"/>
                <w:szCs w:val="21"/>
              </w:rPr>
              <w:t xml:space="preserve"> </w:t>
            </w:r>
          </w:p>
        </w:tc>
      </w:tr>
      <w:tr>
        <w:tblPrEx>
          <w:tblW w:w="7939" w:type="dxa"/>
          <w:tblLayout w:type="fixed"/>
          <w:tblLook w:val="04A0"/>
        </w:tblPrEx>
        <w:trPr>
          <w:trHeight w:val="1356"/>
        </w:trPr>
        <w:tc>
          <w:tcPr>
            <w:tcW w:w="3941" w:type="dxa"/>
            <w:vAlign w:val="center"/>
          </w:tcPr>
          <w:p w:rsidR="009B6536">
            <w:pPr>
              <w:adjustRightInd w:val="0"/>
              <w:snapToGrid w:val="0"/>
              <w:spacing w:line="360" w:lineRule="auto"/>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）仪器</w:t>
            </w:r>
            <w:r>
              <w:rPr>
                <w:rFonts w:ascii="Times New Roman" w:eastAsia="宋体" w:hAnsi="Times New Roman" w:hint="eastAsia"/>
              </w:rPr>
              <w:t>a</w:t>
            </w:r>
            <w:r>
              <w:rPr>
                <w:rFonts w:ascii="Times New Roman" w:eastAsia="宋体" w:hAnsi="Times New Roman" w:hint="eastAsia"/>
              </w:rPr>
              <w:t>的名称是</w:t>
            </w:r>
            <w:r>
              <w:rPr>
                <w:rFonts w:ascii="Times New Roman" w:eastAsia="宋体" w:hAnsi="Times New Roman" w:hint="eastAsia"/>
              </w:rPr>
              <w:t>_______</w:t>
            </w:r>
            <w:r>
              <w:rPr>
                <w:rFonts w:ascii="Times New Roman" w:eastAsia="宋体" w:hAnsi="Times New Roman" w:hint="eastAsia"/>
              </w:rPr>
              <w:t>。</w:t>
            </w:r>
          </w:p>
          <w:p w:rsidR="009B6536">
            <w:pPr>
              <w:adjustRightInd w:val="0"/>
              <w:snapToGrid w:val="0"/>
              <w:spacing w:line="360" w:lineRule="auto"/>
              <w:rPr>
                <w:rFonts w:ascii="Times New Roman" w:eastAsia="宋体" w:hAnsi="Times New Roman"/>
              </w:rPr>
            </w:pPr>
            <w:r>
              <w:rPr>
                <w:rFonts w:ascii="Times New Roman" w:eastAsia="宋体" w:hAnsi="Times New Roman"/>
              </w:rPr>
              <w:t>（</w:t>
            </w:r>
            <w:r>
              <w:rPr>
                <w:rFonts w:ascii="Times New Roman" w:eastAsia="宋体" w:hAnsi="Times New Roman"/>
              </w:rPr>
              <w:t>2</w:t>
            </w:r>
            <w:r>
              <w:rPr>
                <w:rFonts w:ascii="Times New Roman" w:eastAsia="宋体" w:hAnsi="Times New Roman"/>
              </w:rPr>
              <w:t>）</w:t>
            </w:r>
            <w:r>
              <w:rPr>
                <w:rFonts w:ascii="Times New Roman" w:eastAsia="宋体" w:hAnsi="Times New Roman" w:hint="eastAsia"/>
              </w:rPr>
              <w:t>制氧气</w:t>
            </w:r>
            <w:r>
              <w:rPr>
                <w:rFonts w:ascii="Times New Roman" w:eastAsia="宋体" w:hAnsi="Times New Roman"/>
              </w:rPr>
              <w:t>的化学方程式为</w:t>
            </w:r>
            <w:r>
              <w:rPr>
                <w:rFonts w:ascii="Times New Roman" w:eastAsia="宋体" w:hAnsi="Times New Roman"/>
                <w:u w:val="single"/>
              </w:rPr>
              <w:t xml:space="preserve">        </w:t>
            </w:r>
            <w:r>
              <w:rPr>
                <w:rFonts w:ascii="Times New Roman" w:eastAsia="宋体" w:hAnsi="Times New Roman"/>
              </w:rPr>
              <w:t>。</w:t>
            </w:r>
          </w:p>
          <w:p w:rsidR="009B6536">
            <w:pPr>
              <w:adjustRightInd w:val="0"/>
              <w:snapToGrid w:val="0"/>
              <w:spacing w:line="360" w:lineRule="auto"/>
              <w:rPr>
                <w:rFonts w:ascii="Times New Roman" w:eastAsia="宋体" w:hAnsi="Times New Roman"/>
              </w:rPr>
            </w:pPr>
            <w:r>
              <w:rPr>
                <w:rFonts w:ascii="Times New Roman" w:eastAsia="宋体" w:hAnsi="Times New Roman"/>
              </w:rPr>
              <w:t>（</w:t>
            </w:r>
            <w:r>
              <w:rPr>
                <w:rFonts w:ascii="Times New Roman" w:eastAsia="宋体" w:hAnsi="Times New Roman" w:hint="eastAsia"/>
              </w:rPr>
              <w:t>3</w:t>
            </w:r>
            <w:r>
              <w:rPr>
                <w:rFonts w:ascii="Times New Roman" w:eastAsia="宋体" w:hAnsi="Times New Roman"/>
              </w:rPr>
              <w:t>）</w:t>
            </w:r>
            <w:r>
              <w:rPr>
                <w:rFonts w:ascii="Times New Roman" w:eastAsia="宋体" w:hAnsi="Times New Roman" w:hint="eastAsia"/>
              </w:rPr>
              <w:t>能</w:t>
            </w:r>
            <w:r>
              <w:rPr>
                <w:rFonts w:ascii="Times New Roman" w:eastAsia="宋体" w:hAnsi="Times New Roman"/>
              </w:rPr>
              <w:t>用排水法收集</w:t>
            </w:r>
            <w:r>
              <w:rPr>
                <w:rFonts w:ascii="Times New Roman" w:eastAsia="宋体" w:hAnsi="Times New Roman" w:hint="eastAsia"/>
              </w:rPr>
              <w:t>氧气</w:t>
            </w:r>
            <w:r>
              <w:rPr>
                <w:rFonts w:ascii="Times New Roman" w:eastAsia="宋体" w:hAnsi="Times New Roman"/>
                <w:szCs w:val="21"/>
              </w:rPr>
              <w:t>的原因是</w:t>
            </w:r>
            <w:r>
              <w:rPr>
                <w:rFonts w:ascii="Times New Roman" w:eastAsia="宋体" w:hAnsi="Times New Roman"/>
                <w:u w:val="single"/>
              </w:rPr>
              <w:t xml:space="preserve">       </w:t>
            </w:r>
            <w:r>
              <w:rPr>
                <w:rFonts w:ascii="Times New Roman" w:eastAsia="宋体" w:hAnsi="Times New Roman"/>
              </w:rPr>
              <w:t>。</w:t>
            </w:r>
          </w:p>
        </w:tc>
        <w:tc>
          <w:tcPr>
            <w:tcW w:w="3998" w:type="dxa"/>
            <w:vAlign w:val="center"/>
          </w:tcPr>
          <w:p w:rsidR="009B6536">
            <w:pPr>
              <w:spacing w:line="360" w:lineRule="auto"/>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）仪器</w:t>
            </w:r>
            <w:r>
              <w:rPr>
                <w:rFonts w:ascii="Times New Roman" w:eastAsia="宋体" w:hAnsi="Times New Roman" w:hint="eastAsia"/>
              </w:rPr>
              <w:t>b</w:t>
            </w:r>
            <w:r>
              <w:rPr>
                <w:rFonts w:ascii="Times New Roman" w:eastAsia="宋体" w:hAnsi="Times New Roman" w:hint="eastAsia"/>
              </w:rPr>
              <w:t>的名称是</w:t>
            </w:r>
            <w:r>
              <w:rPr>
                <w:rFonts w:ascii="Times New Roman" w:eastAsia="宋体" w:hAnsi="Times New Roman"/>
                <w:u w:val="single"/>
              </w:rPr>
              <w:t xml:space="preserve">       </w:t>
            </w:r>
            <w:r>
              <w:rPr>
                <w:rFonts w:ascii="Times New Roman" w:eastAsia="宋体" w:hAnsi="Times New Roman"/>
              </w:rPr>
              <w:t>。</w:t>
            </w:r>
          </w:p>
          <w:p w:rsidR="009B6536">
            <w:pPr>
              <w:spacing w:line="360" w:lineRule="auto"/>
              <w:rPr>
                <w:rFonts w:ascii="Times New Roman" w:eastAsia="宋体" w:hAnsi="Times New Roman"/>
              </w:rPr>
            </w:pPr>
            <w:r>
              <w:rPr>
                <w:rFonts w:ascii="Times New Roman" w:eastAsia="宋体" w:hAnsi="Times New Roman"/>
              </w:rPr>
              <w:t>（</w:t>
            </w:r>
            <w:r>
              <w:rPr>
                <w:rFonts w:ascii="Times New Roman" w:eastAsia="宋体" w:hAnsi="Times New Roman"/>
              </w:rPr>
              <w:t>2</w:t>
            </w:r>
            <w:r>
              <w:rPr>
                <w:rFonts w:ascii="Times New Roman" w:eastAsia="宋体" w:hAnsi="Times New Roman"/>
              </w:rPr>
              <w:t>）</w:t>
            </w:r>
            <w:r>
              <w:rPr>
                <w:rFonts w:ascii="Times New Roman" w:eastAsia="宋体" w:hAnsi="Times New Roman" w:hint="eastAsia"/>
              </w:rPr>
              <w:t>制二氧化碳</w:t>
            </w:r>
            <w:r>
              <w:rPr>
                <w:rFonts w:ascii="Times New Roman" w:eastAsia="宋体" w:hAnsi="Times New Roman"/>
              </w:rPr>
              <w:t>的化学方程式为</w:t>
            </w:r>
            <w:r>
              <w:rPr>
                <w:rFonts w:ascii="Times New Roman" w:eastAsia="宋体" w:hAnsi="Times New Roman"/>
                <w:u w:val="single"/>
              </w:rPr>
              <w:t xml:space="preserve">       </w:t>
            </w:r>
            <w:r>
              <w:rPr>
                <w:rFonts w:ascii="Times New Roman" w:eastAsia="宋体" w:hAnsi="Times New Roman"/>
              </w:rPr>
              <w:t>。</w:t>
            </w:r>
          </w:p>
          <w:p w:rsidR="009B6536">
            <w:pPr>
              <w:spacing w:line="360" w:lineRule="auto"/>
              <w:rPr>
                <w:rFonts w:ascii="Times New Roman" w:eastAsia="宋体" w:hAnsi="Times New Roman"/>
              </w:rPr>
            </w:pPr>
            <w:r>
              <w:rPr>
                <w:rFonts w:ascii="Times New Roman" w:eastAsia="宋体" w:hAnsi="Times New Roman"/>
              </w:rPr>
              <w:t>（</w:t>
            </w:r>
            <w:r>
              <w:rPr>
                <w:rFonts w:ascii="Times New Roman" w:eastAsia="宋体" w:hAnsi="Times New Roman"/>
              </w:rPr>
              <w:t>3</w:t>
            </w:r>
            <w:r>
              <w:rPr>
                <w:rFonts w:ascii="Times New Roman" w:eastAsia="宋体" w:hAnsi="Times New Roman"/>
              </w:rPr>
              <w:t>）</w:t>
            </w:r>
            <w:r>
              <w:rPr>
                <w:rFonts w:ascii="Times New Roman" w:eastAsia="宋体" w:hAnsi="Times New Roman" w:hint="eastAsia"/>
              </w:rPr>
              <w:t>能</w:t>
            </w:r>
            <w:r>
              <w:rPr>
                <w:rFonts w:ascii="Times New Roman" w:eastAsia="宋体" w:hAnsi="Times New Roman"/>
              </w:rPr>
              <w:t>用向上排空气法收集</w:t>
            </w:r>
            <w:r>
              <w:rPr>
                <w:rFonts w:ascii="Times New Roman" w:eastAsia="宋体" w:hAnsi="Times New Roman" w:hint="eastAsia"/>
              </w:rPr>
              <w:t>二氧化碳</w:t>
            </w:r>
            <w:r>
              <w:rPr>
                <w:rFonts w:ascii="Times New Roman" w:eastAsia="宋体" w:hAnsi="Times New Roman"/>
                <w:szCs w:val="21"/>
              </w:rPr>
              <w:t>的原因是</w:t>
            </w:r>
            <w:r>
              <w:rPr>
                <w:rFonts w:ascii="Times New Roman" w:eastAsia="宋体" w:hAnsi="Times New Roman"/>
                <w:u w:val="single"/>
              </w:rPr>
              <w:t xml:space="preserve">       </w:t>
            </w:r>
            <w:r>
              <w:rPr>
                <w:rFonts w:ascii="Times New Roman" w:eastAsia="宋体" w:hAnsi="Times New Roman"/>
              </w:rPr>
              <w:t>。</w:t>
            </w:r>
          </w:p>
        </w:tc>
      </w:tr>
    </w:tbl>
    <w:p w:rsidR="00C50E9B">
      <w:pPr>
        <w:spacing w:line="360" w:lineRule="auto"/>
        <w:rPr>
          <w:rFonts w:ascii="宋体" w:eastAsia="宋体" w:hAnsi="宋体"/>
        </w:rPr>
      </w:pPr>
    </w:p>
    <w:p w:rsidR="00C50E9B">
      <w:pPr>
        <w:spacing w:line="360" w:lineRule="auto"/>
        <w:rPr>
          <w:rFonts w:ascii="宋体" w:eastAsia="宋体" w:hAnsi="宋体"/>
        </w:rPr>
      </w:pPr>
    </w:p>
    <w:p w:rsidR="009B6536" w:rsidP="00C50E9B">
      <w:pPr>
        <w:spacing w:line="400" w:lineRule="exact"/>
        <w:rPr>
          <w:rFonts w:ascii="宋体" w:eastAsia="宋体" w:hAnsi="宋体" w:cs="方正书宋_GBK"/>
          <w:color w:val="000000"/>
          <w:szCs w:val="21"/>
        </w:rPr>
      </w:pPr>
      <w:r>
        <w:rPr>
          <w:rFonts w:ascii="宋体" w:eastAsia="宋体" w:hAnsi="宋体" w:cs="方正书宋_GBK"/>
          <w:noProof/>
          <w:color w:val="000000"/>
          <w:szCs w:val="21"/>
        </w:rPr>
        <w:pict>
          <v:group id="组合 94" o:spid="_x0000_s1039" style="width:124.7pt;height:80.15pt;margin-top:7.9pt;margin-left:296.4pt;position:absolute;z-index:251691008" coordorigin="1531,7025" coordsize="2755,1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40" type="#_x0000_t75" style="width:1941;height:1872;left:2345;position:absolute;top:7025">
              <v:imagedata r:id="rId17" o:title=""/>
            </v:shape>
            <v:group id="Group 31" o:spid="_x0000_s1041" style="width:1104;height:456;left:1705;position:absolute;top:7438" coordorigin="1705,7438" coordsize="1104,456">
              <v:shape id="AutoShape 32" o:spid="_x0000_s1042" type="#_x0000_t32" style="width:464;height:194;left:2345;position:absolute;top:7698"/>
              <v:shape id="Text Box 33" o:spid="_x0000_s1043" type="#_x0000_t202" style="width:776;height:456;left:1705;position:absolute;top:7438" filled="f" stroked="f">
                <v:textbox>
                  <w:txbxContent>
                    <w:p w:rsidR="00824D48" w:rsidP="00824D48">
                      <w:pPr>
                        <w:rPr>
                          <w:rFonts w:ascii="楷体" w:eastAsia="楷体" w:hAnsi="楷体" w:cs="方正楷体_GBK"/>
                          <w:szCs w:val="21"/>
                        </w:rPr>
                      </w:pPr>
                      <w:r>
                        <w:rPr>
                          <w:rFonts w:ascii="楷体" w:eastAsia="楷体" w:hAnsi="楷体" w:cs="方正楷体_GBK" w:hint="eastAsia"/>
                          <w:szCs w:val="21"/>
                        </w:rPr>
                        <w:t>红磷</w:t>
                      </w:r>
                    </w:p>
                  </w:txbxContent>
                </v:textbox>
              </v:shape>
            </v:group>
            <v:group id="Group 34" o:spid="_x0000_s1044" style="width:1229;height:472;left:1531;position:absolute;top:7106" coordorigin="1531,7106" coordsize="1229,472">
              <v:shape id="AutoShape 35" o:spid="_x0000_s1045" type="#_x0000_t32" style="width:415;height:175;left:2345;position:absolute;top:7403"/>
              <v:shape id="Text Box 36" o:spid="_x0000_s1046" type="#_x0000_t202" style="width:1063;height:456;left:1531;position:absolute;top:7106" filled="f" stroked="f">
                <v:textbox>
                  <w:txbxContent>
                    <w:p w:rsidR="00824D48" w:rsidP="00824D48">
                      <w:pPr>
                        <w:rPr>
                          <w:rFonts w:ascii="楷体" w:eastAsia="楷体" w:hAnsi="楷体" w:cs="方正楷体_GBK"/>
                          <w:szCs w:val="21"/>
                        </w:rPr>
                      </w:pPr>
                      <w:r>
                        <w:rPr>
                          <w:rFonts w:ascii="楷体" w:eastAsia="楷体" w:hAnsi="楷体" w:cs="方正楷体_GBK" w:hint="eastAsia"/>
                          <w:szCs w:val="21"/>
                        </w:rPr>
                        <w:t>玻璃管</w:t>
                      </w:r>
                    </w:p>
                  </w:txbxContent>
                </v:textbox>
              </v:shape>
            </v:group>
          </v:group>
        </w:pict>
      </w:r>
      <w:r w:rsidR="00293FE5">
        <w:rPr>
          <w:rFonts w:ascii="宋体" w:eastAsia="宋体" w:hAnsi="宋体" w:hint="eastAsia"/>
        </w:rPr>
        <w:t>1</w:t>
      </w:r>
      <w:r w:rsidR="00990BA5">
        <w:rPr>
          <w:rFonts w:ascii="宋体" w:eastAsia="宋体" w:hAnsi="宋体" w:hint="eastAsia"/>
        </w:rPr>
        <w:t>9</w:t>
      </w:r>
      <w:r w:rsidR="00293FE5">
        <w:rPr>
          <w:rFonts w:ascii="宋体" w:eastAsia="宋体" w:hAnsi="宋体"/>
        </w:rPr>
        <w:t>．（2分）</w:t>
      </w:r>
      <w:r w:rsidR="00293FE5">
        <w:rPr>
          <w:rFonts w:ascii="宋体" w:eastAsia="宋体" w:hAnsi="宋体" w:cs="方正书宋_GBK" w:hint="eastAsia"/>
          <w:color w:val="000000"/>
          <w:szCs w:val="21"/>
        </w:rPr>
        <w:t>用右图所示装置验证质量守恒定律。</w:t>
      </w:r>
    </w:p>
    <w:p w:rsidR="009B6536" w:rsidP="00C50E9B">
      <w:pPr>
        <w:spacing w:line="400" w:lineRule="exact"/>
        <w:rPr>
          <w:rFonts w:ascii="宋体" w:eastAsia="宋体" w:hAnsi="宋体" w:cs="方正书宋_GBK"/>
          <w:color w:val="000000"/>
          <w:szCs w:val="21"/>
        </w:rPr>
      </w:pPr>
      <w:r>
        <w:rPr>
          <w:rFonts w:ascii="宋体" w:eastAsia="宋体" w:hAnsi="宋体" w:cs="方正书宋_GBK"/>
          <w:color w:val="000000"/>
          <w:szCs w:val="21"/>
        </w:rPr>
        <w:tab/>
      </w:r>
      <w:r>
        <w:rPr>
          <w:rFonts w:ascii="宋体" w:eastAsia="宋体" w:hAnsi="宋体" w:cs="方正书宋_GBK" w:hint="eastAsia"/>
          <w:color w:val="000000"/>
          <w:szCs w:val="21"/>
        </w:rPr>
        <w:t>（1）红磷燃烧的化学方程式是</w:t>
      </w:r>
      <w:r>
        <w:rPr>
          <w:rFonts w:ascii="宋体" w:eastAsia="宋体" w:hAnsi="宋体" w:hint="eastAsia"/>
          <w:color w:val="000000"/>
          <w:szCs w:val="21"/>
          <w:u w:val="single"/>
        </w:rPr>
        <w:t xml:space="preserve">                 </w:t>
      </w:r>
      <w:r>
        <w:rPr>
          <w:rFonts w:ascii="宋体" w:eastAsia="宋体" w:hAnsi="宋体" w:cs="方正书宋_GBK" w:hint="eastAsia"/>
          <w:color w:val="000000"/>
          <w:szCs w:val="21"/>
        </w:rPr>
        <w:t>。</w:t>
      </w:r>
    </w:p>
    <w:p w:rsidR="009B6536" w:rsidP="00C50E9B">
      <w:pPr>
        <w:adjustRightInd w:val="0"/>
        <w:snapToGrid w:val="0"/>
        <w:spacing w:line="400" w:lineRule="exact"/>
        <w:rPr>
          <w:rFonts w:ascii="宋体" w:eastAsia="宋体" w:hAnsi="宋体" w:cs="方正书宋_GBK"/>
          <w:color w:val="000000"/>
          <w:szCs w:val="21"/>
        </w:rPr>
      </w:pPr>
      <w:r>
        <w:rPr>
          <w:rFonts w:ascii="宋体" w:eastAsia="宋体" w:hAnsi="宋体" w:cs="方正书宋_GBK"/>
          <w:color w:val="000000"/>
          <w:szCs w:val="21"/>
        </w:rPr>
        <w:tab/>
      </w:r>
      <w:r>
        <w:rPr>
          <w:rFonts w:ascii="宋体" w:eastAsia="宋体" w:hAnsi="宋体" w:cs="方正书宋_GBK" w:hint="eastAsia"/>
          <w:color w:val="000000"/>
          <w:szCs w:val="21"/>
        </w:rPr>
        <w:t>（2）实验后冷却至室温再次称量，天平指针不发生偏转。</w:t>
      </w:r>
    </w:p>
    <w:p w:rsidR="009B6536" w:rsidP="00C50E9B">
      <w:pPr>
        <w:adjustRightInd w:val="0"/>
        <w:snapToGrid w:val="0"/>
        <w:spacing w:line="400" w:lineRule="exact"/>
        <w:rPr>
          <w:rFonts w:ascii="宋体" w:eastAsia="宋体" w:hAnsi="宋体" w:cs="方正书宋_GBK"/>
          <w:color w:val="000000"/>
          <w:szCs w:val="21"/>
        </w:rPr>
      </w:pPr>
      <w:r>
        <w:rPr>
          <w:rFonts w:ascii="宋体" w:eastAsia="宋体" w:hAnsi="宋体" w:cs="方正书宋_GBK"/>
          <w:color w:val="000000"/>
          <w:szCs w:val="21"/>
        </w:rPr>
        <w:tab/>
      </w:r>
      <w:r>
        <w:rPr>
          <w:rFonts w:ascii="宋体" w:eastAsia="宋体" w:hAnsi="宋体" w:cs="方正书宋_GBK"/>
          <w:color w:val="000000"/>
          <w:szCs w:val="21"/>
        </w:rPr>
        <w:tab/>
      </w:r>
      <w:r>
        <w:rPr>
          <w:rFonts w:ascii="宋体" w:eastAsia="宋体" w:hAnsi="宋体" w:cs="方正书宋_GBK" w:hint="eastAsia"/>
          <w:color w:val="000000"/>
          <w:szCs w:val="21"/>
        </w:rPr>
        <w:t>若拧松锥形瓶上的胶塞，指针将会</w:t>
      </w:r>
      <w:r>
        <w:rPr>
          <w:rFonts w:ascii="宋体" w:eastAsia="宋体" w:hAnsi="宋体"/>
          <w:color w:val="000000"/>
          <w:szCs w:val="21"/>
        </w:rPr>
        <w:t>_____</w:t>
      </w:r>
      <w:r>
        <w:rPr>
          <w:rFonts w:ascii="宋体" w:eastAsia="宋体" w:hAnsi="宋体" w:cs="方正书宋_GBK" w:hint="eastAsia"/>
          <w:color w:val="000000"/>
          <w:szCs w:val="21"/>
        </w:rPr>
        <w:t>（填“向左偏”</w:t>
      </w:r>
    </w:p>
    <w:p w:rsidR="009B6536" w:rsidP="00C50E9B">
      <w:pPr>
        <w:adjustRightInd w:val="0"/>
        <w:snapToGrid w:val="0"/>
        <w:spacing w:line="400" w:lineRule="exact"/>
        <w:rPr>
          <w:rFonts w:ascii="宋体" w:eastAsia="宋体" w:hAnsi="宋体" w:cs="方正书宋_GBK"/>
          <w:color w:val="000000"/>
          <w:szCs w:val="21"/>
        </w:rPr>
      </w:pPr>
      <w:r>
        <w:rPr>
          <w:rFonts w:ascii="宋体" w:eastAsia="宋体" w:hAnsi="宋体" w:cs="方正书宋_GBK"/>
          <w:color w:val="000000"/>
          <w:szCs w:val="21"/>
        </w:rPr>
        <w:tab/>
      </w:r>
      <w:r>
        <w:rPr>
          <w:rFonts w:ascii="宋体" w:eastAsia="宋体" w:hAnsi="宋体" w:cs="方正书宋_GBK"/>
          <w:color w:val="000000"/>
          <w:szCs w:val="21"/>
        </w:rPr>
        <w:tab/>
      </w:r>
      <w:r>
        <w:rPr>
          <w:rFonts w:ascii="宋体" w:eastAsia="宋体" w:hAnsi="宋体" w:cs="方正书宋_GBK" w:hint="eastAsia"/>
          <w:color w:val="000000"/>
          <w:szCs w:val="21"/>
        </w:rPr>
        <w:t>“向右偏”或“不偏转”）。</w:t>
      </w:r>
    </w:p>
    <w:p w:rsidR="009B6536" w:rsidP="00C50E9B">
      <w:pPr>
        <w:spacing w:line="400" w:lineRule="exact"/>
        <w:rPr>
          <w:szCs w:val="21"/>
        </w:rPr>
      </w:pPr>
      <w:r>
        <w:rPr>
          <w:rFonts w:ascii="Times New Roman" w:eastAsia="宋体" w:hAnsi="Times New Roman" w:hint="eastAsia"/>
        </w:rPr>
        <w:t>20</w:t>
      </w:r>
      <w:r w:rsidR="00293FE5">
        <w:rPr>
          <w:rFonts w:ascii="Times New Roman" w:eastAsia="宋体" w:hAnsi="Times New Roman"/>
        </w:rPr>
        <w:t>．（</w:t>
      </w:r>
      <w:r w:rsidR="00293FE5">
        <w:rPr>
          <w:rFonts w:ascii="Times New Roman" w:eastAsia="宋体" w:hAnsi="Times New Roman"/>
        </w:rPr>
        <w:t>2</w:t>
      </w:r>
      <w:r w:rsidR="00293FE5">
        <w:rPr>
          <w:rFonts w:ascii="Times New Roman" w:eastAsia="宋体" w:hAnsi="Times New Roman"/>
        </w:rPr>
        <w:t>分）</w:t>
      </w:r>
      <w:r w:rsidR="00293FE5">
        <w:rPr>
          <w:rFonts w:ascii="Times New Roman" w:eastAsia="宋体" w:hAnsi="Times New Roman" w:hint="eastAsia"/>
        </w:rPr>
        <w:t>如下图所示，</w:t>
      </w:r>
      <w:r w:rsidR="00293FE5">
        <w:rPr>
          <w:rFonts w:ascii="Times New Roman" w:eastAsia="宋体" w:hAnsi="Times New Roman"/>
          <w:szCs w:val="21"/>
        </w:rPr>
        <w:t>用</w:t>
      </w:r>
      <w:r w:rsidR="00293FE5">
        <w:rPr>
          <w:rFonts w:ascii="Times New Roman" w:eastAsia="宋体" w:hAnsi="Times New Roman" w:hint="eastAsia"/>
          <w:szCs w:val="21"/>
        </w:rPr>
        <w:t>软塑料瓶</w:t>
      </w:r>
      <w:r w:rsidR="00293FE5">
        <w:rPr>
          <w:rFonts w:ascii="Times New Roman" w:eastAsia="宋体" w:hAnsi="Times New Roman"/>
          <w:szCs w:val="21"/>
        </w:rPr>
        <w:t>进行实验。</w:t>
      </w:r>
    </w:p>
    <w:p w:rsidR="009B6536">
      <w:pPr>
        <w:widowControl/>
        <w:jc w:val="center"/>
        <w:rPr>
          <w:rFonts w:ascii="Times New Roman" w:eastAsia="宋体" w:hAnsi="Times New Roman"/>
        </w:rPr>
      </w:pPr>
      <w:r>
        <w:rPr>
          <w:rFonts w:ascii="Times New Roman" w:eastAsia="宋体" w:hAnsi="Times New Roman"/>
          <w:noProof/>
        </w:rPr>
        <w:drawing>
          <wp:inline distT="0" distB="0" distL="0" distR="0">
            <wp:extent cx="2242185" cy="1133475"/>
            <wp:effectExtent l="0" t="0" r="0" b="0"/>
            <wp:docPr id="2252" name="图片 2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867491" name="图片 2252"/>
                    <pic:cNvPicPr>
                      <a:picLocks noChangeAspect="1" noChangeArrowheads="1"/>
                    </pic:cNvPicPr>
                  </pic:nvPicPr>
                  <pic:blipFill>
                    <a:blip xmlns:r="http://schemas.openxmlformats.org/officeDocument/2006/relationships" r:embed="rId18" cstate="print">
                      <a:extLst>
                        <a:ext xmlns:a="http://schemas.openxmlformats.org/drawingml/2006/main" uri="{28A0092B-C50C-407E-A947-70E740481C1C}">
                          <a14:useLocalDpi xmlns:a14="http://schemas.microsoft.com/office/drawing/2010/main" val="0"/>
                        </a:ext>
                      </a:extLst>
                    </a:blip>
                    <a:stretch>
                      <a:fillRect/>
                    </a:stretch>
                  </pic:blipFill>
                  <pic:spPr>
                    <a:xfrm>
                      <a:off x="0" y="0"/>
                      <a:ext cx="2242185" cy="1137520"/>
                    </a:xfrm>
                    <a:prstGeom prst="rect">
                      <a:avLst/>
                    </a:prstGeom>
                    <a:noFill/>
                  </pic:spPr>
                </pic:pic>
              </a:graphicData>
            </a:graphic>
          </wp:inline>
        </w:drawing>
      </w:r>
      <w:r>
        <w:rPr>
          <w:rFonts w:ascii="Times New Roman" w:eastAsia="宋体" w:hAnsi="Times New Roman"/>
        </w:rPr>
        <w:t xml:space="preserve">                         </w:t>
      </w:r>
    </w:p>
    <w:p w:rsidR="009B6536" w:rsidP="00C50E9B">
      <w:pPr>
        <w:spacing w:line="400" w:lineRule="exact"/>
        <w:rPr>
          <w:rFonts w:ascii="Times New Roman" w:eastAsia="宋体" w:hAnsi="Times New Roman"/>
        </w:rPr>
      </w:pPr>
      <w:r>
        <w:rPr>
          <w:rFonts w:ascii="Times New Roman" w:eastAsia="宋体" w:hAnsi="Times New Roman"/>
        </w:rPr>
        <w:tab/>
      </w: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）向瓶中倒入澄清石灰水，观察到软塑料瓶变瘪，澄清石灰水变浑浊。反应的化学</w:t>
      </w:r>
      <w:r>
        <w:rPr>
          <w:rFonts w:ascii="Times New Roman" w:eastAsia="宋体" w:hAnsi="Times New Roman"/>
        </w:rPr>
        <w:tab/>
      </w:r>
      <w:r>
        <w:rPr>
          <w:rFonts w:ascii="Times New Roman" w:eastAsia="宋体" w:hAnsi="Times New Roman"/>
        </w:rPr>
        <w:tab/>
      </w:r>
      <w:r>
        <w:rPr>
          <w:rFonts w:ascii="Times New Roman" w:eastAsia="宋体" w:hAnsi="Times New Roman" w:hint="eastAsia"/>
        </w:rPr>
        <w:t>方程式为</w:t>
      </w:r>
      <w:r>
        <w:rPr>
          <w:rFonts w:ascii="Times New Roman" w:eastAsia="宋体" w:hAnsi="Times New Roman" w:hint="eastAsia"/>
        </w:rPr>
        <w:t>___</w:t>
      </w:r>
      <w:r>
        <w:rPr>
          <w:rFonts w:ascii="Times New Roman" w:eastAsia="宋体" w:hAnsi="Times New Roman"/>
        </w:rPr>
        <w:t>_</w:t>
      </w:r>
      <w:r>
        <w:rPr>
          <w:rFonts w:ascii="Times New Roman" w:eastAsia="宋体" w:hAnsi="Times New Roman" w:hint="eastAsia"/>
        </w:rPr>
        <w:t>____</w:t>
      </w:r>
      <w:r>
        <w:rPr>
          <w:rFonts w:ascii="Times New Roman" w:eastAsia="宋体" w:hAnsi="Times New Roman" w:hint="eastAsia"/>
        </w:rPr>
        <w:t>。</w:t>
      </w:r>
    </w:p>
    <w:p w:rsidR="009B6536" w:rsidP="00C50E9B">
      <w:pPr>
        <w:spacing w:line="400" w:lineRule="exact"/>
        <w:rPr>
          <w:rFonts w:ascii="Times New Roman" w:eastAsia="宋体" w:hAnsi="Times New Roman"/>
        </w:rPr>
      </w:pPr>
      <w:r>
        <w:rPr>
          <w:rFonts w:ascii="Times New Roman" w:eastAsia="宋体" w:hAnsi="Times New Roman"/>
        </w:rPr>
        <w:tab/>
      </w:r>
      <w:r>
        <w:rPr>
          <w:rFonts w:ascii="Times New Roman" w:eastAsia="宋体" w:hAnsi="Times New Roman" w:hint="eastAsia"/>
        </w:rPr>
        <w:t>（</w:t>
      </w:r>
      <w:r>
        <w:rPr>
          <w:rFonts w:ascii="Times New Roman" w:eastAsia="宋体" w:hAnsi="Times New Roman" w:hint="eastAsia"/>
        </w:rPr>
        <w:t>2</w:t>
      </w:r>
      <w:r>
        <w:rPr>
          <w:rFonts w:ascii="Times New Roman" w:eastAsia="宋体" w:hAnsi="Times New Roman" w:hint="eastAsia"/>
        </w:rPr>
        <w:t>）再向瓶中注入适量盐酸，观察到的现象有：浑浊消失、</w:t>
      </w:r>
      <w:r>
        <w:rPr>
          <w:rFonts w:ascii="Times New Roman" w:eastAsia="宋体" w:hAnsi="Times New Roman" w:hint="eastAsia"/>
        </w:rPr>
        <w:t>______</w:t>
      </w:r>
      <w:r>
        <w:rPr>
          <w:rFonts w:ascii="Times New Roman" w:eastAsia="宋体" w:hAnsi="Times New Roman"/>
        </w:rPr>
        <w:t>_</w:t>
      </w:r>
      <w:r>
        <w:rPr>
          <w:rFonts w:ascii="Times New Roman" w:eastAsia="宋体" w:hAnsi="Times New Roman" w:hint="eastAsia"/>
        </w:rPr>
        <w:t>_</w:t>
      </w:r>
      <w:r>
        <w:rPr>
          <w:rFonts w:ascii="Times New Roman" w:eastAsia="宋体" w:hAnsi="Times New Roman" w:hint="eastAsia"/>
        </w:rPr>
        <w:t>。</w:t>
      </w:r>
    </w:p>
    <w:p w:rsidR="009B6536" w:rsidP="00C50E9B">
      <w:pPr>
        <w:spacing w:line="400" w:lineRule="exact"/>
        <w:rPr>
          <w:rFonts w:ascii="宋体" w:eastAsia="宋体" w:hAnsi="宋体"/>
          <w:szCs w:val="20"/>
        </w:rPr>
      </w:pPr>
      <w:r>
        <w:rPr>
          <w:rFonts w:ascii="宋体" w:eastAsia="宋体" w:hAnsi="宋体" w:hint="eastAsia"/>
        </w:rPr>
        <w:t>2</w:t>
      </w:r>
      <w:r w:rsidR="00990BA5">
        <w:rPr>
          <w:rFonts w:ascii="宋体" w:eastAsia="宋体" w:hAnsi="宋体" w:hint="eastAsia"/>
        </w:rPr>
        <w:t>1</w:t>
      </w:r>
      <w:r>
        <w:rPr>
          <w:rFonts w:ascii="宋体" w:eastAsia="宋体" w:hAnsi="宋体"/>
        </w:rPr>
        <w:t>．</w:t>
      </w:r>
      <w:r>
        <w:rPr>
          <w:rFonts w:ascii="宋体" w:eastAsia="宋体" w:hAnsi="宋体"/>
          <w:szCs w:val="21"/>
        </w:rPr>
        <w:t>（</w:t>
      </w:r>
      <w:r w:rsidR="001766AA">
        <w:rPr>
          <w:rFonts w:ascii="宋体" w:eastAsia="宋体" w:hAnsi="宋体" w:hint="eastAsia"/>
          <w:szCs w:val="21"/>
        </w:rPr>
        <w:t>2</w:t>
      </w:r>
      <w:r>
        <w:rPr>
          <w:rFonts w:ascii="宋体" w:eastAsia="宋体" w:hAnsi="宋体"/>
          <w:szCs w:val="21"/>
        </w:rPr>
        <w:t>分）</w:t>
      </w:r>
      <w:r>
        <w:rPr>
          <w:rFonts w:ascii="宋体" w:eastAsia="宋体" w:hAnsi="宋体" w:hint="eastAsia"/>
          <w:szCs w:val="21"/>
        </w:rPr>
        <w:t>用右图装置（夹持仪器略去）研究可燃物的</w:t>
      </w:r>
      <w:r>
        <w:rPr>
          <w:rFonts w:ascii="宋体" w:eastAsia="宋体" w:hAnsi="宋体"/>
          <w:szCs w:val="20"/>
        </w:rPr>
        <w:t>燃烧条件。</w:t>
      </w:r>
    </w:p>
    <w:p w:rsidR="009B6536" w:rsidP="00C50E9B">
      <w:pPr>
        <w:spacing w:line="400" w:lineRule="exact"/>
        <w:ind w:firstLine="420" w:firstLineChars="200"/>
        <w:rPr>
          <w:rFonts w:ascii="宋体" w:eastAsia="宋体" w:hAnsi="宋体"/>
          <w:szCs w:val="20"/>
        </w:rPr>
      </w:pPr>
      <w:r>
        <w:rPr>
          <w:rFonts w:ascii="宋体" w:eastAsia="宋体" w:hAnsi="宋体"/>
          <w:szCs w:val="20"/>
        </w:rPr>
        <w:pict>
          <v:group id="_x0000_s1047" style="width:138.35pt;height:64.45pt;margin-top:25.35pt;margin-left:296.4pt;position:absolute;z-index:251678720" coordorigin="6893,9101" coordsize="3214,1420203">
            <v:shape id="图片 10" o:spid="_x0000_s1048" type="#_x0000_t75" style="width:3090;height:1420;left:7017;position:absolute;top:9101">
              <v:imagedata r:id="rId19" o:title="22题图"/>
            </v:shape>
            <v:shape id="_x0000_s1049" type="#_x0000_t202" style="width:447;height:510;left:6893;position:absolute;top:9320" strokecolor="white">
              <v:textbox>
                <w:txbxContent>
                  <w:p w:rsidR="009B6536"/>
                </w:txbxContent>
              </v:textbox>
            </v:shape>
          </v:group>
        </w:pict>
      </w:r>
      <w:r w:rsidR="00293FE5">
        <w:rPr>
          <w:rFonts w:ascii="宋体" w:eastAsia="宋体" w:hAnsi="宋体"/>
          <w:szCs w:val="20"/>
        </w:rPr>
        <w:t>实验</w:t>
      </w:r>
      <w:r w:rsidR="00293FE5">
        <w:rPr>
          <w:rFonts w:ascii="宋体" w:eastAsia="宋体" w:hAnsi="宋体" w:hint="eastAsia"/>
          <w:szCs w:val="20"/>
        </w:rPr>
        <w:t>过程</w:t>
      </w:r>
      <w:r w:rsidR="00293FE5">
        <w:rPr>
          <w:rFonts w:ascii="宋体" w:eastAsia="宋体" w:hAnsi="宋体"/>
          <w:szCs w:val="20"/>
        </w:rPr>
        <w:t>：</w:t>
      </w:r>
      <w:r>
        <w:rPr>
          <w:rFonts w:ascii="宋体" w:eastAsia="宋体" w:hAnsi="宋体"/>
          <w:szCs w:val="20"/>
        </w:rPr>
        <w:fldChar w:fldCharType="begin"/>
      </w:r>
      <w:r w:rsidR="00293FE5">
        <w:rPr>
          <w:rFonts w:ascii="宋体" w:eastAsia="宋体" w:hAnsi="宋体"/>
          <w:szCs w:val="20"/>
        </w:rPr>
        <w:instrText xml:space="preserve"> = 1 \* GB3 </w:instrText>
      </w:r>
      <w:r>
        <w:rPr>
          <w:rFonts w:ascii="宋体" w:eastAsia="宋体" w:hAnsi="宋体"/>
          <w:szCs w:val="20"/>
        </w:rPr>
        <w:fldChar w:fldCharType="separate"/>
      </w:r>
      <w:r w:rsidR="00293FE5">
        <w:rPr>
          <w:rFonts w:ascii="宋体" w:eastAsia="宋体" w:hAnsi="宋体" w:cs="宋体" w:hint="eastAsia"/>
          <w:szCs w:val="20"/>
        </w:rPr>
        <w:t>①</w:t>
      </w:r>
      <w:r>
        <w:rPr>
          <w:rFonts w:ascii="宋体" w:eastAsia="宋体" w:hAnsi="宋体"/>
          <w:szCs w:val="20"/>
        </w:rPr>
        <w:fldChar w:fldCharType="end"/>
      </w:r>
      <w:r w:rsidR="00293FE5">
        <w:rPr>
          <w:rFonts w:ascii="宋体" w:eastAsia="宋体" w:hAnsi="宋体"/>
          <w:szCs w:val="20"/>
        </w:rPr>
        <w:t>通入N</w:t>
      </w:r>
      <w:r w:rsidR="00293FE5">
        <w:rPr>
          <w:rFonts w:ascii="宋体" w:eastAsia="宋体" w:hAnsi="宋体"/>
          <w:szCs w:val="20"/>
          <w:vertAlign w:val="subscript"/>
        </w:rPr>
        <w:t>2</w:t>
      </w:r>
      <w:r w:rsidR="00293FE5">
        <w:rPr>
          <w:rFonts w:ascii="宋体" w:eastAsia="宋体" w:hAnsi="宋体"/>
          <w:szCs w:val="20"/>
        </w:rPr>
        <w:t>，将W管右侧部分放入热水中</w:t>
      </w:r>
      <w:r w:rsidR="00293FE5">
        <w:rPr>
          <w:rFonts w:ascii="宋体" w:eastAsia="宋体" w:hAnsi="宋体" w:hint="eastAsia"/>
          <w:szCs w:val="20"/>
        </w:rPr>
        <w:t>，a、b</w:t>
      </w:r>
      <w:r w:rsidR="00293FE5">
        <w:rPr>
          <w:rFonts w:ascii="宋体" w:eastAsia="宋体" w:hAnsi="宋体"/>
          <w:szCs w:val="20"/>
        </w:rPr>
        <w:t>处白磷均不燃烧</w:t>
      </w:r>
      <w:r w:rsidR="00293FE5">
        <w:rPr>
          <w:rFonts w:ascii="宋体" w:eastAsia="宋体" w:hAnsi="宋体" w:hint="eastAsia"/>
          <w:szCs w:val="20"/>
        </w:rPr>
        <w:t>；</w:t>
      </w:r>
    </w:p>
    <w:p w:rsidR="009B6536" w:rsidP="00C50E9B">
      <w:pPr>
        <w:spacing w:line="400" w:lineRule="exact"/>
        <w:ind w:firstLine="1470" w:firstLineChars="700"/>
        <w:rPr>
          <w:rFonts w:ascii="宋体" w:eastAsia="宋体" w:hAnsi="宋体"/>
          <w:szCs w:val="20"/>
        </w:rPr>
      </w:pPr>
      <w:r>
        <w:rPr>
          <w:rFonts w:ascii="宋体" w:eastAsia="宋体" w:hAnsi="宋体"/>
          <w:szCs w:val="21"/>
        </w:rPr>
        <w:fldChar w:fldCharType="begin"/>
      </w:r>
      <w:r w:rsidR="00293FE5">
        <w:rPr>
          <w:rFonts w:ascii="宋体" w:eastAsia="宋体" w:hAnsi="宋体"/>
          <w:szCs w:val="21"/>
        </w:rPr>
        <w:instrText xml:space="preserve"> </w:instrText>
      </w:r>
      <w:r w:rsidR="00293FE5">
        <w:rPr>
          <w:rFonts w:ascii="宋体" w:eastAsia="宋体" w:hAnsi="宋体" w:hint="eastAsia"/>
          <w:szCs w:val="21"/>
        </w:rPr>
        <w:instrText>= 2 \* GB3</w:instrText>
      </w:r>
      <w:r w:rsidR="00293FE5">
        <w:rPr>
          <w:rFonts w:ascii="宋体" w:eastAsia="宋体" w:hAnsi="宋体"/>
          <w:szCs w:val="21"/>
        </w:rPr>
        <w:instrText xml:space="preserve"> </w:instrText>
      </w:r>
      <w:r>
        <w:rPr>
          <w:rFonts w:ascii="宋体" w:eastAsia="宋体" w:hAnsi="宋体"/>
          <w:szCs w:val="21"/>
        </w:rPr>
        <w:fldChar w:fldCharType="separate"/>
      </w:r>
      <w:r w:rsidR="00293FE5">
        <w:rPr>
          <w:rFonts w:ascii="宋体" w:eastAsia="宋体" w:hAnsi="宋体" w:hint="eastAsia"/>
          <w:szCs w:val="21"/>
        </w:rPr>
        <w:t>②</w:t>
      </w:r>
      <w:r>
        <w:rPr>
          <w:rFonts w:ascii="宋体" w:eastAsia="宋体" w:hAnsi="宋体"/>
          <w:szCs w:val="21"/>
        </w:rPr>
        <w:fldChar w:fldCharType="end"/>
      </w:r>
      <w:r w:rsidR="00293FE5">
        <w:rPr>
          <w:rFonts w:ascii="宋体" w:eastAsia="宋体" w:hAnsi="宋体" w:hint="eastAsia"/>
          <w:szCs w:val="20"/>
        </w:rPr>
        <w:t>通</w:t>
      </w:r>
      <w:r w:rsidR="00293FE5">
        <w:rPr>
          <w:rFonts w:ascii="宋体" w:eastAsia="宋体" w:hAnsi="宋体"/>
          <w:szCs w:val="20"/>
        </w:rPr>
        <w:t>入空气</w:t>
      </w:r>
      <w:r w:rsidR="00293FE5">
        <w:rPr>
          <w:rFonts w:ascii="宋体" w:eastAsia="宋体" w:hAnsi="宋体" w:hint="eastAsia"/>
          <w:szCs w:val="20"/>
        </w:rPr>
        <w:t>，a</w:t>
      </w:r>
      <w:r w:rsidR="00293FE5">
        <w:rPr>
          <w:rFonts w:ascii="宋体" w:eastAsia="宋体" w:hAnsi="宋体"/>
          <w:szCs w:val="20"/>
        </w:rPr>
        <w:t>处白磷不燃烧，</w:t>
      </w:r>
      <w:r w:rsidR="00293FE5">
        <w:rPr>
          <w:rFonts w:ascii="宋体" w:eastAsia="宋体" w:hAnsi="宋体" w:hint="eastAsia"/>
          <w:szCs w:val="20"/>
        </w:rPr>
        <w:t>b</w:t>
      </w:r>
      <w:r w:rsidR="00293FE5">
        <w:rPr>
          <w:rFonts w:ascii="宋体" w:eastAsia="宋体" w:hAnsi="宋体"/>
          <w:szCs w:val="20"/>
        </w:rPr>
        <w:t>处白磷燃烧</w:t>
      </w:r>
      <w:r w:rsidR="00293FE5">
        <w:rPr>
          <w:rFonts w:ascii="宋体" w:eastAsia="宋体" w:hAnsi="宋体" w:hint="eastAsia"/>
          <w:szCs w:val="20"/>
        </w:rPr>
        <w:t>。</w:t>
      </w:r>
      <w:r w:rsidR="00293FE5">
        <w:rPr>
          <w:rFonts w:ascii="宋体" w:eastAsia="宋体" w:hAnsi="宋体"/>
          <w:szCs w:val="20"/>
        </w:rPr>
        <w:t xml:space="preserve">  </w:t>
      </w:r>
    </w:p>
    <w:p w:rsidR="009B6536" w:rsidP="00C50E9B">
      <w:pPr>
        <w:spacing w:line="400" w:lineRule="exact"/>
        <w:ind w:firstLine="420" w:firstLineChars="200"/>
        <w:rPr>
          <w:rFonts w:ascii="宋体" w:eastAsia="宋体" w:hAnsi="宋体"/>
          <w:spacing w:val="-20"/>
          <w:szCs w:val="20"/>
        </w:rPr>
      </w:pPr>
      <w:r>
        <w:rPr>
          <w:rFonts w:ascii="宋体" w:eastAsia="宋体" w:hAnsi="宋体"/>
          <w:noProof/>
          <w:szCs w:val="20"/>
        </w:rPr>
        <w:pict>
          <v:group id="_x0000_s1050" style="width:138.35pt;height:64.45pt;margin-top:10.35pt;margin-left:304.3pt;position:absolute;z-index:251693056" coordorigin="6893,9101" coordsize="3214,1420">
            <v:shape id="图片 10" o:spid="_x0000_s1051" type="#_x0000_t75" style="width:3090;height:1420;left:7017;position:absolute;top:9101">
              <v:imagedata r:id="rId19" o:title="22题图"/>
            </v:shape>
            <v:shape id="_x0000_s1052" type="#_x0000_t202" style="width:447;height:510;left:6893;position:absolute;top:9320" strokecolor="white">
              <v:textbox>
                <w:txbxContent>
                  <w:p w:rsidR="00672473" w:rsidP="00672473"/>
                </w:txbxContent>
              </v:textbox>
            </v:shape>
          </v:group>
        </w:pict>
      </w:r>
      <w:r w:rsidR="00293FE5">
        <w:rPr>
          <w:rFonts w:ascii="宋体" w:eastAsia="宋体" w:hAnsi="宋体"/>
          <w:szCs w:val="20"/>
        </w:rPr>
        <w:t>资料：白磷的着火点为40</w:t>
      </w:r>
      <w:r w:rsidR="00293FE5">
        <w:rPr>
          <w:rFonts w:ascii="宋体" w:eastAsia="宋体" w:hAnsi="宋体" w:hint="eastAsia"/>
          <w:spacing w:val="-20"/>
          <w:szCs w:val="20"/>
        </w:rPr>
        <w:t xml:space="preserve"> </w:t>
      </w:r>
      <w:r w:rsidR="00293FE5">
        <w:rPr>
          <w:rFonts w:ascii="宋体" w:eastAsia="宋体" w:hAnsi="宋体" w:cs="宋体" w:hint="eastAsia"/>
          <w:spacing w:val="-20"/>
          <w:szCs w:val="20"/>
        </w:rPr>
        <w:t>℃</w:t>
      </w:r>
      <w:r w:rsidR="00293FE5">
        <w:rPr>
          <w:rFonts w:ascii="宋体" w:eastAsia="宋体" w:hAnsi="宋体" w:hint="eastAsia"/>
          <w:spacing w:val="-20"/>
          <w:szCs w:val="20"/>
        </w:rPr>
        <w:t>，</w:t>
      </w:r>
      <w:r w:rsidR="00293FE5">
        <w:rPr>
          <w:rFonts w:ascii="宋体" w:eastAsia="宋体" w:hAnsi="宋体"/>
          <w:szCs w:val="20"/>
        </w:rPr>
        <w:t>P</w:t>
      </w:r>
      <w:r w:rsidR="00293FE5">
        <w:rPr>
          <w:rFonts w:ascii="宋体" w:eastAsia="宋体" w:hAnsi="宋体"/>
          <w:szCs w:val="20"/>
          <w:vertAlign w:val="subscript"/>
        </w:rPr>
        <w:t>2</w:t>
      </w:r>
      <w:r w:rsidR="00293FE5">
        <w:rPr>
          <w:rFonts w:ascii="宋体" w:eastAsia="宋体" w:hAnsi="宋体"/>
          <w:szCs w:val="20"/>
        </w:rPr>
        <w:t>O</w:t>
      </w:r>
      <w:r w:rsidR="00293FE5">
        <w:rPr>
          <w:rFonts w:ascii="宋体" w:eastAsia="宋体" w:hAnsi="宋体"/>
          <w:szCs w:val="20"/>
          <w:vertAlign w:val="subscript"/>
        </w:rPr>
        <w:t>5</w:t>
      </w:r>
      <w:r w:rsidR="00293FE5">
        <w:rPr>
          <w:rFonts w:ascii="宋体" w:eastAsia="宋体" w:hAnsi="宋体"/>
          <w:szCs w:val="20"/>
        </w:rPr>
        <w:t>能与H</w:t>
      </w:r>
      <w:r w:rsidR="00293FE5">
        <w:rPr>
          <w:rFonts w:ascii="宋体" w:eastAsia="宋体" w:hAnsi="宋体"/>
          <w:szCs w:val="20"/>
          <w:vertAlign w:val="subscript"/>
        </w:rPr>
        <w:t>2</w:t>
      </w:r>
      <w:r w:rsidR="00293FE5">
        <w:rPr>
          <w:rFonts w:ascii="宋体" w:eastAsia="宋体" w:hAnsi="宋体"/>
          <w:szCs w:val="20"/>
        </w:rPr>
        <w:t>O反应</w:t>
      </w:r>
    </w:p>
    <w:p w:rsidR="009B6536" w:rsidP="00C50E9B">
      <w:pPr>
        <w:spacing w:line="400" w:lineRule="exact"/>
        <w:ind w:firstLine="315" w:firstLineChars="150"/>
        <w:rPr>
          <w:rFonts w:ascii="宋体" w:eastAsia="宋体" w:hAnsi="宋体"/>
          <w:szCs w:val="20"/>
        </w:rPr>
      </w:pPr>
      <w:r>
        <w:rPr>
          <w:rFonts w:ascii="宋体" w:eastAsia="宋体" w:hAnsi="宋体"/>
          <w:szCs w:val="20"/>
        </w:rPr>
        <w:t>（1）</w:t>
      </w:r>
      <w:r w:rsidR="001766AA">
        <w:rPr>
          <w:rFonts w:ascii="宋体" w:eastAsia="宋体" w:hAnsi="宋体"/>
          <w:szCs w:val="20"/>
        </w:rPr>
        <w:t>实验</w:t>
      </w:r>
      <w:r w:rsidR="001766AA">
        <w:rPr>
          <w:rFonts w:ascii="宋体" w:eastAsia="宋体" w:hAnsi="宋体" w:hint="eastAsia"/>
          <w:szCs w:val="20"/>
        </w:rPr>
        <w:t>过程</w:t>
      </w:r>
      <w:r w:rsidR="001766AA">
        <w:rPr>
          <w:rFonts w:ascii="宋体" w:eastAsia="宋体" w:hAnsi="宋体"/>
          <w:szCs w:val="20"/>
        </w:rPr>
        <w:t>中</w:t>
      </w:r>
      <w:r w:rsidR="001766AA">
        <w:rPr>
          <w:rFonts w:ascii="宋体" w:eastAsia="宋体" w:hAnsi="宋体" w:hint="eastAsia"/>
          <w:szCs w:val="20"/>
        </w:rPr>
        <w:t>，能说明</w:t>
      </w:r>
      <w:r w:rsidR="001766AA">
        <w:rPr>
          <w:rFonts w:ascii="宋体" w:eastAsia="宋体" w:hAnsi="宋体"/>
          <w:szCs w:val="20"/>
        </w:rPr>
        <w:t>可燃物燃烧</w:t>
      </w:r>
      <w:r w:rsidR="001766AA">
        <w:rPr>
          <w:rFonts w:ascii="宋体" w:eastAsia="宋体" w:hAnsi="宋体" w:hint="eastAsia"/>
          <w:szCs w:val="20"/>
        </w:rPr>
        <w:t>需要</w:t>
      </w:r>
      <w:r w:rsidR="001766AA">
        <w:rPr>
          <w:rFonts w:ascii="宋体" w:eastAsia="宋体" w:hAnsi="宋体"/>
          <w:szCs w:val="20"/>
        </w:rPr>
        <w:t>氧气</w:t>
      </w:r>
      <w:r w:rsidR="001766AA">
        <w:rPr>
          <w:rFonts w:ascii="宋体" w:eastAsia="宋体" w:hAnsi="宋体" w:hint="eastAsia"/>
          <w:szCs w:val="20"/>
        </w:rPr>
        <w:t>的现象</w:t>
      </w:r>
      <w:r w:rsidR="001766AA">
        <w:rPr>
          <w:rFonts w:ascii="宋体" w:eastAsia="宋体" w:hAnsi="宋体"/>
          <w:szCs w:val="20"/>
        </w:rPr>
        <w:t>是</w:t>
      </w:r>
      <w:r w:rsidR="001766AA">
        <w:rPr>
          <w:rFonts w:ascii="宋体" w:eastAsia="宋体" w:hAnsi="宋体"/>
          <w:szCs w:val="21"/>
        </w:rPr>
        <w:t>_____。</w:t>
      </w:r>
    </w:p>
    <w:p w:rsidR="00537A05" w:rsidP="00C50E9B">
      <w:pPr>
        <w:spacing w:line="400" w:lineRule="exact"/>
        <w:ind w:firstLine="315" w:firstLineChars="150"/>
        <w:rPr>
          <w:rFonts w:ascii="宋体" w:eastAsia="宋体" w:hAnsi="宋体" w:hint="eastAsia"/>
          <w:szCs w:val="20"/>
        </w:rPr>
      </w:pPr>
      <w:r>
        <w:rPr>
          <w:rFonts w:ascii="宋体" w:eastAsia="宋体" w:hAnsi="宋体" w:hint="eastAsia"/>
          <w:szCs w:val="20"/>
        </w:rPr>
        <w:t>（2）通</w:t>
      </w:r>
      <w:r>
        <w:rPr>
          <w:rFonts w:ascii="宋体" w:eastAsia="宋体" w:hAnsi="宋体"/>
          <w:szCs w:val="20"/>
        </w:rPr>
        <w:t>入空气</w:t>
      </w:r>
      <w:r>
        <w:rPr>
          <w:rFonts w:ascii="宋体" w:eastAsia="宋体" w:hAnsi="宋体" w:hint="eastAsia"/>
          <w:szCs w:val="20"/>
        </w:rPr>
        <w:t>，a</w:t>
      </w:r>
      <w:r>
        <w:rPr>
          <w:rFonts w:ascii="宋体" w:eastAsia="宋体" w:hAnsi="宋体"/>
          <w:szCs w:val="20"/>
        </w:rPr>
        <w:t>处白磷不燃烧，</w:t>
      </w:r>
      <w:r>
        <w:rPr>
          <w:rFonts w:ascii="宋体" w:eastAsia="宋体" w:hAnsi="宋体" w:hint="eastAsia"/>
          <w:szCs w:val="20"/>
        </w:rPr>
        <w:t>b</w:t>
      </w:r>
      <w:r>
        <w:rPr>
          <w:rFonts w:ascii="宋体" w:eastAsia="宋体" w:hAnsi="宋体"/>
          <w:szCs w:val="20"/>
        </w:rPr>
        <w:t>处白磷燃烧</w:t>
      </w:r>
      <w:r>
        <w:rPr>
          <w:rFonts w:ascii="宋体" w:eastAsia="宋体" w:hAnsi="宋体" w:hint="eastAsia"/>
          <w:szCs w:val="20"/>
        </w:rPr>
        <w:t xml:space="preserve">的目的是 </w:t>
      </w:r>
      <w:r w:rsidRPr="00537A05">
        <w:rPr>
          <w:rFonts w:ascii="宋体" w:eastAsia="宋体" w:hAnsi="宋体" w:hint="eastAsia"/>
          <w:szCs w:val="20"/>
          <w:u w:val="single"/>
        </w:rPr>
        <w:t xml:space="preserve">     </w:t>
      </w:r>
    </w:p>
    <w:p w:rsidR="009B6536" w:rsidP="00C50E9B">
      <w:pPr>
        <w:spacing w:line="400" w:lineRule="exact"/>
        <w:ind w:firstLine="315" w:firstLineChars="150"/>
        <w:rPr>
          <w:rFonts w:ascii="宋体" w:eastAsia="宋体" w:hAnsi="宋体"/>
          <w:szCs w:val="20"/>
        </w:rPr>
      </w:pPr>
      <w:r>
        <w:rPr>
          <w:rFonts w:ascii="宋体" w:eastAsia="宋体" w:hAnsi="宋体"/>
          <w:szCs w:val="20"/>
        </w:rPr>
        <w:t>（</w:t>
      </w:r>
      <w:r w:rsidR="00537A05">
        <w:rPr>
          <w:rFonts w:ascii="宋体" w:eastAsia="宋体" w:hAnsi="宋体" w:hint="eastAsia"/>
          <w:szCs w:val="20"/>
        </w:rPr>
        <w:t>3</w:t>
      </w:r>
      <w:r>
        <w:rPr>
          <w:rFonts w:ascii="宋体" w:eastAsia="宋体" w:hAnsi="宋体"/>
          <w:szCs w:val="20"/>
        </w:rPr>
        <w:t>）关于该实</w:t>
      </w:r>
      <w:r>
        <w:rPr>
          <w:rFonts w:ascii="宋体" w:eastAsia="宋体" w:hAnsi="宋体" w:hint="eastAsia"/>
          <w:szCs w:val="20"/>
        </w:rPr>
        <w:t>验的</w:t>
      </w:r>
      <w:r>
        <w:rPr>
          <w:rFonts w:ascii="宋体" w:eastAsia="宋体" w:hAnsi="宋体"/>
          <w:szCs w:val="20"/>
        </w:rPr>
        <w:t>说法</w:t>
      </w:r>
      <w:r>
        <w:rPr>
          <w:rFonts w:ascii="宋体" w:eastAsia="宋体" w:hAnsi="宋体" w:hint="eastAsia"/>
          <w:szCs w:val="20"/>
        </w:rPr>
        <w:t>中，</w:t>
      </w:r>
      <w:r>
        <w:rPr>
          <w:rFonts w:ascii="宋体" w:eastAsia="宋体" w:hAnsi="宋体"/>
          <w:szCs w:val="20"/>
        </w:rPr>
        <w:t>正确的是</w:t>
      </w:r>
      <w:r>
        <w:rPr>
          <w:rFonts w:ascii="宋体" w:eastAsia="宋体" w:hAnsi="宋体"/>
          <w:szCs w:val="21"/>
        </w:rPr>
        <w:t>_____</w:t>
      </w:r>
      <w:r>
        <w:rPr>
          <w:rFonts w:ascii="宋体" w:eastAsia="宋体" w:hAnsi="宋体" w:hint="eastAsia"/>
          <w:szCs w:val="21"/>
        </w:rPr>
        <w:t>（填</w:t>
      </w:r>
      <w:r>
        <w:rPr>
          <w:rFonts w:ascii="宋体" w:eastAsia="宋体" w:hAnsi="宋体"/>
          <w:szCs w:val="21"/>
        </w:rPr>
        <w:t>序号</w:t>
      </w:r>
      <w:r>
        <w:rPr>
          <w:rFonts w:ascii="宋体" w:eastAsia="宋体" w:hAnsi="宋体" w:hint="eastAsia"/>
          <w:szCs w:val="21"/>
        </w:rPr>
        <w:t>）</w:t>
      </w:r>
      <w:r>
        <w:rPr>
          <w:rFonts w:ascii="宋体" w:eastAsia="宋体" w:hAnsi="宋体"/>
          <w:szCs w:val="21"/>
        </w:rPr>
        <w:t>。</w:t>
      </w:r>
    </w:p>
    <w:p w:rsidR="009B6536" w:rsidP="00C50E9B">
      <w:pPr>
        <w:spacing w:line="400" w:lineRule="exact"/>
        <w:ind w:firstLine="840" w:firstLineChars="400"/>
        <w:rPr>
          <w:rFonts w:ascii="宋体" w:eastAsia="宋体" w:hAnsi="宋体"/>
          <w:szCs w:val="20"/>
        </w:rPr>
      </w:pPr>
      <w:r>
        <w:rPr>
          <w:rFonts w:ascii="宋体" w:eastAsia="宋体" w:hAnsi="宋体"/>
          <w:szCs w:val="20"/>
        </w:rPr>
        <w:t>A</w:t>
      </w:r>
      <w:r>
        <w:rPr>
          <w:rFonts w:ascii="宋体" w:eastAsia="宋体" w:hAnsi="宋体" w:hint="eastAsia"/>
          <w:szCs w:val="20"/>
        </w:rPr>
        <w:t>．</w:t>
      </w:r>
      <w:r>
        <w:rPr>
          <w:rFonts w:ascii="宋体" w:eastAsia="宋体" w:hAnsi="宋体"/>
          <w:szCs w:val="20"/>
        </w:rPr>
        <w:t>湿棉花可以吸收白</w:t>
      </w:r>
      <w:r>
        <w:rPr>
          <w:rFonts w:ascii="宋体" w:eastAsia="宋体" w:hAnsi="宋体" w:hint="eastAsia"/>
          <w:szCs w:val="20"/>
        </w:rPr>
        <w:t>烟</w:t>
      </w:r>
    </w:p>
    <w:p w:rsidR="009B6536" w:rsidP="00C50E9B">
      <w:pPr>
        <w:spacing w:line="400" w:lineRule="exact"/>
        <w:ind w:firstLine="840" w:firstLineChars="400"/>
        <w:rPr>
          <w:rFonts w:ascii="宋体" w:eastAsia="宋体" w:hAnsi="宋体"/>
          <w:szCs w:val="20"/>
        </w:rPr>
      </w:pPr>
      <w:r>
        <w:rPr>
          <w:rFonts w:ascii="宋体" w:eastAsia="宋体" w:hAnsi="宋体"/>
          <w:szCs w:val="20"/>
        </w:rPr>
        <w:t>B</w:t>
      </w:r>
      <w:r>
        <w:rPr>
          <w:rFonts w:ascii="宋体" w:eastAsia="宋体" w:hAnsi="宋体" w:hint="eastAsia"/>
          <w:szCs w:val="20"/>
        </w:rPr>
        <w:t>．</w:t>
      </w:r>
      <w:r>
        <w:rPr>
          <w:rFonts w:ascii="宋体" w:eastAsia="宋体" w:hAnsi="宋体"/>
          <w:szCs w:val="20"/>
        </w:rPr>
        <w:t>烧杯中热水的作用是提供热量</w:t>
      </w:r>
    </w:p>
    <w:p w:rsidR="009B6536" w:rsidP="00C50E9B">
      <w:pPr>
        <w:spacing w:line="400" w:lineRule="exact"/>
        <w:ind w:firstLine="840" w:firstLineChars="400"/>
        <w:rPr>
          <w:rFonts w:ascii="宋体" w:eastAsia="宋体" w:hAnsi="宋体"/>
          <w:szCs w:val="20"/>
        </w:rPr>
      </w:pPr>
      <w:r>
        <w:rPr>
          <w:rFonts w:ascii="宋体" w:eastAsia="宋体" w:hAnsi="宋体"/>
          <w:szCs w:val="20"/>
        </w:rPr>
        <w:t>C</w:t>
      </w:r>
      <w:r>
        <w:rPr>
          <w:rFonts w:ascii="宋体" w:eastAsia="宋体" w:hAnsi="宋体" w:hint="eastAsia"/>
          <w:szCs w:val="20"/>
        </w:rPr>
        <w:t>．</w:t>
      </w:r>
      <w:r w:rsidR="000D0F39">
        <w:rPr>
          <w:rFonts w:ascii="宋体" w:eastAsia="宋体" w:hAnsi="宋体"/>
          <w:szCs w:val="20"/>
        </w:rPr>
        <w:fldChar w:fldCharType="begin"/>
      </w:r>
      <w:r>
        <w:rPr>
          <w:rFonts w:ascii="宋体" w:eastAsia="宋体" w:hAnsi="宋体"/>
          <w:szCs w:val="20"/>
        </w:rPr>
        <w:instrText xml:space="preserve"> </w:instrText>
      </w:r>
      <w:r>
        <w:rPr>
          <w:rFonts w:ascii="宋体" w:eastAsia="宋体" w:hAnsi="宋体" w:hint="eastAsia"/>
          <w:szCs w:val="20"/>
        </w:rPr>
        <w:instrText>= 2 \* GB3</w:instrText>
      </w:r>
      <w:r>
        <w:rPr>
          <w:rFonts w:ascii="宋体" w:eastAsia="宋体" w:hAnsi="宋体"/>
          <w:szCs w:val="20"/>
        </w:rPr>
        <w:instrText xml:space="preserve"> </w:instrText>
      </w:r>
      <w:r w:rsidR="000D0F39">
        <w:rPr>
          <w:rFonts w:ascii="宋体" w:eastAsia="宋体" w:hAnsi="宋体"/>
          <w:szCs w:val="20"/>
        </w:rPr>
        <w:fldChar w:fldCharType="separate"/>
      </w:r>
      <w:r>
        <w:rPr>
          <w:rFonts w:ascii="宋体" w:eastAsia="宋体" w:hAnsi="宋体" w:hint="eastAsia"/>
          <w:szCs w:val="20"/>
        </w:rPr>
        <w:t>②</w:t>
      </w:r>
      <w:r w:rsidR="000D0F39">
        <w:rPr>
          <w:rFonts w:ascii="宋体" w:eastAsia="宋体" w:hAnsi="宋体"/>
          <w:szCs w:val="20"/>
        </w:rPr>
        <w:fldChar w:fldCharType="end"/>
      </w:r>
      <w:r>
        <w:rPr>
          <w:rFonts w:ascii="宋体" w:eastAsia="宋体" w:hAnsi="宋体" w:hint="eastAsia"/>
          <w:szCs w:val="20"/>
        </w:rPr>
        <w:t>中，</w:t>
      </w:r>
      <w:r>
        <w:rPr>
          <w:rFonts w:ascii="宋体" w:eastAsia="宋体" w:hAnsi="宋体"/>
          <w:szCs w:val="20"/>
        </w:rPr>
        <w:t>a处白磷不燃烧的原因是</w:t>
      </w:r>
      <w:r>
        <w:rPr>
          <w:rFonts w:ascii="宋体" w:eastAsia="宋体" w:hAnsi="宋体" w:hint="eastAsia"/>
          <w:szCs w:val="20"/>
        </w:rPr>
        <w:t>温度没有达到着火点</w:t>
      </w:r>
    </w:p>
    <w:p w:rsidR="009B6536" w:rsidP="00C50E9B">
      <w:pPr>
        <w:spacing w:line="400" w:lineRule="exact"/>
        <w:rPr>
          <w:rFonts w:ascii="黑体" w:eastAsia="黑体" w:hAnsi="黑体"/>
        </w:rPr>
      </w:pPr>
      <w:r>
        <w:rPr>
          <w:rFonts w:ascii="黑体" w:eastAsia="黑体" w:hAnsi="黑体" w:hint="eastAsia"/>
        </w:rPr>
        <w:t>〖科学探究〗</w:t>
      </w:r>
    </w:p>
    <w:p w:rsidR="009B6536" w:rsidP="00C50E9B">
      <w:pPr>
        <w:spacing w:line="400" w:lineRule="exact"/>
        <w:rPr>
          <w:rFonts w:ascii="宋体" w:eastAsia="宋体" w:hAnsi="宋体"/>
          <w:szCs w:val="20"/>
        </w:rPr>
      </w:pPr>
      <w:r>
        <w:rPr>
          <w:rFonts w:ascii="宋体" w:eastAsia="宋体" w:hAnsi="宋体" w:hint="eastAsia"/>
          <w:szCs w:val="20"/>
        </w:rPr>
        <w:t>2</w:t>
      </w:r>
      <w:r w:rsidR="00990BA5">
        <w:rPr>
          <w:rFonts w:ascii="宋体" w:eastAsia="宋体" w:hAnsi="宋体" w:hint="eastAsia"/>
          <w:szCs w:val="20"/>
        </w:rPr>
        <w:t>2</w:t>
      </w:r>
      <w:r>
        <w:rPr>
          <w:rFonts w:ascii="宋体" w:eastAsia="宋体" w:hAnsi="宋体" w:hint="eastAsia"/>
          <w:szCs w:val="20"/>
        </w:rPr>
        <w:t>.</w:t>
      </w:r>
      <w:r>
        <w:rPr>
          <w:rFonts w:ascii="宋体" w:eastAsia="宋体" w:hAnsi="宋体"/>
          <w:szCs w:val="20"/>
        </w:rPr>
        <w:t>（</w:t>
      </w:r>
      <w:r>
        <w:rPr>
          <w:rFonts w:ascii="宋体" w:eastAsia="宋体" w:hAnsi="宋体" w:hint="eastAsia"/>
          <w:szCs w:val="20"/>
        </w:rPr>
        <w:t>7</w:t>
      </w:r>
      <w:r>
        <w:rPr>
          <w:rFonts w:ascii="宋体" w:eastAsia="宋体" w:hAnsi="宋体"/>
          <w:szCs w:val="20"/>
        </w:rPr>
        <w:t>分）</w:t>
      </w:r>
      <w:r>
        <w:rPr>
          <w:rFonts w:ascii="宋体" w:eastAsia="宋体" w:hAnsi="宋体" w:hint="eastAsia"/>
          <w:szCs w:val="20"/>
        </w:rPr>
        <w:t>某兴趣小组发现</w:t>
      </w:r>
      <w:r>
        <w:rPr>
          <w:rFonts w:ascii="宋体" w:eastAsia="宋体" w:hAnsi="宋体"/>
          <w:szCs w:val="20"/>
        </w:rPr>
        <w:t>铁钉生锈需要几天的时间，</w:t>
      </w:r>
      <w:r>
        <w:rPr>
          <w:rFonts w:ascii="宋体" w:eastAsia="宋体" w:hAnsi="宋体" w:hint="eastAsia"/>
          <w:szCs w:val="20"/>
        </w:rPr>
        <w:t>询问老师如何加快铁钉生锈的速度。</w:t>
      </w:r>
    </w:p>
    <w:p w:rsidR="009B6536" w:rsidP="00C50E9B">
      <w:pPr>
        <w:spacing w:line="400" w:lineRule="exact"/>
        <w:ind w:firstLine="1050" w:firstLineChars="500"/>
        <w:rPr>
          <w:rFonts w:ascii="宋体" w:eastAsia="宋体" w:hAnsi="宋体"/>
          <w:szCs w:val="20"/>
        </w:rPr>
      </w:pPr>
      <w:r>
        <w:rPr>
          <w:rFonts w:ascii="宋体" w:eastAsia="宋体" w:hAnsi="宋体" w:hint="eastAsia"/>
          <w:szCs w:val="20"/>
        </w:rPr>
        <w:t>老师说氯化物可能加快铁钉生锈的速度。</w:t>
      </w:r>
    </w:p>
    <w:p w:rsidR="009B6536" w:rsidP="00C50E9B">
      <w:pPr>
        <w:spacing w:line="400" w:lineRule="exact"/>
        <w:ind w:firstLine="210" w:firstLineChars="100"/>
        <w:rPr>
          <w:rFonts w:ascii="宋体" w:eastAsia="宋体" w:hAnsi="宋体"/>
          <w:szCs w:val="20"/>
        </w:rPr>
      </w:pPr>
      <w:r>
        <w:rPr>
          <w:rFonts w:ascii="宋体" w:eastAsia="宋体" w:hAnsi="宋体" w:hint="eastAsia"/>
          <w:szCs w:val="20"/>
        </w:rPr>
        <w:t>【提出问题】氯化物对铁钉生锈有怎样的影响？</w:t>
      </w:r>
    </w:p>
    <w:p w:rsidR="009B6536" w:rsidP="00C50E9B">
      <w:pPr>
        <w:spacing w:line="400" w:lineRule="exact"/>
        <w:rPr>
          <w:rFonts w:ascii="宋体" w:eastAsia="宋体" w:hAnsi="宋体"/>
          <w:szCs w:val="20"/>
        </w:rPr>
      </w:pPr>
      <w:r>
        <w:rPr>
          <w:rFonts w:hint="eastAsia"/>
          <w:color w:val="000000"/>
          <w:kern w:val="0"/>
          <w:position w:val="-3"/>
          <w:szCs w:val="21"/>
        </w:rPr>
        <w:t xml:space="preserve">  </w:t>
      </w:r>
      <w:r>
        <w:rPr>
          <w:rFonts w:ascii="宋体" w:eastAsia="宋体" w:hAnsi="宋体" w:hint="eastAsia"/>
          <w:szCs w:val="20"/>
        </w:rPr>
        <w:t xml:space="preserve"> 【查阅资料】</w:t>
      </w:r>
    </w:p>
    <w:p w:rsidR="009B6536" w:rsidP="00C50E9B">
      <w:pPr>
        <w:spacing w:line="400" w:lineRule="exact"/>
        <w:rPr>
          <w:rFonts w:ascii="宋体" w:eastAsia="宋体" w:hAnsi="宋体"/>
          <w:szCs w:val="20"/>
        </w:rPr>
      </w:pPr>
      <w:r>
        <w:rPr>
          <w:rFonts w:ascii="宋体" w:eastAsia="宋体" w:hAnsi="宋体" w:hint="eastAsia"/>
          <w:szCs w:val="20"/>
        </w:rPr>
        <w:t xml:space="preserve">    ⅰ.</w:t>
      </w:r>
      <w:r>
        <w:rPr>
          <w:rFonts w:ascii="宋体" w:eastAsia="宋体" w:hAnsi="宋体" w:hint="eastAsia"/>
          <w:szCs w:val="20"/>
        </w:rPr>
        <w:t>NaCl</w:t>
      </w:r>
      <w:r>
        <w:rPr>
          <w:rFonts w:ascii="宋体" w:eastAsia="宋体" w:hAnsi="宋体" w:hint="eastAsia"/>
          <w:szCs w:val="20"/>
        </w:rPr>
        <w:t>、CaCl</w:t>
      </w:r>
      <w:r>
        <w:rPr>
          <w:rFonts w:ascii="宋体" w:eastAsia="宋体" w:hAnsi="宋体" w:hint="eastAsia"/>
          <w:szCs w:val="20"/>
          <w:vertAlign w:val="subscript"/>
        </w:rPr>
        <w:t>2</w:t>
      </w:r>
      <w:r>
        <w:rPr>
          <w:rFonts w:ascii="宋体" w:eastAsia="宋体" w:hAnsi="宋体" w:hint="eastAsia"/>
          <w:szCs w:val="20"/>
        </w:rPr>
        <w:t>、CuCl</w:t>
      </w:r>
      <w:r>
        <w:rPr>
          <w:rFonts w:ascii="宋体" w:eastAsia="宋体" w:hAnsi="宋体" w:hint="eastAsia"/>
          <w:szCs w:val="20"/>
          <w:vertAlign w:val="subscript"/>
        </w:rPr>
        <w:t>2</w:t>
      </w:r>
      <w:r>
        <w:rPr>
          <w:rFonts w:ascii="宋体" w:eastAsia="宋体" w:hAnsi="宋体" w:hint="eastAsia"/>
          <w:szCs w:val="20"/>
        </w:rPr>
        <w:t>等由氯离子与金属离子构成的盐属于氯化物。</w:t>
      </w:r>
    </w:p>
    <w:p w:rsidR="009B6536" w:rsidP="00C50E9B">
      <w:pPr>
        <w:spacing w:line="400" w:lineRule="exact"/>
        <w:ind w:firstLine="420" w:firstLineChars="200"/>
        <w:rPr>
          <w:rFonts w:ascii="宋体" w:eastAsia="宋体" w:hAnsi="宋体"/>
          <w:szCs w:val="20"/>
        </w:rPr>
      </w:pPr>
      <w:r>
        <w:rPr>
          <w:rFonts w:ascii="宋体" w:eastAsia="宋体" w:hAnsi="宋体" w:hint="eastAsia"/>
          <w:szCs w:val="20"/>
        </w:rPr>
        <w:t>ⅱ.铜能与氧气反应，生成黑色的</w:t>
      </w:r>
      <w:r>
        <w:rPr>
          <w:rFonts w:ascii="宋体" w:eastAsia="宋体" w:hAnsi="宋体" w:hint="eastAsia"/>
          <w:szCs w:val="20"/>
        </w:rPr>
        <w:t>CuO</w:t>
      </w:r>
      <w:r>
        <w:rPr>
          <w:rFonts w:ascii="宋体" w:eastAsia="宋体" w:hAnsi="宋体" w:hint="eastAsia"/>
          <w:szCs w:val="20"/>
        </w:rPr>
        <w:t>。</w:t>
      </w:r>
    </w:p>
    <w:p w:rsidR="009B6536" w:rsidP="00C50E9B">
      <w:pPr>
        <w:spacing w:line="400" w:lineRule="exact"/>
        <w:ind w:firstLine="420" w:firstLineChars="200"/>
        <w:rPr>
          <w:rFonts w:ascii="宋体" w:eastAsia="宋体" w:hAnsi="宋体"/>
          <w:szCs w:val="20"/>
        </w:rPr>
      </w:pPr>
      <w:r>
        <w:rPr>
          <w:rFonts w:ascii="宋体" w:eastAsia="宋体" w:hAnsi="宋体" w:hint="eastAsia"/>
          <w:szCs w:val="20"/>
        </w:rPr>
        <w:t>ⅲ.</w:t>
      </w:r>
      <w:r>
        <w:rPr>
          <w:rFonts w:ascii="宋体" w:eastAsia="宋体" w:hAnsi="宋体" w:hint="eastAsia"/>
          <w:szCs w:val="20"/>
        </w:rPr>
        <w:t>CuO</w:t>
      </w:r>
      <w:r>
        <w:rPr>
          <w:rFonts w:ascii="宋体" w:eastAsia="宋体" w:hAnsi="宋体" w:hint="eastAsia"/>
          <w:szCs w:val="20"/>
        </w:rPr>
        <w:t>能与稀硫酸发生反应：</w:t>
      </w:r>
      <w:r>
        <w:rPr>
          <w:rFonts w:ascii="宋体" w:eastAsia="宋体" w:hAnsi="宋体" w:hint="eastAsia"/>
          <w:szCs w:val="20"/>
        </w:rPr>
        <w:t>CuO</w:t>
      </w:r>
      <w:r>
        <w:rPr>
          <w:rFonts w:ascii="宋体" w:eastAsia="宋体" w:hAnsi="宋体" w:hint="eastAsia"/>
          <w:szCs w:val="20"/>
        </w:rPr>
        <w:t xml:space="preserve"> + H</w:t>
      </w:r>
      <w:r>
        <w:rPr>
          <w:rFonts w:ascii="宋体" w:eastAsia="宋体" w:hAnsi="宋体" w:hint="eastAsia"/>
          <w:szCs w:val="20"/>
          <w:vertAlign w:val="subscript"/>
        </w:rPr>
        <w:t>2</w:t>
      </w:r>
      <w:r>
        <w:rPr>
          <w:rFonts w:ascii="宋体" w:eastAsia="宋体" w:hAnsi="宋体" w:hint="eastAsia"/>
          <w:szCs w:val="20"/>
        </w:rPr>
        <w:t>SO</w:t>
      </w:r>
      <w:r>
        <w:rPr>
          <w:rFonts w:ascii="宋体" w:eastAsia="宋体" w:hAnsi="宋体" w:hint="eastAsia"/>
          <w:szCs w:val="20"/>
          <w:vertAlign w:val="subscript"/>
        </w:rPr>
        <w:t>4</w:t>
      </w:r>
      <w:r>
        <w:rPr>
          <w:rFonts w:ascii="宋体" w:eastAsia="宋体" w:hAnsi="宋体" w:hint="eastAsia"/>
          <w:szCs w:val="20"/>
        </w:rPr>
        <w:t xml:space="preserve"> ==== CuSO</w:t>
      </w:r>
      <w:r>
        <w:rPr>
          <w:rFonts w:ascii="宋体" w:eastAsia="宋体" w:hAnsi="宋体" w:hint="eastAsia"/>
          <w:szCs w:val="20"/>
          <w:vertAlign w:val="subscript"/>
        </w:rPr>
        <w:t>4</w:t>
      </w:r>
      <w:r>
        <w:rPr>
          <w:rFonts w:ascii="宋体" w:eastAsia="宋体" w:hAnsi="宋体" w:hint="eastAsia"/>
          <w:szCs w:val="20"/>
        </w:rPr>
        <w:t xml:space="preserve"> + H</w:t>
      </w:r>
      <w:r>
        <w:rPr>
          <w:rFonts w:ascii="宋体" w:eastAsia="宋体" w:hAnsi="宋体" w:hint="eastAsia"/>
          <w:szCs w:val="20"/>
          <w:vertAlign w:val="subscript"/>
        </w:rPr>
        <w:t>2</w:t>
      </w:r>
      <w:r>
        <w:rPr>
          <w:rFonts w:ascii="宋体" w:eastAsia="宋体" w:hAnsi="宋体" w:hint="eastAsia"/>
          <w:szCs w:val="20"/>
        </w:rPr>
        <w:t>O。</w:t>
      </w:r>
    </w:p>
    <w:p w:rsidR="009B6536" w:rsidP="00C50E9B">
      <w:pPr>
        <w:spacing w:line="400" w:lineRule="exact"/>
        <w:rPr>
          <w:rFonts w:ascii="宋体" w:eastAsia="宋体" w:hAnsi="宋体"/>
          <w:szCs w:val="20"/>
        </w:rPr>
      </w:pPr>
      <w:r>
        <w:rPr>
          <w:rFonts w:hint="eastAsia"/>
          <w:color w:val="000000"/>
          <w:kern w:val="0"/>
          <w:position w:val="-3"/>
          <w:szCs w:val="21"/>
        </w:rPr>
        <w:t xml:space="preserve">  </w:t>
      </w:r>
      <w:r>
        <w:rPr>
          <w:rFonts w:ascii="宋体" w:eastAsia="宋体" w:hAnsi="宋体" w:hint="eastAsia"/>
          <w:szCs w:val="20"/>
        </w:rPr>
        <w:t xml:space="preserve"> 【进行实验、分析解释、获得结论】</w:t>
      </w:r>
    </w:p>
    <w:p w:rsidR="00C50E9B" w:rsidP="00C50E9B">
      <w:pPr>
        <w:spacing w:line="400" w:lineRule="exact"/>
        <w:rPr>
          <w:rFonts w:ascii="宋体" w:eastAsia="宋体" w:hAnsi="宋体"/>
          <w:szCs w:val="20"/>
        </w:rPr>
      </w:pPr>
      <w:r>
        <w:rPr>
          <w:rFonts w:ascii="宋体" w:eastAsia="宋体" w:hAnsi="宋体" w:hint="eastAsia"/>
          <w:szCs w:val="20"/>
        </w:rPr>
        <w:t xml:space="preserve">    </w:t>
      </w:r>
    </w:p>
    <w:p w:rsidR="00C50E9B" w:rsidP="00C50E9B">
      <w:pPr>
        <w:spacing w:line="400" w:lineRule="exact"/>
        <w:rPr>
          <w:rFonts w:ascii="宋体" w:eastAsia="宋体" w:hAnsi="宋体"/>
          <w:szCs w:val="20"/>
        </w:rPr>
      </w:pPr>
    </w:p>
    <w:p w:rsidR="009B6536" w:rsidP="00C50E9B">
      <w:pPr>
        <w:spacing w:line="400" w:lineRule="exact"/>
        <w:rPr>
          <w:rFonts w:ascii="宋体" w:eastAsia="宋体" w:hAnsi="宋体"/>
          <w:szCs w:val="20"/>
        </w:rPr>
      </w:pPr>
      <w:r>
        <w:rPr>
          <w:rFonts w:ascii="宋体" w:eastAsia="宋体" w:hAnsi="宋体" w:hint="eastAsia"/>
          <w:szCs w:val="20"/>
        </w:rPr>
        <w:t>实验1：探究氯化物对铁钉生锈速度的影响。</w:t>
      </w:r>
    </w:p>
    <w:tbl>
      <w:tblPr>
        <w:tblStyle w:val="TableGrid"/>
        <w:tblW w:w="8481" w:type="dxa"/>
        <w:tblInd w:w="274" w:type="dxa"/>
        <w:tblLayout w:type="fixed"/>
        <w:tblLook w:val="04A0"/>
      </w:tblPr>
      <w:tblGrid>
        <w:gridCol w:w="642"/>
        <w:gridCol w:w="1817"/>
        <w:gridCol w:w="1927"/>
        <w:gridCol w:w="1969"/>
        <w:gridCol w:w="2126"/>
      </w:tblGrid>
      <w:tr>
        <w:tblPrEx>
          <w:tblW w:w="8481" w:type="dxa"/>
          <w:tblInd w:w="274" w:type="dxa"/>
          <w:tblLayout w:type="fixed"/>
          <w:tblLook w:val="04A0"/>
        </w:tblPrEx>
        <w:tc>
          <w:tcPr>
            <w:tcW w:w="642" w:type="dxa"/>
          </w:tcPr>
          <w:p w:rsidR="009B6536">
            <w:pPr>
              <w:widowControl/>
              <w:autoSpaceDE w:val="0"/>
              <w:autoSpaceDN w:val="0"/>
              <w:adjustRightInd w:val="0"/>
              <w:spacing w:line="360" w:lineRule="exact"/>
              <w:rPr>
                <w:rFonts w:eastAsia="楷体"/>
                <w:color w:val="000000"/>
                <w:kern w:val="0"/>
                <w:position w:val="-3"/>
                <w:szCs w:val="21"/>
              </w:rPr>
            </w:pPr>
            <w:bookmarkStart w:id="0" w:name="_GoBack"/>
            <w:bookmarkEnd w:id="0"/>
            <w:r>
              <w:rPr>
                <w:rFonts w:eastAsia="楷体"/>
                <w:color w:val="000000"/>
                <w:kern w:val="0"/>
                <w:position w:val="-3"/>
                <w:szCs w:val="21"/>
              </w:rPr>
              <w:t>编号</w:t>
            </w:r>
          </w:p>
        </w:tc>
        <w:tc>
          <w:tcPr>
            <w:tcW w:w="1817" w:type="dxa"/>
            <w:vAlign w:val="center"/>
          </w:tcPr>
          <w:p w:rsidR="009B6536">
            <w:pPr>
              <w:pStyle w:val="ListParagraph"/>
              <w:widowControl/>
              <w:numPr>
                <w:ilvl w:val="0"/>
                <w:numId w:val="1"/>
              </w:numPr>
              <w:autoSpaceDE w:val="0"/>
              <w:autoSpaceDN w:val="0"/>
              <w:adjustRightInd w:val="0"/>
              <w:spacing w:line="360" w:lineRule="exact"/>
              <w:ind w:firstLineChars="0"/>
              <w:jc w:val="center"/>
              <w:rPr>
                <w:rFonts w:eastAsia="楷体"/>
                <w:color w:val="000000"/>
                <w:kern w:val="0"/>
                <w:position w:val="-3"/>
                <w:szCs w:val="21"/>
              </w:rPr>
            </w:pPr>
          </w:p>
        </w:tc>
        <w:tc>
          <w:tcPr>
            <w:tcW w:w="1927" w:type="dxa"/>
            <w:vAlign w:val="center"/>
          </w:tcPr>
          <w:p w:rsidR="009B6536">
            <w:pPr>
              <w:pStyle w:val="ListParagraph"/>
              <w:widowControl/>
              <w:numPr>
                <w:ilvl w:val="0"/>
                <w:numId w:val="1"/>
              </w:numPr>
              <w:autoSpaceDE w:val="0"/>
              <w:autoSpaceDN w:val="0"/>
              <w:adjustRightInd w:val="0"/>
              <w:spacing w:line="360" w:lineRule="exact"/>
              <w:ind w:firstLineChars="0"/>
              <w:jc w:val="center"/>
              <w:rPr>
                <w:rFonts w:eastAsia="楷体"/>
                <w:color w:val="000000"/>
                <w:kern w:val="0"/>
                <w:position w:val="-3"/>
                <w:szCs w:val="21"/>
              </w:rPr>
            </w:pPr>
          </w:p>
        </w:tc>
        <w:tc>
          <w:tcPr>
            <w:tcW w:w="1969" w:type="dxa"/>
            <w:vAlign w:val="center"/>
          </w:tcPr>
          <w:p w:rsidR="009B6536">
            <w:pPr>
              <w:pStyle w:val="ListParagraph"/>
              <w:widowControl/>
              <w:numPr>
                <w:ilvl w:val="0"/>
                <w:numId w:val="1"/>
              </w:numPr>
              <w:autoSpaceDE w:val="0"/>
              <w:autoSpaceDN w:val="0"/>
              <w:adjustRightInd w:val="0"/>
              <w:spacing w:line="360" w:lineRule="exact"/>
              <w:ind w:firstLineChars="0"/>
              <w:jc w:val="center"/>
              <w:rPr>
                <w:rFonts w:eastAsia="楷体"/>
                <w:color w:val="000000"/>
                <w:kern w:val="0"/>
                <w:position w:val="-3"/>
                <w:szCs w:val="21"/>
              </w:rPr>
            </w:pPr>
          </w:p>
        </w:tc>
        <w:tc>
          <w:tcPr>
            <w:tcW w:w="2126" w:type="dxa"/>
            <w:vAlign w:val="center"/>
          </w:tcPr>
          <w:p w:rsidR="009B6536">
            <w:pPr>
              <w:pStyle w:val="ListParagraph"/>
              <w:widowControl/>
              <w:numPr>
                <w:ilvl w:val="0"/>
                <w:numId w:val="1"/>
              </w:numPr>
              <w:autoSpaceDE w:val="0"/>
              <w:autoSpaceDN w:val="0"/>
              <w:adjustRightInd w:val="0"/>
              <w:spacing w:line="360" w:lineRule="exact"/>
              <w:ind w:firstLineChars="0"/>
              <w:jc w:val="center"/>
              <w:rPr>
                <w:rFonts w:eastAsia="楷体"/>
                <w:color w:val="000000"/>
                <w:kern w:val="0"/>
                <w:position w:val="-3"/>
                <w:szCs w:val="21"/>
              </w:rPr>
            </w:pPr>
          </w:p>
        </w:tc>
      </w:tr>
      <w:tr>
        <w:tblPrEx>
          <w:tblW w:w="8481" w:type="dxa"/>
          <w:tblInd w:w="274" w:type="dxa"/>
          <w:tblLayout w:type="fixed"/>
          <w:tblLook w:val="04A0"/>
        </w:tblPrEx>
        <w:tc>
          <w:tcPr>
            <w:tcW w:w="642" w:type="dxa"/>
            <w:vAlign w:val="center"/>
          </w:tcPr>
          <w:p w:rsidR="009B6536">
            <w:pPr>
              <w:widowControl/>
              <w:autoSpaceDE w:val="0"/>
              <w:autoSpaceDN w:val="0"/>
              <w:adjustRightInd w:val="0"/>
              <w:spacing w:line="360" w:lineRule="exact"/>
              <w:jc w:val="center"/>
              <w:rPr>
                <w:rFonts w:eastAsia="楷体"/>
                <w:color w:val="000000"/>
                <w:kern w:val="0"/>
                <w:position w:val="-3"/>
                <w:szCs w:val="21"/>
              </w:rPr>
            </w:pPr>
            <w:r>
              <w:rPr>
                <w:rFonts w:eastAsia="楷体"/>
                <w:color w:val="000000"/>
                <w:kern w:val="0"/>
                <w:position w:val="-3"/>
                <w:szCs w:val="21"/>
              </w:rPr>
              <w:t>实验</w:t>
            </w:r>
          </w:p>
        </w:tc>
        <w:tc>
          <w:tcPr>
            <w:tcW w:w="1817" w:type="dxa"/>
          </w:tcPr>
          <w:p w:rsidR="009B6536">
            <w:pPr>
              <w:widowControl/>
              <w:autoSpaceDE w:val="0"/>
              <w:autoSpaceDN w:val="0"/>
              <w:adjustRightInd w:val="0"/>
              <w:spacing w:line="360" w:lineRule="exact"/>
              <w:rPr>
                <w:rFonts w:eastAsia="楷体"/>
                <w:color w:val="000000"/>
                <w:kern w:val="0"/>
                <w:position w:val="-3"/>
                <w:szCs w:val="21"/>
              </w:rPr>
            </w:pPr>
            <w:r>
              <w:rPr>
                <w:rFonts w:eastAsia="楷体"/>
                <w:color w:val="000000"/>
                <w:kern w:val="0"/>
                <w:position w:val="-3"/>
                <w:szCs w:val="21"/>
              </w:rPr>
              <w:pict>
                <v:group id="组 58" o:spid="_x0000_s1053" style="width:48.6pt;height:51pt;margin-top:4.4pt;margin-left:1.1pt;position:absolute;z-index:251679744" coordsize="6175,6477203">
                  <v:shape id="图片 33" o:spid="_x0000_s1054" type="#_x0000_t75" alt="../../../屏幕快照%202018-03-31%20上午9.02.49.png" style="width:1282;height:6477;position:absolute">
                    <v:imagedata r:id="rId20" o:title="屏幕快照%202018-03-31%20上午9"/>
                    <v:path arrowok="t"/>
                  </v:shape>
                  <v:line id="直线连接符 34" o:spid="_x0000_s1055" style="position:absolute" from="1126,5897" to="2269,5897" o:connectortype="straight" strokeweight="0.5pt">
                    <v:stroke joinstyle="miter"/>
                  </v:line>
                  <v:line id="直线连接符 35" o:spid="_x0000_s1056" style="flip:y;position:absolute" from="728,3776" to="2965,4772" o:connectortype="straight" strokeweight="0.5pt">
                    <v:stroke joinstyle="miter"/>
                  </v:line>
                  <v:shape id="文本框 37" o:spid="_x0000_s1057" type="#_x0000_t202" style="width:4121;height:2947;left:2054;mso-wrap-style:none;position:absolute;top:2252" filled="f" stroked="f">
                    <v:textbox>
                      <w:txbxContent>
                        <w:p w:rsidR="009B6536">
                          <w:pPr>
                            <w:rPr>
                              <w:rFonts w:ascii="楷体" w:eastAsia="楷体" w:hAnsi="楷体"/>
                              <w:sz w:val="18"/>
                              <w:szCs w:val="18"/>
                            </w:rPr>
                          </w:pPr>
                          <w:r>
                            <w:rPr>
                              <w:rFonts w:ascii="楷体" w:eastAsia="楷体" w:hAnsi="楷体" w:hint="eastAsia"/>
                              <w:sz w:val="18"/>
                              <w:szCs w:val="18"/>
                            </w:rPr>
                            <w:t>铁钉</w:t>
                          </w:r>
                        </w:p>
                      </w:txbxContent>
                    </v:textbox>
                  </v:shape>
                </v:group>
              </w:pict>
            </w:r>
          </w:p>
          <w:p w:rsidR="009B6536">
            <w:pPr>
              <w:widowControl/>
              <w:autoSpaceDE w:val="0"/>
              <w:autoSpaceDN w:val="0"/>
              <w:adjustRightInd w:val="0"/>
              <w:spacing w:line="360" w:lineRule="exact"/>
              <w:jc w:val="distribute"/>
              <w:rPr>
                <w:rFonts w:eastAsia="楷体"/>
                <w:color w:val="000000"/>
                <w:kern w:val="0"/>
                <w:position w:val="-3"/>
                <w:szCs w:val="21"/>
              </w:rPr>
            </w:pPr>
          </w:p>
          <w:p w:rsidR="009B6536">
            <w:pPr>
              <w:widowControl/>
              <w:autoSpaceDE w:val="0"/>
              <w:autoSpaceDN w:val="0"/>
              <w:adjustRightInd w:val="0"/>
              <w:spacing w:line="360" w:lineRule="exact"/>
              <w:rPr>
                <w:rFonts w:eastAsia="楷体"/>
                <w:color w:val="000000"/>
                <w:kern w:val="0"/>
                <w:position w:val="-3"/>
                <w:szCs w:val="21"/>
              </w:rPr>
            </w:pPr>
            <w:r>
              <w:rPr>
                <w:color w:val="000000"/>
                <w:kern w:val="0"/>
                <w:position w:val="-3"/>
                <w:szCs w:val="21"/>
              </w:rPr>
              <w:pict>
                <v:shape id="文本框 74" o:spid="_x0000_s1058" type="#_x0000_t202" style="width:69.55pt;height:27.7pt;margin-top:2.4pt;margin-left:14.35pt;position:absolute;z-index:251680768" filled="f" stroked="f">
                  <v:textbox>
                    <w:txbxContent>
                      <w:p w:rsidR="009B6536">
                        <w:pPr>
                          <w:rPr>
                            <w:rFonts w:eastAsia="楷体"/>
                            <w:sz w:val="18"/>
                            <w:szCs w:val="18"/>
                          </w:rPr>
                        </w:pPr>
                        <w:r>
                          <w:rPr>
                            <w:rFonts w:eastAsia="楷体" w:hint="eastAsia"/>
                            <w:sz w:val="18"/>
                            <w:szCs w:val="18"/>
                          </w:rPr>
                          <w:t>6</w:t>
                        </w:r>
                        <w:r>
                          <w:rPr>
                            <w:rFonts w:eastAsia="楷体"/>
                            <w:sz w:val="18"/>
                            <w:szCs w:val="18"/>
                          </w:rPr>
                          <w:t xml:space="preserve"> </w:t>
                        </w:r>
                        <w:r>
                          <w:rPr>
                            <w:rFonts w:eastAsia="楷体"/>
                            <w:sz w:val="18"/>
                            <w:szCs w:val="18"/>
                          </w:rPr>
                          <w:t>mL</w:t>
                        </w:r>
                        <w:r>
                          <w:rPr>
                            <w:rFonts w:eastAsia="楷体"/>
                            <w:sz w:val="18"/>
                            <w:szCs w:val="18"/>
                          </w:rPr>
                          <w:t>蒸馏水</w:t>
                        </w:r>
                      </w:p>
                    </w:txbxContent>
                  </v:textbox>
                </v:shape>
              </w:pict>
            </w:r>
          </w:p>
          <w:p w:rsidR="009B6536">
            <w:pPr>
              <w:widowControl/>
              <w:autoSpaceDE w:val="0"/>
              <w:autoSpaceDN w:val="0"/>
              <w:adjustRightInd w:val="0"/>
              <w:spacing w:line="360" w:lineRule="exact"/>
              <w:rPr>
                <w:rFonts w:eastAsia="楷体"/>
                <w:color w:val="000000"/>
                <w:kern w:val="0"/>
                <w:position w:val="-3"/>
                <w:szCs w:val="21"/>
              </w:rPr>
            </w:pPr>
          </w:p>
        </w:tc>
        <w:tc>
          <w:tcPr>
            <w:tcW w:w="1927" w:type="dxa"/>
          </w:tcPr>
          <w:p w:rsidR="009B6536">
            <w:pPr>
              <w:widowControl/>
              <w:autoSpaceDE w:val="0"/>
              <w:autoSpaceDN w:val="0"/>
              <w:adjustRightInd w:val="0"/>
              <w:spacing w:line="360" w:lineRule="exact"/>
              <w:jc w:val="distribute"/>
              <w:rPr>
                <w:rFonts w:eastAsia="楷体"/>
                <w:color w:val="000000"/>
                <w:kern w:val="0"/>
                <w:position w:val="-3"/>
                <w:szCs w:val="21"/>
              </w:rPr>
            </w:pPr>
            <w:r>
              <w:rPr>
                <w:color w:val="000000"/>
                <w:kern w:val="0"/>
                <w:position w:val="-3"/>
                <w:szCs w:val="21"/>
              </w:rPr>
              <w:pict>
                <v:shape id="文本框 75" o:spid="_x0000_s1059" type="#_x0000_t202" style="width:113.75pt;height:33.75pt;margin-top:31.7pt;margin-left:10.05pt;position:absolute;z-index:251684864" filled="f" stroked="f">
                  <v:textbox>
                    <w:txbxContent>
                      <w:p w:rsidR="009B6536">
                        <w:pPr>
                          <w:adjustRightInd w:val="0"/>
                          <w:snapToGrid w:val="0"/>
                          <w:spacing w:line="216" w:lineRule="auto"/>
                          <w:rPr>
                            <w:rFonts w:eastAsia="楷体"/>
                            <w:sz w:val="18"/>
                            <w:szCs w:val="18"/>
                          </w:rPr>
                        </w:pPr>
                        <w:r>
                          <w:rPr>
                            <w:rFonts w:eastAsia="楷体"/>
                            <w:sz w:val="18"/>
                            <w:szCs w:val="18"/>
                          </w:rPr>
                          <w:t xml:space="preserve">5 </w:t>
                        </w:r>
                        <w:r>
                          <w:rPr>
                            <w:rFonts w:eastAsia="楷体"/>
                            <w:sz w:val="18"/>
                            <w:szCs w:val="18"/>
                          </w:rPr>
                          <w:t>mL</w:t>
                        </w:r>
                        <w:r>
                          <w:rPr>
                            <w:rFonts w:eastAsia="楷体"/>
                            <w:sz w:val="18"/>
                            <w:szCs w:val="18"/>
                          </w:rPr>
                          <w:t>蒸馏水</w:t>
                        </w:r>
                        <w:r>
                          <w:rPr>
                            <w:rFonts w:eastAsia="楷体" w:hint="eastAsia"/>
                            <w:sz w:val="18"/>
                            <w:szCs w:val="18"/>
                          </w:rPr>
                          <w:t>+</w:t>
                        </w:r>
                      </w:p>
                      <w:p w:rsidR="009B6536">
                        <w:pPr>
                          <w:adjustRightInd w:val="0"/>
                          <w:snapToGrid w:val="0"/>
                          <w:spacing w:line="216" w:lineRule="auto"/>
                          <w:rPr>
                            <w:rFonts w:eastAsia="楷体"/>
                            <w:sz w:val="18"/>
                            <w:szCs w:val="18"/>
                          </w:rPr>
                        </w:pPr>
                        <w:r>
                          <w:rPr>
                            <w:rFonts w:eastAsia="楷体" w:hint="eastAsia"/>
                            <w:sz w:val="18"/>
                            <w:szCs w:val="18"/>
                          </w:rPr>
                          <w:t xml:space="preserve">1mL </w:t>
                        </w:r>
                        <w:r>
                          <w:rPr>
                            <w:rFonts w:eastAsia="楷体"/>
                            <w:sz w:val="18"/>
                            <w:szCs w:val="18"/>
                          </w:rPr>
                          <w:t>1</w:t>
                        </w:r>
                        <w:r>
                          <w:rPr>
                            <w:rFonts w:eastAsia="楷体" w:hint="eastAsia"/>
                            <w:sz w:val="18"/>
                            <w:szCs w:val="18"/>
                          </w:rPr>
                          <w:t>%NaCl</w:t>
                        </w:r>
                        <w:r>
                          <w:rPr>
                            <w:rFonts w:eastAsia="楷体" w:hint="eastAsia"/>
                            <w:sz w:val="18"/>
                            <w:szCs w:val="18"/>
                          </w:rPr>
                          <w:t>溶液</w:t>
                        </w:r>
                      </w:p>
                    </w:txbxContent>
                  </v:textbox>
                </v:shape>
              </w:pict>
            </w:r>
            <w:r>
              <w:rPr>
                <w:rFonts w:eastAsia="楷体"/>
                <w:color w:val="000000"/>
                <w:kern w:val="0"/>
                <w:position w:val="-3"/>
                <w:szCs w:val="21"/>
              </w:rPr>
              <w:pict>
                <v:group id="组 44" o:spid="_x0000_s1060" style="width:48.6pt;height:51pt;margin-top:3.15pt;margin-left:0.1pt;position:absolute;z-index:251681792" coordsize="6175,6477203">
                  <v:shape id="图片 43" o:spid="_x0000_s1061" type="#_x0000_t75" alt="../../../屏幕快照%202018-03-31%20上午9.02.49.png" style="width:1282;height:6477;position:absolute">
                    <v:imagedata r:id="rId20" o:title="屏幕快照%202018-03-31%20上午9"/>
                    <v:path arrowok="t"/>
                  </v:shape>
                  <v:line id="直线连接符 40" o:spid="_x0000_s1062" style="position:absolute" from="1192,5963" to="2335,5963" o:connectortype="straight" strokeweight="0.5pt">
                    <v:stroke joinstyle="miter"/>
                  </v:line>
                  <v:line id="直线连接符 41" o:spid="_x0000_s1063" style="flip:y;position:absolute" from="795,3843" to="3031,4839" o:connectortype="straight" strokeweight="0.5pt">
                    <v:stroke joinstyle="miter"/>
                  </v:line>
                  <v:shape id="_x0000_s1064" type="#_x0000_t202" style="width:4121;height:2946;left:2054;mso-wrap-style:none;position:absolute;top:2319" filled="f" stroked="f">
                    <v:textbox>
                      <w:txbxContent>
                        <w:p w:rsidR="009B6536">
                          <w:pPr>
                            <w:rPr>
                              <w:rFonts w:ascii="楷体" w:eastAsia="楷体" w:hAnsi="楷体"/>
                              <w:sz w:val="18"/>
                              <w:szCs w:val="18"/>
                            </w:rPr>
                          </w:pPr>
                          <w:r>
                            <w:rPr>
                              <w:rFonts w:ascii="楷体" w:eastAsia="楷体" w:hAnsi="楷体" w:hint="eastAsia"/>
                              <w:sz w:val="18"/>
                              <w:szCs w:val="18"/>
                            </w:rPr>
                            <w:t>铁钉</w:t>
                          </w:r>
                        </w:p>
                      </w:txbxContent>
                    </v:textbox>
                  </v:shape>
                </v:group>
              </w:pict>
            </w:r>
          </w:p>
        </w:tc>
        <w:tc>
          <w:tcPr>
            <w:tcW w:w="1969" w:type="dxa"/>
          </w:tcPr>
          <w:p w:rsidR="009B6536">
            <w:pPr>
              <w:widowControl/>
              <w:autoSpaceDE w:val="0"/>
              <w:autoSpaceDN w:val="0"/>
              <w:adjustRightInd w:val="0"/>
              <w:spacing w:line="360" w:lineRule="exact"/>
              <w:jc w:val="distribute"/>
              <w:rPr>
                <w:rFonts w:eastAsia="楷体"/>
                <w:color w:val="000000"/>
                <w:kern w:val="0"/>
                <w:position w:val="-3"/>
                <w:szCs w:val="21"/>
              </w:rPr>
            </w:pPr>
            <w:r>
              <w:rPr>
                <w:color w:val="000000"/>
                <w:kern w:val="0"/>
                <w:position w:val="-3"/>
                <w:szCs w:val="21"/>
              </w:rPr>
              <w:pict>
                <v:shape id="文本框 81" o:spid="_x0000_s1065" type="#_x0000_t202" style="width:90pt;height:35.25pt;margin-top:35.7pt;margin-left:8.35pt;position:absolute;z-index:251685888" filled="f" stroked="f">
                  <v:textbox>
                    <w:txbxContent>
                      <w:p w:rsidR="009B6536">
                        <w:pPr>
                          <w:adjustRightInd w:val="0"/>
                          <w:snapToGrid w:val="0"/>
                          <w:spacing w:line="216" w:lineRule="auto"/>
                          <w:rPr>
                            <w:rFonts w:eastAsia="楷体"/>
                            <w:sz w:val="18"/>
                            <w:szCs w:val="18"/>
                          </w:rPr>
                        </w:pPr>
                        <w:r>
                          <w:rPr>
                            <w:rFonts w:eastAsia="楷体"/>
                            <w:sz w:val="18"/>
                            <w:szCs w:val="18"/>
                          </w:rPr>
                          <w:t xml:space="preserve">5 </w:t>
                        </w:r>
                        <w:r>
                          <w:rPr>
                            <w:rFonts w:eastAsia="楷体"/>
                            <w:sz w:val="18"/>
                            <w:szCs w:val="18"/>
                          </w:rPr>
                          <w:t>mL</w:t>
                        </w:r>
                        <w:r>
                          <w:rPr>
                            <w:rFonts w:eastAsia="楷体"/>
                            <w:sz w:val="18"/>
                            <w:szCs w:val="18"/>
                          </w:rPr>
                          <w:t>蒸馏水</w:t>
                        </w:r>
                        <w:r>
                          <w:rPr>
                            <w:rFonts w:eastAsia="楷体" w:hint="eastAsia"/>
                            <w:sz w:val="18"/>
                            <w:szCs w:val="18"/>
                          </w:rPr>
                          <w:t>+</w:t>
                        </w:r>
                      </w:p>
                      <w:p w:rsidR="009B6536">
                        <w:pPr>
                          <w:adjustRightInd w:val="0"/>
                          <w:snapToGrid w:val="0"/>
                          <w:spacing w:line="216" w:lineRule="auto"/>
                          <w:rPr>
                            <w:rFonts w:eastAsia="楷体"/>
                            <w:sz w:val="18"/>
                            <w:szCs w:val="18"/>
                          </w:rPr>
                        </w:pPr>
                        <w:r>
                          <w:rPr>
                            <w:rFonts w:eastAsia="楷体" w:hint="eastAsia"/>
                            <w:sz w:val="18"/>
                            <w:szCs w:val="18"/>
                          </w:rPr>
                          <w:t xml:space="preserve">1mL </w:t>
                        </w:r>
                        <w:r>
                          <w:rPr>
                            <w:rFonts w:eastAsia="楷体"/>
                            <w:sz w:val="18"/>
                            <w:szCs w:val="18"/>
                          </w:rPr>
                          <w:t>1</w:t>
                        </w:r>
                        <w:r>
                          <w:rPr>
                            <w:rFonts w:eastAsia="楷体" w:hint="eastAsia"/>
                            <w:sz w:val="18"/>
                            <w:szCs w:val="18"/>
                          </w:rPr>
                          <w:t>%CaCl</w:t>
                        </w:r>
                        <w:r>
                          <w:rPr>
                            <w:rFonts w:eastAsia="楷体" w:hint="eastAsia"/>
                            <w:sz w:val="18"/>
                            <w:szCs w:val="18"/>
                            <w:vertAlign w:val="subscript"/>
                          </w:rPr>
                          <w:t>2</w:t>
                        </w:r>
                        <w:r>
                          <w:rPr>
                            <w:rFonts w:eastAsia="楷体" w:hint="eastAsia"/>
                            <w:sz w:val="18"/>
                            <w:szCs w:val="18"/>
                          </w:rPr>
                          <w:t>溶液</w:t>
                        </w:r>
                      </w:p>
                    </w:txbxContent>
                  </v:textbox>
                </v:shape>
              </w:pict>
            </w:r>
            <w:r>
              <w:rPr>
                <w:rFonts w:eastAsia="楷体"/>
                <w:color w:val="000000"/>
                <w:kern w:val="0"/>
                <w:position w:val="-3"/>
                <w:szCs w:val="21"/>
              </w:rPr>
              <w:pict>
                <v:group id="组 45" o:spid="_x0000_s1066" style="width:48.6pt;height:51pt;margin-top:2.8pt;margin-left:-1.7pt;position:absolute;z-index:251682816" coordsize="6175,6477203">
                  <v:shape id="图片 46" o:spid="_x0000_s1067" type="#_x0000_t75" alt="../../../屏幕快照%202018-03-31%20上午9.02.49.png" style="width:1282;height:6477;position:absolute">
                    <v:imagedata r:id="rId20" o:title="屏幕快照%202018-03-31%20上午9"/>
                    <v:path arrowok="t"/>
                  </v:shape>
                  <v:line id="直线连接符 47" o:spid="_x0000_s1068" style="position:absolute" from="1192,5963" to="2335,5963" o:connectortype="straight" strokeweight="0.5pt">
                    <v:stroke joinstyle="miter"/>
                  </v:line>
                  <v:line id="直线连接符 48" o:spid="_x0000_s1069" style="flip:y;position:absolute" from="795,3843" to="3031,4839" o:connectortype="straight" strokeweight="0.5pt">
                    <v:stroke joinstyle="miter"/>
                  </v:line>
                  <v:shape id="文本框 49" o:spid="_x0000_s1070" type="#_x0000_t202" style="width:4121;height:2946;left:2054;mso-wrap-style:none;position:absolute;top:2319" filled="f" stroked="f">
                    <v:textbox>
                      <w:txbxContent>
                        <w:p w:rsidR="009B6536">
                          <w:pPr>
                            <w:rPr>
                              <w:rFonts w:ascii="楷体" w:eastAsia="楷体" w:hAnsi="楷体"/>
                              <w:sz w:val="18"/>
                              <w:szCs w:val="18"/>
                            </w:rPr>
                          </w:pPr>
                          <w:r>
                            <w:rPr>
                              <w:rFonts w:ascii="楷体" w:eastAsia="楷体" w:hAnsi="楷体" w:hint="eastAsia"/>
                              <w:sz w:val="18"/>
                              <w:szCs w:val="18"/>
                            </w:rPr>
                            <w:t>铁钉</w:t>
                          </w:r>
                        </w:p>
                      </w:txbxContent>
                    </v:textbox>
                  </v:shape>
                </v:group>
              </w:pict>
            </w:r>
          </w:p>
        </w:tc>
        <w:tc>
          <w:tcPr>
            <w:tcW w:w="2126" w:type="dxa"/>
          </w:tcPr>
          <w:p w:rsidR="009B6536">
            <w:pPr>
              <w:widowControl/>
              <w:autoSpaceDE w:val="0"/>
              <w:autoSpaceDN w:val="0"/>
              <w:adjustRightInd w:val="0"/>
              <w:spacing w:line="360" w:lineRule="exact"/>
              <w:jc w:val="distribute"/>
              <w:rPr>
                <w:rFonts w:eastAsia="楷体"/>
                <w:color w:val="000000"/>
                <w:kern w:val="0"/>
                <w:position w:val="-3"/>
                <w:szCs w:val="21"/>
              </w:rPr>
            </w:pPr>
            <w:r>
              <w:rPr>
                <w:color w:val="000000"/>
                <w:kern w:val="0"/>
                <w:position w:val="-3"/>
                <w:szCs w:val="21"/>
              </w:rPr>
              <w:pict>
                <v:shape id="文本框 87" o:spid="_x0000_s1071" type="#_x0000_t202" style="width:96.15pt;height:37.5pt;margin-top:35.85pt;margin-left:7.45pt;position:absolute;z-index:251686912" filled="f" stroked="f">
                  <v:textbox>
                    <w:txbxContent>
                      <w:p w:rsidR="009B6536">
                        <w:pPr>
                          <w:adjustRightInd w:val="0"/>
                          <w:snapToGrid w:val="0"/>
                          <w:spacing w:line="216" w:lineRule="auto"/>
                          <w:rPr>
                            <w:rFonts w:eastAsia="楷体"/>
                            <w:sz w:val="18"/>
                            <w:szCs w:val="18"/>
                          </w:rPr>
                        </w:pPr>
                        <w:r>
                          <w:rPr>
                            <w:rFonts w:eastAsia="楷体"/>
                            <w:sz w:val="18"/>
                            <w:szCs w:val="18"/>
                          </w:rPr>
                          <w:t xml:space="preserve">5 </w:t>
                        </w:r>
                        <w:r>
                          <w:rPr>
                            <w:rFonts w:eastAsia="楷体"/>
                            <w:sz w:val="18"/>
                            <w:szCs w:val="18"/>
                          </w:rPr>
                          <w:t>mL</w:t>
                        </w:r>
                        <w:r>
                          <w:rPr>
                            <w:rFonts w:eastAsia="楷体"/>
                            <w:sz w:val="18"/>
                            <w:szCs w:val="18"/>
                          </w:rPr>
                          <w:t>蒸馏水</w:t>
                        </w:r>
                        <w:r>
                          <w:rPr>
                            <w:rFonts w:eastAsia="楷体" w:hint="eastAsia"/>
                            <w:sz w:val="18"/>
                            <w:szCs w:val="18"/>
                          </w:rPr>
                          <w:t>+</w:t>
                        </w:r>
                      </w:p>
                      <w:p w:rsidR="009B6536">
                        <w:pPr>
                          <w:adjustRightInd w:val="0"/>
                          <w:snapToGrid w:val="0"/>
                          <w:spacing w:line="216" w:lineRule="auto"/>
                          <w:rPr>
                            <w:rFonts w:eastAsia="楷体"/>
                            <w:sz w:val="18"/>
                            <w:szCs w:val="18"/>
                          </w:rPr>
                        </w:pPr>
                        <w:r>
                          <w:rPr>
                            <w:rFonts w:eastAsia="楷体" w:hint="eastAsia"/>
                            <w:sz w:val="18"/>
                            <w:szCs w:val="18"/>
                          </w:rPr>
                          <w:t xml:space="preserve">1mL </w:t>
                        </w:r>
                        <w:r>
                          <w:rPr>
                            <w:rFonts w:eastAsia="楷体"/>
                            <w:sz w:val="18"/>
                            <w:szCs w:val="18"/>
                          </w:rPr>
                          <w:t>1</w:t>
                        </w:r>
                        <w:r>
                          <w:rPr>
                            <w:rFonts w:eastAsia="楷体" w:hint="eastAsia"/>
                            <w:sz w:val="18"/>
                            <w:szCs w:val="18"/>
                          </w:rPr>
                          <w:t>%CuCl</w:t>
                        </w:r>
                        <w:r>
                          <w:rPr>
                            <w:rFonts w:eastAsia="楷体" w:hint="eastAsia"/>
                            <w:sz w:val="18"/>
                            <w:szCs w:val="18"/>
                            <w:vertAlign w:val="subscript"/>
                          </w:rPr>
                          <w:t>2</w:t>
                        </w:r>
                        <w:r>
                          <w:rPr>
                            <w:rFonts w:eastAsia="楷体" w:hint="eastAsia"/>
                            <w:sz w:val="18"/>
                            <w:szCs w:val="18"/>
                          </w:rPr>
                          <w:t>溶液</w:t>
                        </w:r>
                      </w:p>
                    </w:txbxContent>
                  </v:textbox>
                </v:shape>
              </w:pict>
            </w:r>
            <w:r>
              <w:rPr>
                <w:rFonts w:eastAsia="楷体"/>
                <w:color w:val="000000"/>
                <w:kern w:val="0"/>
                <w:position w:val="-3"/>
                <w:szCs w:val="21"/>
              </w:rPr>
              <w:pict>
                <v:group id="组 50" o:spid="_x0000_s1072" style="width:48.6pt;height:51pt;margin-top:3.15pt;margin-left:-1.65pt;position:absolute;z-index:251683840" coordsize="6175,6477203">
                  <v:shape id="图片 51" o:spid="_x0000_s1073" type="#_x0000_t75" alt="../../../屏幕快照%202018-03-31%20上午9.02.49.png" style="width:1282;height:6477;position:absolute">
                    <v:imagedata r:id="rId20" o:title="屏幕快照%202018-03-31%20上午9"/>
                    <v:path arrowok="t"/>
                  </v:shape>
                  <v:line id="直线连接符 52" o:spid="_x0000_s1074" style="position:absolute" from="1192,5963" to="2335,5963" o:connectortype="straight" strokeweight="0.5pt">
                    <v:stroke joinstyle="miter"/>
                  </v:line>
                  <v:line id="直线连接符 53" o:spid="_x0000_s1075" style="flip:y;position:absolute" from="795,3843" to="3031,4839" o:connectortype="straight" strokeweight="0.5pt">
                    <v:stroke joinstyle="miter"/>
                  </v:line>
                  <v:shape id="_x0000_s1076" type="#_x0000_t202" style="width:4121;height:2946;left:2054;mso-wrap-style:none;position:absolute;top:2319" filled="f" stroked="f">
                    <v:textbox>
                      <w:txbxContent>
                        <w:p w:rsidR="009B6536">
                          <w:pPr>
                            <w:rPr>
                              <w:rFonts w:ascii="楷体" w:eastAsia="楷体" w:hAnsi="楷体"/>
                              <w:sz w:val="18"/>
                              <w:szCs w:val="18"/>
                            </w:rPr>
                          </w:pPr>
                          <w:r>
                            <w:rPr>
                              <w:rFonts w:ascii="楷体" w:eastAsia="楷体" w:hAnsi="楷体" w:hint="eastAsia"/>
                              <w:sz w:val="18"/>
                              <w:szCs w:val="18"/>
                            </w:rPr>
                            <w:t>铁钉</w:t>
                          </w:r>
                        </w:p>
                      </w:txbxContent>
                    </v:textbox>
                  </v:shape>
                </v:group>
              </w:pict>
            </w:r>
          </w:p>
        </w:tc>
      </w:tr>
      <w:tr>
        <w:tblPrEx>
          <w:tblW w:w="8481" w:type="dxa"/>
          <w:tblInd w:w="274" w:type="dxa"/>
          <w:tblLayout w:type="fixed"/>
          <w:tblLook w:val="04A0"/>
        </w:tblPrEx>
        <w:tc>
          <w:tcPr>
            <w:tcW w:w="642" w:type="dxa"/>
            <w:vAlign w:val="center"/>
          </w:tcPr>
          <w:p w:rsidR="009B6536">
            <w:pPr>
              <w:widowControl/>
              <w:autoSpaceDE w:val="0"/>
              <w:autoSpaceDN w:val="0"/>
              <w:adjustRightInd w:val="0"/>
              <w:spacing w:line="360" w:lineRule="exact"/>
              <w:jc w:val="center"/>
              <w:rPr>
                <w:rFonts w:eastAsia="楷体"/>
                <w:color w:val="000000"/>
                <w:kern w:val="0"/>
                <w:position w:val="-3"/>
                <w:szCs w:val="21"/>
              </w:rPr>
            </w:pPr>
            <w:r>
              <w:rPr>
                <w:rFonts w:eastAsia="楷体"/>
                <w:color w:val="000000"/>
                <w:kern w:val="0"/>
                <w:position w:val="-3"/>
                <w:szCs w:val="21"/>
              </w:rPr>
              <w:t>现象</w:t>
            </w:r>
          </w:p>
        </w:tc>
        <w:tc>
          <w:tcPr>
            <w:tcW w:w="1817" w:type="dxa"/>
          </w:tcPr>
          <w:p w:rsidR="009B6536">
            <w:pPr>
              <w:widowControl/>
              <w:autoSpaceDE w:val="0"/>
              <w:autoSpaceDN w:val="0"/>
              <w:adjustRightInd w:val="0"/>
              <w:spacing w:line="360" w:lineRule="exact"/>
              <w:rPr>
                <w:rFonts w:eastAsia="楷体"/>
                <w:color w:val="000000"/>
                <w:kern w:val="0"/>
                <w:position w:val="-3"/>
                <w:szCs w:val="21"/>
              </w:rPr>
            </w:pPr>
            <w:r>
              <w:rPr>
                <w:rFonts w:eastAsia="楷体" w:hint="eastAsia"/>
                <w:color w:val="000000"/>
                <w:kern w:val="0"/>
                <w:position w:val="-3"/>
                <w:szCs w:val="21"/>
              </w:rPr>
              <w:t>2</w:t>
            </w:r>
            <w:r>
              <w:rPr>
                <w:rFonts w:eastAsia="楷体" w:hint="eastAsia"/>
                <w:color w:val="000000"/>
                <w:kern w:val="0"/>
                <w:position w:val="-3"/>
                <w:szCs w:val="21"/>
              </w:rPr>
              <w:t>天后，铁钉表面出现红色</w:t>
            </w:r>
          </w:p>
        </w:tc>
        <w:tc>
          <w:tcPr>
            <w:tcW w:w="1927" w:type="dxa"/>
          </w:tcPr>
          <w:p w:rsidR="009B6536">
            <w:pPr>
              <w:widowControl/>
              <w:autoSpaceDE w:val="0"/>
              <w:autoSpaceDN w:val="0"/>
              <w:adjustRightInd w:val="0"/>
              <w:spacing w:line="360" w:lineRule="exact"/>
              <w:rPr>
                <w:rFonts w:eastAsia="楷体"/>
                <w:color w:val="000000"/>
                <w:kern w:val="0"/>
                <w:position w:val="-3"/>
                <w:szCs w:val="21"/>
              </w:rPr>
            </w:pPr>
            <w:r>
              <w:rPr>
                <w:rFonts w:eastAsia="楷体" w:hint="eastAsia"/>
                <w:color w:val="000000"/>
                <w:kern w:val="0"/>
                <w:position w:val="-3"/>
                <w:szCs w:val="21"/>
              </w:rPr>
              <w:t>1</w:t>
            </w:r>
            <w:r>
              <w:rPr>
                <w:rFonts w:eastAsia="楷体" w:hint="eastAsia"/>
                <w:color w:val="000000"/>
                <w:kern w:val="0"/>
                <w:position w:val="-3"/>
                <w:szCs w:val="21"/>
              </w:rPr>
              <w:t>天后，铁钉表面出现红色</w:t>
            </w:r>
          </w:p>
        </w:tc>
        <w:tc>
          <w:tcPr>
            <w:tcW w:w="1969" w:type="dxa"/>
          </w:tcPr>
          <w:p w:rsidR="009B6536">
            <w:pPr>
              <w:widowControl/>
              <w:autoSpaceDE w:val="0"/>
              <w:autoSpaceDN w:val="0"/>
              <w:adjustRightInd w:val="0"/>
              <w:spacing w:line="360" w:lineRule="exact"/>
              <w:rPr>
                <w:rFonts w:eastAsia="楷体"/>
                <w:color w:val="000000"/>
                <w:kern w:val="0"/>
                <w:position w:val="-3"/>
                <w:szCs w:val="21"/>
              </w:rPr>
            </w:pPr>
            <w:r>
              <w:rPr>
                <w:rFonts w:eastAsia="楷体" w:hint="eastAsia"/>
                <w:color w:val="000000"/>
                <w:kern w:val="0"/>
                <w:position w:val="-3"/>
                <w:szCs w:val="21"/>
              </w:rPr>
              <w:t>1</w:t>
            </w:r>
            <w:r>
              <w:rPr>
                <w:rFonts w:eastAsia="楷体" w:hint="eastAsia"/>
                <w:color w:val="000000"/>
                <w:kern w:val="0"/>
                <w:position w:val="-3"/>
                <w:szCs w:val="21"/>
              </w:rPr>
              <w:t>天后，铁钉表面出现红色</w:t>
            </w:r>
          </w:p>
        </w:tc>
        <w:tc>
          <w:tcPr>
            <w:tcW w:w="2126" w:type="dxa"/>
          </w:tcPr>
          <w:p w:rsidR="009B6536">
            <w:pPr>
              <w:widowControl/>
              <w:autoSpaceDE w:val="0"/>
              <w:autoSpaceDN w:val="0"/>
              <w:adjustRightInd w:val="0"/>
              <w:spacing w:line="360" w:lineRule="exact"/>
              <w:jc w:val="left"/>
              <w:rPr>
                <w:rFonts w:eastAsia="楷体"/>
                <w:color w:val="000000"/>
                <w:kern w:val="0"/>
                <w:szCs w:val="21"/>
              </w:rPr>
            </w:pPr>
            <w:r>
              <w:rPr>
                <w:rFonts w:eastAsia="楷体"/>
                <w:color w:val="000000"/>
                <w:kern w:val="0"/>
                <w:szCs w:val="21"/>
              </w:rPr>
              <w:t>7</w:t>
            </w:r>
            <w:r>
              <w:rPr>
                <w:rFonts w:eastAsia="楷体"/>
                <w:color w:val="000000"/>
                <w:kern w:val="0"/>
                <w:szCs w:val="21"/>
              </w:rPr>
              <w:t>分钟时铁钉表面出现红色</w:t>
            </w:r>
            <w:r>
              <w:rPr>
                <w:rFonts w:eastAsia="楷体" w:hint="eastAsia"/>
                <w:color w:val="000000"/>
                <w:kern w:val="0"/>
                <w:szCs w:val="21"/>
              </w:rPr>
              <w:t>，</w:t>
            </w:r>
            <w:r>
              <w:rPr>
                <w:rFonts w:eastAsia="楷体"/>
                <w:color w:val="000000"/>
                <w:kern w:val="0"/>
                <w:szCs w:val="21"/>
              </w:rPr>
              <w:t>20</w:t>
            </w:r>
            <w:r>
              <w:rPr>
                <w:rFonts w:eastAsia="楷体"/>
                <w:color w:val="000000"/>
                <w:kern w:val="0"/>
                <w:szCs w:val="21"/>
              </w:rPr>
              <w:t>分钟后试管底部出现红色沉淀</w:t>
            </w:r>
          </w:p>
        </w:tc>
      </w:tr>
    </w:tbl>
    <w:p w:rsidR="009B6536">
      <w:pPr>
        <w:spacing w:line="340" w:lineRule="exact"/>
        <w:rPr>
          <w:rFonts w:ascii="宋体" w:eastAsia="宋体" w:hAnsi="宋体"/>
          <w:szCs w:val="20"/>
        </w:rPr>
      </w:pPr>
      <w:r>
        <w:rPr>
          <w:rFonts w:hint="eastAsia"/>
          <w:color w:val="000000"/>
          <w:kern w:val="0"/>
          <w:szCs w:val="21"/>
        </w:rPr>
        <w:t xml:space="preserve">  </w:t>
      </w:r>
      <w:r>
        <w:rPr>
          <w:rFonts w:ascii="宋体" w:eastAsia="宋体" w:hAnsi="宋体" w:hint="eastAsia"/>
          <w:szCs w:val="20"/>
        </w:rPr>
        <w:t xml:space="preserve"> (1)查阅资料可知，</w:t>
      </w:r>
      <w:r>
        <w:rPr>
          <w:rFonts w:ascii="宋体" w:eastAsia="宋体" w:hAnsi="宋体" w:hint="eastAsia"/>
          <w:szCs w:val="20"/>
        </w:rPr>
        <w:t>NaCl</w:t>
      </w:r>
      <w:r>
        <w:rPr>
          <w:rFonts w:ascii="宋体" w:eastAsia="宋体" w:hAnsi="宋体" w:hint="eastAsia"/>
          <w:szCs w:val="20"/>
        </w:rPr>
        <w:t>由</w:t>
      </w:r>
      <w:r>
        <w:rPr>
          <w:rFonts w:ascii="宋体" w:eastAsia="宋体" w:hAnsi="宋体" w:hint="eastAsia"/>
          <w:szCs w:val="20"/>
          <w:u w:val="single"/>
        </w:rPr>
        <w:t xml:space="preserve">       </w:t>
      </w:r>
      <w:r>
        <w:rPr>
          <w:rFonts w:ascii="宋体" w:eastAsia="宋体" w:hAnsi="宋体" w:hint="eastAsia"/>
          <w:szCs w:val="20"/>
        </w:rPr>
        <w:t>（填离子符号）和</w:t>
      </w:r>
      <w:r>
        <w:rPr>
          <w:rFonts w:ascii="宋体" w:eastAsia="宋体" w:hAnsi="宋体" w:hint="eastAsia"/>
          <w:szCs w:val="20"/>
        </w:rPr>
        <w:t>Cl</w:t>
      </w:r>
      <w:r>
        <w:rPr>
          <w:rFonts w:ascii="宋体" w:eastAsia="宋体" w:hAnsi="宋体" w:hint="eastAsia"/>
          <w:szCs w:val="20"/>
          <w:vertAlign w:val="superscript"/>
        </w:rPr>
        <w:t>-</w:t>
      </w:r>
      <w:r>
        <w:rPr>
          <w:rFonts w:ascii="宋体" w:eastAsia="宋体" w:hAnsi="宋体" w:hint="eastAsia"/>
          <w:szCs w:val="20"/>
        </w:rPr>
        <w:t>构成的。</w:t>
      </w:r>
    </w:p>
    <w:p w:rsidR="009B6536">
      <w:pPr>
        <w:spacing w:line="340" w:lineRule="exact"/>
        <w:ind w:firstLine="210" w:firstLineChars="100"/>
        <w:rPr>
          <w:rFonts w:ascii="宋体" w:eastAsia="宋体" w:hAnsi="宋体"/>
          <w:szCs w:val="20"/>
        </w:rPr>
      </w:pPr>
      <w:r>
        <w:rPr>
          <w:rFonts w:ascii="宋体" w:eastAsia="宋体" w:hAnsi="宋体" w:hint="eastAsia"/>
          <w:szCs w:val="20"/>
        </w:rPr>
        <w:t xml:space="preserve">（2）对比实验①②③可以得到的结论是 </w:t>
      </w:r>
      <w:r>
        <w:rPr>
          <w:rFonts w:ascii="宋体" w:eastAsia="宋体" w:hAnsi="宋体" w:hint="eastAsia"/>
          <w:szCs w:val="20"/>
          <w:u w:val="single"/>
        </w:rPr>
        <w:t xml:space="preserve">                                    </w:t>
      </w:r>
      <w:r>
        <w:rPr>
          <w:rFonts w:ascii="宋体" w:eastAsia="宋体" w:hAnsi="宋体" w:hint="eastAsia"/>
          <w:szCs w:val="20"/>
        </w:rPr>
        <w:t xml:space="preserve"> 。</w:t>
      </w:r>
    </w:p>
    <w:p w:rsidR="009B6536">
      <w:pPr>
        <w:spacing w:line="340" w:lineRule="exact"/>
        <w:rPr>
          <w:rFonts w:ascii="宋体" w:eastAsia="宋体" w:hAnsi="宋体"/>
          <w:szCs w:val="20"/>
        </w:rPr>
      </w:pPr>
      <w:r>
        <w:rPr>
          <w:rFonts w:ascii="宋体" w:eastAsia="宋体" w:hAnsi="宋体" w:hint="eastAsia"/>
          <w:szCs w:val="20"/>
        </w:rPr>
        <w:t xml:space="preserve">  （3）小组同学认为，试管④中的红色沉淀可能是铁锈，也可能是铜。他们认为红色沉淀</w:t>
      </w:r>
    </w:p>
    <w:p w:rsidR="009B6536">
      <w:pPr>
        <w:spacing w:line="340" w:lineRule="exact"/>
        <w:rPr>
          <w:rFonts w:ascii="宋体" w:eastAsia="宋体" w:hAnsi="宋体"/>
          <w:szCs w:val="20"/>
        </w:rPr>
      </w:pPr>
      <w:r>
        <w:rPr>
          <w:rFonts w:ascii="宋体" w:eastAsia="宋体" w:hAnsi="宋体" w:hint="eastAsia"/>
          <w:szCs w:val="20"/>
        </w:rPr>
        <w:t xml:space="preserve">可能是铜的理由是 </w:t>
      </w:r>
      <w:r>
        <w:rPr>
          <w:rFonts w:ascii="宋体" w:eastAsia="宋体" w:hAnsi="宋体" w:hint="eastAsia"/>
          <w:szCs w:val="20"/>
          <w:u w:val="single"/>
        </w:rPr>
        <w:t xml:space="preserve">                                        </w:t>
      </w:r>
      <w:r>
        <w:rPr>
          <w:rFonts w:ascii="宋体" w:eastAsia="宋体" w:hAnsi="宋体" w:hint="eastAsia"/>
          <w:szCs w:val="20"/>
        </w:rPr>
        <w:t>（用化学方程式解释）。</w:t>
      </w:r>
    </w:p>
    <w:p w:rsidR="009B6536">
      <w:pPr>
        <w:widowControl/>
        <w:autoSpaceDE w:val="0"/>
        <w:autoSpaceDN w:val="0"/>
        <w:adjustRightInd w:val="0"/>
        <w:spacing w:line="360" w:lineRule="exact"/>
        <w:ind w:firstLine="420"/>
        <w:jc w:val="left"/>
        <w:rPr>
          <w:color w:val="000000"/>
          <w:kern w:val="0"/>
          <w:szCs w:val="21"/>
        </w:rPr>
      </w:pPr>
      <w:r>
        <w:rPr>
          <w:rFonts w:hint="eastAsia"/>
          <w:color w:val="000000"/>
          <w:kern w:val="0"/>
          <w:position w:val="-3"/>
          <w:szCs w:val="21"/>
        </w:rPr>
        <w:t>实验2：探究试管④中红色沉淀的物质组成。</w:t>
      </w:r>
    </w:p>
    <w:tbl>
      <w:tblPr>
        <w:tblStyle w:val="TableGrid"/>
        <w:tblW w:w="8319" w:type="dxa"/>
        <w:jc w:val="center"/>
        <w:tblLayout w:type="fixed"/>
        <w:tblLook w:val="04A0"/>
      </w:tblPr>
      <w:tblGrid>
        <w:gridCol w:w="665"/>
        <w:gridCol w:w="4222"/>
        <w:gridCol w:w="3432"/>
      </w:tblGrid>
      <w:tr>
        <w:tblPrEx>
          <w:tblW w:w="8319" w:type="dxa"/>
          <w:jc w:val="center"/>
          <w:tblLayout w:type="fixed"/>
          <w:tblLook w:val="04A0"/>
        </w:tblPrEx>
        <w:trPr>
          <w:trHeight w:val="463"/>
          <w:jc w:val="center"/>
        </w:trPr>
        <w:tc>
          <w:tcPr>
            <w:tcW w:w="665" w:type="dxa"/>
          </w:tcPr>
          <w:p w:rsidR="009B6536">
            <w:pPr>
              <w:widowControl/>
              <w:autoSpaceDE w:val="0"/>
              <w:autoSpaceDN w:val="0"/>
              <w:adjustRightInd w:val="0"/>
              <w:spacing w:line="360" w:lineRule="exact"/>
              <w:jc w:val="left"/>
              <w:rPr>
                <w:rFonts w:eastAsia="楷体"/>
                <w:color w:val="000000"/>
                <w:kern w:val="0"/>
                <w:szCs w:val="21"/>
              </w:rPr>
            </w:pPr>
            <w:r>
              <w:rPr>
                <w:rFonts w:eastAsia="楷体"/>
                <w:color w:val="000000"/>
                <w:kern w:val="0"/>
                <w:szCs w:val="21"/>
              </w:rPr>
              <w:t>实验步骤</w:t>
            </w:r>
          </w:p>
        </w:tc>
        <w:tc>
          <w:tcPr>
            <w:tcW w:w="4222" w:type="dxa"/>
            <w:vAlign w:val="center"/>
          </w:tcPr>
          <w:p w:rsidR="009B6536">
            <w:pPr>
              <w:widowControl/>
              <w:autoSpaceDE w:val="0"/>
              <w:autoSpaceDN w:val="0"/>
              <w:adjustRightInd w:val="0"/>
              <w:spacing w:line="360" w:lineRule="exact"/>
              <w:jc w:val="center"/>
              <w:rPr>
                <w:rFonts w:eastAsia="楷体"/>
                <w:color w:val="000000"/>
                <w:kern w:val="0"/>
                <w:szCs w:val="21"/>
              </w:rPr>
            </w:pPr>
            <w:r>
              <w:rPr>
                <w:rFonts w:eastAsia="楷体"/>
                <w:color w:val="000000"/>
                <w:kern w:val="0"/>
                <w:szCs w:val="21"/>
              </w:rPr>
              <w:t>实验操作</w:t>
            </w:r>
          </w:p>
        </w:tc>
        <w:tc>
          <w:tcPr>
            <w:tcW w:w="3432" w:type="dxa"/>
            <w:vAlign w:val="center"/>
          </w:tcPr>
          <w:p w:rsidR="009B6536">
            <w:pPr>
              <w:widowControl/>
              <w:autoSpaceDE w:val="0"/>
              <w:autoSpaceDN w:val="0"/>
              <w:adjustRightInd w:val="0"/>
              <w:spacing w:line="360" w:lineRule="exact"/>
              <w:jc w:val="center"/>
              <w:rPr>
                <w:rFonts w:eastAsia="楷体"/>
                <w:color w:val="000000"/>
                <w:kern w:val="0"/>
                <w:szCs w:val="21"/>
              </w:rPr>
            </w:pPr>
            <w:r>
              <w:rPr>
                <w:rFonts w:eastAsia="楷体"/>
                <w:color w:val="000000"/>
                <w:kern w:val="0"/>
                <w:szCs w:val="21"/>
              </w:rPr>
              <w:t>实验现象</w:t>
            </w:r>
          </w:p>
        </w:tc>
      </w:tr>
      <w:tr>
        <w:tblPrEx>
          <w:tblW w:w="8319" w:type="dxa"/>
          <w:jc w:val="center"/>
          <w:tblLayout w:type="fixed"/>
          <w:tblLook w:val="04A0"/>
        </w:tblPrEx>
        <w:trPr>
          <w:trHeight w:val="463"/>
          <w:jc w:val="center"/>
        </w:trPr>
        <w:tc>
          <w:tcPr>
            <w:tcW w:w="665" w:type="dxa"/>
            <w:vAlign w:val="center"/>
          </w:tcPr>
          <w:p w:rsidR="009B6536">
            <w:pPr>
              <w:spacing w:line="360" w:lineRule="exact"/>
              <w:jc w:val="center"/>
              <w:rPr>
                <w:rFonts w:eastAsia="楷体"/>
                <w:szCs w:val="21"/>
              </w:rPr>
            </w:pPr>
            <w:r>
              <w:rPr>
                <w:rFonts w:eastAsia="MS Mincho"/>
                <w:szCs w:val="21"/>
              </w:rPr>
              <w:t>Ⅰ</w:t>
            </w:r>
          </w:p>
        </w:tc>
        <w:tc>
          <w:tcPr>
            <w:tcW w:w="4222" w:type="dxa"/>
          </w:tcPr>
          <w:p w:rsidR="009B6536">
            <w:pPr>
              <w:widowControl/>
              <w:autoSpaceDE w:val="0"/>
              <w:autoSpaceDN w:val="0"/>
              <w:adjustRightInd w:val="0"/>
              <w:spacing w:line="360" w:lineRule="exact"/>
              <w:jc w:val="left"/>
              <w:rPr>
                <w:rFonts w:ascii="楷体" w:eastAsia="楷体" w:hAnsi="楷体" w:cs="楷体"/>
                <w:color w:val="000000"/>
                <w:kern w:val="0"/>
                <w:szCs w:val="21"/>
              </w:rPr>
            </w:pPr>
            <w:r>
              <w:rPr>
                <w:rFonts w:ascii="楷体" w:eastAsia="楷体" w:hAnsi="楷体" w:cs="楷体" w:hint="eastAsia"/>
                <w:color w:val="000000"/>
                <w:kern w:val="0"/>
                <w:szCs w:val="21"/>
              </w:rPr>
              <w:t>取出试管④中的铁钉，过滤剩余物，洗涤滤纸上的物质</w:t>
            </w:r>
          </w:p>
        </w:tc>
        <w:tc>
          <w:tcPr>
            <w:tcW w:w="3432" w:type="dxa"/>
          </w:tcPr>
          <w:p w:rsidR="009B6536">
            <w:pPr>
              <w:widowControl/>
              <w:autoSpaceDE w:val="0"/>
              <w:autoSpaceDN w:val="0"/>
              <w:adjustRightInd w:val="0"/>
              <w:spacing w:line="360" w:lineRule="exact"/>
              <w:jc w:val="left"/>
              <w:rPr>
                <w:rFonts w:eastAsia="楷体"/>
                <w:color w:val="000000"/>
                <w:kern w:val="0"/>
                <w:szCs w:val="21"/>
              </w:rPr>
            </w:pPr>
            <w:r>
              <w:rPr>
                <w:rFonts w:eastAsia="楷体"/>
                <w:color w:val="000000"/>
                <w:kern w:val="0"/>
                <w:szCs w:val="21"/>
              </w:rPr>
              <w:t>固体</w:t>
            </w:r>
            <w:r>
              <w:rPr>
                <w:rFonts w:eastAsia="楷体" w:hint="eastAsia"/>
                <w:color w:val="000000"/>
                <w:kern w:val="0"/>
                <w:szCs w:val="21"/>
              </w:rPr>
              <w:t>为红色</w:t>
            </w:r>
          </w:p>
        </w:tc>
      </w:tr>
      <w:tr>
        <w:tblPrEx>
          <w:tblW w:w="8319" w:type="dxa"/>
          <w:jc w:val="center"/>
          <w:tblLayout w:type="fixed"/>
          <w:tblLook w:val="04A0"/>
        </w:tblPrEx>
        <w:trPr>
          <w:trHeight w:val="463"/>
          <w:jc w:val="center"/>
        </w:trPr>
        <w:tc>
          <w:tcPr>
            <w:tcW w:w="665" w:type="dxa"/>
            <w:vAlign w:val="center"/>
          </w:tcPr>
          <w:p w:rsidR="009B6536">
            <w:pPr>
              <w:spacing w:line="360" w:lineRule="exact"/>
              <w:jc w:val="center"/>
              <w:rPr>
                <w:rFonts w:eastAsia="楷体"/>
                <w:szCs w:val="21"/>
              </w:rPr>
            </w:pPr>
            <w:r>
              <w:rPr>
                <w:rFonts w:eastAsia="MS Mincho"/>
                <w:szCs w:val="21"/>
              </w:rPr>
              <w:t>Ⅱ</w:t>
            </w:r>
          </w:p>
        </w:tc>
        <w:tc>
          <w:tcPr>
            <w:tcW w:w="4222" w:type="dxa"/>
            <w:vAlign w:val="center"/>
          </w:tcPr>
          <w:p w:rsidR="009B6536">
            <w:pPr>
              <w:widowControl/>
              <w:autoSpaceDE w:val="0"/>
              <w:autoSpaceDN w:val="0"/>
              <w:adjustRightInd w:val="0"/>
              <w:spacing w:line="360" w:lineRule="exact"/>
              <w:rPr>
                <w:rFonts w:eastAsia="楷体"/>
                <w:color w:val="000000"/>
                <w:kern w:val="0"/>
                <w:szCs w:val="21"/>
              </w:rPr>
            </w:pPr>
            <w:r>
              <w:rPr>
                <w:rFonts w:eastAsia="楷体"/>
                <w:color w:val="000000"/>
                <w:kern w:val="0"/>
                <w:szCs w:val="21"/>
              </w:rPr>
              <w:t>将步骤</w:t>
            </w:r>
            <w:r>
              <w:rPr>
                <w:rFonts w:eastAsia="楷体"/>
                <w:szCs w:val="21"/>
              </w:rPr>
              <w:t>Ⅰ</w:t>
            </w:r>
            <w:r>
              <w:rPr>
                <w:rFonts w:eastAsia="楷体"/>
                <w:szCs w:val="21"/>
              </w:rPr>
              <w:t>所得红色固体加入试管中，再向试管中加入足量的</w:t>
            </w:r>
            <w:r>
              <w:rPr>
                <w:rFonts w:eastAsia="楷体"/>
                <w:color w:val="000000"/>
                <w:kern w:val="0"/>
                <w:szCs w:val="21"/>
              </w:rPr>
              <w:t>___________</w:t>
            </w:r>
          </w:p>
        </w:tc>
        <w:tc>
          <w:tcPr>
            <w:tcW w:w="3432" w:type="dxa"/>
          </w:tcPr>
          <w:p w:rsidR="009B6536">
            <w:pPr>
              <w:widowControl/>
              <w:autoSpaceDE w:val="0"/>
              <w:autoSpaceDN w:val="0"/>
              <w:adjustRightInd w:val="0"/>
              <w:spacing w:line="360" w:lineRule="exact"/>
              <w:jc w:val="left"/>
              <w:rPr>
                <w:rFonts w:eastAsia="楷体"/>
                <w:color w:val="000000"/>
                <w:kern w:val="0"/>
                <w:szCs w:val="21"/>
              </w:rPr>
            </w:pPr>
            <w:r>
              <w:rPr>
                <w:rFonts w:eastAsia="楷体"/>
                <w:color w:val="000000"/>
                <w:kern w:val="0"/>
                <w:szCs w:val="21"/>
              </w:rPr>
              <w:t>红色固体大部分溶解，溶液</w:t>
            </w:r>
            <w:r>
              <w:rPr>
                <w:rFonts w:eastAsia="楷体" w:hint="eastAsia"/>
                <w:color w:val="000000"/>
                <w:kern w:val="0"/>
                <w:szCs w:val="21"/>
              </w:rPr>
              <w:t>变</w:t>
            </w:r>
            <w:r>
              <w:rPr>
                <w:rFonts w:eastAsia="楷体"/>
                <w:color w:val="000000"/>
                <w:kern w:val="0"/>
                <w:szCs w:val="21"/>
              </w:rPr>
              <w:t>为黄色</w:t>
            </w:r>
          </w:p>
        </w:tc>
      </w:tr>
      <w:tr>
        <w:tblPrEx>
          <w:tblW w:w="8319" w:type="dxa"/>
          <w:jc w:val="center"/>
          <w:tblLayout w:type="fixed"/>
          <w:tblLook w:val="04A0"/>
        </w:tblPrEx>
        <w:trPr>
          <w:trHeight w:val="463"/>
          <w:jc w:val="center"/>
        </w:trPr>
        <w:tc>
          <w:tcPr>
            <w:tcW w:w="665" w:type="dxa"/>
            <w:vAlign w:val="center"/>
          </w:tcPr>
          <w:p w:rsidR="009B6536">
            <w:pPr>
              <w:spacing w:line="360" w:lineRule="exact"/>
              <w:jc w:val="center"/>
              <w:rPr>
                <w:rFonts w:eastAsia="楷体"/>
                <w:szCs w:val="21"/>
              </w:rPr>
            </w:pPr>
            <w:r>
              <w:rPr>
                <w:rFonts w:eastAsia="MS Mincho"/>
                <w:szCs w:val="21"/>
              </w:rPr>
              <w:t>Ⅲ</w:t>
            </w:r>
          </w:p>
        </w:tc>
        <w:tc>
          <w:tcPr>
            <w:tcW w:w="4222" w:type="dxa"/>
          </w:tcPr>
          <w:p w:rsidR="009B6536">
            <w:pPr>
              <w:widowControl/>
              <w:autoSpaceDE w:val="0"/>
              <w:autoSpaceDN w:val="0"/>
              <w:adjustRightInd w:val="0"/>
              <w:spacing w:line="360" w:lineRule="exact"/>
              <w:jc w:val="left"/>
              <w:rPr>
                <w:rFonts w:eastAsia="楷体"/>
                <w:color w:val="000000"/>
                <w:kern w:val="0"/>
                <w:szCs w:val="21"/>
              </w:rPr>
            </w:pPr>
            <w:r>
              <w:rPr>
                <w:rFonts w:eastAsia="楷体"/>
                <w:color w:val="000000"/>
                <w:kern w:val="0"/>
                <w:szCs w:val="21"/>
              </w:rPr>
              <w:t>将步骤</w:t>
            </w:r>
            <w:r>
              <w:rPr>
                <w:rFonts w:eastAsia="楷体"/>
                <w:szCs w:val="21"/>
              </w:rPr>
              <w:t>Ⅱ</w:t>
            </w:r>
            <w:r>
              <w:rPr>
                <w:rFonts w:eastAsia="楷体"/>
                <w:szCs w:val="21"/>
              </w:rPr>
              <w:t>所得混合物</w:t>
            </w:r>
            <w:r>
              <w:rPr>
                <w:rFonts w:eastAsia="楷体"/>
                <w:color w:val="000000"/>
                <w:kern w:val="0"/>
                <w:szCs w:val="21"/>
              </w:rPr>
              <w:t>过滤</w:t>
            </w:r>
            <w:r>
              <w:rPr>
                <w:rFonts w:eastAsia="楷体" w:hint="eastAsia"/>
                <w:color w:val="000000"/>
                <w:kern w:val="0"/>
                <w:szCs w:val="21"/>
              </w:rPr>
              <w:t>，洗涤、干燥滤纸上的固体后，</w:t>
            </w:r>
            <w:r>
              <w:rPr>
                <w:rFonts w:eastAsia="楷体"/>
                <w:color w:val="000000"/>
                <w:kern w:val="0"/>
                <w:szCs w:val="21"/>
              </w:rPr>
              <w:t>置于石棉网上充分加热</w:t>
            </w:r>
          </w:p>
        </w:tc>
        <w:tc>
          <w:tcPr>
            <w:tcW w:w="3432" w:type="dxa"/>
          </w:tcPr>
          <w:p w:rsidR="009B6536">
            <w:pPr>
              <w:widowControl/>
              <w:autoSpaceDE w:val="0"/>
              <w:autoSpaceDN w:val="0"/>
              <w:adjustRightInd w:val="0"/>
              <w:spacing w:line="360" w:lineRule="exact"/>
              <w:jc w:val="left"/>
              <w:rPr>
                <w:rFonts w:eastAsia="楷体"/>
                <w:color w:val="000000"/>
                <w:kern w:val="0"/>
                <w:szCs w:val="21"/>
              </w:rPr>
            </w:pPr>
            <w:r>
              <w:rPr>
                <w:rFonts w:eastAsia="楷体" w:hint="eastAsia"/>
                <w:color w:val="000000"/>
                <w:kern w:val="0"/>
                <w:szCs w:val="21"/>
              </w:rPr>
              <w:t>红色固体变黑</w:t>
            </w:r>
          </w:p>
        </w:tc>
      </w:tr>
      <w:tr>
        <w:tblPrEx>
          <w:tblW w:w="8319" w:type="dxa"/>
          <w:jc w:val="center"/>
          <w:tblLayout w:type="fixed"/>
          <w:tblLook w:val="04A0"/>
        </w:tblPrEx>
        <w:trPr>
          <w:trHeight w:val="462"/>
          <w:jc w:val="center"/>
        </w:trPr>
        <w:tc>
          <w:tcPr>
            <w:tcW w:w="665" w:type="dxa"/>
            <w:vAlign w:val="center"/>
          </w:tcPr>
          <w:p w:rsidR="009B6536">
            <w:pPr>
              <w:spacing w:line="360" w:lineRule="exact"/>
              <w:jc w:val="center"/>
              <w:rPr>
                <w:rFonts w:eastAsia="楷体"/>
                <w:szCs w:val="21"/>
              </w:rPr>
            </w:pPr>
            <w:r>
              <w:rPr>
                <w:rFonts w:eastAsia="MS Mincho"/>
                <w:szCs w:val="21"/>
              </w:rPr>
              <w:t>Ⅳ</w:t>
            </w:r>
          </w:p>
        </w:tc>
        <w:tc>
          <w:tcPr>
            <w:tcW w:w="4222" w:type="dxa"/>
          </w:tcPr>
          <w:p w:rsidR="009B6536">
            <w:pPr>
              <w:widowControl/>
              <w:autoSpaceDE w:val="0"/>
              <w:autoSpaceDN w:val="0"/>
              <w:adjustRightInd w:val="0"/>
              <w:spacing w:line="360" w:lineRule="exact"/>
              <w:jc w:val="left"/>
              <w:rPr>
                <w:rFonts w:eastAsia="楷体"/>
              </w:rPr>
            </w:pPr>
            <w:r>
              <w:rPr>
                <w:rFonts w:eastAsia="楷体"/>
              </w:rPr>
              <w:t>向试管中加入步骤</w:t>
            </w:r>
            <w:r>
              <w:rPr>
                <w:rFonts w:eastAsia="楷体"/>
                <w:szCs w:val="21"/>
              </w:rPr>
              <w:t>Ⅲ</w:t>
            </w:r>
            <w:r>
              <w:rPr>
                <w:rFonts w:eastAsia="楷体"/>
              </w:rPr>
              <w:t>所得黑色固体，再加入足量稀硫酸</w:t>
            </w:r>
          </w:p>
        </w:tc>
        <w:tc>
          <w:tcPr>
            <w:tcW w:w="3432" w:type="dxa"/>
          </w:tcPr>
          <w:p w:rsidR="009B6536">
            <w:pPr>
              <w:widowControl/>
              <w:autoSpaceDE w:val="0"/>
              <w:autoSpaceDN w:val="0"/>
              <w:adjustRightInd w:val="0"/>
              <w:spacing w:line="360" w:lineRule="exact"/>
              <w:jc w:val="left"/>
              <w:rPr>
                <w:rFonts w:eastAsia="楷体"/>
                <w:color w:val="000000"/>
                <w:kern w:val="0"/>
                <w:szCs w:val="21"/>
              </w:rPr>
            </w:pPr>
            <w:r>
              <w:rPr>
                <w:rFonts w:eastAsia="楷体" w:hint="eastAsia"/>
                <w:color w:val="000000"/>
                <w:kern w:val="0"/>
                <w:szCs w:val="21"/>
              </w:rPr>
              <w:t>黑色</w:t>
            </w:r>
            <w:r>
              <w:rPr>
                <w:rFonts w:eastAsia="楷体"/>
                <w:color w:val="000000"/>
                <w:kern w:val="0"/>
                <w:szCs w:val="21"/>
              </w:rPr>
              <w:t>固体全部溶解</w:t>
            </w:r>
            <w:r>
              <w:rPr>
                <w:rFonts w:eastAsia="楷体" w:hint="eastAsia"/>
                <w:color w:val="000000"/>
                <w:kern w:val="0"/>
                <w:szCs w:val="21"/>
              </w:rPr>
              <w:t>，</w:t>
            </w:r>
            <w:r>
              <w:rPr>
                <w:rFonts w:eastAsia="楷体"/>
                <w:color w:val="000000"/>
                <w:kern w:val="0"/>
                <w:szCs w:val="21"/>
              </w:rPr>
              <w:t>溶液变</w:t>
            </w:r>
            <w:r>
              <w:rPr>
                <w:rFonts w:eastAsia="楷体" w:hint="eastAsia"/>
                <w:color w:val="000000"/>
                <w:kern w:val="0"/>
                <w:szCs w:val="21"/>
              </w:rPr>
              <w:t>为</w:t>
            </w:r>
            <w:r>
              <w:rPr>
                <w:rFonts w:eastAsia="楷体"/>
                <w:color w:val="000000"/>
                <w:kern w:val="0"/>
                <w:szCs w:val="21"/>
              </w:rPr>
              <w:t>蓝色</w:t>
            </w:r>
          </w:p>
        </w:tc>
      </w:tr>
    </w:tbl>
    <w:p w:rsidR="009B6536">
      <w:pPr>
        <w:spacing w:line="340" w:lineRule="exact"/>
        <w:ind w:firstLine="210" w:firstLineChars="100"/>
        <w:rPr>
          <w:rFonts w:ascii="宋体" w:eastAsia="宋体" w:hAnsi="宋体"/>
          <w:szCs w:val="20"/>
        </w:rPr>
      </w:pPr>
      <w:r>
        <w:rPr>
          <w:rFonts w:ascii="宋体" w:eastAsia="宋体" w:hAnsi="宋体" w:hint="eastAsia"/>
          <w:szCs w:val="20"/>
        </w:rPr>
        <w:t>（3）步骤Ⅱ中所加入的试剂是</w:t>
      </w:r>
      <w:r>
        <w:rPr>
          <w:rFonts w:ascii="宋体" w:eastAsia="宋体" w:hAnsi="宋体" w:hint="eastAsia"/>
          <w:szCs w:val="20"/>
          <w:u w:val="single"/>
        </w:rPr>
        <w:t xml:space="preserve">                                           </w:t>
      </w:r>
      <w:r>
        <w:rPr>
          <w:rFonts w:ascii="宋体" w:eastAsia="宋体" w:hAnsi="宋体" w:hint="eastAsia"/>
          <w:szCs w:val="20"/>
        </w:rPr>
        <w:t>。</w:t>
      </w:r>
    </w:p>
    <w:p w:rsidR="009B6536">
      <w:pPr>
        <w:spacing w:line="340" w:lineRule="exact"/>
        <w:rPr>
          <w:rFonts w:ascii="宋体" w:eastAsia="宋体" w:hAnsi="宋体"/>
          <w:szCs w:val="20"/>
        </w:rPr>
      </w:pPr>
      <w:r>
        <w:rPr>
          <w:rFonts w:ascii="宋体" w:eastAsia="宋体" w:hAnsi="宋体" w:hint="eastAsia"/>
          <w:szCs w:val="20"/>
        </w:rPr>
        <w:t xml:space="preserve">  （4）步骤Ⅲ、Ⅳ的实验目的是</w:t>
      </w:r>
      <w:r>
        <w:rPr>
          <w:rFonts w:ascii="宋体" w:eastAsia="宋体" w:hAnsi="宋体" w:hint="eastAsia"/>
          <w:szCs w:val="20"/>
          <w:u w:val="single"/>
        </w:rPr>
        <w:t xml:space="preserve">                                           </w:t>
      </w:r>
      <w:r>
        <w:rPr>
          <w:rFonts w:ascii="宋体" w:eastAsia="宋体" w:hAnsi="宋体" w:hint="eastAsia"/>
          <w:szCs w:val="20"/>
        </w:rPr>
        <w:t xml:space="preserve">。 </w:t>
      </w:r>
    </w:p>
    <w:p w:rsidR="009B6536">
      <w:pPr>
        <w:spacing w:line="340" w:lineRule="exact"/>
        <w:rPr>
          <w:rFonts w:ascii="宋体" w:eastAsia="宋体" w:hAnsi="宋体"/>
          <w:szCs w:val="20"/>
        </w:rPr>
      </w:pPr>
      <w:r>
        <w:rPr>
          <w:rFonts w:ascii="宋体" w:eastAsia="宋体" w:hAnsi="宋体" w:hint="eastAsia"/>
          <w:szCs w:val="20"/>
        </w:rPr>
        <w:t xml:space="preserve">  （5）由实验2可得出结论：试管④中红色沉淀的物质组成是_________。</w:t>
      </w:r>
    </w:p>
    <w:p w:rsidR="009B6536">
      <w:pPr>
        <w:spacing w:line="340" w:lineRule="exact"/>
        <w:rPr>
          <w:rFonts w:ascii="宋体" w:eastAsia="宋体" w:hAnsi="宋体"/>
          <w:szCs w:val="20"/>
        </w:rPr>
      </w:pPr>
      <w:r>
        <w:rPr>
          <w:rFonts w:ascii="宋体" w:eastAsia="宋体" w:hAnsi="宋体" w:hint="eastAsia"/>
          <w:szCs w:val="20"/>
        </w:rPr>
        <w:t xml:space="preserve">  【反思与评价】</w:t>
      </w:r>
    </w:p>
    <w:p w:rsidR="009B6536">
      <w:pPr>
        <w:spacing w:line="340" w:lineRule="exact"/>
        <w:rPr>
          <w:rFonts w:ascii="宋体" w:eastAsia="宋体" w:hAnsi="宋体" w:hint="eastAsia"/>
          <w:szCs w:val="20"/>
        </w:rPr>
      </w:pPr>
      <w:r>
        <w:rPr>
          <w:rFonts w:ascii="宋体" w:eastAsia="宋体" w:hAnsi="宋体" w:hint="eastAsia"/>
          <w:szCs w:val="20"/>
        </w:rPr>
        <w:t xml:space="preserve">  （6）结合实验1、2的结论，对于“氯化物对铁钉生锈速度的影响”，小组同学提出了进</w:t>
      </w:r>
      <w:r>
        <w:rPr>
          <w:rFonts w:ascii="宋体" w:eastAsia="宋体" w:hAnsi="宋体" w:hint="eastAsia"/>
          <w:szCs w:val="20"/>
        </w:rPr>
        <w:tab/>
      </w:r>
      <w:r>
        <w:rPr>
          <w:rFonts w:ascii="宋体" w:eastAsia="宋体" w:hAnsi="宋体" w:hint="eastAsia"/>
          <w:szCs w:val="20"/>
        </w:rPr>
        <w:tab/>
        <w:t xml:space="preserve">   一步的假设：_________。</w:t>
      </w:r>
    </w:p>
    <w:p w:rsidR="00990BA5">
      <w:pPr>
        <w:spacing w:line="340" w:lineRule="exact"/>
        <w:rPr>
          <w:rFonts w:ascii="宋体" w:eastAsia="宋体" w:hAnsi="宋体" w:hint="eastAsia"/>
          <w:szCs w:val="20"/>
        </w:rPr>
      </w:pPr>
    </w:p>
    <w:p w:rsidR="00990BA5">
      <w:pPr>
        <w:spacing w:line="340" w:lineRule="exact"/>
        <w:rPr>
          <w:rFonts w:ascii="宋体" w:eastAsia="宋体" w:hAnsi="宋体" w:hint="eastAsia"/>
          <w:szCs w:val="20"/>
        </w:rPr>
      </w:pPr>
    </w:p>
    <w:p w:rsidR="00990BA5">
      <w:pPr>
        <w:spacing w:line="340" w:lineRule="exact"/>
        <w:rPr>
          <w:rFonts w:ascii="宋体" w:eastAsia="宋体" w:hAnsi="宋体" w:hint="eastAsia"/>
          <w:szCs w:val="20"/>
        </w:rPr>
      </w:pPr>
    </w:p>
    <w:p w:rsidR="00990BA5">
      <w:pPr>
        <w:spacing w:line="340" w:lineRule="exact"/>
        <w:rPr>
          <w:rFonts w:ascii="宋体" w:eastAsia="宋体" w:hAnsi="宋体" w:hint="eastAsia"/>
          <w:szCs w:val="20"/>
        </w:rPr>
      </w:pPr>
    </w:p>
    <w:p w:rsidR="00990BA5">
      <w:pPr>
        <w:spacing w:line="340" w:lineRule="exact"/>
        <w:rPr>
          <w:rFonts w:ascii="宋体" w:eastAsia="宋体" w:hAnsi="宋体" w:hint="eastAsia"/>
          <w:szCs w:val="20"/>
        </w:rPr>
      </w:pPr>
    </w:p>
    <w:p w:rsidR="00990BA5">
      <w:pPr>
        <w:spacing w:line="340" w:lineRule="exact"/>
        <w:rPr>
          <w:rFonts w:ascii="宋体" w:eastAsia="宋体" w:hAnsi="宋体" w:hint="eastAsia"/>
          <w:szCs w:val="20"/>
        </w:rPr>
      </w:pPr>
    </w:p>
    <w:p w:rsidR="00990BA5">
      <w:pPr>
        <w:spacing w:line="340" w:lineRule="exact"/>
        <w:rPr>
          <w:rFonts w:ascii="宋体" w:eastAsia="宋体" w:hAnsi="宋体" w:hint="eastAsia"/>
          <w:szCs w:val="20"/>
        </w:rPr>
      </w:pPr>
    </w:p>
    <w:p w:rsidR="00990BA5">
      <w:pPr>
        <w:spacing w:line="340" w:lineRule="exact"/>
        <w:rPr>
          <w:rFonts w:ascii="宋体" w:eastAsia="宋体" w:hAnsi="宋体" w:hint="eastAsia"/>
          <w:szCs w:val="20"/>
        </w:rPr>
      </w:pPr>
    </w:p>
    <w:p w:rsidR="00990BA5">
      <w:pPr>
        <w:spacing w:line="340" w:lineRule="exact"/>
        <w:rPr>
          <w:rFonts w:ascii="宋体" w:eastAsia="宋体" w:hAnsi="宋体" w:hint="eastAsia"/>
          <w:szCs w:val="20"/>
        </w:rPr>
      </w:pPr>
    </w:p>
    <w:p w:rsidR="00990BA5" w:rsidP="00990BA5">
      <w:pPr>
        <w:tabs>
          <w:tab w:val="left" w:pos="4536"/>
        </w:tabs>
        <w:jc w:val="center"/>
        <w:rPr>
          <w:rFonts w:eastAsia="黑体"/>
          <w:sz w:val="32"/>
          <w:szCs w:val="32"/>
        </w:rPr>
      </w:pPr>
      <w:r>
        <w:rPr>
          <w:rFonts w:eastAsia="黑体" w:hint="eastAsia"/>
          <w:sz w:val="32"/>
          <w:szCs w:val="32"/>
        </w:rPr>
        <w:t>参考答案及评分参考</w:t>
      </w:r>
    </w:p>
    <w:p w:rsidR="00990BA5" w:rsidP="00990BA5">
      <w:pPr>
        <w:tabs>
          <w:tab w:val="left" w:pos="4536"/>
        </w:tabs>
        <w:spacing w:line="312" w:lineRule="auto"/>
        <w:ind w:firstLine="3150" w:firstLineChars="1500"/>
        <w:rPr>
          <w:rFonts w:ascii="黑体" w:eastAsia="黑体"/>
        </w:rPr>
      </w:pPr>
      <w:r>
        <w:rPr>
          <w:rFonts w:ascii="黑体" w:eastAsia="黑体" w:hint="eastAsia"/>
        </w:rPr>
        <w:t>第一部分 选择题</w:t>
      </w:r>
    </w:p>
    <w:p w:rsidR="00990BA5" w:rsidP="00990BA5">
      <w:pPr>
        <w:adjustRightInd w:val="0"/>
        <w:snapToGrid w:val="0"/>
        <w:spacing w:line="276" w:lineRule="auto"/>
        <w:jc w:val="center"/>
        <w:rPr>
          <w:bCs/>
        </w:rPr>
      </w:pPr>
      <w:r>
        <w:rPr>
          <w:rFonts w:eastAsia="黑体" w:hint="eastAsia"/>
        </w:rPr>
        <w:t>（每小题只有</w:t>
      </w:r>
      <w:r>
        <w:rPr>
          <w:rFonts w:eastAsia="黑体"/>
        </w:rPr>
        <w:t>1</w:t>
      </w:r>
      <w:r>
        <w:rPr>
          <w:rFonts w:eastAsia="黑体" w:hint="eastAsia"/>
        </w:rPr>
        <w:t>个选项符合题意，共</w:t>
      </w:r>
      <w:r>
        <w:rPr>
          <w:rFonts w:eastAsia="黑体"/>
        </w:rPr>
        <w:t>12</w:t>
      </w:r>
      <w:r>
        <w:rPr>
          <w:rFonts w:eastAsia="黑体" w:hint="eastAsia"/>
        </w:rPr>
        <w:t>个小题，每小题</w:t>
      </w:r>
      <w:r>
        <w:rPr>
          <w:rFonts w:eastAsia="黑体"/>
        </w:rPr>
        <w:t>1</w:t>
      </w:r>
      <w:r>
        <w:rPr>
          <w:rFonts w:eastAsia="黑体" w:hint="eastAsia"/>
        </w:rPr>
        <w:t>分，共</w:t>
      </w:r>
      <w:r>
        <w:rPr>
          <w:rFonts w:eastAsia="黑体"/>
        </w:rPr>
        <w:t>12</w:t>
      </w:r>
      <w:r>
        <w:rPr>
          <w:rFonts w:eastAsia="黑体" w:hint="eastAsia"/>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5"/>
        <w:gridCol w:w="718"/>
        <w:gridCol w:w="717"/>
        <w:gridCol w:w="717"/>
        <w:gridCol w:w="716"/>
        <w:gridCol w:w="716"/>
        <w:gridCol w:w="716"/>
        <w:gridCol w:w="716"/>
        <w:gridCol w:w="716"/>
        <w:gridCol w:w="716"/>
        <w:gridCol w:w="716"/>
        <w:gridCol w:w="716"/>
        <w:gridCol w:w="716"/>
      </w:tblGrid>
      <w:tr w:rsidTr="00533DCC">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cantSplit/>
          <w:trHeight w:val="284"/>
          <w:jc w:val="center"/>
        </w:trPr>
        <w:tc>
          <w:tcPr>
            <w:tcW w:w="825" w:type="dxa"/>
            <w:vAlign w:val="center"/>
          </w:tcPr>
          <w:p w:rsidR="00990BA5" w:rsidP="00533DCC">
            <w:pPr>
              <w:tabs>
                <w:tab w:val="left" w:pos="4536"/>
              </w:tabs>
              <w:spacing w:line="312" w:lineRule="auto"/>
              <w:jc w:val="center"/>
            </w:pPr>
            <w:r>
              <w:t>题号</w:t>
            </w:r>
          </w:p>
        </w:tc>
        <w:tc>
          <w:tcPr>
            <w:tcW w:w="718" w:type="dxa"/>
            <w:vAlign w:val="center"/>
          </w:tcPr>
          <w:p w:rsidR="00990BA5" w:rsidP="00533DCC">
            <w:pPr>
              <w:tabs>
                <w:tab w:val="left" w:pos="4536"/>
              </w:tabs>
              <w:spacing w:line="312" w:lineRule="auto"/>
              <w:jc w:val="center"/>
            </w:pPr>
            <w:r>
              <w:t>1</w:t>
            </w:r>
          </w:p>
        </w:tc>
        <w:tc>
          <w:tcPr>
            <w:tcW w:w="717" w:type="dxa"/>
            <w:vAlign w:val="center"/>
          </w:tcPr>
          <w:p w:rsidR="00990BA5" w:rsidP="00533DCC">
            <w:pPr>
              <w:tabs>
                <w:tab w:val="left" w:pos="4536"/>
              </w:tabs>
              <w:spacing w:line="312" w:lineRule="auto"/>
              <w:jc w:val="center"/>
            </w:pPr>
            <w:r>
              <w:t>2</w:t>
            </w:r>
          </w:p>
        </w:tc>
        <w:tc>
          <w:tcPr>
            <w:tcW w:w="717" w:type="dxa"/>
            <w:vAlign w:val="center"/>
          </w:tcPr>
          <w:p w:rsidR="00990BA5" w:rsidP="00533DCC">
            <w:pPr>
              <w:tabs>
                <w:tab w:val="left" w:pos="4536"/>
              </w:tabs>
              <w:spacing w:line="312" w:lineRule="auto"/>
              <w:jc w:val="center"/>
            </w:pPr>
            <w:r>
              <w:t>3</w:t>
            </w:r>
          </w:p>
        </w:tc>
        <w:tc>
          <w:tcPr>
            <w:tcW w:w="716" w:type="dxa"/>
            <w:vAlign w:val="center"/>
          </w:tcPr>
          <w:p w:rsidR="00990BA5" w:rsidP="00533DCC">
            <w:pPr>
              <w:tabs>
                <w:tab w:val="left" w:pos="4536"/>
              </w:tabs>
              <w:spacing w:line="312" w:lineRule="auto"/>
              <w:jc w:val="center"/>
            </w:pPr>
            <w:r>
              <w:t>4</w:t>
            </w:r>
          </w:p>
        </w:tc>
        <w:tc>
          <w:tcPr>
            <w:tcW w:w="716" w:type="dxa"/>
            <w:vAlign w:val="center"/>
          </w:tcPr>
          <w:p w:rsidR="00990BA5" w:rsidP="00533DCC">
            <w:pPr>
              <w:tabs>
                <w:tab w:val="left" w:pos="4536"/>
              </w:tabs>
              <w:spacing w:line="312" w:lineRule="auto"/>
              <w:jc w:val="center"/>
            </w:pPr>
            <w:r>
              <w:t>5</w:t>
            </w:r>
          </w:p>
        </w:tc>
        <w:tc>
          <w:tcPr>
            <w:tcW w:w="716" w:type="dxa"/>
            <w:vAlign w:val="center"/>
          </w:tcPr>
          <w:p w:rsidR="00990BA5" w:rsidP="00533DCC">
            <w:pPr>
              <w:tabs>
                <w:tab w:val="left" w:pos="4536"/>
              </w:tabs>
              <w:spacing w:line="312" w:lineRule="auto"/>
              <w:jc w:val="center"/>
            </w:pPr>
            <w:r>
              <w:t>6</w:t>
            </w:r>
          </w:p>
        </w:tc>
        <w:tc>
          <w:tcPr>
            <w:tcW w:w="716" w:type="dxa"/>
            <w:vAlign w:val="center"/>
          </w:tcPr>
          <w:p w:rsidR="00990BA5" w:rsidP="00533DCC">
            <w:pPr>
              <w:tabs>
                <w:tab w:val="left" w:pos="4536"/>
              </w:tabs>
              <w:spacing w:line="312" w:lineRule="auto"/>
              <w:jc w:val="center"/>
            </w:pPr>
            <w:r>
              <w:t>7</w:t>
            </w:r>
          </w:p>
        </w:tc>
        <w:tc>
          <w:tcPr>
            <w:tcW w:w="716" w:type="dxa"/>
            <w:vAlign w:val="center"/>
          </w:tcPr>
          <w:p w:rsidR="00990BA5" w:rsidP="00533DCC">
            <w:pPr>
              <w:tabs>
                <w:tab w:val="left" w:pos="4536"/>
              </w:tabs>
              <w:spacing w:line="312" w:lineRule="auto"/>
              <w:jc w:val="center"/>
            </w:pPr>
            <w:r>
              <w:t>8</w:t>
            </w:r>
          </w:p>
        </w:tc>
        <w:tc>
          <w:tcPr>
            <w:tcW w:w="716" w:type="dxa"/>
            <w:vAlign w:val="center"/>
          </w:tcPr>
          <w:p w:rsidR="00990BA5" w:rsidP="00533DCC">
            <w:pPr>
              <w:tabs>
                <w:tab w:val="left" w:pos="4536"/>
              </w:tabs>
              <w:spacing w:line="312" w:lineRule="auto"/>
              <w:jc w:val="center"/>
            </w:pPr>
            <w:r>
              <w:t>9</w:t>
            </w:r>
          </w:p>
        </w:tc>
        <w:tc>
          <w:tcPr>
            <w:tcW w:w="716" w:type="dxa"/>
            <w:vAlign w:val="center"/>
          </w:tcPr>
          <w:p w:rsidR="00990BA5" w:rsidP="00533DCC">
            <w:pPr>
              <w:tabs>
                <w:tab w:val="left" w:pos="4536"/>
              </w:tabs>
              <w:spacing w:line="312" w:lineRule="auto"/>
              <w:jc w:val="center"/>
            </w:pPr>
            <w:r>
              <w:t>10</w:t>
            </w:r>
          </w:p>
        </w:tc>
        <w:tc>
          <w:tcPr>
            <w:tcW w:w="716" w:type="dxa"/>
          </w:tcPr>
          <w:p w:rsidR="00990BA5" w:rsidP="00533DCC">
            <w:pPr>
              <w:tabs>
                <w:tab w:val="left" w:pos="4536"/>
              </w:tabs>
              <w:spacing w:line="312" w:lineRule="auto"/>
              <w:jc w:val="center"/>
            </w:pPr>
            <w:r>
              <w:rPr>
                <w:rFonts w:hint="eastAsia"/>
              </w:rPr>
              <w:t>11</w:t>
            </w:r>
          </w:p>
        </w:tc>
        <w:tc>
          <w:tcPr>
            <w:tcW w:w="716" w:type="dxa"/>
          </w:tcPr>
          <w:p w:rsidR="00990BA5" w:rsidP="00533DCC">
            <w:pPr>
              <w:tabs>
                <w:tab w:val="left" w:pos="4536"/>
              </w:tabs>
              <w:spacing w:line="312" w:lineRule="auto"/>
              <w:jc w:val="center"/>
            </w:pPr>
            <w:r>
              <w:rPr>
                <w:rFonts w:hint="eastAsia"/>
              </w:rPr>
              <w:t>12</w:t>
            </w:r>
          </w:p>
        </w:tc>
      </w:tr>
      <w:tr w:rsidTr="00533DCC">
        <w:tblPrEx>
          <w:tblW w:w="0" w:type="auto"/>
          <w:jc w:val="center"/>
          <w:tblLayout w:type="fixed"/>
          <w:tblLook w:val="0000"/>
        </w:tblPrEx>
        <w:trPr>
          <w:cantSplit/>
          <w:trHeight w:val="284"/>
          <w:jc w:val="center"/>
        </w:trPr>
        <w:tc>
          <w:tcPr>
            <w:tcW w:w="825" w:type="dxa"/>
            <w:vAlign w:val="center"/>
          </w:tcPr>
          <w:p w:rsidR="00990BA5" w:rsidP="00533DCC">
            <w:pPr>
              <w:tabs>
                <w:tab w:val="left" w:pos="4536"/>
              </w:tabs>
              <w:spacing w:line="312" w:lineRule="auto"/>
              <w:jc w:val="center"/>
            </w:pPr>
            <w:r>
              <w:t>答案</w:t>
            </w:r>
          </w:p>
        </w:tc>
        <w:tc>
          <w:tcPr>
            <w:tcW w:w="718" w:type="dxa"/>
            <w:vAlign w:val="center"/>
          </w:tcPr>
          <w:p w:rsidR="00990BA5" w:rsidP="00533DCC">
            <w:pPr>
              <w:tabs>
                <w:tab w:val="left" w:pos="4536"/>
              </w:tabs>
              <w:spacing w:line="312" w:lineRule="auto"/>
              <w:jc w:val="center"/>
            </w:pPr>
            <w:r>
              <w:rPr>
                <w:rFonts w:hint="eastAsia"/>
              </w:rPr>
              <w:t xml:space="preserve">C </w:t>
            </w:r>
          </w:p>
        </w:tc>
        <w:tc>
          <w:tcPr>
            <w:tcW w:w="717" w:type="dxa"/>
            <w:vAlign w:val="center"/>
          </w:tcPr>
          <w:p w:rsidR="00990BA5" w:rsidP="00533DCC">
            <w:pPr>
              <w:tabs>
                <w:tab w:val="left" w:pos="4536"/>
              </w:tabs>
              <w:spacing w:line="312" w:lineRule="auto"/>
              <w:jc w:val="center"/>
              <w:rPr>
                <w:rFonts w:hint="eastAsia"/>
              </w:rPr>
            </w:pPr>
            <w:r>
              <w:rPr>
                <w:rFonts w:hint="eastAsia"/>
              </w:rPr>
              <w:t>D</w:t>
            </w:r>
          </w:p>
        </w:tc>
        <w:tc>
          <w:tcPr>
            <w:tcW w:w="717" w:type="dxa"/>
            <w:vAlign w:val="center"/>
          </w:tcPr>
          <w:p w:rsidR="00990BA5" w:rsidP="00533DCC">
            <w:pPr>
              <w:tabs>
                <w:tab w:val="left" w:pos="4536"/>
              </w:tabs>
              <w:spacing w:line="312" w:lineRule="auto"/>
              <w:jc w:val="center"/>
              <w:rPr>
                <w:rFonts w:hint="eastAsia"/>
              </w:rPr>
            </w:pPr>
            <w:r>
              <w:rPr>
                <w:rFonts w:hint="eastAsia"/>
              </w:rPr>
              <w:t>D</w:t>
            </w:r>
          </w:p>
        </w:tc>
        <w:tc>
          <w:tcPr>
            <w:tcW w:w="716" w:type="dxa"/>
            <w:vAlign w:val="center"/>
          </w:tcPr>
          <w:p w:rsidR="00990BA5" w:rsidP="00533DCC">
            <w:pPr>
              <w:tabs>
                <w:tab w:val="left" w:pos="4536"/>
              </w:tabs>
              <w:spacing w:line="312" w:lineRule="auto"/>
              <w:jc w:val="center"/>
              <w:rPr>
                <w:rFonts w:hint="eastAsia"/>
              </w:rPr>
            </w:pPr>
            <w:r>
              <w:rPr>
                <w:rFonts w:hint="eastAsia"/>
              </w:rPr>
              <w:t>D</w:t>
            </w:r>
          </w:p>
        </w:tc>
        <w:tc>
          <w:tcPr>
            <w:tcW w:w="716" w:type="dxa"/>
            <w:vAlign w:val="center"/>
          </w:tcPr>
          <w:p w:rsidR="00990BA5" w:rsidP="00533DCC">
            <w:pPr>
              <w:tabs>
                <w:tab w:val="left" w:pos="4536"/>
              </w:tabs>
              <w:spacing w:line="312" w:lineRule="auto"/>
              <w:jc w:val="center"/>
              <w:rPr>
                <w:rFonts w:hint="eastAsia"/>
              </w:rPr>
            </w:pPr>
            <w:r>
              <w:rPr>
                <w:rFonts w:hint="eastAsia"/>
              </w:rPr>
              <w:t>A</w:t>
            </w:r>
          </w:p>
        </w:tc>
        <w:tc>
          <w:tcPr>
            <w:tcW w:w="716" w:type="dxa"/>
            <w:vAlign w:val="center"/>
          </w:tcPr>
          <w:p w:rsidR="00990BA5" w:rsidP="00533DCC">
            <w:pPr>
              <w:tabs>
                <w:tab w:val="left" w:pos="4536"/>
              </w:tabs>
              <w:spacing w:line="312" w:lineRule="auto"/>
              <w:jc w:val="center"/>
              <w:rPr>
                <w:rFonts w:hint="eastAsia"/>
              </w:rPr>
            </w:pPr>
            <w:r>
              <w:rPr>
                <w:rFonts w:hint="eastAsia"/>
              </w:rPr>
              <w:t>C</w:t>
            </w:r>
          </w:p>
        </w:tc>
        <w:tc>
          <w:tcPr>
            <w:tcW w:w="716" w:type="dxa"/>
            <w:vAlign w:val="center"/>
          </w:tcPr>
          <w:p w:rsidR="00990BA5" w:rsidP="00533DCC">
            <w:pPr>
              <w:tabs>
                <w:tab w:val="left" w:pos="4536"/>
              </w:tabs>
              <w:spacing w:line="312" w:lineRule="auto"/>
              <w:jc w:val="center"/>
              <w:rPr>
                <w:rFonts w:hint="eastAsia"/>
              </w:rPr>
            </w:pPr>
            <w:r>
              <w:rPr>
                <w:rFonts w:hint="eastAsia"/>
              </w:rPr>
              <w:t>D</w:t>
            </w:r>
          </w:p>
        </w:tc>
        <w:tc>
          <w:tcPr>
            <w:tcW w:w="716" w:type="dxa"/>
            <w:vAlign w:val="center"/>
          </w:tcPr>
          <w:p w:rsidR="00990BA5" w:rsidP="00533DCC">
            <w:pPr>
              <w:tabs>
                <w:tab w:val="left" w:pos="4536"/>
              </w:tabs>
              <w:spacing w:line="312" w:lineRule="auto"/>
              <w:jc w:val="center"/>
              <w:rPr>
                <w:rFonts w:hint="eastAsia"/>
              </w:rPr>
            </w:pPr>
            <w:r>
              <w:rPr>
                <w:rFonts w:hint="eastAsia"/>
              </w:rPr>
              <w:t>A</w:t>
            </w:r>
          </w:p>
        </w:tc>
        <w:tc>
          <w:tcPr>
            <w:tcW w:w="716" w:type="dxa"/>
            <w:vAlign w:val="center"/>
          </w:tcPr>
          <w:p w:rsidR="00990BA5" w:rsidP="00533DCC">
            <w:pPr>
              <w:tabs>
                <w:tab w:val="left" w:pos="4536"/>
              </w:tabs>
              <w:spacing w:line="312" w:lineRule="auto"/>
              <w:jc w:val="center"/>
              <w:rPr>
                <w:rFonts w:hint="eastAsia"/>
              </w:rPr>
            </w:pPr>
            <w:r>
              <w:rPr>
                <w:rFonts w:hint="eastAsia"/>
              </w:rPr>
              <w:t>B</w:t>
            </w:r>
          </w:p>
        </w:tc>
        <w:tc>
          <w:tcPr>
            <w:tcW w:w="716" w:type="dxa"/>
            <w:vAlign w:val="center"/>
          </w:tcPr>
          <w:p w:rsidR="00990BA5" w:rsidP="00533DCC">
            <w:pPr>
              <w:tabs>
                <w:tab w:val="left" w:pos="4536"/>
              </w:tabs>
              <w:spacing w:line="312" w:lineRule="auto"/>
              <w:jc w:val="center"/>
              <w:rPr>
                <w:rFonts w:hint="eastAsia"/>
              </w:rPr>
            </w:pPr>
            <w:r>
              <w:rPr>
                <w:rFonts w:hint="eastAsia"/>
              </w:rPr>
              <w:t>C</w:t>
            </w:r>
          </w:p>
        </w:tc>
        <w:tc>
          <w:tcPr>
            <w:tcW w:w="716" w:type="dxa"/>
          </w:tcPr>
          <w:p w:rsidR="00990BA5" w:rsidP="00533DCC">
            <w:pPr>
              <w:tabs>
                <w:tab w:val="left" w:pos="4536"/>
              </w:tabs>
              <w:spacing w:line="312" w:lineRule="auto"/>
              <w:jc w:val="center"/>
              <w:rPr>
                <w:rFonts w:hint="eastAsia"/>
              </w:rPr>
            </w:pPr>
            <w:r>
              <w:rPr>
                <w:rFonts w:hint="eastAsia"/>
              </w:rPr>
              <w:t>A</w:t>
            </w:r>
          </w:p>
        </w:tc>
        <w:tc>
          <w:tcPr>
            <w:tcW w:w="716" w:type="dxa"/>
          </w:tcPr>
          <w:p w:rsidR="00990BA5" w:rsidP="00533DCC">
            <w:pPr>
              <w:tabs>
                <w:tab w:val="left" w:pos="4536"/>
              </w:tabs>
              <w:spacing w:line="312" w:lineRule="auto"/>
              <w:jc w:val="center"/>
              <w:rPr>
                <w:rFonts w:hint="eastAsia"/>
              </w:rPr>
            </w:pPr>
            <w:r>
              <w:rPr>
                <w:rFonts w:hint="eastAsia"/>
              </w:rPr>
              <w:t>D</w:t>
            </w:r>
          </w:p>
        </w:tc>
      </w:tr>
    </w:tbl>
    <w:p w:rsidR="00990BA5" w:rsidP="00990BA5">
      <w:pPr>
        <w:tabs>
          <w:tab w:val="left" w:pos="4536"/>
        </w:tabs>
        <w:autoSpaceDE w:val="0"/>
        <w:autoSpaceDN w:val="0"/>
        <w:adjustRightInd w:val="0"/>
        <w:snapToGrid w:val="0"/>
        <w:spacing w:line="392" w:lineRule="atLeast"/>
        <w:rPr>
          <w:rFonts w:eastAsia="黑体"/>
          <w:kern w:val="0"/>
          <w:szCs w:val="21"/>
          <w:lang w:val="zh-CN"/>
        </w:rPr>
      </w:pPr>
    </w:p>
    <w:p w:rsidR="00990BA5" w:rsidP="00990BA5">
      <w:pPr>
        <w:tabs>
          <w:tab w:val="left" w:pos="4536"/>
        </w:tabs>
        <w:autoSpaceDE w:val="0"/>
        <w:autoSpaceDN w:val="0"/>
        <w:adjustRightInd w:val="0"/>
        <w:snapToGrid w:val="0"/>
        <w:spacing w:line="392" w:lineRule="atLeast"/>
        <w:rPr>
          <w:rFonts w:eastAsia="黑体"/>
          <w:kern w:val="0"/>
          <w:szCs w:val="21"/>
          <w:lang w:val="zh-CN"/>
        </w:rPr>
      </w:pPr>
    </w:p>
    <w:p w:rsidR="00990BA5" w:rsidRPr="008A6F98" w:rsidP="008A6F98">
      <w:pPr>
        <w:tabs>
          <w:tab w:val="right" w:pos="8306"/>
        </w:tabs>
        <w:adjustRightInd w:val="0"/>
        <w:snapToGrid w:val="0"/>
        <w:spacing w:line="360" w:lineRule="auto"/>
        <w:ind w:firstLine="2640" w:firstLineChars="1100"/>
        <w:rPr>
          <w:sz w:val="24"/>
        </w:rPr>
      </w:pPr>
      <w:r w:rsidRPr="008A6F98">
        <w:rPr>
          <w:rFonts w:hint="eastAsia"/>
          <w:sz w:val="24"/>
        </w:rPr>
        <w:t>第二部分 非选择题</w:t>
      </w:r>
    </w:p>
    <w:p w:rsidR="00990BA5" w:rsidP="00990BA5">
      <w:pPr>
        <w:tabs>
          <w:tab w:val="left" w:pos="2835"/>
          <w:tab w:val="left" w:pos="3119"/>
          <w:tab w:val="left" w:pos="3261"/>
          <w:tab w:val="right" w:pos="8306"/>
        </w:tabs>
        <w:adjustRightInd w:val="0"/>
        <w:snapToGrid w:val="0"/>
        <w:spacing w:line="360" w:lineRule="auto"/>
        <w:ind w:left="425" w:hanging="425"/>
        <w:rPr>
          <w:sz w:val="24"/>
        </w:rPr>
      </w:pPr>
      <w:r>
        <w:rPr>
          <w:sz w:val="24"/>
        </w:rPr>
        <w:t>13.</w:t>
      </w:r>
      <w:r w:rsidR="002658EE">
        <w:rPr>
          <w:rFonts w:hint="eastAsia"/>
          <w:sz w:val="24"/>
        </w:rPr>
        <w:t xml:space="preserve"> B</w:t>
      </w:r>
    </w:p>
    <w:p w:rsidR="00990BA5" w:rsidP="002658EE">
      <w:pPr>
        <w:tabs>
          <w:tab w:val="right" w:pos="8306"/>
        </w:tabs>
        <w:adjustRightInd w:val="0"/>
        <w:snapToGrid w:val="0"/>
        <w:spacing w:line="360" w:lineRule="auto"/>
        <w:rPr>
          <w:sz w:val="24"/>
        </w:rPr>
      </w:pPr>
      <w:r>
        <w:rPr>
          <w:sz w:val="24"/>
        </w:rPr>
        <w:t>1</w:t>
      </w:r>
      <w:r>
        <w:rPr>
          <w:rFonts w:hint="eastAsia"/>
          <w:sz w:val="24"/>
        </w:rPr>
        <w:t>4</w:t>
      </w:r>
      <w:r>
        <w:rPr>
          <w:sz w:val="24"/>
        </w:rPr>
        <w:t xml:space="preserve">. </w:t>
      </w:r>
      <w:r>
        <w:rPr>
          <w:rFonts w:hint="eastAsia"/>
          <w:sz w:val="24"/>
        </w:rPr>
        <w:t>（1）</w:t>
      </w:r>
      <w:r w:rsidR="002658EE">
        <w:rPr>
          <w:rFonts w:hint="eastAsia"/>
          <w:sz w:val="24"/>
        </w:rPr>
        <w:t xml:space="preserve">导热性     </w:t>
      </w:r>
      <w:r>
        <w:rPr>
          <w:rFonts w:hint="eastAsia"/>
          <w:sz w:val="24"/>
        </w:rPr>
        <w:t>（2）</w:t>
      </w:r>
      <w:r w:rsidR="002658EE">
        <w:rPr>
          <w:rFonts w:hint="eastAsia"/>
          <w:sz w:val="24"/>
        </w:rPr>
        <w:t>化学变化     （3）大</w:t>
      </w:r>
    </w:p>
    <w:p w:rsidR="00990BA5" w:rsidRPr="00473BF9" w:rsidP="002658EE">
      <w:pPr>
        <w:tabs>
          <w:tab w:val="right" w:pos="8306"/>
        </w:tabs>
        <w:adjustRightInd w:val="0"/>
        <w:snapToGrid w:val="0"/>
        <w:spacing w:line="360" w:lineRule="auto"/>
        <w:ind w:left="425" w:hanging="425"/>
        <w:rPr>
          <w:sz w:val="24"/>
        </w:rPr>
      </w:pPr>
      <w:r>
        <w:rPr>
          <w:sz w:val="24"/>
        </w:rPr>
        <w:t xml:space="preserve">15. </w:t>
      </w:r>
      <w:r>
        <w:rPr>
          <w:rFonts w:hint="eastAsia"/>
          <w:sz w:val="24"/>
        </w:rPr>
        <w:t>（1）</w:t>
      </w:r>
      <w:r w:rsidR="002658EE">
        <w:rPr>
          <w:rFonts w:hint="eastAsia"/>
          <w:sz w:val="24"/>
        </w:rPr>
        <w:t xml:space="preserve"> 非金属      </w:t>
      </w:r>
      <w:r>
        <w:rPr>
          <w:rFonts w:hint="eastAsia"/>
          <w:sz w:val="24"/>
        </w:rPr>
        <w:t>（2）</w:t>
      </w:r>
      <w:r w:rsidR="002658EE">
        <w:rPr>
          <w:rFonts w:hint="eastAsia"/>
          <w:sz w:val="24"/>
        </w:rPr>
        <w:t>不稳定       （3）+4</w:t>
      </w:r>
    </w:p>
    <w:p w:rsidR="008A6F98" w:rsidRPr="008A6F98" w:rsidP="008A6F98">
      <w:pPr>
        <w:tabs>
          <w:tab w:val="right" w:pos="8306"/>
        </w:tabs>
        <w:adjustRightInd w:val="0"/>
        <w:snapToGrid w:val="0"/>
        <w:spacing w:line="360" w:lineRule="auto"/>
        <w:rPr>
          <w:sz w:val="24"/>
        </w:rPr>
      </w:pPr>
      <w:r>
        <w:rPr>
          <w:sz w:val="24"/>
        </w:rPr>
        <w:t>1</w:t>
      </w:r>
      <w:r>
        <w:rPr>
          <w:rFonts w:hint="eastAsia"/>
          <w:sz w:val="24"/>
        </w:rPr>
        <w:t>6</w:t>
      </w:r>
      <w:r>
        <w:rPr>
          <w:sz w:val="24"/>
        </w:rPr>
        <w:t>.</w:t>
      </w:r>
      <w:r w:rsidRPr="008A6F98">
        <w:rPr>
          <w:rFonts w:hint="eastAsia"/>
          <w:sz w:val="24"/>
        </w:rPr>
        <w:t>（</w:t>
      </w:r>
      <w:r w:rsidRPr="008A6F98">
        <w:rPr>
          <w:sz w:val="24"/>
        </w:rPr>
        <w:t>1</w:t>
      </w:r>
      <w:r w:rsidRPr="008A6F98">
        <w:rPr>
          <w:rFonts w:hint="eastAsia"/>
          <w:sz w:val="24"/>
        </w:rPr>
        <w:t>）纱布（或滤网等）            （</w:t>
      </w:r>
      <w:r w:rsidRPr="008A6F98">
        <w:rPr>
          <w:sz w:val="24"/>
        </w:rPr>
        <w:t>2</w:t>
      </w:r>
      <w:r w:rsidRPr="008A6F98">
        <w:rPr>
          <w:rFonts w:hint="eastAsia"/>
          <w:sz w:val="24"/>
        </w:rPr>
        <w:t>）土壤退化，生态环境污染等</w:t>
      </w:r>
    </w:p>
    <w:p w:rsidR="008A6F98" w:rsidRPr="008A6F98" w:rsidP="008A6F98">
      <w:pPr>
        <w:tabs>
          <w:tab w:val="right" w:pos="8306"/>
        </w:tabs>
        <w:adjustRightInd w:val="0"/>
        <w:snapToGrid w:val="0"/>
        <w:spacing w:line="360" w:lineRule="auto"/>
        <w:rPr>
          <w:sz w:val="24"/>
        </w:rPr>
      </w:pPr>
      <w:r w:rsidRPr="008A6F98">
        <w:rPr>
          <w:rFonts w:hint="eastAsia"/>
          <w:sz w:val="24"/>
        </w:rPr>
        <w:t>（</w:t>
      </w:r>
      <w:r w:rsidRPr="008A6F98">
        <w:rPr>
          <w:sz w:val="24"/>
        </w:rPr>
        <w:t>3</w:t>
      </w:r>
      <w:r w:rsidRPr="008A6F98">
        <w:rPr>
          <w:rFonts w:hint="eastAsia"/>
          <w:sz w:val="24"/>
        </w:rPr>
        <w:t>）12×12+1×22+16×11</w:t>
      </w:r>
      <w:r w:rsidRPr="008A6F98">
        <w:rPr>
          <w:sz w:val="24"/>
        </w:rPr>
        <w:t xml:space="preserve">    </w:t>
      </w:r>
      <w:r w:rsidRPr="008A6F98">
        <w:rPr>
          <w:rFonts w:hint="eastAsia"/>
          <w:sz w:val="24"/>
        </w:rPr>
        <w:t xml:space="preserve">     （</w:t>
      </w:r>
      <w:r w:rsidRPr="008A6F98">
        <w:rPr>
          <w:sz w:val="24"/>
        </w:rPr>
        <w:t>4</w:t>
      </w:r>
      <w:r w:rsidRPr="008A6F98">
        <w:rPr>
          <w:rFonts w:hint="eastAsia"/>
          <w:sz w:val="24"/>
        </w:rPr>
        <w:t>）</w:t>
      </w:r>
      <w:r w:rsidRPr="008A6F98">
        <w:rPr>
          <w:sz w:val="24"/>
        </w:rPr>
        <w:t>1:300</w:t>
      </w:r>
      <w:r w:rsidRPr="008A6F98">
        <w:rPr>
          <w:rFonts w:hint="eastAsia"/>
          <w:sz w:val="24"/>
        </w:rPr>
        <w:t>的酵素液</w:t>
      </w:r>
      <w:r w:rsidRPr="008A6F98">
        <w:rPr>
          <w:sz w:val="24"/>
        </w:rPr>
        <w:t xml:space="preserve">   </w:t>
      </w:r>
    </w:p>
    <w:p w:rsidR="008A6F98" w:rsidRPr="008A6F98" w:rsidP="008A6F98">
      <w:pPr>
        <w:tabs>
          <w:tab w:val="right" w:pos="8306"/>
        </w:tabs>
        <w:adjustRightInd w:val="0"/>
        <w:snapToGrid w:val="0"/>
        <w:spacing w:line="360" w:lineRule="auto"/>
        <w:rPr>
          <w:sz w:val="24"/>
        </w:rPr>
      </w:pPr>
      <w:r w:rsidRPr="008A6F98">
        <w:rPr>
          <w:rFonts w:hint="eastAsia"/>
          <w:sz w:val="24"/>
        </w:rPr>
        <w:t>（</w:t>
      </w:r>
      <w:r w:rsidRPr="008A6F98">
        <w:rPr>
          <w:sz w:val="24"/>
        </w:rPr>
        <w:t>5</w:t>
      </w:r>
      <w:r w:rsidRPr="008A6F98">
        <w:rPr>
          <w:rFonts w:hint="eastAsia"/>
          <w:sz w:val="24"/>
        </w:rPr>
        <w:t>）A</w:t>
      </w:r>
      <w:r w:rsidRPr="008A6F98">
        <w:rPr>
          <w:sz w:val="24"/>
        </w:rPr>
        <w:t>B</w:t>
      </w:r>
      <w:r w:rsidRPr="008A6F98">
        <w:rPr>
          <w:rFonts w:hint="eastAsia"/>
          <w:sz w:val="24"/>
        </w:rPr>
        <w:t xml:space="preserve"> </w:t>
      </w:r>
    </w:p>
    <w:p w:rsidR="00862AE8" w:rsidRPr="007D6B43" w:rsidP="00862AE8">
      <w:pPr>
        <w:tabs>
          <w:tab w:val="left" w:pos="2438"/>
          <w:tab w:val="left" w:pos="4876"/>
          <w:tab w:val="left" w:pos="7314"/>
        </w:tabs>
        <w:rPr>
          <w:rFonts w:eastAsiaTheme="minorEastAsia"/>
          <w:color w:val="000000" w:themeColor="text1"/>
          <w:szCs w:val="21"/>
        </w:rPr>
      </w:pPr>
      <w:r>
        <w:rPr>
          <w:noProof/>
          <w:sz w:val="24"/>
        </w:rPr>
        <w:pict>
          <v:shape id="文本框 13" o:spid="_x0000_s1077" type="#_x0000_t202" style="width:51.75pt;height:21.7pt;margin-top:18.1pt;margin-left:101.25pt;position:absolute;z-index:251688960" filled="f" stroked="f" strokeweight="0.5pt">
            <v:textbox>
              <w:txbxContent>
                <w:p w:rsidR="00990BA5" w:rsidP="00990BA5">
                  <w:pPr>
                    <w:jc w:val="center"/>
                    <w:rPr>
                      <w:rFonts w:hint="eastAsia"/>
                      <w:sz w:val="16"/>
                      <w:szCs w:val="20"/>
                    </w:rPr>
                  </w:pPr>
                  <w:r>
                    <w:rPr>
                      <w:rFonts w:hint="eastAsia"/>
                      <w:sz w:val="16"/>
                      <w:szCs w:val="20"/>
                    </w:rPr>
                    <w:t>一定条件</w:t>
                  </w:r>
                </w:p>
              </w:txbxContent>
            </v:textbox>
          </v:shape>
        </w:pict>
      </w:r>
      <w:r>
        <w:rPr>
          <w:sz w:val="24"/>
        </w:rPr>
        <w:t>17.</w:t>
      </w:r>
      <w:r>
        <w:rPr>
          <w:rFonts w:eastAsiaTheme="minorEastAsia" w:hint="eastAsia"/>
          <w:color w:val="000000" w:themeColor="text1"/>
          <w:szCs w:val="21"/>
        </w:rPr>
        <w:t xml:space="preserve">   </w:t>
      </w:r>
    </w:p>
    <w:p w:rsidR="00862AE8" w:rsidRPr="00F701DF" w:rsidP="00862AE8">
      <w:pPr>
        <w:tabs>
          <w:tab w:val="left" w:pos="2438"/>
          <w:tab w:val="left" w:pos="4876"/>
          <w:tab w:val="left" w:pos="7314"/>
        </w:tabs>
        <w:rPr>
          <w:rFonts w:eastAsiaTheme="minorEastAsia"/>
          <w:color w:val="000000" w:themeColor="text1"/>
          <w:szCs w:val="21"/>
        </w:rPr>
      </w:pPr>
      <w:r>
        <w:rPr>
          <w:rFonts w:eastAsiaTheme="minorEastAsia" w:hint="eastAsia"/>
          <w:noProof/>
          <w:color w:val="000000" w:themeColor="text1"/>
          <w:szCs w:val="21"/>
        </w:rPr>
        <w:drawing>
          <wp:anchor distT="0" distB="0" distL="114300" distR="114300" simplePos="0" relativeHeight="251689984" behindDoc="0" locked="0" layoutInCell="1" allowOverlap="1">
            <wp:simplePos x="0" y="0"/>
            <wp:positionH relativeFrom="column">
              <wp:posOffset>1438275</wp:posOffset>
            </wp:positionH>
            <wp:positionV relativeFrom="paragraph">
              <wp:posOffset>186055</wp:posOffset>
            </wp:positionV>
            <wp:extent cx="314325" cy="47625"/>
            <wp:effectExtent l="19050" t="0" r="9525" b="0"/>
            <wp:wrapSquare wrapText="bothSides"/>
            <wp:docPr id="2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008397" name="图片 2"/>
                    <pic:cNvPicPr>
                      <a:picLocks noChangeAspect="1" noChangeArrowheads="1"/>
                    </pic:cNvPicPr>
                  </pic:nvPicPr>
                  <pic:blipFill>
                    <a:blip xmlns:r="http://schemas.openxmlformats.org/officeDocument/2006/relationships" r:embed="rId21" cstate="print"/>
                    <a:stretch>
                      <a:fillRect/>
                    </a:stretch>
                  </pic:blipFill>
                  <pic:spPr bwMode="auto">
                    <a:xfrm>
                      <a:off x="0" y="0"/>
                      <a:ext cx="314325" cy="47625"/>
                    </a:xfrm>
                    <a:prstGeom prst="rect">
                      <a:avLst/>
                    </a:prstGeom>
                    <a:noFill/>
                    <a:ln w="9525">
                      <a:noFill/>
                      <a:miter lim="800000"/>
                      <a:headEnd/>
                      <a:tailEnd/>
                    </a:ln>
                  </pic:spPr>
                </pic:pic>
              </a:graphicData>
            </a:graphic>
          </wp:anchor>
        </w:drawing>
      </w:r>
      <w:r w:rsidR="001E7AB8">
        <w:rPr>
          <w:rFonts w:eastAsiaTheme="minorEastAsia" w:hint="eastAsia"/>
          <w:color w:val="000000" w:themeColor="text1"/>
          <w:szCs w:val="21"/>
        </w:rPr>
        <w:t xml:space="preserve">  </w:t>
      </w:r>
      <w:r w:rsidRPr="007D6B43">
        <w:rPr>
          <w:rFonts w:eastAsiaTheme="minorEastAsia"/>
          <w:color w:val="000000" w:themeColor="text1"/>
          <w:szCs w:val="21"/>
        </w:rPr>
        <w:t>（1）</w:t>
      </w:r>
      <w:r>
        <w:rPr>
          <w:rFonts w:hint="eastAsia"/>
          <w:sz w:val="24"/>
        </w:rPr>
        <w:t>2NO+</w:t>
      </w:r>
      <w:r>
        <w:rPr>
          <w:sz w:val="24"/>
        </w:rPr>
        <w:t xml:space="preserve"> </w:t>
      </w:r>
      <w:r>
        <w:rPr>
          <w:rFonts w:hint="eastAsia"/>
          <w:sz w:val="24"/>
        </w:rPr>
        <w:t>O</w:t>
      </w:r>
      <w:r w:rsidRPr="005468F8">
        <w:rPr>
          <w:rFonts w:hint="eastAsia"/>
          <w:sz w:val="24"/>
          <w:vertAlign w:val="subscript"/>
        </w:rPr>
        <w:t>2</w:t>
      </w:r>
      <w:r>
        <w:rPr>
          <w:sz w:val="24"/>
        </w:rPr>
        <w:t xml:space="preserve">     </w:t>
      </w:r>
      <w:r>
        <w:rPr>
          <w:rFonts w:hint="eastAsia"/>
          <w:sz w:val="24"/>
        </w:rPr>
        <w:t>2NO</w:t>
      </w:r>
      <w:r w:rsidRPr="005468F8">
        <w:rPr>
          <w:rFonts w:hint="eastAsia"/>
          <w:sz w:val="24"/>
          <w:vertAlign w:val="subscript"/>
        </w:rPr>
        <w:t>2</w:t>
      </w:r>
      <w:r w:rsidRPr="005468F8">
        <w:rPr>
          <w:rFonts w:eastAsiaTheme="minorEastAsia" w:hint="eastAsia"/>
          <w:color w:val="000000" w:themeColor="text1"/>
          <w:szCs w:val="21"/>
          <w:vertAlign w:val="subscript"/>
        </w:rPr>
        <w:t xml:space="preserve"> </w:t>
      </w:r>
      <w:r w:rsidRPr="007D6B43">
        <w:rPr>
          <w:rFonts w:eastAsiaTheme="minorEastAsia" w:hint="eastAsia"/>
          <w:color w:val="000000" w:themeColor="text1"/>
          <w:szCs w:val="21"/>
        </w:rPr>
        <w:t xml:space="preserve">   </w:t>
      </w:r>
      <w:r>
        <w:rPr>
          <w:rFonts w:eastAsiaTheme="minorEastAsia"/>
          <w:color w:val="000000" w:themeColor="text1"/>
          <w:szCs w:val="21"/>
        </w:rPr>
        <w:t xml:space="preserve">   </w:t>
      </w:r>
      <w:r w:rsidR="00824D48">
        <w:rPr>
          <w:rFonts w:eastAsiaTheme="minorEastAsia" w:hint="eastAsia"/>
          <w:color w:val="000000" w:themeColor="text1"/>
          <w:szCs w:val="21"/>
        </w:rPr>
        <w:t>BaO</w:t>
      </w:r>
      <w:r w:rsidRPr="007D6B43">
        <w:rPr>
          <w:rFonts w:eastAsiaTheme="minorEastAsia" w:hint="eastAsia"/>
          <w:color w:val="000000" w:themeColor="text1"/>
          <w:szCs w:val="21"/>
        </w:rPr>
        <w:t xml:space="preserve">  </w:t>
      </w:r>
      <w:r>
        <w:rPr>
          <w:rFonts w:eastAsiaTheme="minorEastAsia"/>
          <w:color w:val="000000" w:themeColor="text1"/>
          <w:szCs w:val="21"/>
        </w:rPr>
        <w:t xml:space="preserve">     </w:t>
      </w:r>
      <w:r w:rsidRPr="007D6B43">
        <w:rPr>
          <w:rFonts w:eastAsiaTheme="minorEastAsia" w:hint="eastAsia"/>
          <w:color w:val="000000" w:themeColor="text1"/>
          <w:szCs w:val="21"/>
        </w:rPr>
        <w:t xml:space="preserve">  </w:t>
      </w:r>
      <w:r w:rsidRPr="007D6B43">
        <w:rPr>
          <w:rFonts w:eastAsiaTheme="minorEastAsia"/>
          <w:color w:val="000000" w:themeColor="text1"/>
          <w:szCs w:val="21"/>
        </w:rPr>
        <w:t>（</w:t>
      </w:r>
      <w:r w:rsidR="00824D48">
        <w:rPr>
          <w:rFonts w:eastAsiaTheme="minorEastAsia" w:hint="eastAsia"/>
          <w:color w:val="000000" w:themeColor="text1"/>
          <w:szCs w:val="21"/>
        </w:rPr>
        <w:t>2</w:t>
      </w:r>
      <w:r w:rsidRPr="007D6B43">
        <w:rPr>
          <w:rFonts w:eastAsiaTheme="minorEastAsia"/>
          <w:color w:val="000000" w:themeColor="text1"/>
          <w:szCs w:val="21"/>
        </w:rPr>
        <w:t>）</w:t>
      </w:r>
      <w:r w:rsidR="00824D48">
        <w:rPr>
          <w:rFonts w:eastAsiaTheme="minorEastAsia" w:hint="eastAsia"/>
          <w:color w:val="000000" w:themeColor="text1"/>
          <w:szCs w:val="21"/>
        </w:rPr>
        <w:t>升高      44</w:t>
      </w:r>
    </w:p>
    <w:p w:rsidR="00990BA5" w:rsidP="00862AE8">
      <w:pPr>
        <w:tabs>
          <w:tab w:val="right" w:pos="8306"/>
        </w:tabs>
        <w:adjustRightInd w:val="0"/>
        <w:snapToGrid w:val="0"/>
        <w:spacing w:line="360" w:lineRule="auto"/>
        <w:ind w:left="425" w:hanging="425"/>
        <w:rPr>
          <w:rFonts w:hint="eastAsia"/>
          <w:sz w:val="24"/>
        </w:rPr>
      </w:pPr>
    </w:p>
    <w:p w:rsidR="00990BA5" w:rsidP="00990BA5">
      <w:pPr>
        <w:tabs>
          <w:tab w:val="right" w:pos="8306"/>
        </w:tabs>
        <w:adjustRightInd w:val="0"/>
        <w:snapToGrid w:val="0"/>
        <w:spacing w:line="360" w:lineRule="auto"/>
        <w:ind w:left="425" w:hanging="425"/>
        <w:rPr>
          <w:rFonts w:hint="eastAsia"/>
          <w:sz w:val="24"/>
        </w:rPr>
      </w:pPr>
      <w:r>
        <w:rPr>
          <w:sz w:val="24"/>
        </w:rPr>
        <w:t xml:space="preserve">18. </w:t>
      </w:r>
      <w:r w:rsidR="00824D48">
        <w:rPr>
          <w:rFonts w:hint="eastAsia"/>
          <w:sz w:val="24"/>
        </w:rPr>
        <w:t>A、</w:t>
      </w:r>
      <w:r>
        <w:rPr>
          <w:rFonts w:hint="eastAsia"/>
          <w:sz w:val="24"/>
        </w:rPr>
        <w:t>（1）</w:t>
      </w:r>
      <w:r w:rsidR="00824D48">
        <w:rPr>
          <w:rFonts w:hint="eastAsia"/>
          <w:sz w:val="24"/>
        </w:rPr>
        <w:t>试管</w:t>
      </w:r>
      <w:r w:rsidRPr="00824D48" w:rsidR="00824D48">
        <w:rPr>
          <w:rFonts w:ascii="Times New Roman" w:hAnsi="Times New Roman"/>
          <w:szCs w:val="21"/>
        </w:rPr>
        <w:t xml:space="preserve"> </w:t>
      </w:r>
      <w:r w:rsidR="00824D48">
        <w:rPr>
          <w:rFonts w:ascii="Times New Roman" w:hAnsi="Times New Roman"/>
          <w:szCs w:val="21"/>
        </w:rPr>
        <w:t>2    </w:t>
      </w:r>
      <w:r w:rsidR="00824D48">
        <w:rPr>
          <w:rFonts w:hint="eastAsia"/>
          <w:szCs w:val="21"/>
        </w:rPr>
        <w:t>氧气不易溶于水</w:t>
      </w:r>
      <w:r w:rsidR="00824D48">
        <w:rPr>
          <w:rFonts w:ascii="Times New Roman" w:hAnsi="Times New Roman"/>
          <w:szCs w:val="21"/>
        </w:rPr>
        <w:t> </w:t>
      </w:r>
    </w:p>
    <w:p w:rsidR="00990BA5" w:rsidP="00990BA5">
      <w:pPr>
        <w:tabs>
          <w:tab w:val="right" w:pos="8306"/>
        </w:tabs>
        <w:adjustRightInd w:val="0"/>
        <w:snapToGrid w:val="0"/>
        <w:spacing w:line="360" w:lineRule="auto"/>
        <w:ind w:left="425" w:hanging="425"/>
        <w:rPr>
          <w:sz w:val="24"/>
          <w:vertAlign w:val="subscript"/>
        </w:rPr>
      </w:pPr>
      <w:r>
        <w:rPr>
          <w:sz w:val="24"/>
        </w:rPr>
        <w:tab/>
      </w:r>
      <w:r>
        <w:rPr>
          <w:rFonts w:hint="eastAsia"/>
          <w:sz w:val="24"/>
        </w:rPr>
        <w:t>（</w:t>
      </w:r>
      <w:r>
        <w:rPr>
          <w:sz w:val="24"/>
        </w:rPr>
        <w:t>2</w:t>
      </w:r>
      <w:r>
        <w:rPr>
          <w:rFonts w:hint="eastAsia"/>
          <w:sz w:val="24"/>
        </w:rPr>
        <w:t>）</w:t>
      </w:r>
      <w:r w:rsidR="00824D48">
        <w:rPr>
          <w:rFonts w:hint="eastAsia"/>
          <w:sz w:val="24"/>
        </w:rPr>
        <w:t>2</w:t>
      </w:r>
      <w:r w:rsidR="00824D48">
        <w:rPr>
          <w:rFonts w:ascii="Times New Roman" w:hAnsi="Times New Roman"/>
          <w:szCs w:val="21"/>
        </w:rPr>
        <w:t>KMnO</w:t>
      </w:r>
      <w:r w:rsidR="00824D48">
        <w:rPr>
          <w:rFonts w:ascii="Times New Roman" w:hAnsi="Times New Roman"/>
          <w:szCs w:val="21"/>
          <w:vertAlign w:val="subscript"/>
        </w:rPr>
        <w:t>4</w:t>
      </w:r>
      <w:r w:rsidR="00824D48">
        <w:rPr>
          <w:rFonts w:ascii="Times New Roman" w:hAnsi="Times New Roman"/>
          <w:szCs w:val="21"/>
        </w:rPr>
        <w:t> </w:t>
      </w:r>
      <w:r w:rsidR="00824D48">
        <w:rPr>
          <w:noProof/>
        </w:rPr>
        <w:drawing>
          <wp:inline distT="0" distB="0" distL="0" distR="0">
            <wp:extent cx="438150" cy="304800"/>
            <wp:effectExtent l="19050" t="0" r="0" b="0"/>
            <wp:docPr id="4" name="图片 1" descr="C:\Users\Administrator\AppData\Roaming\JisuOffice\Favorite\poclip1\01\imag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848835" name="Picture 1" descr="C:\Users\Administrator\AppData\Roaming\JisuOffice\Favorite\poclip1\01\image0.png"/>
                    <pic:cNvPicPr>
                      <a:picLocks noChangeAspect="1" noChangeArrowheads="1"/>
                    </pic:cNvPicPr>
                  </pic:nvPicPr>
                  <pic:blipFill>
                    <a:blip xmlns:r="http://schemas.openxmlformats.org/officeDocument/2006/relationships" r:embed="rId22" cstate="print"/>
                    <a:stretch>
                      <a:fillRect/>
                    </a:stretch>
                  </pic:blipFill>
                  <pic:spPr bwMode="auto">
                    <a:xfrm>
                      <a:off x="0" y="0"/>
                      <a:ext cx="438150" cy="304800"/>
                    </a:xfrm>
                    <a:prstGeom prst="rect">
                      <a:avLst/>
                    </a:prstGeom>
                    <a:noFill/>
                    <a:ln w="9525">
                      <a:noFill/>
                      <a:miter lim="800000"/>
                      <a:headEnd/>
                      <a:tailEnd/>
                    </a:ln>
                  </pic:spPr>
                </pic:pic>
              </a:graphicData>
            </a:graphic>
          </wp:inline>
        </w:drawing>
      </w:r>
      <w:r w:rsidR="00824D48">
        <w:rPr>
          <w:rFonts w:ascii="Times New Roman" w:hAnsi="Times New Roman"/>
          <w:szCs w:val="21"/>
        </w:rPr>
        <w:t>K</w:t>
      </w:r>
      <w:r w:rsidR="00824D48">
        <w:rPr>
          <w:rFonts w:ascii="Times New Roman" w:hAnsi="Times New Roman"/>
          <w:szCs w:val="21"/>
          <w:vertAlign w:val="subscript"/>
        </w:rPr>
        <w:t>2</w:t>
      </w:r>
      <w:r w:rsidR="00824D48">
        <w:rPr>
          <w:rFonts w:ascii="Times New Roman" w:hAnsi="Times New Roman"/>
          <w:szCs w:val="21"/>
        </w:rPr>
        <w:t>MnO</w:t>
      </w:r>
      <w:r w:rsidR="00824D48">
        <w:rPr>
          <w:rFonts w:ascii="Times New Roman" w:hAnsi="Times New Roman"/>
          <w:szCs w:val="21"/>
          <w:vertAlign w:val="subscript"/>
        </w:rPr>
        <w:t>4</w:t>
      </w:r>
      <w:r w:rsidR="00824D48">
        <w:rPr>
          <w:rFonts w:ascii="Times New Roman" w:hAnsi="Times New Roman"/>
          <w:szCs w:val="21"/>
        </w:rPr>
        <w:t>+MnO</w:t>
      </w:r>
      <w:r w:rsidR="00824D48">
        <w:rPr>
          <w:rFonts w:ascii="Times New Roman" w:hAnsi="Times New Roman"/>
          <w:szCs w:val="21"/>
          <w:vertAlign w:val="subscript"/>
        </w:rPr>
        <w:t>2</w:t>
      </w:r>
      <w:r w:rsidR="00824D48">
        <w:rPr>
          <w:rFonts w:ascii="Times New Roman" w:hAnsi="Times New Roman"/>
          <w:szCs w:val="21"/>
        </w:rPr>
        <w:t>+O</w:t>
      </w:r>
      <w:r w:rsidR="00824D48">
        <w:rPr>
          <w:rFonts w:ascii="Times New Roman" w:hAnsi="Times New Roman"/>
          <w:szCs w:val="21"/>
          <w:vertAlign w:val="subscript"/>
        </w:rPr>
        <w:t>2</w:t>
      </w:r>
      <w:r w:rsidR="00824D48">
        <w:rPr>
          <w:rFonts w:ascii="Times New Roman" w:hAnsi="Times New Roman"/>
          <w:szCs w:val="21"/>
        </w:rPr>
        <w:t>↑</w:t>
      </w:r>
      <w:r>
        <w:rPr>
          <w:sz w:val="24"/>
        </w:rPr>
        <w:t xml:space="preserve">    </w:t>
      </w:r>
    </w:p>
    <w:p w:rsidR="00824D48" w:rsidP="00824D48">
      <w:pPr>
        <w:tabs>
          <w:tab w:val="right" w:pos="8306"/>
        </w:tabs>
        <w:adjustRightInd w:val="0"/>
        <w:snapToGrid w:val="0"/>
        <w:spacing w:line="360" w:lineRule="auto"/>
        <w:ind w:left="425" w:hanging="425"/>
        <w:rPr>
          <w:rFonts w:ascii="Times New Roman" w:hAnsi="Times New Roman" w:hint="eastAsia"/>
          <w:szCs w:val="21"/>
        </w:rPr>
      </w:pPr>
      <w:r>
        <w:rPr>
          <w:sz w:val="24"/>
        </w:rPr>
        <w:tab/>
      </w:r>
      <w:r w:rsidRPr="00321FD3">
        <w:rPr>
          <w:rFonts w:hint="eastAsia"/>
          <w:sz w:val="24"/>
        </w:rPr>
        <w:t>（3）</w:t>
      </w:r>
      <w:r>
        <w:rPr>
          <w:rFonts w:hint="eastAsia"/>
          <w:szCs w:val="21"/>
        </w:rPr>
        <w:t>氧气不易溶于水</w:t>
      </w:r>
      <w:r>
        <w:rPr>
          <w:rFonts w:ascii="Times New Roman" w:hAnsi="Times New Roman"/>
          <w:szCs w:val="21"/>
        </w:rPr>
        <w:t> </w:t>
      </w:r>
      <w:r>
        <w:rPr>
          <w:rFonts w:ascii="Times New Roman" w:hAnsi="Times New Roman" w:hint="eastAsia"/>
          <w:szCs w:val="21"/>
        </w:rPr>
        <w:t>且不与水反应</w:t>
      </w:r>
    </w:p>
    <w:p w:rsidR="00824D48" w:rsidP="00824D48">
      <w:pPr>
        <w:tabs>
          <w:tab w:val="right" w:pos="8306"/>
        </w:tabs>
        <w:adjustRightInd w:val="0"/>
        <w:snapToGrid w:val="0"/>
        <w:spacing w:line="360" w:lineRule="auto"/>
        <w:ind w:left="425" w:hanging="425"/>
        <w:rPr>
          <w:rFonts w:hint="eastAsia"/>
          <w:sz w:val="24"/>
        </w:rPr>
      </w:pPr>
      <w:r>
        <w:rPr>
          <w:rFonts w:hint="eastAsia"/>
          <w:sz w:val="24"/>
        </w:rPr>
        <w:t>B 、（1）长颈漏斗</w:t>
      </w:r>
      <w:r>
        <w:rPr>
          <w:rFonts w:ascii="Times New Roman" w:hAnsi="Times New Roman"/>
          <w:szCs w:val="21"/>
        </w:rPr>
        <w:t> </w:t>
      </w:r>
    </w:p>
    <w:p w:rsidR="00824D48" w:rsidP="00824D48">
      <w:pPr>
        <w:tabs>
          <w:tab w:val="right" w:pos="8306"/>
        </w:tabs>
        <w:adjustRightInd w:val="0"/>
        <w:snapToGrid w:val="0"/>
        <w:spacing w:line="360" w:lineRule="auto"/>
        <w:ind w:left="425" w:hanging="425"/>
        <w:rPr>
          <w:sz w:val="24"/>
          <w:vertAlign w:val="subscript"/>
        </w:rPr>
      </w:pPr>
      <w:r>
        <w:rPr>
          <w:sz w:val="24"/>
        </w:rPr>
        <w:tab/>
      </w:r>
      <w:r>
        <w:rPr>
          <w:rFonts w:hint="eastAsia"/>
          <w:sz w:val="24"/>
        </w:rPr>
        <w:t>（</w:t>
      </w:r>
      <w:r>
        <w:rPr>
          <w:sz w:val="24"/>
        </w:rPr>
        <w:t>2</w:t>
      </w:r>
      <w:r>
        <w:rPr>
          <w:rFonts w:hint="eastAsia"/>
          <w:sz w:val="24"/>
        </w:rPr>
        <w:t>）</w:t>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+2HCl = CaCl</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w:t>
      </w:r>
      <w:r>
        <w:t xml:space="preserve"> </w:t>
      </w:r>
      <w:r>
        <w:rPr>
          <w:rFonts w:ascii="Times New Roman" w:hAnsi="Times New Roman"/>
          <w:szCs w:val="21"/>
          <w:vertAlign w:val="subscript"/>
        </w:rPr>
        <w:t>2</w:t>
      </w:r>
      <w:r>
        <w:rPr>
          <w:rFonts w:ascii="Times New Roman" w:hAnsi="Times New Roman"/>
          <w:szCs w:val="21"/>
        </w:rPr>
        <w:t>↑</w:t>
      </w:r>
      <w:r>
        <w:rPr>
          <w:sz w:val="24"/>
        </w:rPr>
        <w:t xml:space="preserve">    </w:t>
      </w:r>
    </w:p>
    <w:p w:rsidR="00824D48" w:rsidP="00824D48">
      <w:pPr>
        <w:tabs>
          <w:tab w:val="right" w:pos="8306"/>
        </w:tabs>
        <w:adjustRightInd w:val="0"/>
        <w:snapToGrid w:val="0"/>
        <w:spacing w:line="360" w:lineRule="auto"/>
        <w:ind w:left="425" w:hanging="425"/>
        <w:rPr>
          <w:rFonts w:hint="eastAsia"/>
          <w:sz w:val="24"/>
        </w:rPr>
      </w:pPr>
      <w:r>
        <w:rPr>
          <w:sz w:val="24"/>
        </w:rPr>
        <w:tab/>
      </w:r>
      <w:r w:rsidRPr="00321FD3">
        <w:rPr>
          <w:rFonts w:hint="eastAsia"/>
          <w:sz w:val="24"/>
        </w:rPr>
        <w:t>（3）</w:t>
      </w:r>
      <w:r>
        <w:rPr>
          <w:rFonts w:hint="eastAsia"/>
          <w:szCs w:val="21"/>
        </w:rPr>
        <w:t>二氧化碳密度比空气大且能溶于水</w:t>
      </w:r>
    </w:p>
    <w:p w:rsidR="00824D48" w:rsidP="00824D48">
      <w:pPr>
        <w:tabs>
          <w:tab w:val="right" w:pos="8306"/>
        </w:tabs>
        <w:adjustRightInd w:val="0"/>
        <w:snapToGrid w:val="0"/>
        <w:spacing w:line="360" w:lineRule="auto"/>
        <w:ind w:left="425" w:hanging="425"/>
        <w:rPr>
          <w:rFonts w:ascii="Times New Roman" w:hAnsi="Times New Roman" w:hint="eastAsia"/>
          <w:szCs w:val="21"/>
        </w:rPr>
      </w:pPr>
    </w:p>
    <w:p w:rsidR="00990BA5" w:rsidP="00672473">
      <w:pPr>
        <w:tabs>
          <w:tab w:val="right" w:pos="8306"/>
        </w:tabs>
        <w:adjustRightInd w:val="0"/>
        <w:snapToGrid w:val="0"/>
        <w:spacing w:line="360" w:lineRule="auto"/>
        <w:rPr>
          <w:rFonts w:hint="eastAsia"/>
          <w:sz w:val="24"/>
        </w:rPr>
      </w:pPr>
      <w:r>
        <w:rPr>
          <w:rFonts w:hint="eastAsia"/>
          <w:noProof/>
          <w:sz w:val="24"/>
        </w:rPr>
        <w:pict>
          <v:shape id="_x0000_s1078" type="#_x0000_t202" style="width:37.45pt;height:139.58pt;margin-top:-13.1pt;margin-left:83.1pt;mso-height-percent:200;mso-height-relative:margin;mso-width-relative:margin;position:absolute;visibility:visible;z-index:251692032" filled="f" stroked="f">
            <v:textbox style="mso-fit-shape-to-text:t">
              <w:txbxContent>
                <w:p w:rsidR="00672473" w:rsidRPr="00FE54F8" w:rsidP="00672473">
                  <w:pPr>
                    <w:rPr>
                      <w:sz w:val="15"/>
                      <w:szCs w:val="15"/>
                    </w:rPr>
                  </w:pPr>
                  <w:r w:rsidRPr="00FE54F8">
                    <w:rPr>
                      <w:rFonts w:hint="eastAsia"/>
                      <w:sz w:val="15"/>
                      <w:szCs w:val="15"/>
                    </w:rPr>
                    <w:t>点燃</w:t>
                  </w:r>
                </w:p>
              </w:txbxContent>
            </v:textbox>
          </v:shape>
        </w:pict>
      </w:r>
      <w:r w:rsidR="00990BA5">
        <w:rPr>
          <w:rFonts w:hint="eastAsia"/>
          <w:sz w:val="24"/>
        </w:rPr>
        <w:t>19.</w:t>
      </w:r>
      <w:r w:rsidR="00990BA5">
        <w:rPr>
          <w:sz w:val="24"/>
        </w:rPr>
        <w:t xml:space="preserve"> </w:t>
      </w:r>
      <w:r w:rsidR="00990BA5">
        <w:rPr>
          <w:rFonts w:hint="eastAsia"/>
          <w:sz w:val="24"/>
        </w:rPr>
        <w:t>（1）</w:t>
      </w:r>
      <w:r w:rsidRPr="00A572DF">
        <w:rPr>
          <w:rFonts w:ascii="Times New Roman" w:eastAsia="方正书宋_GBK" w:hAnsi="Times New Roman"/>
          <w:kern w:val="0"/>
          <w:szCs w:val="21"/>
          <w:lang w:val="pl-PL"/>
        </w:rPr>
        <w:t>4P +5O</w:t>
      </w:r>
      <w:r w:rsidRPr="00A572DF">
        <w:rPr>
          <w:rFonts w:ascii="Times New Roman" w:eastAsia="方正书宋_GBK" w:hAnsi="Times New Roman"/>
          <w:kern w:val="0"/>
          <w:szCs w:val="21"/>
          <w:vertAlign w:val="subscript"/>
          <w:lang w:val="pl-PL"/>
        </w:rPr>
        <w:t>2</w:t>
      </w:r>
      <w:r w:rsidRPr="00BA747C">
        <w:rPr>
          <w:rFonts w:ascii="Times New Roman" w:eastAsia="方正书宋_GBK" w:hAnsi="Times New Roman"/>
          <w:spacing w:val="-20"/>
          <w:szCs w:val="21"/>
          <w:lang w:val="pt-BR"/>
        </w:rPr>
        <w:t>===</w:t>
      </w:r>
      <w:r>
        <w:rPr>
          <w:rFonts w:ascii="Times New Roman" w:eastAsia="方正书宋_GBK" w:hAnsi="Times New Roman" w:hint="eastAsia"/>
          <w:spacing w:val="-20"/>
          <w:szCs w:val="21"/>
          <w:lang w:val="pt-BR"/>
        </w:rPr>
        <w:t xml:space="preserve"> </w:t>
      </w:r>
      <w:r w:rsidRPr="00A572DF">
        <w:rPr>
          <w:rFonts w:ascii="Times New Roman" w:eastAsia="方正书宋_GBK" w:hAnsi="Times New Roman"/>
          <w:kern w:val="0"/>
          <w:szCs w:val="21"/>
          <w:lang w:val="pl-PL"/>
        </w:rPr>
        <w:t>2P</w:t>
      </w:r>
      <w:r w:rsidRPr="00A572DF">
        <w:rPr>
          <w:rFonts w:ascii="Times New Roman" w:eastAsia="方正书宋_GBK" w:hAnsi="Times New Roman"/>
          <w:kern w:val="0"/>
          <w:szCs w:val="21"/>
          <w:vertAlign w:val="subscript"/>
          <w:lang w:val="pl-PL"/>
        </w:rPr>
        <w:t>2</w:t>
      </w:r>
      <w:r w:rsidRPr="00A572DF">
        <w:rPr>
          <w:rFonts w:ascii="Times New Roman" w:eastAsia="方正书宋_GBK" w:hAnsi="Times New Roman"/>
          <w:kern w:val="0"/>
          <w:szCs w:val="21"/>
          <w:lang w:val="pl-PL"/>
        </w:rPr>
        <w:t>O</w:t>
      </w:r>
      <w:r w:rsidRPr="00A572DF">
        <w:rPr>
          <w:rFonts w:ascii="Times New Roman" w:eastAsia="方正书宋_GBK" w:hAnsi="Times New Roman"/>
          <w:kern w:val="0"/>
          <w:szCs w:val="21"/>
          <w:vertAlign w:val="subscript"/>
          <w:lang w:val="pl-PL"/>
        </w:rPr>
        <w:t>5</w:t>
      </w:r>
      <w:r>
        <w:rPr>
          <w:rFonts w:ascii="Times New Roman" w:eastAsia="方正书宋_GBK" w:hAnsi="Times New Roman" w:hint="eastAsia"/>
          <w:kern w:val="0"/>
          <w:szCs w:val="21"/>
          <w:vertAlign w:val="subscript"/>
          <w:lang w:val="pl-PL"/>
        </w:rPr>
        <w:t xml:space="preserve">   </w:t>
      </w:r>
      <w:r>
        <w:rPr>
          <w:rFonts w:hint="eastAsia"/>
          <w:sz w:val="24"/>
        </w:rPr>
        <w:t xml:space="preserve"> </w:t>
      </w:r>
      <w:r w:rsidR="00990BA5">
        <w:rPr>
          <w:rFonts w:hint="eastAsia"/>
          <w:sz w:val="24"/>
        </w:rPr>
        <w:t>（2）</w:t>
      </w:r>
      <w:r>
        <w:rPr>
          <w:rFonts w:hint="eastAsia"/>
          <w:sz w:val="24"/>
        </w:rPr>
        <w:t>向左偏</w:t>
      </w:r>
    </w:p>
    <w:p w:rsidR="00672473" w:rsidP="00672473">
      <w:pPr>
        <w:spacing w:line="340" w:lineRule="exact"/>
        <w:rPr>
          <w:rFonts w:ascii="Times New Roman" w:hAnsi="Times New Roman" w:hint="eastAsia"/>
          <w:color w:val="000000"/>
          <w:szCs w:val="21"/>
        </w:rPr>
      </w:pPr>
      <w:r>
        <w:rPr>
          <w:sz w:val="24"/>
        </w:rPr>
        <w:t xml:space="preserve">20. </w:t>
      </w:r>
      <w:r>
        <w:rPr>
          <w:rFonts w:hint="eastAsia"/>
          <w:sz w:val="24"/>
        </w:rPr>
        <w:t>（1）</w:t>
      </w:r>
      <w:r>
        <w:rPr>
          <w:rFonts w:ascii="Times New Roman" w:hAnsi="Times New Roman"/>
          <w:color w:val="000000"/>
          <w:szCs w:val="21"/>
        </w:rPr>
        <w:t>CO</w:t>
      </w:r>
      <w:r>
        <w:rPr>
          <w:rFonts w:ascii="Times New Roman" w:hAnsi="Times New Roman"/>
          <w:color w:val="000000"/>
          <w:szCs w:val="21"/>
          <w:vertAlign w:val="subscript"/>
        </w:rPr>
        <w:t xml:space="preserve">2 </w:t>
      </w:r>
      <w:r>
        <w:rPr>
          <w:rFonts w:ascii="Times New Roman" w:hAnsi="Times New Roman"/>
          <w:color w:val="000000"/>
          <w:szCs w:val="21"/>
        </w:rPr>
        <w:t>+ Ca(OH)</w:t>
      </w:r>
      <w:r>
        <w:rPr>
          <w:rFonts w:ascii="Times New Roman" w:hAnsi="Times New Roman"/>
          <w:color w:val="000000"/>
          <w:szCs w:val="21"/>
          <w:vertAlign w:val="subscript"/>
        </w:rPr>
        <w:t>2</w:t>
      </w:r>
      <w:r>
        <w:rPr>
          <w:rFonts w:ascii="Times New Roman" w:hAnsi="Times New Roman"/>
          <w:color w:val="000000"/>
          <w:szCs w:val="21"/>
        </w:rPr>
        <w:t> </w:t>
      </w:r>
      <w:r>
        <w:rPr>
          <w:rFonts w:ascii="Times New Roman" w:hAnsi="Times New Roman"/>
          <w:spacing w:val="-20"/>
          <w:szCs w:val="21"/>
        </w:rPr>
        <w:t xml:space="preserve">=== </w:t>
      </w:r>
      <w:r>
        <w:rPr>
          <w:rFonts w:ascii="Times New Roman" w:hAnsi="Times New Roman"/>
          <w:color w:val="000000"/>
          <w:szCs w:val="21"/>
        </w:rPr>
        <w:t>CaCO</w:t>
      </w:r>
      <w:r>
        <w:rPr>
          <w:rFonts w:ascii="Times New Roman" w:hAnsi="Times New Roman"/>
          <w:color w:val="000000"/>
          <w:szCs w:val="21"/>
          <w:vertAlign w:val="subscript"/>
        </w:rPr>
        <w:t>3</w:t>
      </w:r>
      <w:r>
        <w:rPr>
          <w:rFonts w:ascii="Times New Roman" w:hAnsi="Times New Roman"/>
          <w:color w:val="000000"/>
          <w:szCs w:val="21"/>
        </w:rPr>
        <w:t>↓+ H</w:t>
      </w:r>
      <w:r>
        <w:rPr>
          <w:rFonts w:ascii="Times New Roman" w:hAnsi="Times New Roman"/>
          <w:color w:val="000000"/>
          <w:szCs w:val="21"/>
          <w:vertAlign w:val="subscript"/>
        </w:rPr>
        <w:t>2</w:t>
      </w:r>
      <w:r>
        <w:rPr>
          <w:rFonts w:ascii="Times New Roman" w:hAnsi="Times New Roman"/>
          <w:color w:val="000000"/>
          <w:szCs w:val="21"/>
        </w:rPr>
        <w:t>O</w:t>
      </w:r>
    </w:p>
    <w:p w:rsidR="00990BA5" w:rsidP="00672473">
      <w:pPr>
        <w:adjustRightInd w:val="0"/>
        <w:snapToGrid w:val="0"/>
        <w:spacing w:line="360" w:lineRule="auto"/>
        <w:ind w:firstLine="600" w:firstLineChars="250"/>
        <w:rPr>
          <w:rFonts w:hint="eastAsia"/>
          <w:sz w:val="24"/>
        </w:rPr>
      </w:pPr>
      <w:r>
        <w:rPr>
          <w:rFonts w:hint="eastAsia"/>
          <w:sz w:val="24"/>
        </w:rPr>
        <w:t>（2）</w:t>
      </w:r>
      <w:r w:rsidR="00672473">
        <w:rPr>
          <w:rFonts w:hint="eastAsia"/>
          <w:sz w:val="24"/>
        </w:rPr>
        <w:t>产生气泡、塑料瓶鼓起</w:t>
      </w:r>
    </w:p>
    <w:p w:rsidR="00537A05" w:rsidP="001766AA">
      <w:pPr>
        <w:adjustRightInd w:val="0"/>
        <w:snapToGrid w:val="0"/>
        <w:spacing w:line="360" w:lineRule="auto"/>
        <w:rPr>
          <w:rFonts w:hint="eastAsia"/>
        </w:rPr>
      </w:pPr>
      <w:r>
        <w:rPr>
          <w:sz w:val="24"/>
        </w:rPr>
        <w:t xml:space="preserve">21. </w:t>
      </w:r>
      <w:r>
        <w:rPr>
          <w:rFonts w:hint="eastAsia"/>
          <w:sz w:val="24"/>
        </w:rPr>
        <w:t>（1）</w:t>
      </w:r>
      <w:r>
        <w:fldChar w:fldCharType="begin"/>
      </w:r>
      <w:r>
        <w:instrText xml:space="preserve"> = 1 \* GB3 </w:instrText>
      </w:r>
      <w:r>
        <w:fldChar w:fldCharType="separate"/>
      </w:r>
      <w:r w:rsidR="001766AA">
        <w:rPr>
          <w:rFonts w:hint="eastAsia"/>
          <w:noProof/>
        </w:rPr>
        <w:t>①</w:t>
      </w:r>
      <w:r w:rsidR="001766AA">
        <w:rPr>
          <w:rFonts w:hint="eastAsia"/>
          <w:noProof/>
        </w:rPr>
        <w:fldChar w:fldCharType="end"/>
      </w:r>
      <w:r w:rsidR="001766AA">
        <w:rPr>
          <w:rFonts w:hint="eastAsia"/>
        </w:rPr>
        <w:t>中b处白磷不燃烧</w:t>
      </w:r>
      <w:r>
        <w:fldChar w:fldCharType="begin"/>
      </w:r>
      <w:r>
        <w:instrText xml:space="preserve"> = 2 \* GB3 </w:instrText>
      </w:r>
      <w:r>
        <w:fldChar w:fldCharType="separate"/>
      </w:r>
      <w:r w:rsidR="001766AA">
        <w:rPr>
          <w:rFonts w:hint="eastAsia"/>
          <w:noProof/>
        </w:rPr>
        <w:t>②</w:t>
      </w:r>
      <w:r w:rsidR="001766AA">
        <w:rPr>
          <w:rFonts w:hint="eastAsia"/>
          <w:noProof/>
        </w:rPr>
        <w:fldChar w:fldCharType="end"/>
      </w:r>
      <w:r w:rsidR="001766AA">
        <w:rPr>
          <w:rFonts w:hint="eastAsia"/>
        </w:rPr>
        <w:t>中b处白磷燃烧</w:t>
      </w:r>
    </w:p>
    <w:p w:rsidR="00537A05" w:rsidP="001766AA">
      <w:pPr>
        <w:adjustRightInd w:val="0"/>
        <w:snapToGrid w:val="0"/>
        <w:spacing w:line="360" w:lineRule="auto"/>
        <w:rPr>
          <w:rFonts w:hint="eastAsia"/>
        </w:rPr>
      </w:pPr>
      <w:r>
        <w:rPr>
          <w:rFonts w:hint="eastAsia"/>
        </w:rPr>
        <w:t>（2）探究可燃物燃烧条件之一是温度达到着火点</w:t>
      </w:r>
    </w:p>
    <w:p w:rsidR="00990BA5" w:rsidP="001766AA">
      <w:pPr>
        <w:adjustRightInd w:val="0"/>
        <w:snapToGrid w:val="0"/>
        <w:spacing w:line="360" w:lineRule="auto"/>
        <w:rPr>
          <w:rFonts w:hint="eastAsia"/>
          <w:sz w:val="24"/>
        </w:rPr>
      </w:pPr>
      <w:r>
        <w:rPr>
          <w:rFonts w:hint="eastAsia"/>
          <w:sz w:val="24"/>
        </w:rPr>
        <w:t>（</w:t>
      </w:r>
      <w:r w:rsidR="00537A05">
        <w:rPr>
          <w:rFonts w:hint="eastAsia"/>
          <w:sz w:val="24"/>
        </w:rPr>
        <w:t>3</w:t>
      </w:r>
      <w:r>
        <w:rPr>
          <w:rFonts w:hint="eastAsia"/>
          <w:sz w:val="24"/>
        </w:rPr>
        <w:t>）</w:t>
      </w:r>
      <w:r w:rsidR="001766AA">
        <w:rPr>
          <w:rFonts w:hint="eastAsia"/>
          <w:sz w:val="24"/>
        </w:rPr>
        <w:t>ABC</w:t>
      </w:r>
    </w:p>
    <w:p w:rsidR="001E7AB8" w:rsidRPr="001E7AB8" w:rsidP="001E7AB8">
      <w:pPr>
        <w:adjustRightInd w:val="0"/>
        <w:snapToGrid w:val="0"/>
        <w:spacing w:line="500" w:lineRule="exact"/>
        <w:jc w:val="left"/>
        <w:rPr>
          <w:bCs/>
          <w:sz w:val="24"/>
        </w:rPr>
      </w:pPr>
      <w:r>
        <w:rPr>
          <w:rFonts w:hint="eastAsia"/>
          <w:sz w:val="24"/>
        </w:rPr>
        <w:t>22、</w:t>
      </w:r>
      <w:r w:rsidRPr="001E7AB8">
        <w:rPr>
          <w:rFonts w:hint="eastAsia"/>
          <w:bCs/>
          <w:sz w:val="24"/>
        </w:rPr>
        <w:t>(1)Na</w:t>
      </w:r>
      <w:r w:rsidRPr="001E7AB8">
        <w:rPr>
          <w:rFonts w:hint="eastAsia"/>
          <w:bCs/>
          <w:sz w:val="24"/>
          <w:vertAlign w:val="superscript"/>
        </w:rPr>
        <w:t>+</w:t>
      </w:r>
    </w:p>
    <w:p w:rsidR="001E7AB8" w:rsidRPr="001E7AB8" w:rsidP="001E7AB8">
      <w:pPr>
        <w:adjustRightInd w:val="0"/>
        <w:snapToGrid w:val="0"/>
        <w:spacing w:line="500" w:lineRule="exact"/>
        <w:ind w:firstLine="480" w:firstLineChars="200"/>
        <w:jc w:val="left"/>
        <w:rPr>
          <w:bCs/>
          <w:sz w:val="24"/>
          <w:em w:val="dot"/>
        </w:rPr>
      </w:pPr>
      <w:r w:rsidRPr="001E7AB8">
        <w:rPr>
          <w:rFonts w:hint="eastAsia"/>
          <w:bCs/>
          <w:sz w:val="24"/>
        </w:rPr>
        <w:t>（2）氯化物能加快铁钉生锈的速率</w:t>
      </w:r>
    </w:p>
    <w:p w:rsidR="001E7AB8" w:rsidRPr="001E7AB8" w:rsidP="001E7AB8">
      <w:pPr>
        <w:adjustRightInd w:val="0"/>
        <w:snapToGrid w:val="0"/>
        <w:spacing w:line="500" w:lineRule="exact"/>
        <w:ind w:firstLine="420"/>
        <w:jc w:val="left"/>
        <w:rPr>
          <w:bCs/>
          <w:sz w:val="24"/>
        </w:rPr>
      </w:pPr>
      <w:r w:rsidRPr="001E7AB8">
        <w:rPr>
          <w:bCs/>
          <w:noProof/>
          <w:sz w:val="24"/>
        </w:rPr>
        <w:drawing>
          <wp:anchor distT="0" distB="0" distL="114300" distR="114300" simplePos="0" relativeHeight="251694080" behindDoc="0" locked="0" layoutInCell="1" allowOverlap="1">
            <wp:simplePos x="0" y="0"/>
            <wp:positionH relativeFrom="column">
              <wp:posOffset>1458595</wp:posOffset>
            </wp:positionH>
            <wp:positionV relativeFrom="paragraph">
              <wp:posOffset>175260</wp:posOffset>
            </wp:positionV>
            <wp:extent cx="314325" cy="47625"/>
            <wp:effectExtent l="0" t="0" r="9525" b="9525"/>
            <wp:wrapSquare wrapText="bothSides"/>
            <wp:docPr id="8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845615" name="图片 2"/>
                    <pic:cNvPicPr>
                      <a:picLocks noChangeAspect="1" noChangeArrowheads="1"/>
                    </pic:cNvPicPr>
                  </pic:nvPicPr>
                  <pic:blipFill>
                    <a:blip xmlns:r="http://schemas.openxmlformats.org/officeDocument/2006/relationships" r:embed="rId21" cstate="print"/>
                    <a:stretch>
                      <a:fillRect/>
                    </a:stretch>
                  </pic:blipFill>
                  <pic:spPr>
                    <a:xfrm>
                      <a:off x="0" y="0"/>
                      <a:ext cx="314325" cy="47625"/>
                    </a:xfrm>
                    <a:prstGeom prst="rect">
                      <a:avLst/>
                    </a:prstGeom>
                    <a:noFill/>
                    <a:ln w="9525">
                      <a:noFill/>
                      <a:miter lim="800000"/>
                      <a:headEnd/>
                      <a:tailEnd/>
                    </a:ln>
                  </pic:spPr>
                </pic:pic>
              </a:graphicData>
            </a:graphic>
          </wp:anchor>
        </w:drawing>
      </w:r>
      <w:r w:rsidRPr="001E7AB8">
        <w:rPr>
          <w:rFonts w:hint="eastAsia"/>
          <w:bCs/>
          <w:sz w:val="24"/>
        </w:rPr>
        <w:t>（3）CuCl</w:t>
      </w:r>
      <w:r w:rsidRPr="001E7AB8">
        <w:rPr>
          <w:bCs/>
          <w:sz w:val="24"/>
          <w:vertAlign w:val="subscript"/>
        </w:rPr>
        <w:t xml:space="preserve">2 </w:t>
      </w:r>
      <w:r w:rsidRPr="001E7AB8">
        <w:rPr>
          <w:rFonts w:hint="eastAsia"/>
          <w:bCs/>
          <w:sz w:val="24"/>
        </w:rPr>
        <w:t>+</w:t>
      </w:r>
      <w:r w:rsidRPr="001E7AB8">
        <w:rPr>
          <w:bCs/>
          <w:sz w:val="24"/>
        </w:rPr>
        <w:t xml:space="preserve"> </w:t>
      </w:r>
      <w:r w:rsidRPr="001E7AB8">
        <w:rPr>
          <w:rFonts w:hint="eastAsia"/>
          <w:bCs/>
          <w:sz w:val="24"/>
        </w:rPr>
        <w:t>Fe</w:t>
      </w:r>
      <w:r w:rsidRPr="001E7AB8">
        <w:rPr>
          <w:bCs/>
          <w:sz w:val="24"/>
        </w:rPr>
        <w:t xml:space="preserve"> </w:t>
      </w:r>
      <w:r w:rsidRPr="001E7AB8">
        <w:rPr>
          <w:rFonts w:hint="eastAsia"/>
          <w:bCs/>
          <w:sz w:val="24"/>
        </w:rPr>
        <w:t>FeCl</w:t>
      </w:r>
      <w:r w:rsidRPr="001E7AB8">
        <w:rPr>
          <w:bCs/>
          <w:sz w:val="24"/>
          <w:vertAlign w:val="subscript"/>
        </w:rPr>
        <w:t xml:space="preserve">2 </w:t>
      </w:r>
      <w:r w:rsidRPr="001E7AB8">
        <w:rPr>
          <w:rFonts w:hint="eastAsia"/>
          <w:bCs/>
          <w:sz w:val="24"/>
        </w:rPr>
        <w:t>+</w:t>
      </w:r>
      <w:r w:rsidRPr="001E7AB8">
        <w:rPr>
          <w:bCs/>
          <w:sz w:val="24"/>
        </w:rPr>
        <w:t xml:space="preserve"> </w:t>
      </w:r>
      <w:r w:rsidRPr="001E7AB8">
        <w:rPr>
          <w:rFonts w:hint="eastAsia"/>
          <w:bCs/>
          <w:sz w:val="24"/>
        </w:rPr>
        <w:t>Cu</w:t>
      </w:r>
      <w:r w:rsidRPr="001E7AB8">
        <w:rPr>
          <w:bCs/>
          <w:sz w:val="24"/>
        </w:rPr>
        <w:t xml:space="preserve"> </w:t>
      </w:r>
    </w:p>
    <w:p w:rsidR="001E7AB8" w:rsidRPr="001E7AB8" w:rsidP="001E7AB8">
      <w:pPr>
        <w:adjustRightInd w:val="0"/>
        <w:snapToGrid w:val="0"/>
        <w:spacing w:line="500" w:lineRule="exact"/>
        <w:ind w:firstLine="420"/>
        <w:jc w:val="left"/>
        <w:rPr>
          <w:bCs/>
          <w:sz w:val="24"/>
        </w:rPr>
      </w:pPr>
      <w:r w:rsidRPr="001E7AB8">
        <w:rPr>
          <w:rFonts w:hint="eastAsia"/>
          <w:bCs/>
          <w:sz w:val="24"/>
        </w:rPr>
        <w:t>（4）稀盐酸或稀硫酸</w:t>
      </w:r>
    </w:p>
    <w:p w:rsidR="001E7AB8" w:rsidRPr="001E7AB8" w:rsidP="001E7AB8">
      <w:pPr>
        <w:adjustRightInd w:val="0"/>
        <w:snapToGrid w:val="0"/>
        <w:spacing w:line="500" w:lineRule="exact"/>
        <w:ind w:firstLine="420"/>
        <w:jc w:val="left"/>
        <w:rPr>
          <w:bCs/>
          <w:sz w:val="24"/>
        </w:rPr>
      </w:pPr>
      <w:r w:rsidRPr="001E7AB8">
        <w:rPr>
          <w:rFonts w:hint="eastAsia"/>
          <w:bCs/>
          <w:sz w:val="24"/>
        </w:rPr>
        <w:t>（5）检验红色沉淀中是否含有铜</w:t>
      </w:r>
    </w:p>
    <w:p w:rsidR="001E7AB8" w:rsidRPr="001E7AB8" w:rsidP="001E7AB8">
      <w:pPr>
        <w:adjustRightInd w:val="0"/>
        <w:snapToGrid w:val="0"/>
        <w:spacing w:line="500" w:lineRule="exact"/>
        <w:ind w:left="420"/>
        <w:jc w:val="left"/>
        <w:rPr>
          <w:bCs/>
          <w:sz w:val="24"/>
        </w:rPr>
      </w:pPr>
      <w:r w:rsidRPr="001E7AB8">
        <w:rPr>
          <w:rFonts w:hint="eastAsia"/>
          <w:bCs/>
          <w:sz w:val="24"/>
        </w:rPr>
        <w:t>（6）Cu和Fe</w:t>
      </w:r>
      <w:r w:rsidRPr="001E7AB8">
        <w:rPr>
          <w:bCs/>
          <w:sz w:val="24"/>
          <w:vertAlign w:val="subscript"/>
        </w:rPr>
        <w:t>2</w:t>
      </w:r>
      <w:r w:rsidRPr="001E7AB8">
        <w:rPr>
          <w:rFonts w:hint="eastAsia"/>
          <w:bCs/>
          <w:sz w:val="24"/>
        </w:rPr>
        <w:t>O</w:t>
      </w:r>
      <w:r w:rsidRPr="001E7AB8">
        <w:rPr>
          <w:bCs/>
          <w:sz w:val="24"/>
          <w:vertAlign w:val="subscript"/>
        </w:rPr>
        <w:t>3</w:t>
      </w:r>
    </w:p>
    <w:p w:rsidR="001E7AB8" w:rsidRPr="001E7AB8" w:rsidP="001E7AB8">
      <w:pPr>
        <w:ind w:firstLine="480" w:firstLineChars="200"/>
        <w:rPr>
          <w:bCs/>
        </w:rPr>
      </w:pPr>
      <w:r w:rsidRPr="001E7AB8">
        <w:rPr>
          <w:rFonts w:hint="eastAsia"/>
          <w:bCs/>
          <w:sz w:val="24"/>
        </w:rPr>
        <w:t>（7）当氯化物能与铁钉反应（置换生成金属）时，可能加快铁钉生锈速度</w:t>
      </w:r>
      <w:r w:rsidRPr="001E7AB8">
        <w:rPr>
          <w:rFonts w:hint="eastAsia"/>
          <w:bCs/>
          <w:sz w:val="24"/>
        </w:rPr>
        <w:tab/>
        <w:t>（或其它合理答案）</w:t>
      </w:r>
    </w:p>
    <w:p w:rsidR="00990BA5" w:rsidP="00990BA5">
      <w:pPr>
        <w:tabs>
          <w:tab w:val="right" w:pos="8306"/>
        </w:tabs>
        <w:adjustRightInd w:val="0"/>
        <w:snapToGrid w:val="0"/>
        <w:spacing w:line="360" w:lineRule="auto"/>
        <w:ind w:left="425" w:hanging="425"/>
        <w:rPr>
          <w:rFonts w:hint="eastAsia"/>
          <w:sz w:val="24"/>
        </w:rPr>
      </w:pPr>
    </w:p>
    <w:sectPr w:rsidSect="009B653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等线 Light">
    <w:altName w:val="宋体"/>
    <w:panose1 w:val="00000000000000000000"/>
    <w:charset w:val="86"/>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细黑">
    <w:altName w:val="微软雅黑"/>
    <w:charset w:val="86"/>
    <w:family w:val="auto"/>
    <w:pitch w:val="default"/>
    <w:sig w:usb0="00000000" w:usb1="00000000" w:usb2="00000010" w:usb3="00000000" w:csb0="0004009F" w:csb1="00000000"/>
  </w:font>
  <w:font w:name="AdobeSongStd-Light">
    <w:altName w:val="宋体"/>
    <w:charset w:val="86"/>
    <w:family w:val="auto"/>
    <w:pitch w:val="default"/>
    <w:sig w:usb0="00000000" w:usb1="00000000" w:usb2="00000010" w:usb3="00000000" w:csb0="00040000" w:csb1="00000000"/>
  </w:font>
  <w:font w:name="方正书宋_GBK">
    <w:altName w:val="微软雅黑"/>
    <w:charset w:val="86"/>
    <w:family w:val="script"/>
    <w:pitch w:val="default"/>
    <w:sig w:usb0="00000000" w:usb1="00000000" w:usb2="00000010" w:usb3="00000000" w:csb0="00040000" w:csb1="00000000"/>
  </w:font>
  <w:font w:name="方正楷体_GBK">
    <w:altName w:val="微软雅黑"/>
    <w:charset w:val="86"/>
    <w:family w:val="script"/>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42AEE"/>
    <w:multiLevelType w:val="multilevel"/>
    <w:tmpl w:val="17A42AE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4F8A22ED"/>
    <w:multiLevelType w:val="multilevel"/>
    <w:tmpl w:val="4F8A22ED"/>
    <w:lvl w:ilvl="0">
      <w:start w:val="1"/>
      <w:numFmt w:val="decimalEnclosedCircle"/>
      <w:lvlText w:val="%1"/>
      <w:lvlJc w:val="left"/>
      <w:pPr>
        <w:ind w:left="360" w:hanging="36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250B3"/>
    <w:rsid w:val="00005013"/>
    <w:rsid w:val="000054A9"/>
    <w:rsid w:val="00006ECF"/>
    <w:rsid w:val="000108D9"/>
    <w:rsid w:val="0001327C"/>
    <w:rsid w:val="0001329B"/>
    <w:rsid w:val="00014E20"/>
    <w:rsid w:val="00015D5E"/>
    <w:rsid w:val="0001767E"/>
    <w:rsid w:val="00021A54"/>
    <w:rsid w:val="00025879"/>
    <w:rsid w:val="00025D54"/>
    <w:rsid w:val="0002704E"/>
    <w:rsid w:val="00030924"/>
    <w:rsid w:val="00037339"/>
    <w:rsid w:val="00037ED7"/>
    <w:rsid w:val="00040490"/>
    <w:rsid w:val="00047FB1"/>
    <w:rsid w:val="00050D02"/>
    <w:rsid w:val="00051368"/>
    <w:rsid w:val="00063DBD"/>
    <w:rsid w:val="000700DC"/>
    <w:rsid w:val="000706B1"/>
    <w:rsid w:val="00070CC8"/>
    <w:rsid w:val="00070EA0"/>
    <w:rsid w:val="000770AD"/>
    <w:rsid w:val="00085C4C"/>
    <w:rsid w:val="000957FB"/>
    <w:rsid w:val="00097278"/>
    <w:rsid w:val="000A545B"/>
    <w:rsid w:val="000A72B0"/>
    <w:rsid w:val="000B1648"/>
    <w:rsid w:val="000B260A"/>
    <w:rsid w:val="000C09CE"/>
    <w:rsid w:val="000C0C40"/>
    <w:rsid w:val="000C21B0"/>
    <w:rsid w:val="000C6855"/>
    <w:rsid w:val="000D0F39"/>
    <w:rsid w:val="000D49CC"/>
    <w:rsid w:val="000D6F5C"/>
    <w:rsid w:val="000D77B6"/>
    <w:rsid w:val="000D7DAC"/>
    <w:rsid w:val="000E02C8"/>
    <w:rsid w:val="000E34FB"/>
    <w:rsid w:val="000E3A30"/>
    <w:rsid w:val="000E7533"/>
    <w:rsid w:val="000F06D0"/>
    <w:rsid w:val="000F0ADD"/>
    <w:rsid w:val="000F2EE4"/>
    <w:rsid w:val="000F4B79"/>
    <w:rsid w:val="000F678D"/>
    <w:rsid w:val="000F72AC"/>
    <w:rsid w:val="00102362"/>
    <w:rsid w:val="00105613"/>
    <w:rsid w:val="00112166"/>
    <w:rsid w:val="0011412B"/>
    <w:rsid w:val="001142DF"/>
    <w:rsid w:val="00114834"/>
    <w:rsid w:val="00115CB4"/>
    <w:rsid w:val="001161EF"/>
    <w:rsid w:val="0011771F"/>
    <w:rsid w:val="00122227"/>
    <w:rsid w:val="00126E1E"/>
    <w:rsid w:val="00131E51"/>
    <w:rsid w:val="00137867"/>
    <w:rsid w:val="00137C37"/>
    <w:rsid w:val="00143C16"/>
    <w:rsid w:val="001445BE"/>
    <w:rsid w:val="001451BA"/>
    <w:rsid w:val="00153E61"/>
    <w:rsid w:val="001559D7"/>
    <w:rsid w:val="00156987"/>
    <w:rsid w:val="00156E62"/>
    <w:rsid w:val="0016298A"/>
    <w:rsid w:val="001741A0"/>
    <w:rsid w:val="00176278"/>
    <w:rsid w:val="001766AA"/>
    <w:rsid w:val="00184BED"/>
    <w:rsid w:val="00185F30"/>
    <w:rsid w:val="00191FE9"/>
    <w:rsid w:val="0019233E"/>
    <w:rsid w:val="00194190"/>
    <w:rsid w:val="0019500D"/>
    <w:rsid w:val="0019652B"/>
    <w:rsid w:val="00197415"/>
    <w:rsid w:val="0019749E"/>
    <w:rsid w:val="001A0CCC"/>
    <w:rsid w:val="001A132A"/>
    <w:rsid w:val="001A495E"/>
    <w:rsid w:val="001A4C50"/>
    <w:rsid w:val="001B39C0"/>
    <w:rsid w:val="001B50D1"/>
    <w:rsid w:val="001C2CB8"/>
    <w:rsid w:val="001C47B0"/>
    <w:rsid w:val="001C4C9C"/>
    <w:rsid w:val="001C505C"/>
    <w:rsid w:val="001C5C93"/>
    <w:rsid w:val="001D04FA"/>
    <w:rsid w:val="001D13E8"/>
    <w:rsid w:val="001D2BA3"/>
    <w:rsid w:val="001E1BFC"/>
    <w:rsid w:val="001E4586"/>
    <w:rsid w:val="001E7AB8"/>
    <w:rsid w:val="001F3046"/>
    <w:rsid w:val="001F3801"/>
    <w:rsid w:val="001F5813"/>
    <w:rsid w:val="001F7FA2"/>
    <w:rsid w:val="00203F0A"/>
    <w:rsid w:val="00206034"/>
    <w:rsid w:val="002138D2"/>
    <w:rsid w:val="002200C5"/>
    <w:rsid w:val="00222028"/>
    <w:rsid w:val="00222C1C"/>
    <w:rsid w:val="00223FEE"/>
    <w:rsid w:val="00223FF5"/>
    <w:rsid w:val="00230711"/>
    <w:rsid w:val="00232D5A"/>
    <w:rsid w:val="002356E0"/>
    <w:rsid w:val="0024050C"/>
    <w:rsid w:val="00242346"/>
    <w:rsid w:val="002430DD"/>
    <w:rsid w:val="002436BC"/>
    <w:rsid w:val="00246F1F"/>
    <w:rsid w:val="00256F09"/>
    <w:rsid w:val="00260D7F"/>
    <w:rsid w:val="002620E3"/>
    <w:rsid w:val="00263826"/>
    <w:rsid w:val="00264685"/>
    <w:rsid w:val="002658EE"/>
    <w:rsid w:val="00267901"/>
    <w:rsid w:val="00272A08"/>
    <w:rsid w:val="00275C7A"/>
    <w:rsid w:val="00277017"/>
    <w:rsid w:val="00283193"/>
    <w:rsid w:val="00293FE5"/>
    <w:rsid w:val="002943A4"/>
    <w:rsid w:val="002A01C3"/>
    <w:rsid w:val="002A54B1"/>
    <w:rsid w:val="002B1436"/>
    <w:rsid w:val="002C059C"/>
    <w:rsid w:val="002C1814"/>
    <w:rsid w:val="002C2055"/>
    <w:rsid w:val="002C2108"/>
    <w:rsid w:val="002C22CB"/>
    <w:rsid w:val="002C4075"/>
    <w:rsid w:val="002C43AE"/>
    <w:rsid w:val="002C4888"/>
    <w:rsid w:val="002C685C"/>
    <w:rsid w:val="002C7152"/>
    <w:rsid w:val="002D0EFF"/>
    <w:rsid w:val="002D245E"/>
    <w:rsid w:val="002D4512"/>
    <w:rsid w:val="002D5CC9"/>
    <w:rsid w:val="002D6493"/>
    <w:rsid w:val="002D7C98"/>
    <w:rsid w:val="002E14DA"/>
    <w:rsid w:val="002E4FB8"/>
    <w:rsid w:val="002E74B3"/>
    <w:rsid w:val="002E77A9"/>
    <w:rsid w:val="002F0E6E"/>
    <w:rsid w:val="002F26FF"/>
    <w:rsid w:val="002F5795"/>
    <w:rsid w:val="002F6B23"/>
    <w:rsid w:val="002F70D3"/>
    <w:rsid w:val="002F75F3"/>
    <w:rsid w:val="002F7B8B"/>
    <w:rsid w:val="0030150C"/>
    <w:rsid w:val="00304FAA"/>
    <w:rsid w:val="003114E3"/>
    <w:rsid w:val="003171C2"/>
    <w:rsid w:val="003202C3"/>
    <w:rsid w:val="00321FD3"/>
    <w:rsid w:val="0032228A"/>
    <w:rsid w:val="0032519D"/>
    <w:rsid w:val="00326B6B"/>
    <w:rsid w:val="00327432"/>
    <w:rsid w:val="003277D8"/>
    <w:rsid w:val="00332195"/>
    <w:rsid w:val="00332F9E"/>
    <w:rsid w:val="00334AC2"/>
    <w:rsid w:val="0033672F"/>
    <w:rsid w:val="0034586E"/>
    <w:rsid w:val="003625E0"/>
    <w:rsid w:val="00367DE4"/>
    <w:rsid w:val="00370315"/>
    <w:rsid w:val="00372443"/>
    <w:rsid w:val="00373D59"/>
    <w:rsid w:val="0037777C"/>
    <w:rsid w:val="003957A3"/>
    <w:rsid w:val="0039678B"/>
    <w:rsid w:val="003A6107"/>
    <w:rsid w:val="003A7984"/>
    <w:rsid w:val="003B62DB"/>
    <w:rsid w:val="003B65E5"/>
    <w:rsid w:val="003B7537"/>
    <w:rsid w:val="003C12C7"/>
    <w:rsid w:val="003C22BD"/>
    <w:rsid w:val="003C29F6"/>
    <w:rsid w:val="003D0D0E"/>
    <w:rsid w:val="003D2E5E"/>
    <w:rsid w:val="003D46BD"/>
    <w:rsid w:val="003D583D"/>
    <w:rsid w:val="003D7B0E"/>
    <w:rsid w:val="003E3AA6"/>
    <w:rsid w:val="003E7AC2"/>
    <w:rsid w:val="003E7EA4"/>
    <w:rsid w:val="003F0ADD"/>
    <w:rsid w:val="003F730F"/>
    <w:rsid w:val="004007BF"/>
    <w:rsid w:val="00404201"/>
    <w:rsid w:val="00405030"/>
    <w:rsid w:val="00406C69"/>
    <w:rsid w:val="00410DEE"/>
    <w:rsid w:val="00411816"/>
    <w:rsid w:val="0041357D"/>
    <w:rsid w:val="00421DF1"/>
    <w:rsid w:val="00422A67"/>
    <w:rsid w:val="004250B3"/>
    <w:rsid w:val="004273B1"/>
    <w:rsid w:val="00430E6A"/>
    <w:rsid w:val="00432546"/>
    <w:rsid w:val="00434908"/>
    <w:rsid w:val="004363A4"/>
    <w:rsid w:val="00436F29"/>
    <w:rsid w:val="0044097E"/>
    <w:rsid w:val="00440C86"/>
    <w:rsid w:val="004419DD"/>
    <w:rsid w:val="00441B8C"/>
    <w:rsid w:val="00442035"/>
    <w:rsid w:val="00443BF6"/>
    <w:rsid w:val="00452EFE"/>
    <w:rsid w:val="00456227"/>
    <w:rsid w:val="0046538E"/>
    <w:rsid w:val="00472129"/>
    <w:rsid w:val="00473BF9"/>
    <w:rsid w:val="0047570E"/>
    <w:rsid w:val="004776D1"/>
    <w:rsid w:val="004777D0"/>
    <w:rsid w:val="00480400"/>
    <w:rsid w:val="00480B44"/>
    <w:rsid w:val="00481AED"/>
    <w:rsid w:val="00481F85"/>
    <w:rsid w:val="0048582B"/>
    <w:rsid w:val="00487B5A"/>
    <w:rsid w:val="004927F8"/>
    <w:rsid w:val="004959F2"/>
    <w:rsid w:val="004960EC"/>
    <w:rsid w:val="0049651E"/>
    <w:rsid w:val="004A0617"/>
    <w:rsid w:val="004A3703"/>
    <w:rsid w:val="004A48E1"/>
    <w:rsid w:val="004B5B26"/>
    <w:rsid w:val="004B6B9D"/>
    <w:rsid w:val="004B6D18"/>
    <w:rsid w:val="004B73EB"/>
    <w:rsid w:val="004C0879"/>
    <w:rsid w:val="004C107F"/>
    <w:rsid w:val="004C30C2"/>
    <w:rsid w:val="004C66B3"/>
    <w:rsid w:val="004C7C4B"/>
    <w:rsid w:val="004D1370"/>
    <w:rsid w:val="004D5BD8"/>
    <w:rsid w:val="004E1F2A"/>
    <w:rsid w:val="004F0BED"/>
    <w:rsid w:val="004F3630"/>
    <w:rsid w:val="004F49DC"/>
    <w:rsid w:val="004F4E6E"/>
    <w:rsid w:val="004F5D3D"/>
    <w:rsid w:val="004F78BD"/>
    <w:rsid w:val="005011F0"/>
    <w:rsid w:val="00502A71"/>
    <w:rsid w:val="00506498"/>
    <w:rsid w:val="005067E8"/>
    <w:rsid w:val="005075F6"/>
    <w:rsid w:val="00512523"/>
    <w:rsid w:val="0051375E"/>
    <w:rsid w:val="005157D3"/>
    <w:rsid w:val="00532C1D"/>
    <w:rsid w:val="00533DCC"/>
    <w:rsid w:val="00535826"/>
    <w:rsid w:val="00537A05"/>
    <w:rsid w:val="00541BC0"/>
    <w:rsid w:val="005468F8"/>
    <w:rsid w:val="00550BD9"/>
    <w:rsid w:val="00554592"/>
    <w:rsid w:val="0055648A"/>
    <w:rsid w:val="00557972"/>
    <w:rsid w:val="00564EE3"/>
    <w:rsid w:val="00566B19"/>
    <w:rsid w:val="00570EC3"/>
    <w:rsid w:val="00571310"/>
    <w:rsid w:val="00574B8B"/>
    <w:rsid w:val="00574D5E"/>
    <w:rsid w:val="0058044E"/>
    <w:rsid w:val="00586C40"/>
    <w:rsid w:val="0058718B"/>
    <w:rsid w:val="00587D86"/>
    <w:rsid w:val="00590979"/>
    <w:rsid w:val="0059211D"/>
    <w:rsid w:val="00595A0F"/>
    <w:rsid w:val="005978AE"/>
    <w:rsid w:val="00597BDE"/>
    <w:rsid w:val="005A6B41"/>
    <w:rsid w:val="005A7D71"/>
    <w:rsid w:val="005B11D7"/>
    <w:rsid w:val="005B6B2F"/>
    <w:rsid w:val="005C03AB"/>
    <w:rsid w:val="005D0211"/>
    <w:rsid w:val="005D3C0B"/>
    <w:rsid w:val="005D755E"/>
    <w:rsid w:val="005E33D4"/>
    <w:rsid w:val="005F1A61"/>
    <w:rsid w:val="005F4F75"/>
    <w:rsid w:val="005F69F6"/>
    <w:rsid w:val="005F6CD3"/>
    <w:rsid w:val="005F7EAD"/>
    <w:rsid w:val="00602484"/>
    <w:rsid w:val="006035A0"/>
    <w:rsid w:val="00603FD3"/>
    <w:rsid w:val="006041A1"/>
    <w:rsid w:val="0060468C"/>
    <w:rsid w:val="00612BB1"/>
    <w:rsid w:val="00614773"/>
    <w:rsid w:val="00621FF1"/>
    <w:rsid w:val="006220B1"/>
    <w:rsid w:val="00622AA4"/>
    <w:rsid w:val="00622F9D"/>
    <w:rsid w:val="00626177"/>
    <w:rsid w:val="00636D35"/>
    <w:rsid w:val="00637E6B"/>
    <w:rsid w:val="006461D2"/>
    <w:rsid w:val="00653771"/>
    <w:rsid w:val="00654C96"/>
    <w:rsid w:val="0066345A"/>
    <w:rsid w:val="00671D30"/>
    <w:rsid w:val="00672473"/>
    <w:rsid w:val="00672F9C"/>
    <w:rsid w:val="006743DD"/>
    <w:rsid w:val="00681A43"/>
    <w:rsid w:val="00681F43"/>
    <w:rsid w:val="00682558"/>
    <w:rsid w:val="006837D4"/>
    <w:rsid w:val="00693C61"/>
    <w:rsid w:val="006968A3"/>
    <w:rsid w:val="00696C86"/>
    <w:rsid w:val="006A2DA3"/>
    <w:rsid w:val="006A3006"/>
    <w:rsid w:val="006A4B5D"/>
    <w:rsid w:val="006B3400"/>
    <w:rsid w:val="006B42DF"/>
    <w:rsid w:val="006B56F6"/>
    <w:rsid w:val="006B72CA"/>
    <w:rsid w:val="006C2C1D"/>
    <w:rsid w:val="006C391B"/>
    <w:rsid w:val="006C441C"/>
    <w:rsid w:val="006C63B2"/>
    <w:rsid w:val="006D407F"/>
    <w:rsid w:val="006D4F9F"/>
    <w:rsid w:val="006E237F"/>
    <w:rsid w:val="006E2C1E"/>
    <w:rsid w:val="006E3690"/>
    <w:rsid w:val="006F2F3D"/>
    <w:rsid w:val="006F6A2E"/>
    <w:rsid w:val="00700AE9"/>
    <w:rsid w:val="00702214"/>
    <w:rsid w:val="00710055"/>
    <w:rsid w:val="00712833"/>
    <w:rsid w:val="00713AD3"/>
    <w:rsid w:val="00713BA9"/>
    <w:rsid w:val="00715675"/>
    <w:rsid w:val="00724484"/>
    <w:rsid w:val="00727ADD"/>
    <w:rsid w:val="00734727"/>
    <w:rsid w:val="00735E8C"/>
    <w:rsid w:val="00740914"/>
    <w:rsid w:val="00740ECC"/>
    <w:rsid w:val="00741264"/>
    <w:rsid w:val="00747271"/>
    <w:rsid w:val="00747FDE"/>
    <w:rsid w:val="0075018A"/>
    <w:rsid w:val="00754AC1"/>
    <w:rsid w:val="00765F92"/>
    <w:rsid w:val="007709B6"/>
    <w:rsid w:val="00770BBA"/>
    <w:rsid w:val="007755CA"/>
    <w:rsid w:val="00782015"/>
    <w:rsid w:val="00783595"/>
    <w:rsid w:val="00783E8D"/>
    <w:rsid w:val="007875CE"/>
    <w:rsid w:val="007A156A"/>
    <w:rsid w:val="007A176C"/>
    <w:rsid w:val="007A3235"/>
    <w:rsid w:val="007A5670"/>
    <w:rsid w:val="007B2217"/>
    <w:rsid w:val="007B2F85"/>
    <w:rsid w:val="007B3840"/>
    <w:rsid w:val="007B4489"/>
    <w:rsid w:val="007B47CE"/>
    <w:rsid w:val="007B6FBF"/>
    <w:rsid w:val="007C12C4"/>
    <w:rsid w:val="007C1EFA"/>
    <w:rsid w:val="007C5056"/>
    <w:rsid w:val="007D1A7A"/>
    <w:rsid w:val="007D26AB"/>
    <w:rsid w:val="007D52C3"/>
    <w:rsid w:val="007D6B43"/>
    <w:rsid w:val="007E0E8A"/>
    <w:rsid w:val="007E11B6"/>
    <w:rsid w:val="007E4031"/>
    <w:rsid w:val="007E653E"/>
    <w:rsid w:val="007F3F6C"/>
    <w:rsid w:val="007F4A22"/>
    <w:rsid w:val="007F53EA"/>
    <w:rsid w:val="007F7B37"/>
    <w:rsid w:val="00801701"/>
    <w:rsid w:val="0080401C"/>
    <w:rsid w:val="00804AC1"/>
    <w:rsid w:val="00811946"/>
    <w:rsid w:val="00813CB3"/>
    <w:rsid w:val="00816154"/>
    <w:rsid w:val="00824D48"/>
    <w:rsid w:val="008330F8"/>
    <w:rsid w:val="0083441F"/>
    <w:rsid w:val="00834B62"/>
    <w:rsid w:val="008414E4"/>
    <w:rsid w:val="008433DE"/>
    <w:rsid w:val="00850582"/>
    <w:rsid w:val="008508B8"/>
    <w:rsid w:val="00851071"/>
    <w:rsid w:val="008522C0"/>
    <w:rsid w:val="008629C4"/>
    <w:rsid w:val="00862AE8"/>
    <w:rsid w:val="00866C55"/>
    <w:rsid w:val="0087339D"/>
    <w:rsid w:val="008823E1"/>
    <w:rsid w:val="00884EC7"/>
    <w:rsid w:val="00886A69"/>
    <w:rsid w:val="00887BA7"/>
    <w:rsid w:val="008940D3"/>
    <w:rsid w:val="00894D16"/>
    <w:rsid w:val="00895D31"/>
    <w:rsid w:val="008A01C7"/>
    <w:rsid w:val="008A1B0D"/>
    <w:rsid w:val="008A48F8"/>
    <w:rsid w:val="008A6F98"/>
    <w:rsid w:val="008A714A"/>
    <w:rsid w:val="008B093D"/>
    <w:rsid w:val="008B0F73"/>
    <w:rsid w:val="008B4A8E"/>
    <w:rsid w:val="008B53ED"/>
    <w:rsid w:val="008B546E"/>
    <w:rsid w:val="008B7DF4"/>
    <w:rsid w:val="008C1019"/>
    <w:rsid w:val="008C34E5"/>
    <w:rsid w:val="008C66FF"/>
    <w:rsid w:val="008D7D4B"/>
    <w:rsid w:val="008E203E"/>
    <w:rsid w:val="008E208E"/>
    <w:rsid w:val="008E6E4F"/>
    <w:rsid w:val="008F458C"/>
    <w:rsid w:val="00901739"/>
    <w:rsid w:val="00903B2E"/>
    <w:rsid w:val="00911E89"/>
    <w:rsid w:val="00914D05"/>
    <w:rsid w:val="0091662B"/>
    <w:rsid w:val="009221E5"/>
    <w:rsid w:val="00923690"/>
    <w:rsid w:val="00924343"/>
    <w:rsid w:val="009369E4"/>
    <w:rsid w:val="00936B9E"/>
    <w:rsid w:val="00940444"/>
    <w:rsid w:val="00940644"/>
    <w:rsid w:val="00942361"/>
    <w:rsid w:val="00942F29"/>
    <w:rsid w:val="00943943"/>
    <w:rsid w:val="0094687B"/>
    <w:rsid w:val="00946BA0"/>
    <w:rsid w:val="009508A5"/>
    <w:rsid w:val="009521B9"/>
    <w:rsid w:val="009531A0"/>
    <w:rsid w:val="00956A7D"/>
    <w:rsid w:val="00956DAC"/>
    <w:rsid w:val="009601DA"/>
    <w:rsid w:val="0096313E"/>
    <w:rsid w:val="0096410F"/>
    <w:rsid w:val="00964EA7"/>
    <w:rsid w:val="00965CB5"/>
    <w:rsid w:val="009663B7"/>
    <w:rsid w:val="00971A2A"/>
    <w:rsid w:val="0098437A"/>
    <w:rsid w:val="00984CA8"/>
    <w:rsid w:val="0098794A"/>
    <w:rsid w:val="00990BA5"/>
    <w:rsid w:val="00990C8B"/>
    <w:rsid w:val="00991859"/>
    <w:rsid w:val="009A4836"/>
    <w:rsid w:val="009B240B"/>
    <w:rsid w:val="009B41EE"/>
    <w:rsid w:val="009B6536"/>
    <w:rsid w:val="009B6997"/>
    <w:rsid w:val="009C2A78"/>
    <w:rsid w:val="009C3D44"/>
    <w:rsid w:val="009C41AA"/>
    <w:rsid w:val="009C41B1"/>
    <w:rsid w:val="009D062F"/>
    <w:rsid w:val="009D06DF"/>
    <w:rsid w:val="009D3834"/>
    <w:rsid w:val="009E57C8"/>
    <w:rsid w:val="009E5E29"/>
    <w:rsid w:val="009F0EBD"/>
    <w:rsid w:val="009F2414"/>
    <w:rsid w:val="00A00073"/>
    <w:rsid w:val="00A13378"/>
    <w:rsid w:val="00A1638F"/>
    <w:rsid w:val="00A26CEA"/>
    <w:rsid w:val="00A30B0A"/>
    <w:rsid w:val="00A426D8"/>
    <w:rsid w:val="00A46709"/>
    <w:rsid w:val="00A46D1F"/>
    <w:rsid w:val="00A572DF"/>
    <w:rsid w:val="00A5735F"/>
    <w:rsid w:val="00A575FA"/>
    <w:rsid w:val="00A57E5E"/>
    <w:rsid w:val="00A719FC"/>
    <w:rsid w:val="00A72076"/>
    <w:rsid w:val="00A76113"/>
    <w:rsid w:val="00A7682B"/>
    <w:rsid w:val="00A82008"/>
    <w:rsid w:val="00A82CEE"/>
    <w:rsid w:val="00A835D7"/>
    <w:rsid w:val="00A921CC"/>
    <w:rsid w:val="00A925E8"/>
    <w:rsid w:val="00A93F13"/>
    <w:rsid w:val="00A94D08"/>
    <w:rsid w:val="00A9697D"/>
    <w:rsid w:val="00AA0B76"/>
    <w:rsid w:val="00AA11C8"/>
    <w:rsid w:val="00AA1A4D"/>
    <w:rsid w:val="00AA1E44"/>
    <w:rsid w:val="00AA24D9"/>
    <w:rsid w:val="00AA3E93"/>
    <w:rsid w:val="00AA7296"/>
    <w:rsid w:val="00AA7670"/>
    <w:rsid w:val="00AB09D6"/>
    <w:rsid w:val="00AB2A9E"/>
    <w:rsid w:val="00AB392A"/>
    <w:rsid w:val="00AB3B17"/>
    <w:rsid w:val="00AB5B23"/>
    <w:rsid w:val="00AB64F4"/>
    <w:rsid w:val="00AB7F0C"/>
    <w:rsid w:val="00AC010F"/>
    <w:rsid w:val="00AC1B84"/>
    <w:rsid w:val="00AC78AF"/>
    <w:rsid w:val="00AD537C"/>
    <w:rsid w:val="00AE0E8D"/>
    <w:rsid w:val="00AE1CBF"/>
    <w:rsid w:val="00AE2AC9"/>
    <w:rsid w:val="00AE2B62"/>
    <w:rsid w:val="00AE5281"/>
    <w:rsid w:val="00AF08EC"/>
    <w:rsid w:val="00AF0D29"/>
    <w:rsid w:val="00B00B31"/>
    <w:rsid w:val="00B00D68"/>
    <w:rsid w:val="00B02025"/>
    <w:rsid w:val="00B030EA"/>
    <w:rsid w:val="00B10CCC"/>
    <w:rsid w:val="00B12994"/>
    <w:rsid w:val="00B166A6"/>
    <w:rsid w:val="00B203DF"/>
    <w:rsid w:val="00B20F6B"/>
    <w:rsid w:val="00B22593"/>
    <w:rsid w:val="00B24690"/>
    <w:rsid w:val="00B24C5F"/>
    <w:rsid w:val="00B275FA"/>
    <w:rsid w:val="00B33938"/>
    <w:rsid w:val="00B348C7"/>
    <w:rsid w:val="00B353EB"/>
    <w:rsid w:val="00B36258"/>
    <w:rsid w:val="00B37FD3"/>
    <w:rsid w:val="00B4089B"/>
    <w:rsid w:val="00B41BD9"/>
    <w:rsid w:val="00B42469"/>
    <w:rsid w:val="00B46C78"/>
    <w:rsid w:val="00B478FC"/>
    <w:rsid w:val="00B47FA5"/>
    <w:rsid w:val="00B53FB8"/>
    <w:rsid w:val="00B54FF5"/>
    <w:rsid w:val="00B55C27"/>
    <w:rsid w:val="00B61A34"/>
    <w:rsid w:val="00B62893"/>
    <w:rsid w:val="00B62E8C"/>
    <w:rsid w:val="00B6751B"/>
    <w:rsid w:val="00B750AF"/>
    <w:rsid w:val="00B7541A"/>
    <w:rsid w:val="00B766D8"/>
    <w:rsid w:val="00B77529"/>
    <w:rsid w:val="00B803BD"/>
    <w:rsid w:val="00B8045B"/>
    <w:rsid w:val="00B80693"/>
    <w:rsid w:val="00B831B9"/>
    <w:rsid w:val="00B92144"/>
    <w:rsid w:val="00B92387"/>
    <w:rsid w:val="00B94E6B"/>
    <w:rsid w:val="00BA09AD"/>
    <w:rsid w:val="00BA5F13"/>
    <w:rsid w:val="00BA747C"/>
    <w:rsid w:val="00BA782C"/>
    <w:rsid w:val="00BB2A6C"/>
    <w:rsid w:val="00BB47FE"/>
    <w:rsid w:val="00BB7C72"/>
    <w:rsid w:val="00BC37FE"/>
    <w:rsid w:val="00BC77F6"/>
    <w:rsid w:val="00BD2FAF"/>
    <w:rsid w:val="00BE2792"/>
    <w:rsid w:val="00BE5C11"/>
    <w:rsid w:val="00BF1A7A"/>
    <w:rsid w:val="00BF57EA"/>
    <w:rsid w:val="00BF65E3"/>
    <w:rsid w:val="00C01B0F"/>
    <w:rsid w:val="00C05008"/>
    <w:rsid w:val="00C077D0"/>
    <w:rsid w:val="00C12356"/>
    <w:rsid w:val="00C1405C"/>
    <w:rsid w:val="00C147B6"/>
    <w:rsid w:val="00C3382D"/>
    <w:rsid w:val="00C346D2"/>
    <w:rsid w:val="00C35659"/>
    <w:rsid w:val="00C36B38"/>
    <w:rsid w:val="00C4231E"/>
    <w:rsid w:val="00C43C09"/>
    <w:rsid w:val="00C50E9B"/>
    <w:rsid w:val="00C51EC4"/>
    <w:rsid w:val="00C52558"/>
    <w:rsid w:val="00C62773"/>
    <w:rsid w:val="00C64FE0"/>
    <w:rsid w:val="00C661E0"/>
    <w:rsid w:val="00C720C5"/>
    <w:rsid w:val="00C72246"/>
    <w:rsid w:val="00C775D7"/>
    <w:rsid w:val="00C81147"/>
    <w:rsid w:val="00C823A1"/>
    <w:rsid w:val="00C843D1"/>
    <w:rsid w:val="00C84998"/>
    <w:rsid w:val="00C923F8"/>
    <w:rsid w:val="00C93D71"/>
    <w:rsid w:val="00CA2A5C"/>
    <w:rsid w:val="00CA750A"/>
    <w:rsid w:val="00CB2E9B"/>
    <w:rsid w:val="00CB4CAE"/>
    <w:rsid w:val="00CB50DD"/>
    <w:rsid w:val="00CC0145"/>
    <w:rsid w:val="00CC1AA2"/>
    <w:rsid w:val="00CD0B1D"/>
    <w:rsid w:val="00CE0E16"/>
    <w:rsid w:val="00CE11BF"/>
    <w:rsid w:val="00CE3EC4"/>
    <w:rsid w:val="00CE6B40"/>
    <w:rsid w:val="00CE77B7"/>
    <w:rsid w:val="00CF2703"/>
    <w:rsid w:val="00CF5BA3"/>
    <w:rsid w:val="00CF636F"/>
    <w:rsid w:val="00D06702"/>
    <w:rsid w:val="00D11BCD"/>
    <w:rsid w:val="00D1662F"/>
    <w:rsid w:val="00D169E6"/>
    <w:rsid w:val="00D16E83"/>
    <w:rsid w:val="00D21AE1"/>
    <w:rsid w:val="00D21B36"/>
    <w:rsid w:val="00D24BDA"/>
    <w:rsid w:val="00D30888"/>
    <w:rsid w:val="00D32F09"/>
    <w:rsid w:val="00D32F3B"/>
    <w:rsid w:val="00D36927"/>
    <w:rsid w:val="00D379C4"/>
    <w:rsid w:val="00D4059C"/>
    <w:rsid w:val="00D4266D"/>
    <w:rsid w:val="00D46194"/>
    <w:rsid w:val="00D50B2B"/>
    <w:rsid w:val="00D5308A"/>
    <w:rsid w:val="00D530BB"/>
    <w:rsid w:val="00D5374A"/>
    <w:rsid w:val="00D611CD"/>
    <w:rsid w:val="00D611F1"/>
    <w:rsid w:val="00D66851"/>
    <w:rsid w:val="00D72C98"/>
    <w:rsid w:val="00D7325C"/>
    <w:rsid w:val="00D75CD4"/>
    <w:rsid w:val="00D84A9D"/>
    <w:rsid w:val="00D87A96"/>
    <w:rsid w:val="00D95C65"/>
    <w:rsid w:val="00DA64D1"/>
    <w:rsid w:val="00DB123E"/>
    <w:rsid w:val="00DB1EBA"/>
    <w:rsid w:val="00DB63C4"/>
    <w:rsid w:val="00DC3C34"/>
    <w:rsid w:val="00DC4733"/>
    <w:rsid w:val="00DC52A0"/>
    <w:rsid w:val="00DC5443"/>
    <w:rsid w:val="00DD2A7F"/>
    <w:rsid w:val="00DD6056"/>
    <w:rsid w:val="00DD7592"/>
    <w:rsid w:val="00DE2AA7"/>
    <w:rsid w:val="00DE2E0B"/>
    <w:rsid w:val="00DE2FE1"/>
    <w:rsid w:val="00DE3DA1"/>
    <w:rsid w:val="00DE7521"/>
    <w:rsid w:val="00DE7A49"/>
    <w:rsid w:val="00DF42A3"/>
    <w:rsid w:val="00E059CE"/>
    <w:rsid w:val="00E10588"/>
    <w:rsid w:val="00E125CD"/>
    <w:rsid w:val="00E13002"/>
    <w:rsid w:val="00E14A96"/>
    <w:rsid w:val="00E1742D"/>
    <w:rsid w:val="00E211D8"/>
    <w:rsid w:val="00E22BCC"/>
    <w:rsid w:val="00E301A4"/>
    <w:rsid w:val="00E34BFE"/>
    <w:rsid w:val="00E40AEC"/>
    <w:rsid w:val="00E40D70"/>
    <w:rsid w:val="00E506F5"/>
    <w:rsid w:val="00E522FC"/>
    <w:rsid w:val="00E52D8C"/>
    <w:rsid w:val="00E54789"/>
    <w:rsid w:val="00E673FE"/>
    <w:rsid w:val="00E679C5"/>
    <w:rsid w:val="00E7031D"/>
    <w:rsid w:val="00E70942"/>
    <w:rsid w:val="00E70A78"/>
    <w:rsid w:val="00E72D52"/>
    <w:rsid w:val="00E75FE9"/>
    <w:rsid w:val="00E84342"/>
    <w:rsid w:val="00E8750B"/>
    <w:rsid w:val="00E940CA"/>
    <w:rsid w:val="00E96D88"/>
    <w:rsid w:val="00EA5A40"/>
    <w:rsid w:val="00EA6898"/>
    <w:rsid w:val="00EB15EC"/>
    <w:rsid w:val="00EB19A0"/>
    <w:rsid w:val="00EB6FD5"/>
    <w:rsid w:val="00EB7849"/>
    <w:rsid w:val="00ED2FE8"/>
    <w:rsid w:val="00ED36DF"/>
    <w:rsid w:val="00ED714D"/>
    <w:rsid w:val="00F02586"/>
    <w:rsid w:val="00F0266E"/>
    <w:rsid w:val="00F10528"/>
    <w:rsid w:val="00F14BE9"/>
    <w:rsid w:val="00F17CAD"/>
    <w:rsid w:val="00F20655"/>
    <w:rsid w:val="00F228A1"/>
    <w:rsid w:val="00F2538D"/>
    <w:rsid w:val="00F271D3"/>
    <w:rsid w:val="00F277D1"/>
    <w:rsid w:val="00F301EA"/>
    <w:rsid w:val="00F33840"/>
    <w:rsid w:val="00F340BD"/>
    <w:rsid w:val="00F4107E"/>
    <w:rsid w:val="00F426F1"/>
    <w:rsid w:val="00F510C9"/>
    <w:rsid w:val="00F51B1D"/>
    <w:rsid w:val="00F53D21"/>
    <w:rsid w:val="00F54047"/>
    <w:rsid w:val="00F5430A"/>
    <w:rsid w:val="00F5560B"/>
    <w:rsid w:val="00F60CF1"/>
    <w:rsid w:val="00F61D94"/>
    <w:rsid w:val="00F65E78"/>
    <w:rsid w:val="00F6794E"/>
    <w:rsid w:val="00F701DF"/>
    <w:rsid w:val="00F70D33"/>
    <w:rsid w:val="00F71931"/>
    <w:rsid w:val="00F7516B"/>
    <w:rsid w:val="00F75258"/>
    <w:rsid w:val="00F75A85"/>
    <w:rsid w:val="00F77AF4"/>
    <w:rsid w:val="00F82CA2"/>
    <w:rsid w:val="00F8527D"/>
    <w:rsid w:val="00FA18CF"/>
    <w:rsid w:val="00FA605B"/>
    <w:rsid w:val="00FB1524"/>
    <w:rsid w:val="00FB17DB"/>
    <w:rsid w:val="00FB3EF9"/>
    <w:rsid w:val="00FC5173"/>
    <w:rsid w:val="00FD33E4"/>
    <w:rsid w:val="00FE1DFA"/>
    <w:rsid w:val="00FE28E9"/>
    <w:rsid w:val="00FE379A"/>
    <w:rsid w:val="00FE54F8"/>
    <w:rsid w:val="00FE570D"/>
    <w:rsid w:val="00FF7543"/>
    <w:rsid w:val="24B13C6D"/>
    <w:rsid w:val="289C0C23"/>
    <w:rsid w:val="3D4C78DF"/>
    <w:rsid w:val="48C56E7E"/>
    <w:rsid w:val="59DF4FC7"/>
    <w:rsid w:val="6E52059F"/>
    <w:rsid w:val="779D423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qFormat="1"/>
    <w:lsdException w:name="Table Subtle 2" w:semiHidden="0" w:unhideWhenUsed="0"/>
    <w:lsdException w:name="Table Web 3" w:semiHidden="0" w:unhideWhenUsed="0"/>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536"/>
    <w:pPr>
      <w:widowControl w:val="0"/>
      <w:jc w:val="both"/>
    </w:pPr>
    <w:rPr>
      <w:rFonts w:ascii="等线" w:eastAsia="等线" w:hAnsi="等线"/>
      <w:kern w:val="2"/>
      <w:sz w:val="21"/>
      <w:szCs w:val="22"/>
    </w:rPr>
  </w:style>
  <w:style w:type="paragraph" w:styleId="Heading2">
    <w:name w:val="heading 2"/>
    <w:basedOn w:val="Normal"/>
    <w:next w:val="Normal"/>
    <w:link w:val="2Char"/>
    <w:uiPriority w:val="9"/>
    <w:unhideWhenUsed/>
    <w:qFormat/>
    <w:rsid w:val="001766A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2"/>
    <w:rsid w:val="009B6536"/>
    <w:rPr>
      <w:rFonts w:ascii="宋体" w:eastAsia="宋体" w:hAnsi="Courier New" w:cs="Courier New"/>
      <w:szCs w:val="21"/>
    </w:rPr>
  </w:style>
  <w:style w:type="paragraph" w:styleId="BalloonText">
    <w:name w:val="Balloon Text"/>
    <w:basedOn w:val="Normal"/>
    <w:link w:val="Char1"/>
    <w:uiPriority w:val="99"/>
    <w:semiHidden/>
    <w:unhideWhenUsed/>
    <w:qFormat/>
    <w:rsid w:val="009B6536"/>
    <w:rPr>
      <w:sz w:val="18"/>
      <w:szCs w:val="18"/>
    </w:rPr>
  </w:style>
  <w:style w:type="paragraph" w:styleId="Footer">
    <w:name w:val="footer"/>
    <w:basedOn w:val="Normal"/>
    <w:link w:val="Char0"/>
    <w:uiPriority w:val="99"/>
    <w:unhideWhenUsed/>
    <w:rsid w:val="009B6536"/>
    <w:pPr>
      <w:tabs>
        <w:tab w:val="center" w:pos="4153"/>
        <w:tab w:val="right" w:pos="8306"/>
      </w:tabs>
      <w:snapToGrid w:val="0"/>
      <w:jc w:val="left"/>
    </w:pPr>
    <w:rPr>
      <w:sz w:val="18"/>
      <w:szCs w:val="18"/>
    </w:rPr>
  </w:style>
  <w:style w:type="paragraph" w:styleId="Header">
    <w:name w:val="header"/>
    <w:basedOn w:val="Normal"/>
    <w:link w:val="Char"/>
    <w:uiPriority w:val="99"/>
    <w:unhideWhenUsed/>
    <w:rsid w:val="009B6536"/>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rsid w:val="009B6536"/>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qFormat/>
    <w:rsid w:val="009B6536"/>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9B6536"/>
    <w:rPr>
      <w:color w:val="0000FF"/>
      <w:u w:val="single"/>
    </w:rPr>
  </w:style>
  <w:style w:type="character" w:customStyle="1" w:styleId="DefaultParagraphChar">
    <w:name w:val="DefaultParagraph Char"/>
    <w:link w:val="DefaultParagraph"/>
    <w:qFormat/>
    <w:locked/>
    <w:rsid w:val="009B6536"/>
    <w:rPr>
      <w:rFonts w:hAnsi="Calibri"/>
    </w:rPr>
  </w:style>
  <w:style w:type="paragraph" w:customStyle="1" w:styleId="DefaultParagraph">
    <w:name w:val="DefaultParagraph"/>
    <w:link w:val="DefaultParagraphChar"/>
    <w:rsid w:val="009B6536"/>
    <w:rPr>
      <w:rFonts w:ascii="等线" w:eastAsia="等线" w:hAnsi="Calibri"/>
      <w:kern w:val="2"/>
      <w:sz w:val="21"/>
      <w:szCs w:val="22"/>
    </w:rPr>
  </w:style>
  <w:style w:type="character" w:customStyle="1" w:styleId="Char">
    <w:name w:val="页眉 Char"/>
    <w:link w:val="Header"/>
    <w:uiPriority w:val="99"/>
    <w:rsid w:val="009B6536"/>
    <w:rPr>
      <w:kern w:val="2"/>
      <w:sz w:val="18"/>
      <w:szCs w:val="18"/>
    </w:rPr>
  </w:style>
  <w:style w:type="character" w:customStyle="1" w:styleId="Char0">
    <w:name w:val="页脚 Char"/>
    <w:link w:val="Footer"/>
    <w:uiPriority w:val="99"/>
    <w:rsid w:val="009B6536"/>
    <w:rPr>
      <w:kern w:val="2"/>
      <w:sz w:val="18"/>
      <w:szCs w:val="18"/>
    </w:rPr>
  </w:style>
  <w:style w:type="character" w:customStyle="1" w:styleId="Char1">
    <w:name w:val="批注框文本 Char"/>
    <w:link w:val="BalloonText"/>
    <w:uiPriority w:val="99"/>
    <w:semiHidden/>
    <w:qFormat/>
    <w:rsid w:val="009B6536"/>
    <w:rPr>
      <w:kern w:val="2"/>
      <w:sz w:val="18"/>
      <w:szCs w:val="18"/>
    </w:rPr>
  </w:style>
  <w:style w:type="character" w:customStyle="1" w:styleId="Char2">
    <w:name w:val="纯文本 Char"/>
    <w:basedOn w:val="DefaultParagraphFont"/>
    <w:link w:val="PlainText"/>
    <w:qFormat/>
    <w:rsid w:val="009B6536"/>
    <w:rPr>
      <w:rFonts w:ascii="宋体" w:eastAsia="宋体" w:hAnsi="Courier New" w:cs="Courier New"/>
      <w:kern w:val="2"/>
      <w:sz w:val="21"/>
      <w:szCs w:val="21"/>
    </w:rPr>
  </w:style>
  <w:style w:type="paragraph" w:styleId="ListParagraph">
    <w:name w:val="List Paragraph"/>
    <w:basedOn w:val="Normal"/>
    <w:uiPriority w:val="34"/>
    <w:qFormat/>
    <w:rsid w:val="009B6536"/>
    <w:pPr>
      <w:ind w:firstLine="420" w:firstLineChars="200"/>
    </w:pPr>
  </w:style>
  <w:style w:type="character" w:customStyle="1" w:styleId="2Char">
    <w:name w:val="标题 2 Char"/>
    <w:basedOn w:val="DefaultParagraphFont"/>
    <w:link w:val="Heading2"/>
    <w:uiPriority w:val="9"/>
    <w:rsid w:val="001766AA"/>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emf"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wmf"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Info spid="_x0000_s1179"/>
    <customShpInfo spid="_x0000_s1181"/>
    <customShpInfo spid="_x0000_s1183"/>
    <customShpInfo spid="_x0000_s1184"/>
    <customShpInfo spid="_x0000_s1182"/>
    <customShpInfo spid="_x0000_s1180"/>
    <customShpInfo spid="_x0000_s1178"/>
    <customShpInfo spid="_x0000_s1190"/>
    <customShpInfo spid="_x0000_s1189"/>
    <customShpInfo spid="_x0000_s1188"/>
    <customShpInfo spid="_x0000_s1059"/>
    <customShpInfo spid="_x0000_s1060"/>
    <customShpInfo spid="_x0000_s1162"/>
    <customShpInfo spid="_x0000_s1161"/>
    <customShpInfo spid="_x0000_s1061"/>
    <customShpInfo spid="_x0000_s1160"/>
    <customShpInfo spid="_x0000_s1062"/>
    <customShpInfo spid="_x0000_s1159"/>
    <customShpInfo spid="_x0000_s1064"/>
    <customShpInfo spid="_x0000_s1066"/>
    <customShpInfo spid="_x0000_s1067"/>
    <customShpInfo spid="_x0000_s1065"/>
    <customShpInfo spid="_x0000_s1069"/>
    <customShpInfo spid="_x0000_s1070"/>
    <customShpInfo spid="_x0000_s1068"/>
    <customShpInfo spid="_x0000_s1063"/>
    <customShpInfo spid="_x0000_s1200"/>
    <customShpInfo spid="_x0000_s1201"/>
    <customShpInfo spid="_x0000_s1199"/>
    <customShpInfo spid="_x0000_s1203"/>
    <customShpInfo spid="_x0000_s1204"/>
    <customShpInfo spid="_x0000_s1205"/>
    <customShpInfo spid="_x0000_s1206"/>
    <customShpInfo spid="_x0000_s1202"/>
    <customShpInfo spid="_x0000_s1207"/>
    <customShpInfo spid="_x0000_s1208"/>
    <customShpInfo spid="_x0000_s1210"/>
    <customShpInfo spid="_x0000_s1211"/>
    <customShpInfo spid="_x0000_s1212"/>
    <customShpInfo spid="_x0000_s1213"/>
    <customShpInfo spid="_x0000_s1209"/>
    <customShpInfo spid="_x0000_s1214"/>
    <customShpInfo spid="_x0000_s1216"/>
    <customShpInfo spid="_x0000_s1217"/>
    <customShpInfo spid="_x0000_s1218"/>
    <customShpInfo spid="_x0000_s1219"/>
    <customShpInfo spid="_x0000_s1215"/>
    <customShpInfo spid="_x0000_s1220"/>
    <customShpInfo spid="_x0000_s1222"/>
    <customShpInfo spid="_x0000_s1223"/>
    <customShpInfo spid="_x0000_s1224"/>
    <customShpInfo spid="_x0000_s1225"/>
    <customShpInfo spid="_x0000_s122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Pages>
  <Words>850</Words>
  <Characters>4845</Characters>
  <Application>Microsoft Office Word</Application>
  <DocSecurity>0</DocSecurity>
  <Lines>40</Lines>
  <Paragraphs>11</Paragraphs>
  <ScaleCrop>false</ScaleCrop>
  <Company/>
  <LinksUpToDate>false</LinksUpToDate>
  <CharactersWithSpaces>5684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尹博远</dc:creator>
  <cp:lastModifiedBy>Administrator</cp:lastModifiedBy>
  <cp:revision>26</cp:revision>
  <cp:lastPrinted>2019-01-04T03:05:00Z</cp:lastPrinted>
  <dcterms:created xsi:type="dcterms:W3CDTF">2019-01-17T02:11:00Z</dcterms:created>
  <dcterms:modified xsi:type="dcterms:W3CDTF">2019-12-13T00:15:00Z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MTWinEqns">
    <vt:bool>true</vt:bool>
  </property>
</Properties>
</file>