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 w:line="240" w:lineRule="auto"/>
        <w:ind w:left="506" w:right="0" w:firstLine="0"/>
        <w:jc w:val="left"/>
        <w:rPr>
          <w:b/>
          <w:sz w:val="21"/>
        </w:rPr>
      </w:pPr>
      <w:r>
        <w:rPr>
          <w:rFonts w:ascii="Times New Roman" w:eastAsia="Times New Roman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12344400</wp:posOffset>
            </wp:positionV>
            <wp:extent cx="355600" cy="469900"/>
            <wp:effectExtent l="0" t="0" r="6350" b="635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b/>
          <w:sz w:val="28"/>
        </w:rPr>
        <w:t>2019</w:t>
      </w:r>
      <w:r>
        <w:rPr>
          <w:b/>
          <w:sz w:val="28"/>
        </w:rPr>
        <w:t>～</w:t>
      </w:r>
      <w:r>
        <w:rPr>
          <w:rFonts w:ascii="Times New Roman" w:eastAsia="Times New Roman"/>
          <w:b/>
          <w:sz w:val="28"/>
        </w:rPr>
        <w:t xml:space="preserve">2020 </w:t>
      </w:r>
      <w:r>
        <w:rPr>
          <w:b/>
          <w:sz w:val="28"/>
        </w:rPr>
        <w:t>学年（上）厦门市逸夫中学初三年第一阶段检测</w:t>
      </w:r>
      <w:r>
        <w:rPr>
          <w:b/>
          <w:w w:val="99"/>
          <w:sz w:val="21"/>
        </w:rPr>
        <w:t xml:space="preserve"> </w:t>
      </w:r>
    </w:p>
    <w:p>
      <w:pPr>
        <w:tabs>
          <w:tab w:val="left" w:pos="885"/>
          <w:tab w:val="left" w:pos="1769"/>
          <w:tab w:val="left" w:pos="2652"/>
        </w:tabs>
        <w:spacing w:before="163" w:line="240" w:lineRule="auto"/>
        <w:ind w:left="0" w:right="0" w:firstLine="0"/>
        <w:jc w:val="center"/>
        <w:rPr>
          <w:rFonts w:hint="eastAsia" w:ascii="黑体" w:eastAsia="黑体"/>
          <w:b/>
          <w:sz w:val="44"/>
        </w:rPr>
      </w:pPr>
      <w:r>
        <w:rPr>
          <w:rFonts w:hint="eastAsia" w:ascii="黑体" w:eastAsia="黑体"/>
          <w:b/>
          <w:sz w:val="44"/>
        </w:rPr>
        <w:t>化</w:t>
      </w:r>
      <w:r>
        <w:rPr>
          <w:rFonts w:hint="eastAsia" w:ascii="黑体" w:eastAsia="黑体"/>
          <w:b/>
          <w:sz w:val="44"/>
        </w:rPr>
        <w:tab/>
      </w:r>
      <w:r>
        <w:rPr>
          <w:rFonts w:hint="eastAsia" w:ascii="黑体" w:eastAsia="黑体"/>
          <w:b/>
          <w:sz w:val="44"/>
        </w:rPr>
        <w:t>学</w:t>
      </w:r>
      <w:r>
        <w:rPr>
          <w:rFonts w:hint="eastAsia" w:ascii="黑体" w:eastAsia="黑体"/>
          <w:b/>
          <w:sz w:val="44"/>
        </w:rPr>
        <w:tab/>
      </w:r>
      <w:r>
        <w:rPr>
          <w:rFonts w:hint="eastAsia" w:ascii="黑体" w:eastAsia="黑体"/>
          <w:b/>
          <w:sz w:val="44"/>
        </w:rPr>
        <w:t>试</w:t>
      </w:r>
      <w:r>
        <w:rPr>
          <w:rFonts w:hint="eastAsia" w:ascii="黑体" w:eastAsia="黑体"/>
          <w:b/>
          <w:sz w:val="44"/>
        </w:rPr>
        <w:tab/>
      </w:r>
      <w:r>
        <w:rPr>
          <w:rFonts w:hint="eastAsia" w:ascii="黑体" w:eastAsia="黑体"/>
          <w:b/>
          <w:sz w:val="44"/>
        </w:rPr>
        <w:t>卷</w:t>
      </w:r>
    </w:p>
    <w:p>
      <w:pPr>
        <w:pStyle w:val="2"/>
        <w:tabs>
          <w:tab w:val="left" w:pos="4774"/>
        </w:tabs>
        <w:spacing w:before="108" w:line="240" w:lineRule="auto"/>
        <w:ind w:left="113" w:right="574" w:firstLine="458"/>
        <w:rPr>
          <w:b/>
        </w:rPr>
      </w:pPr>
      <w:r>
        <w:t>（试</w:t>
      </w:r>
      <w:r>
        <w:rPr>
          <w:spacing w:val="-3"/>
        </w:rPr>
        <w:t>卷</w:t>
      </w:r>
      <w:r>
        <w:t>满</w:t>
      </w:r>
      <w:r>
        <w:rPr>
          <w:spacing w:val="-3"/>
        </w:rPr>
        <w:t>分</w:t>
      </w:r>
      <w:r>
        <w:t>：</w:t>
      </w:r>
      <w:r>
        <w:rPr>
          <w:rFonts w:ascii="Times New Roman" w:eastAsia="Times New Roman"/>
        </w:rPr>
        <w:t>100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3"/>
        </w:rPr>
        <w:t>分</w:t>
      </w:r>
      <w:r>
        <w:t>；</w:t>
      </w:r>
      <w:r>
        <w:rPr>
          <w:spacing w:val="-3"/>
        </w:rPr>
        <w:t>考</w:t>
      </w:r>
      <w:r>
        <w:t>试时</w:t>
      </w:r>
      <w:r>
        <w:rPr>
          <w:spacing w:val="-3"/>
        </w:rPr>
        <w:t>间</w:t>
      </w:r>
      <w:r>
        <w:t>：</w:t>
      </w:r>
      <w:r>
        <w:rPr>
          <w:rFonts w:ascii="Times New Roman" w:eastAsia="Times New Roman"/>
        </w:rPr>
        <w:t>60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3"/>
        </w:rPr>
        <w:t>分</w:t>
      </w:r>
      <w:r>
        <w:t>钟）</w:t>
      </w:r>
      <w:r>
        <w:tab/>
      </w:r>
      <w:r>
        <w:rPr>
          <w:spacing w:val="-3"/>
        </w:rPr>
        <w:t>出卷</w:t>
      </w:r>
      <w:r>
        <w:t>人：</w:t>
      </w:r>
      <w:r>
        <w:rPr>
          <w:spacing w:val="-3"/>
        </w:rPr>
        <w:t>沈</w:t>
      </w:r>
      <w:r>
        <w:t>伟</w:t>
      </w:r>
      <w:r>
        <w:rPr>
          <w:spacing w:val="-3"/>
        </w:rPr>
        <w:t xml:space="preserve">艺 </w:t>
      </w:r>
      <w:r>
        <w:rPr>
          <w:spacing w:val="18"/>
        </w:rPr>
        <w:t xml:space="preserve"> </w:t>
      </w:r>
      <w:r>
        <w:t>审</w:t>
      </w:r>
      <w:r>
        <w:rPr>
          <w:spacing w:val="-3"/>
        </w:rPr>
        <w:t>卷</w:t>
      </w:r>
      <w:r>
        <w:t>人</w:t>
      </w:r>
      <w:r>
        <w:rPr>
          <w:spacing w:val="-3"/>
        </w:rPr>
        <w:t>：黄欢</w:t>
      </w:r>
      <w:r>
        <w:rPr>
          <w:b/>
        </w:rPr>
        <w:t>注意事项：</w:t>
      </w:r>
    </w:p>
    <w:p>
      <w:pPr>
        <w:pStyle w:val="6"/>
        <w:numPr>
          <w:ilvl w:val="0"/>
          <w:numId w:val="1"/>
        </w:numPr>
        <w:tabs>
          <w:tab w:val="left" w:pos="854"/>
        </w:tabs>
        <w:spacing w:before="0" w:after="0" w:line="240" w:lineRule="auto"/>
        <w:ind w:left="853" w:right="0" w:hanging="319"/>
        <w:jc w:val="left"/>
      </w:pPr>
      <w:r>
        <w:rPr>
          <w:spacing w:val="-7"/>
        </w:rPr>
        <w:t xml:space="preserve">试卷分为Ⅰ、Ⅱ两卷，共 </w:t>
      </w:r>
      <w:r>
        <w:rPr>
          <w:rFonts w:ascii="Times New Roman" w:hAnsi="Times New Roman" w:eastAsia="Times New Roman"/>
        </w:rPr>
        <w:t>17</w:t>
      </w:r>
      <w:r>
        <w:rPr>
          <w:rFonts w:ascii="Times New Roman" w:hAnsi="Times New Roman" w:eastAsia="Times New Roman"/>
          <w:spacing w:val="-3"/>
        </w:rPr>
        <w:t xml:space="preserve"> </w:t>
      </w:r>
      <w:r>
        <w:rPr>
          <w:spacing w:val="-13"/>
        </w:rPr>
        <w:t xml:space="preserve">题，共 </w:t>
      </w:r>
      <w:r>
        <w:rPr>
          <w:rFonts w:ascii="Times New Roman" w:hAnsi="Times New Roman" w:eastAsia="Times New Roman"/>
        </w:rPr>
        <w:t>6</w:t>
      </w:r>
      <w:r>
        <w:rPr>
          <w:rFonts w:ascii="Times New Roman" w:hAnsi="Times New Roman" w:eastAsia="Times New Roman"/>
          <w:spacing w:val="-2"/>
        </w:rPr>
        <w:t xml:space="preserve"> </w:t>
      </w:r>
      <w:r>
        <w:rPr>
          <w:spacing w:val="-1"/>
        </w:rPr>
        <w:t>页，另有答题卡。</w:t>
      </w:r>
    </w:p>
    <w:p>
      <w:pPr>
        <w:pStyle w:val="7"/>
        <w:numPr>
          <w:ilvl w:val="0"/>
          <w:numId w:val="1"/>
        </w:numPr>
        <w:tabs>
          <w:tab w:val="left" w:pos="854"/>
        </w:tabs>
        <w:spacing w:before="91" w:after="0" w:line="240" w:lineRule="auto"/>
        <w:ind w:left="853" w:right="0" w:hanging="319"/>
        <w:jc w:val="left"/>
        <w:rPr>
          <w:b/>
          <w:sz w:val="21"/>
        </w:rPr>
      </w:pPr>
      <w:r>
        <w:rPr>
          <w:b/>
          <w:spacing w:val="-2"/>
          <w:sz w:val="21"/>
        </w:rPr>
        <w:t>答案一律写在答题卡上，否则不能得分。</w:t>
      </w:r>
    </w:p>
    <w:p>
      <w:pPr>
        <w:pStyle w:val="2"/>
        <w:spacing w:line="240" w:lineRule="auto"/>
        <w:rPr>
          <w:b/>
          <w:sz w:val="22"/>
        </w:rPr>
      </w:pPr>
    </w:p>
    <w:p>
      <w:pPr>
        <w:pStyle w:val="2"/>
        <w:spacing w:before="10" w:line="240" w:lineRule="auto"/>
        <w:rPr>
          <w:b/>
          <w:sz w:val="16"/>
        </w:rPr>
      </w:pPr>
    </w:p>
    <w:p>
      <w:pPr>
        <w:tabs>
          <w:tab w:val="left" w:pos="1605"/>
        </w:tabs>
        <w:spacing w:before="0" w:line="240" w:lineRule="auto"/>
        <w:ind w:left="318" w:right="0" w:firstLine="0"/>
        <w:jc w:val="center"/>
        <w:rPr>
          <w:b/>
          <w:sz w:val="32"/>
        </w:rPr>
      </w:pPr>
      <w:r>
        <w:rPr>
          <w:b/>
          <w:sz w:val="32"/>
        </w:rPr>
        <w:t>第Ⅰ卷</w:t>
      </w:r>
      <w:r>
        <w:rPr>
          <w:b/>
          <w:sz w:val="32"/>
        </w:rPr>
        <w:tab/>
      </w:r>
      <w:r>
        <w:rPr>
          <w:b/>
          <w:sz w:val="32"/>
        </w:rPr>
        <w:t>选择题（共</w:t>
      </w:r>
      <w:r>
        <w:rPr>
          <w:b/>
          <w:spacing w:val="-80"/>
          <w:sz w:val="32"/>
        </w:rPr>
        <w:t xml:space="preserve"> </w:t>
      </w:r>
      <w:r>
        <w:rPr>
          <w:rFonts w:ascii="Times New Roman" w:hAnsi="Times New Roman" w:eastAsia="Times New Roman"/>
          <w:b/>
          <w:sz w:val="32"/>
        </w:rPr>
        <w:t xml:space="preserve">10 </w:t>
      </w:r>
      <w:r>
        <w:rPr>
          <w:b/>
          <w:sz w:val="32"/>
        </w:rPr>
        <w:t>题，</w:t>
      </w:r>
      <w:r>
        <w:rPr>
          <w:rFonts w:ascii="Times New Roman" w:hAnsi="Times New Roman" w:eastAsia="Times New Roman"/>
          <w:b/>
          <w:sz w:val="32"/>
        </w:rPr>
        <w:t xml:space="preserve">30 </w:t>
      </w:r>
      <w:r>
        <w:rPr>
          <w:b/>
          <w:sz w:val="32"/>
        </w:rPr>
        <w:t>分</w:t>
      </w:r>
      <w:bookmarkStart w:id="0" w:name="_GoBack"/>
      <w:bookmarkEnd w:id="0"/>
      <w:r>
        <w:rPr>
          <w:b/>
          <w:sz w:val="32"/>
        </w:rPr>
        <w:t>）</w:t>
      </w:r>
    </w:p>
    <w:p>
      <w:pPr>
        <w:spacing w:before="217" w:line="240" w:lineRule="auto"/>
        <w:ind w:left="113" w:right="108" w:firstLine="422"/>
        <w:jc w:val="left"/>
        <w:rPr>
          <w:b/>
          <w:sz w:val="21"/>
        </w:rPr>
      </w:pPr>
      <w:r>
        <w:rPr>
          <w:b/>
          <w:spacing w:val="-18"/>
          <w:sz w:val="21"/>
        </w:rPr>
        <w:t xml:space="preserve">本卷 </w:t>
      </w:r>
      <w:r>
        <w:rPr>
          <w:rFonts w:ascii="Times New Roman" w:eastAsia="Times New Roman"/>
          <w:b/>
          <w:sz w:val="21"/>
        </w:rPr>
        <w:t xml:space="preserve">1~10 </w:t>
      </w:r>
      <w:r>
        <w:rPr>
          <w:b/>
          <w:spacing w:val="-17"/>
          <w:sz w:val="21"/>
        </w:rPr>
        <w:t xml:space="preserve">题各 </w:t>
      </w:r>
      <w:r>
        <w:rPr>
          <w:rFonts w:ascii="Times New Roman" w:eastAsia="Times New Roman"/>
          <w:b/>
          <w:sz w:val="21"/>
        </w:rPr>
        <w:t xml:space="preserve">3 </w:t>
      </w:r>
      <w:r>
        <w:rPr>
          <w:b/>
          <w:spacing w:val="-12"/>
          <w:sz w:val="21"/>
        </w:rPr>
        <w:t xml:space="preserve">分。每题只有一个选项符合题意，在答题卡选择题栏内用 </w:t>
      </w:r>
      <w:r>
        <w:rPr>
          <w:rFonts w:ascii="Times New Roman" w:eastAsia="Times New Roman"/>
          <w:b/>
          <w:sz w:val="21"/>
        </w:rPr>
        <w:t xml:space="preserve">2B </w:t>
      </w:r>
      <w:r>
        <w:rPr>
          <w:b/>
          <w:sz w:val="21"/>
        </w:rPr>
        <w:t>铅笔将该选项涂黑。</w:t>
      </w:r>
    </w:p>
    <w:p>
      <w:pPr>
        <w:pStyle w:val="7"/>
        <w:numPr>
          <w:ilvl w:val="0"/>
          <w:numId w:val="2"/>
        </w:numPr>
        <w:tabs>
          <w:tab w:val="left" w:pos="378"/>
        </w:tabs>
        <w:spacing w:before="0" w:after="0" w:line="240" w:lineRule="auto"/>
        <w:ind w:left="377" w:right="0" w:hanging="265"/>
        <w:jc w:val="left"/>
        <w:rPr>
          <w:sz w:val="21"/>
        </w:rPr>
      </w:pPr>
      <w:r>
        <w:rPr>
          <w:spacing w:val="-3"/>
          <w:sz w:val="21"/>
        </w:rPr>
        <w:t>地壳中含量最多的元素是</w:t>
      </w:r>
    </w:p>
    <w:p>
      <w:pPr>
        <w:pStyle w:val="2"/>
        <w:tabs>
          <w:tab w:val="left" w:pos="2292"/>
          <w:tab w:val="left" w:pos="4393"/>
          <w:tab w:val="left" w:pos="6529"/>
        </w:tabs>
        <w:spacing w:before="91" w:line="240" w:lineRule="auto"/>
        <w:ind w:left="413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Si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Al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Fe</w:t>
      </w:r>
    </w:p>
    <w:p>
      <w:pPr>
        <w:pStyle w:val="7"/>
        <w:numPr>
          <w:ilvl w:val="0"/>
          <w:numId w:val="2"/>
        </w:numPr>
        <w:tabs>
          <w:tab w:val="left" w:pos="378"/>
        </w:tabs>
        <w:spacing w:before="91" w:after="0" w:line="240" w:lineRule="auto"/>
        <w:ind w:left="377" w:right="0" w:hanging="265"/>
        <w:jc w:val="left"/>
        <w:rPr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843280</wp:posOffset>
            </wp:positionH>
            <wp:positionV relativeFrom="paragraph">
              <wp:posOffset>246380</wp:posOffset>
            </wp:positionV>
            <wp:extent cx="5057775" cy="12858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运送汽油的罐车上，应该张贴的图标是</w:t>
      </w:r>
    </w:p>
    <w:p>
      <w:pPr>
        <w:pStyle w:val="7"/>
        <w:numPr>
          <w:ilvl w:val="0"/>
          <w:numId w:val="2"/>
        </w:numPr>
        <w:tabs>
          <w:tab w:val="left" w:pos="378"/>
        </w:tabs>
        <w:spacing w:before="95" w:after="0" w:line="240" w:lineRule="auto"/>
        <w:ind w:left="377" w:right="0" w:hanging="265"/>
        <w:jc w:val="left"/>
        <w:rPr>
          <w:sz w:val="21"/>
        </w:rPr>
      </w:pPr>
      <w:r>
        <w:rPr>
          <w:spacing w:val="-3"/>
          <w:sz w:val="21"/>
        </w:rPr>
        <w:t>下列不属于化学研究对象的是</w:t>
      </w:r>
      <w:r>
        <w:rPr>
          <w:sz w:val="21"/>
        </w:rPr>
        <w:t xml:space="preserve"> </w:t>
      </w:r>
    </w:p>
    <w:p>
      <w:pPr>
        <w:pStyle w:val="2"/>
        <w:tabs>
          <w:tab w:val="left" w:pos="2333"/>
          <w:tab w:val="left" w:pos="4470"/>
          <w:tab w:val="left" w:pos="6501"/>
        </w:tabs>
        <w:spacing w:before="90" w:line="240" w:lineRule="auto"/>
        <w:ind w:left="396"/>
      </w:pPr>
      <w:r>
        <w:rPr>
          <w:rFonts w:ascii="Times New Roman" w:eastAsia="Times New Roman"/>
        </w:rPr>
        <w:t>A</w:t>
      </w:r>
      <w:r>
        <w:t>．水</w:t>
      </w:r>
      <w:r>
        <w:rPr>
          <w:spacing w:val="-3"/>
        </w:rPr>
        <w:t>的</w:t>
      </w:r>
      <w:r>
        <w:t>电解</w:t>
      </w:r>
      <w:r>
        <w:tab/>
      </w:r>
      <w:r>
        <w:rPr>
          <w:rFonts w:ascii="Times New Roman" w:eastAsia="Times New Roman"/>
        </w:rPr>
        <w:t>B</w:t>
      </w:r>
      <w:r>
        <w:t>．水的</w:t>
      </w:r>
      <w:r>
        <w:rPr>
          <w:spacing w:val="-3"/>
        </w:rPr>
        <w:t>元</w:t>
      </w:r>
      <w:r>
        <w:t>素</w:t>
      </w:r>
      <w:r>
        <w:rPr>
          <w:spacing w:val="-3"/>
        </w:rPr>
        <w:t>组</w:t>
      </w:r>
      <w:r>
        <w:t>成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spacing w:val="-3"/>
        </w:rPr>
        <w:t>水</w:t>
      </w:r>
      <w:r>
        <w:t>的分</w:t>
      </w:r>
      <w:r>
        <w:rPr>
          <w:spacing w:val="-3"/>
        </w:rPr>
        <w:t>子</w:t>
      </w:r>
      <w:r>
        <w:t>结构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3"/>
        </w:rPr>
        <w:t>水的</w:t>
      </w:r>
      <w:r>
        <w:t>浮</w:t>
      </w:r>
      <w:r>
        <w:rPr>
          <w:spacing w:val="-3"/>
        </w:rPr>
        <w:t>力</w:t>
      </w:r>
      <w:r>
        <w:t xml:space="preserve"> </w:t>
      </w:r>
    </w:p>
    <w:p>
      <w:pPr>
        <w:pStyle w:val="7"/>
        <w:numPr>
          <w:ilvl w:val="0"/>
          <w:numId w:val="2"/>
        </w:numPr>
        <w:tabs>
          <w:tab w:val="left" w:pos="378"/>
        </w:tabs>
        <w:spacing w:before="91" w:after="0" w:line="240" w:lineRule="auto"/>
        <w:ind w:left="377" w:right="0" w:hanging="265"/>
        <w:jc w:val="left"/>
        <w:rPr>
          <w:sz w:val="21"/>
        </w:rPr>
      </w:pPr>
      <w:r>
        <w:rPr>
          <w:spacing w:val="-3"/>
          <w:sz w:val="21"/>
        </w:rPr>
        <w:t>在充满氧气的集气瓶中燃烧，产生明亮的蓝紫色火焰的物质是</w:t>
      </w:r>
    </w:p>
    <w:p>
      <w:pPr>
        <w:pStyle w:val="2"/>
        <w:tabs>
          <w:tab w:val="left" w:pos="2333"/>
          <w:tab w:val="left" w:pos="4470"/>
          <w:tab w:val="left" w:pos="6501"/>
        </w:tabs>
        <w:spacing w:before="91" w:line="240" w:lineRule="auto"/>
        <w:ind w:left="396"/>
      </w:pPr>
      <w:r>
        <w:rPr>
          <w:rFonts w:ascii="Times New Roman" w:eastAsia="Times New Roman"/>
        </w:rPr>
        <w:t>A</w:t>
      </w:r>
      <w:r>
        <w:t>．铁丝</w:t>
      </w:r>
      <w:r>
        <w:tab/>
      </w:r>
      <w:r>
        <w:rPr>
          <w:rFonts w:ascii="Times New Roman" w:eastAsia="Times New Roman"/>
        </w:rPr>
        <w:t>B</w:t>
      </w:r>
      <w:r>
        <w:t>．硫粉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spacing w:val="-3"/>
        </w:rPr>
        <w:t>蜡</w:t>
      </w:r>
      <w:r>
        <w:t>烛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3"/>
        </w:rPr>
        <w:t>红磷</w:t>
      </w:r>
    </w:p>
    <w:p>
      <w:pPr>
        <w:pStyle w:val="7"/>
        <w:numPr>
          <w:ilvl w:val="0"/>
          <w:numId w:val="2"/>
        </w:numPr>
        <w:tabs>
          <w:tab w:val="left" w:pos="378"/>
        </w:tabs>
        <w:spacing w:before="91" w:after="0" w:line="240" w:lineRule="auto"/>
        <w:ind w:left="377" w:right="0" w:hanging="265"/>
        <w:jc w:val="left"/>
        <w:rPr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897255</wp:posOffset>
            </wp:positionH>
            <wp:positionV relativeFrom="paragraph">
              <wp:posOffset>289560</wp:posOffset>
            </wp:positionV>
            <wp:extent cx="4686300" cy="149923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6585" cy="1499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下列图示实验操作中，正确的是</w:t>
      </w:r>
      <w:r>
        <w:rPr>
          <w:sz w:val="21"/>
        </w:rPr>
        <w:t xml:space="preserve"> </w:t>
      </w:r>
    </w:p>
    <w:p>
      <w:pPr>
        <w:spacing w:after="0" w:line="240" w:lineRule="auto"/>
        <w:jc w:val="left"/>
        <w:rPr>
          <w:sz w:val="21"/>
        </w:rPr>
        <w:sectPr>
          <w:footerReference r:id="rId3" w:type="default"/>
          <w:type w:val="continuous"/>
          <w:pgSz w:w="10440" w:h="14750"/>
          <w:pgMar w:top="1220" w:right="1020" w:bottom="1440" w:left="1020" w:header="708" w:footer="1245" w:gutter="0"/>
          <w:pgNumType w:start="1"/>
          <w:cols w:space="708" w:num="1"/>
        </w:sectPr>
      </w:pPr>
    </w:p>
    <w:p>
      <w:pPr>
        <w:pStyle w:val="7"/>
        <w:numPr>
          <w:ilvl w:val="0"/>
          <w:numId w:val="2"/>
        </w:numPr>
        <w:tabs>
          <w:tab w:val="left" w:pos="378"/>
        </w:tabs>
        <w:spacing w:before="64" w:after="0" w:line="240" w:lineRule="auto"/>
        <w:ind w:left="377" w:right="0" w:hanging="265"/>
        <w:jc w:val="left"/>
        <w:rPr>
          <w:sz w:val="21"/>
        </w:rPr>
      </w:pPr>
      <w:r>
        <w:pict>
          <v:group id="_x0000_s1025" o:spid="_x0000_s1025" o:spt="203" style="position:absolute;left:0pt;margin-left:399pt;margin-top:3pt;height:87.35pt;width:63pt;mso-position-horizontal-relative:page;z-index:251668480;mso-width-relative:page;mso-height-relative:page;" coordorigin="7980,60" coordsize="1260,1747">
            <o:lock v:ext="edit"/>
            <v:shape id="_x0000_s1026" o:spid="_x0000_s1026" o:spt="75" type="#_x0000_t75" style="position:absolute;left:7980;top:60;height:1395;width:1260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rect id="_x0000_s1027" o:spid="_x0000_s1027" o:spt="1" style="position:absolute;left:8394;top:1409;height:390;width:390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28" o:spid="_x0000_s1028" o:spt="202" type="#_x0000_t202" style="position:absolute;left:8402;top:1515;height:200;width:3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b/>
                        <w:sz w:val="18"/>
                      </w:rPr>
                    </w:pPr>
                    <w:r>
                      <w:rPr>
                        <w:b/>
                        <w:spacing w:val="-22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b/>
                        <w:sz w:val="18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spacing w:val="-8"/>
          <w:sz w:val="21"/>
        </w:rPr>
        <w:t xml:space="preserve">钠原子结构示意图如图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3"/>
          <w:sz w:val="21"/>
        </w:rPr>
        <w:t>所示。下列有关钠原子的说法不正确的是</w:t>
      </w:r>
    </w:p>
    <w:p>
      <w:pPr>
        <w:pStyle w:val="7"/>
        <w:numPr>
          <w:ilvl w:val="1"/>
          <w:numId w:val="2"/>
        </w:numPr>
        <w:tabs>
          <w:tab w:val="left" w:pos="763"/>
        </w:tabs>
        <w:spacing w:before="113" w:after="0" w:line="240" w:lineRule="auto"/>
        <w:ind w:left="762" w:right="0" w:hanging="367"/>
        <w:jc w:val="left"/>
        <w:rPr>
          <w:sz w:val="21"/>
        </w:rPr>
      </w:pPr>
      <w:r>
        <w:rPr>
          <w:spacing w:val="-15"/>
          <w:sz w:val="21"/>
        </w:rPr>
        <w:t xml:space="preserve">核外有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2"/>
          <w:sz w:val="21"/>
        </w:rPr>
        <w:t>个电子层</w:t>
      </w:r>
    </w:p>
    <w:p>
      <w:pPr>
        <w:pStyle w:val="7"/>
        <w:numPr>
          <w:ilvl w:val="1"/>
          <w:numId w:val="2"/>
        </w:numPr>
        <w:tabs>
          <w:tab w:val="left" w:pos="751"/>
        </w:tabs>
        <w:spacing w:before="110" w:after="0" w:line="240" w:lineRule="auto"/>
        <w:ind w:left="750" w:right="0" w:hanging="355"/>
        <w:jc w:val="left"/>
        <w:rPr>
          <w:rFonts w:ascii="Times New Roman" w:eastAsia="Times New Roman"/>
          <w:sz w:val="21"/>
        </w:rPr>
      </w:pPr>
      <w:r>
        <w:rPr>
          <w:spacing w:val="-13"/>
          <w:sz w:val="21"/>
        </w:rPr>
        <w:t xml:space="preserve">质子数为 </w:t>
      </w:r>
      <w:r>
        <w:rPr>
          <w:rFonts w:ascii="Times New Roman" w:eastAsia="Times New Roman"/>
          <w:spacing w:val="-3"/>
          <w:sz w:val="21"/>
        </w:rPr>
        <w:t>11</w:t>
      </w:r>
    </w:p>
    <w:p>
      <w:pPr>
        <w:pStyle w:val="7"/>
        <w:numPr>
          <w:ilvl w:val="1"/>
          <w:numId w:val="2"/>
        </w:numPr>
        <w:tabs>
          <w:tab w:val="left" w:pos="751"/>
        </w:tabs>
        <w:spacing w:before="110" w:after="0" w:line="240" w:lineRule="auto"/>
        <w:ind w:left="750" w:right="0" w:hanging="355"/>
        <w:jc w:val="left"/>
        <w:rPr>
          <w:rFonts w:ascii="Times New Roman" w:eastAsia="Times New Roman"/>
          <w:sz w:val="21"/>
        </w:rPr>
      </w:pPr>
      <w:r>
        <w:rPr>
          <w:spacing w:val="-10"/>
          <w:sz w:val="21"/>
        </w:rPr>
        <w:t xml:space="preserve">最外层电子数为 </w:t>
      </w:r>
      <w:r>
        <w:rPr>
          <w:rFonts w:ascii="Times New Roman" w:eastAsia="Times New Roman"/>
          <w:sz w:val="21"/>
        </w:rPr>
        <w:t>1</w:t>
      </w:r>
    </w:p>
    <w:p>
      <w:pPr>
        <w:pStyle w:val="7"/>
        <w:numPr>
          <w:ilvl w:val="1"/>
          <w:numId w:val="2"/>
        </w:numPr>
        <w:tabs>
          <w:tab w:val="left" w:pos="763"/>
        </w:tabs>
        <w:spacing w:before="113" w:after="0" w:line="240" w:lineRule="auto"/>
        <w:ind w:left="762" w:right="0" w:hanging="367"/>
        <w:jc w:val="left"/>
        <w:rPr>
          <w:sz w:val="21"/>
        </w:rPr>
      </w:pPr>
      <w:r>
        <w:rPr>
          <w:spacing w:val="-3"/>
          <w:sz w:val="21"/>
        </w:rPr>
        <w:t>在化学反应中易得电子</w:t>
      </w:r>
    </w:p>
    <w:p>
      <w:pPr>
        <w:pStyle w:val="7"/>
        <w:numPr>
          <w:ilvl w:val="0"/>
          <w:numId w:val="2"/>
        </w:numPr>
        <w:tabs>
          <w:tab w:val="left" w:pos="325"/>
        </w:tabs>
        <w:spacing w:before="110" w:after="0" w:line="240" w:lineRule="auto"/>
        <w:ind w:left="396" w:right="238" w:hanging="284"/>
        <w:jc w:val="left"/>
        <w:rPr>
          <w:sz w:val="21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5044440</wp:posOffset>
            </wp:positionH>
            <wp:positionV relativeFrom="paragraph">
              <wp:posOffset>307975</wp:posOffset>
            </wp:positionV>
            <wp:extent cx="828675" cy="809625"/>
            <wp:effectExtent l="0" t="0" r="0" b="0"/>
            <wp:wrapNone/>
            <wp:docPr id="5" name="image4.png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.png" descr="菁优网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z w:val="21"/>
        </w:rPr>
        <w:t>2019</w:t>
      </w:r>
      <w:r>
        <w:rPr>
          <w:rFonts w:ascii="Times New Roman" w:eastAsia="Times New Roman"/>
          <w:spacing w:val="7"/>
          <w:sz w:val="21"/>
        </w:rPr>
        <w:t xml:space="preserve"> </w:t>
      </w:r>
      <w:r>
        <w:rPr>
          <w:spacing w:val="-8"/>
          <w:sz w:val="21"/>
        </w:rPr>
        <w:t xml:space="preserve">年是元素周期律发现 </w:t>
      </w:r>
      <w:r>
        <w:rPr>
          <w:rFonts w:ascii="Times New Roman" w:eastAsia="Times New Roman"/>
          <w:sz w:val="21"/>
        </w:rPr>
        <w:t>150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pacing w:val="-6"/>
          <w:sz w:val="21"/>
        </w:rPr>
        <w:t xml:space="preserve">周年。氯在元素周期表中的信息如图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4"/>
          <w:sz w:val="21"/>
        </w:rPr>
        <w:t xml:space="preserve"> </w:t>
      </w:r>
      <w:r>
        <w:rPr>
          <w:spacing w:val="-3"/>
          <w:sz w:val="21"/>
        </w:rPr>
        <w:t>所示，下列有关氯元素说法错误的是</w:t>
      </w:r>
    </w:p>
    <w:p>
      <w:pPr>
        <w:pStyle w:val="2"/>
        <w:spacing w:before="2" w:line="240" w:lineRule="auto"/>
        <w:ind w:left="396" w:right="6256"/>
      </w:pPr>
      <w:r>
        <w:rPr>
          <w:rFonts w:ascii="Times New Roman" w:eastAsia="Times New Roman"/>
        </w:rPr>
        <w:t>A</w:t>
      </w:r>
      <w:r>
        <w:t xml:space="preserve">．原子序数是 </w:t>
      </w:r>
      <w:r>
        <w:rPr>
          <w:rFonts w:ascii="Times New Roman" w:eastAsia="Times New Roman"/>
        </w:rPr>
        <w:t>17 B</w:t>
      </w:r>
      <w:r>
        <w:t>．属于金属元素</w:t>
      </w:r>
    </w:p>
    <w:p>
      <w:pPr>
        <w:pStyle w:val="7"/>
        <w:numPr>
          <w:ilvl w:val="0"/>
          <w:numId w:val="3"/>
        </w:numPr>
        <w:tabs>
          <w:tab w:val="left" w:pos="751"/>
        </w:tabs>
        <w:spacing w:before="0" w:after="0" w:line="240" w:lineRule="auto"/>
        <w:ind w:left="750" w:right="0" w:hanging="355"/>
        <w:jc w:val="left"/>
        <w:rPr>
          <w:sz w:val="21"/>
        </w:rPr>
      </w:pPr>
      <w:r>
        <w:rPr>
          <w:spacing w:val="-9"/>
          <w:sz w:val="21"/>
        </w:rPr>
        <w:t xml:space="preserve">一个氯原子核外有 </w:t>
      </w:r>
      <w:r>
        <w:rPr>
          <w:rFonts w:ascii="Times New Roman" w:eastAsia="Times New Roman"/>
          <w:sz w:val="21"/>
        </w:rPr>
        <w:t>17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z w:val="21"/>
        </w:rPr>
        <w:t>个电子</w:t>
      </w:r>
    </w:p>
    <w:p>
      <w:pPr>
        <w:spacing w:before="0" w:line="240" w:lineRule="auto"/>
        <w:ind w:left="0" w:right="789" w:firstLine="0"/>
        <w:jc w:val="right"/>
        <w:rPr>
          <w:rFonts w:ascii="Times New Roman" w:eastAsia="Times New Roman"/>
          <w:b/>
          <w:sz w:val="18"/>
        </w:rPr>
      </w:pPr>
      <w:r>
        <w:rPr>
          <w:b/>
          <w:sz w:val="18"/>
        </w:rPr>
        <w:t xml:space="preserve">图 </w:t>
      </w:r>
      <w:r>
        <w:rPr>
          <w:rFonts w:ascii="Times New Roman" w:eastAsia="Times New Roman"/>
          <w:b/>
          <w:sz w:val="18"/>
        </w:rPr>
        <w:t>2</w:t>
      </w:r>
    </w:p>
    <w:p>
      <w:pPr>
        <w:pStyle w:val="7"/>
        <w:numPr>
          <w:ilvl w:val="0"/>
          <w:numId w:val="3"/>
        </w:numPr>
        <w:tabs>
          <w:tab w:val="left" w:pos="763"/>
        </w:tabs>
        <w:spacing w:before="0" w:after="0" w:line="240" w:lineRule="auto"/>
        <w:ind w:left="762" w:right="0" w:hanging="367"/>
        <w:jc w:val="left"/>
        <w:rPr>
          <w:rFonts w:ascii="Times New Roman" w:eastAsia="Times New Roman"/>
          <w:sz w:val="21"/>
        </w:rPr>
      </w:pPr>
      <w:r>
        <w:rPr>
          <w:spacing w:val="-8"/>
          <w:sz w:val="21"/>
        </w:rPr>
        <w:t xml:space="preserve">氯的相对原子质量为 </w:t>
      </w:r>
      <w:r>
        <w:rPr>
          <w:rFonts w:ascii="Times New Roman" w:eastAsia="Times New Roman"/>
          <w:sz w:val="21"/>
        </w:rPr>
        <w:t>35</w:t>
      </w:r>
      <w:r>
        <w:rPr>
          <w:sz w:val="21"/>
        </w:rPr>
        <w:t>.</w:t>
      </w:r>
      <w:r>
        <w:rPr>
          <w:rFonts w:ascii="Times New Roman" w:eastAsia="Times New Roman"/>
          <w:sz w:val="21"/>
        </w:rPr>
        <w:t>45</w:t>
      </w:r>
    </w:p>
    <w:p>
      <w:pPr>
        <w:pStyle w:val="7"/>
        <w:numPr>
          <w:ilvl w:val="0"/>
          <w:numId w:val="2"/>
        </w:numPr>
        <w:tabs>
          <w:tab w:val="left" w:pos="378"/>
          <w:tab w:val="left" w:pos="4681"/>
        </w:tabs>
        <w:spacing w:before="110" w:after="0" w:line="240" w:lineRule="auto"/>
        <w:ind w:left="377" w:right="0" w:hanging="265"/>
        <w:jc w:val="left"/>
        <w:rPr>
          <w:sz w:val="21"/>
        </w:rPr>
      </w:pPr>
      <w:r>
        <w:rPr>
          <w:spacing w:val="-3"/>
          <w:sz w:val="21"/>
        </w:rPr>
        <w:t>下</w:t>
      </w:r>
      <w:r>
        <w:rPr>
          <w:spacing w:val="-1"/>
          <w:sz w:val="21"/>
        </w:rPr>
        <w:t>列</w:t>
      </w:r>
      <w:r>
        <w:rPr>
          <w:spacing w:val="-3"/>
          <w:sz w:val="21"/>
        </w:rPr>
        <w:t>物</w:t>
      </w:r>
      <w:r>
        <w:rPr>
          <w:sz w:val="21"/>
        </w:rPr>
        <w:t>质</w:t>
      </w:r>
      <w:r>
        <w:rPr>
          <w:spacing w:val="-3"/>
          <w:sz w:val="21"/>
        </w:rPr>
        <w:t>的</w:t>
      </w:r>
      <w:r>
        <w:rPr>
          <w:sz w:val="21"/>
        </w:rPr>
        <w:t>用</w:t>
      </w:r>
      <w:r>
        <w:rPr>
          <w:spacing w:val="-3"/>
          <w:sz w:val="21"/>
        </w:rPr>
        <w:t>途</w:t>
      </w:r>
      <w:r>
        <w:rPr>
          <w:sz w:val="21"/>
        </w:rPr>
        <w:t>是</w:t>
      </w:r>
      <w:r>
        <w:rPr>
          <w:spacing w:val="-3"/>
          <w:sz w:val="21"/>
        </w:rPr>
        <w:t>利用</w:t>
      </w:r>
      <w:r>
        <w:rPr>
          <w:sz w:val="21"/>
        </w:rPr>
        <w:t>其物</w:t>
      </w:r>
      <w:r>
        <w:rPr>
          <w:spacing w:val="-3"/>
          <w:sz w:val="21"/>
        </w:rPr>
        <w:t>理</w:t>
      </w:r>
      <w:r>
        <w:rPr>
          <w:sz w:val="21"/>
        </w:rPr>
        <w:t>性</w:t>
      </w:r>
      <w:r>
        <w:rPr>
          <w:spacing w:val="-3"/>
          <w:sz w:val="21"/>
        </w:rPr>
        <w:t>质</w:t>
      </w:r>
      <w:r>
        <w:rPr>
          <w:sz w:val="21"/>
        </w:rPr>
        <w:t>的是</w:t>
      </w:r>
      <w:r>
        <w:rPr>
          <w:sz w:val="21"/>
        </w:rPr>
        <w:tab/>
      </w:r>
      <w:r>
        <w:rPr>
          <w:w w:val="100"/>
          <w:sz w:val="21"/>
        </w:rPr>
        <w:t xml:space="preserve"> </w:t>
      </w:r>
    </w:p>
    <w:p>
      <w:pPr>
        <w:pStyle w:val="2"/>
        <w:spacing w:before="110" w:line="240" w:lineRule="auto"/>
        <w:ind w:left="427" w:right="1528"/>
      </w:pPr>
      <w:r>
        <w:rPr>
          <w:rFonts w:ascii="Times New Roman" w:eastAsia="Times New Roman"/>
        </w:rPr>
        <w:t>A</w:t>
      </w:r>
      <w:r>
        <w:t xml:space="preserve">． 氢 气 用 作 燃 料            </w:t>
      </w:r>
      <w:r>
        <w:rPr>
          <w:rFonts w:ascii="Times New Roman" w:eastAsia="Times New Roman"/>
        </w:rPr>
        <w:t>B</w:t>
      </w:r>
      <w:r>
        <w:t>． 氮 气 用 作 保 护 气</w:t>
      </w:r>
      <w:r>
        <w:rPr>
          <w:rFonts w:ascii="Times New Roman" w:eastAsia="Times New Roman"/>
        </w:rPr>
        <w:t>C</w:t>
      </w:r>
      <w:r>
        <w:t xml:space="preserve">． 氧 气 用 于 炼 钢 </w:t>
      </w:r>
      <w:r>
        <w:rPr>
          <w:rFonts w:ascii="Times New Roman" w:eastAsia="Times New Roman"/>
        </w:rPr>
        <w:t>D</w:t>
      </w:r>
      <w:r>
        <w:t xml:space="preserve">． 液 氮 用 作 冷 冻 剂 </w:t>
      </w:r>
    </w:p>
    <w:p>
      <w:pPr>
        <w:pStyle w:val="7"/>
        <w:numPr>
          <w:ilvl w:val="0"/>
          <w:numId w:val="2"/>
        </w:numPr>
        <w:tabs>
          <w:tab w:val="left" w:pos="378"/>
        </w:tabs>
        <w:spacing w:before="0" w:after="0" w:line="240" w:lineRule="auto"/>
        <w:ind w:left="377" w:right="0" w:hanging="265"/>
        <w:jc w:val="left"/>
        <w:rPr>
          <w:sz w:val="21"/>
        </w:rPr>
      </w:pPr>
      <w:r>
        <w:rPr>
          <w:spacing w:val="-24"/>
          <w:sz w:val="21"/>
        </w:rPr>
        <w:t xml:space="preserve">图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3"/>
          <w:sz w:val="21"/>
        </w:rPr>
        <w:t>表示两种气体发生的化学反应，其中相同的球代表同种原子，下列说法正确的是</w:t>
      </w:r>
      <w:r>
        <w:rPr>
          <w:sz w:val="21"/>
        </w:rPr>
        <w:t xml:space="preserve"> </w:t>
      </w:r>
    </w:p>
    <w:p>
      <w:pPr>
        <w:pStyle w:val="2"/>
        <w:spacing w:before="110" w:line="240" w:lineRule="auto"/>
        <w:ind w:left="396" w:right="5274"/>
      </w:pPr>
      <w:r>
        <w:pict>
          <v:group id="_x0000_s1029" o:spid="_x0000_s1029" o:spt="203" style="position:absolute;left:0pt;margin-left:313.2pt;margin-top:4.5pt;height:70.85pt;width:147.75pt;mso-position-horizontal-relative:page;z-index:251669504;mso-width-relative:page;mso-height-relative:page;" coordorigin="6264,90" coordsize="2955,1417">
            <o:lock v:ext="edit"/>
            <v:shape id="_x0000_s1030" o:spid="_x0000_s1030" o:spt="75" type="#_x0000_t75" style="position:absolute;left:6264;top:90;height:1305;width:2955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rect id="_x0000_s1031" o:spid="_x0000_s1031" o:spt="1" style="position:absolute;left:7764;top:1184;height:315;width:390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32" o:spid="_x0000_s1032" o:spt="202" type="#_x0000_t202" style="position:absolute;left:7773;top:1292;height:200;width:3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b/>
                        <w:sz w:val="18"/>
                      </w:rPr>
                    </w:pPr>
                    <w:r>
                      <w:rPr>
                        <w:b/>
                        <w:spacing w:val="-22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b/>
                        <w:sz w:val="18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/>
        </w:rPr>
        <w:t>A</w:t>
      </w:r>
      <w:r>
        <w:t xml:space="preserve">．生成物一定是混合物 </w:t>
      </w:r>
      <w:r>
        <w:rPr>
          <w:rFonts w:ascii="Times New Roman" w:eastAsia="Times New Roman"/>
        </w:rPr>
        <w:t>B</w:t>
      </w:r>
      <w:r>
        <w:t>．分子在化学变化中不可分</w:t>
      </w:r>
    </w:p>
    <w:p>
      <w:pPr>
        <w:pStyle w:val="7"/>
        <w:numPr>
          <w:ilvl w:val="0"/>
          <w:numId w:val="4"/>
        </w:numPr>
        <w:tabs>
          <w:tab w:val="left" w:pos="751"/>
        </w:tabs>
        <w:spacing w:before="0" w:after="0" w:line="240" w:lineRule="auto"/>
        <w:ind w:left="750" w:right="0" w:hanging="355"/>
        <w:jc w:val="left"/>
        <w:rPr>
          <w:sz w:val="21"/>
        </w:rPr>
      </w:pPr>
      <w:r>
        <w:rPr>
          <w:spacing w:val="-3"/>
          <w:sz w:val="21"/>
        </w:rPr>
        <w:t>化学反应前后原子的种类不变</w:t>
      </w:r>
    </w:p>
    <w:p>
      <w:pPr>
        <w:pStyle w:val="7"/>
        <w:numPr>
          <w:ilvl w:val="0"/>
          <w:numId w:val="4"/>
        </w:numPr>
        <w:tabs>
          <w:tab w:val="left" w:pos="763"/>
        </w:tabs>
        <w:spacing w:before="110" w:after="0" w:line="240" w:lineRule="auto"/>
        <w:ind w:left="762" w:right="0" w:hanging="367"/>
        <w:jc w:val="left"/>
        <w:rPr>
          <w:sz w:val="21"/>
        </w:rPr>
      </w:pPr>
      <w:r>
        <w:rPr>
          <w:spacing w:val="-3"/>
          <w:sz w:val="21"/>
        </w:rPr>
        <w:t>该反应既不是化合反应也不是分解反应</w:t>
      </w:r>
    </w:p>
    <w:p>
      <w:pPr>
        <w:pStyle w:val="7"/>
        <w:numPr>
          <w:ilvl w:val="0"/>
          <w:numId w:val="2"/>
        </w:numPr>
        <w:tabs>
          <w:tab w:val="left" w:pos="483"/>
        </w:tabs>
        <w:spacing w:before="127" w:after="0" w:line="240" w:lineRule="auto"/>
        <w:ind w:left="482" w:right="0" w:hanging="370"/>
        <w:jc w:val="left"/>
        <w:rPr>
          <w:sz w:val="21"/>
        </w:rPr>
      </w:pPr>
      <w:r>
        <w:rPr>
          <w:spacing w:val="-12"/>
          <w:sz w:val="21"/>
        </w:rPr>
        <w:t xml:space="preserve">一定条件下，水在密闭容器里的冷却过程中，温度和时间的关系如图 </w:t>
      </w:r>
      <w:r>
        <w:rPr>
          <w:rFonts w:ascii="Times New Roman" w:hAnsi="Times New Roman" w:eastAsia="Times New Roman"/>
          <w:sz w:val="21"/>
        </w:rPr>
        <w:t>4</w:t>
      </w:r>
      <w:r>
        <w:rPr>
          <w:rFonts w:ascii="Times New Roman" w:hAnsi="Times New Roman" w:eastAsia="Times New Roman"/>
          <w:spacing w:val="10"/>
          <w:sz w:val="21"/>
        </w:rPr>
        <w:t xml:space="preserve"> </w:t>
      </w:r>
      <w:r>
        <w:rPr>
          <w:spacing w:val="-16"/>
          <w:sz w:val="21"/>
        </w:rPr>
        <w:t>所示。①、②、</w:t>
      </w:r>
    </w:p>
    <w:p>
      <w:pPr>
        <w:pStyle w:val="2"/>
        <w:spacing w:before="132" w:line="240" w:lineRule="auto"/>
        <w:ind w:left="396" w:right="3561"/>
      </w:pPr>
      <w:r>
        <w:pict>
          <v:group id="_x0000_s1033" o:spid="_x0000_s1033" o:spt="203" style="position:absolute;left:0pt;margin-left:301.95pt;margin-top:5.5pt;height:141.85pt;width:160.5pt;mso-position-horizontal-relative:page;z-index:251670528;mso-width-relative:page;mso-height-relative:page;" coordorigin="6039,110" coordsize="3210,2837">
            <o:lock v:ext="edit"/>
            <v:shape id="_x0000_s1034" o:spid="_x0000_s1034" o:spt="75" alt="菁优网" type="#_x0000_t75" style="position:absolute;left:6039;top:110;height:2550;width:3210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rect id="_x0000_s1035" o:spid="_x0000_s1035" o:spt="1" style="position:absolute;left:7479;top:2624;height:315;width:390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36" o:spid="_x0000_s1036" o:spt="202" type="#_x0000_t202" style="position:absolute;left:7487;top:2731;height:200;width:3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b/>
                        <w:sz w:val="18"/>
                      </w:rPr>
                    </w:pPr>
                    <w:r>
                      <w:rPr>
                        <w:b/>
                        <w:spacing w:val="-22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b/>
                        <w:sz w:val="18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t>③表示水在不同时刻的存在状态，下列有关判断正确的是</w:t>
      </w:r>
    </w:p>
    <w:p>
      <w:pPr>
        <w:pStyle w:val="2"/>
        <w:spacing w:line="240" w:lineRule="auto"/>
        <w:ind w:left="396" w:right="5121"/>
      </w:pPr>
      <w:r>
        <w:rPr>
          <w:rFonts w:ascii="Times New Roman" w:hAnsi="Times New Roman" w:eastAsia="Times New Roman"/>
        </w:rPr>
        <w:t>A</w:t>
      </w:r>
      <w:r>
        <w:t xml:space="preserve">．水分子间的间隔：①＞③ </w:t>
      </w:r>
      <w:r>
        <w:rPr>
          <w:rFonts w:ascii="Times New Roman" w:hAnsi="Times New Roman" w:eastAsia="Times New Roman"/>
        </w:rPr>
        <w:t>B</w:t>
      </w:r>
      <w:r>
        <w:t xml:space="preserve">．水分子的运动速率：②＞① </w:t>
      </w:r>
      <w:r>
        <w:rPr>
          <w:rFonts w:ascii="Times New Roman" w:hAnsi="Times New Roman" w:eastAsia="Times New Roman"/>
        </w:rPr>
        <w:t>C</w:t>
      </w:r>
      <w:r>
        <w:t>．状态③的水分子静止不动</w:t>
      </w:r>
      <w:r>
        <w:rPr>
          <w:rFonts w:ascii="Times New Roman" w:hAnsi="Times New Roman" w:eastAsia="Times New Roman"/>
        </w:rPr>
        <w:t>D</w:t>
      </w:r>
      <w:r>
        <w:t>．①→②发生了化学变化</w:t>
      </w:r>
    </w:p>
    <w:p>
      <w:pPr>
        <w:pStyle w:val="2"/>
        <w:spacing w:line="240" w:lineRule="auto"/>
        <w:rPr>
          <w:sz w:val="22"/>
        </w:rPr>
      </w:pPr>
    </w:p>
    <w:p>
      <w:pPr>
        <w:pStyle w:val="2"/>
        <w:spacing w:line="240" w:lineRule="auto"/>
        <w:rPr>
          <w:sz w:val="22"/>
        </w:rPr>
      </w:pPr>
    </w:p>
    <w:p>
      <w:pPr>
        <w:pStyle w:val="2"/>
        <w:spacing w:line="240" w:lineRule="auto"/>
        <w:rPr>
          <w:sz w:val="22"/>
        </w:rPr>
      </w:pPr>
    </w:p>
    <w:p>
      <w:pPr>
        <w:pStyle w:val="2"/>
        <w:spacing w:before="1" w:line="240" w:lineRule="auto"/>
        <w:rPr>
          <w:sz w:val="16"/>
        </w:rPr>
      </w:pPr>
    </w:p>
    <w:p>
      <w:pPr>
        <w:pStyle w:val="5"/>
        <w:tabs>
          <w:tab w:val="left" w:pos="3353"/>
        </w:tabs>
        <w:spacing w:line="240" w:lineRule="auto"/>
        <w:ind w:left="2066"/>
      </w:pPr>
      <w:r>
        <w:t>第Ⅱ卷</w:t>
      </w:r>
      <w:r>
        <w:tab/>
      </w:r>
      <w:r>
        <w:t>非选择题（共</w:t>
      </w:r>
      <w:r>
        <w:rPr>
          <w:spacing w:val="-80"/>
        </w:rPr>
        <w:t xml:space="preserve"> </w:t>
      </w:r>
      <w:r>
        <w:rPr>
          <w:rFonts w:ascii="Times New Roman" w:hAnsi="Times New Roman" w:eastAsia="Times New Roman"/>
        </w:rPr>
        <w:t xml:space="preserve">7 </w:t>
      </w:r>
      <w:r>
        <w:t>题，</w:t>
      </w:r>
      <w:r>
        <w:rPr>
          <w:rFonts w:ascii="Times New Roman" w:hAnsi="Times New Roman" w:eastAsia="Times New Roman"/>
        </w:rPr>
        <w:t>70</w:t>
      </w:r>
      <w:r>
        <w:rPr>
          <w:rFonts w:ascii="Times New Roman" w:hAnsi="Times New Roman" w:eastAsia="Times New Roman"/>
          <w:spacing w:val="1"/>
        </w:rPr>
        <w:t xml:space="preserve"> </w:t>
      </w:r>
      <w:r>
        <w:t>分）</w:t>
      </w:r>
    </w:p>
    <w:p>
      <w:pPr>
        <w:spacing w:after="0" w:line="240" w:lineRule="auto"/>
        <w:sectPr>
          <w:pgSz w:w="10440" w:h="14750"/>
          <w:pgMar w:top="1160" w:right="1020" w:bottom="1440" w:left="1020" w:header="0" w:footer="1245" w:gutter="0"/>
          <w:cols w:space="708" w:num="1"/>
        </w:sectPr>
      </w:pPr>
    </w:p>
    <w:p>
      <w:pPr>
        <w:pStyle w:val="2"/>
        <w:spacing w:before="64" w:line="240" w:lineRule="auto"/>
        <w:ind w:left="535" w:right="286" w:hanging="420"/>
      </w:pPr>
      <w:r>
        <w:pict>
          <v:shape id="_x0000_s1037" o:spid="_x0000_s1037" o:spt="202" type="#_x0000_t202" style="position:absolute;left:0pt;margin-left:77.75pt;margin-top:36.5pt;height:39.5pt;width:376.4pt;mso-position-horizontal-relative:page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4"/>
                    <w:tblW w:w="7514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125"/>
                    <w:gridCol w:w="5389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1" w:hRule="atLeast"/>
                    </w:trPr>
                    <w:tc>
                      <w:tcPr>
                        <w:tcW w:w="2125" w:type="dxa"/>
                      </w:tcPr>
                      <w:p>
                        <w:pPr>
                          <w:pStyle w:val="8"/>
                          <w:ind w:left="9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原始大气的主要成分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8"/>
                          <w:spacing w:before="93"/>
                          <w:ind w:left="703" w:right="692"/>
                          <w:rPr>
                            <w:sz w:val="21"/>
                          </w:rPr>
                        </w:pPr>
                        <w:r>
                          <w:rPr>
                            <w:position w:val="2"/>
                            <w:sz w:val="21"/>
                          </w:rPr>
                          <w:t>氨气（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NH</w:t>
                        </w:r>
                        <w:r>
                          <w:rPr>
                            <w:rFonts w:ascii="Times New Roman" w:eastAsia="Times New Roman"/>
                            <w:sz w:val="14"/>
                          </w:rPr>
                          <w:t>3</w:t>
                        </w:r>
                        <w:r>
                          <w:rPr>
                            <w:position w:val="2"/>
                            <w:sz w:val="21"/>
                          </w:rPr>
                          <w:t>）、甲烷（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CH</w:t>
                        </w:r>
                        <w:r>
                          <w:rPr>
                            <w:rFonts w:ascii="Times New Roman" w:eastAsia="Times New Roman"/>
                            <w:sz w:val="14"/>
                          </w:rPr>
                          <w:t>4</w:t>
                        </w:r>
                        <w:r>
                          <w:rPr>
                            <w:position w:val="2"/>
                            <w:sz w:val="21"/>
                          </w:rPr>
                          <w:t>）、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CO</w:t>
                        </w:r>
                        <w:r>
                          <w:rPr>
                            <w:position w:val="2"/>
                            <w:sz w:val="21"/>
                          </w:rPr>
                          <w:t>、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CO</w:t>
                        </w:r>
                        <w:r>
                          <w:rPr>
                            <w:rFonts w:ascii="Times New Roman" w:eastAsia="Times New Roman"/>
                            <w:sz w:val="14"/>
                          </w:rPr>
                          <w:t xml:space="preserve">2 </w:t>
                        </w:r>
                        <w:r>
                          <w:rPr>
                            <w:position w:val="2"/>
                            <w:sz w:val="21"/>
                          </w:rPr>
                          <w:t>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8" w:hRule="atLeast"/>
                    </w:trPr>
                    <w:tc>
                      <w:tcPr>
                        <w:tcW w:w="2125" w:type="dxa"/>
                      </w:tcPr>
                      <w:p>
                        <w:pPr>
                          <w:pStyle w:val="8"/>
                          <w:spacing w:line="264" w:lineRule="exac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目前空气的成分</w:t>
                        </w:r>
                      </w:p>
                    </w:tc>
                    <w:tc>
                      <w:tcPr>
                        <w:tcW w:w="5389" w:type="dxa"/>
                      </w:tcPr>
                      <w:p>
                        <w:pPr>
                          <w:pStyle w:val="8"/>
                          <w:spacing w:line="265" w:lineRule="exact"/>
                          <w:ind w:left="702" w:right="692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N</w:t>
                        </w:r>
                        <w:r>
                          <w:rPr>
                            <w:rFonts w:ascii="Times New Roman" w:eastAsia="Times New Roman"/>
                            <w:sz w:val="14"/>
                          </w:rPr>
                          <w:t>2</w:t>
                        </w:r>
                        <w:r>
                          <w:rPr>
                            <w:position w:val="2"/>
                            <w:sz w:val="21"/>
                          </w:rPr>
                          <w:t>、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O</w:t>
                        </w:r>
                        <w:r>
                          <w:rPr>
                            <w:rFonts w:ascii="Times New Roman" w:eastAsia="Times New Roman"/>
                            <w:sz w:val="14"/>
                          </w:rPr>
                          <w:t>2</w:t>
                        </w:r>
                        <w:r>
                          <w:rPr>
                            <w:position w:val="2"/>
                            <w:sz w:val="21"/>
                          </w:rPr>
                          <w:t>、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CO</w:t>
                        </w:r>
                        <w:r>
                          <w:rPr>
                            <w:rFonts w:ascii="Times New Roman" w:eastAsia="Times New Roman"/>
                            <w:sz w:val="14"/>
                          </w:rPr>
                          <w:t>2</w:t>
                        </w:r>
                        <w:r>
                          <w:rPr>
                            <w:position w:val="2"/>
                            <w:sz w:val="21"/>
                          </w:rPr>
                          <w:t>、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H</w:t>
                        </w:r>
                        <w:r>
                          <w:rPr>
                            <w:rFonts w:ascii="Times New Roman" w:eastAsia="Times New Roman"/>
                            <w:sz w:val="14"/>
                          </w:rPr>
                          <w:t>2</w:t>
                        </w:r>
                        <w:r>
                          <w:rPr>
                            <w:rFonts w:ascii="Times New Roman" w:eastAsia="Times New Roman"/>
                            <w:position w:val="2"/>
                            <w:sz w:val="21"/>
                          </w:rPr>
                          <w:t>O</w:t>
                        </w:r>
                        <w:r>
                          <w:rPr>
                            <w:position w:val="2"/>
                            <w:sz w:val="21"/>
                          </w:rPr>
                          <w:t>、稀有气体等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ascii="Times New Roman" w:eastAsia="Times New Roman"/>
        </w:rPr>
        <w:t>11</w:t>
      </w:r>
      <w:r>
        <w:rPr>
          <w:rFonts w:ascii="Times New Roman" w:eastAsia="Times New Roman"/>
          <w:b/>
        </w:rPr>
        <w:t>.</w:t>
      </w:r>
      <w:r>
        <w:t>（</w:t>
      </w:r>
      <w:r>
        <w:rPr>
          <w:rFonts w:ascii="Times New Roman" w:eastAsia="Times New Roman"/>
        </w:rPr>
        <w:t xml:space="preserve">6 </w:t>
      </w:r>
      <w:r>
        <w:t>分）数十亿年来，地球大气的成分发生了很大变化。下表是远古原始大气和目前空气的主要成分。</w:t>
      </w:r>
    </w:p>
    <w:p>
      <w:pPr>
        <w:pStyle w:val="2"/>
        <w:spacing w:line="240" w:lineRule="auto"/>
        <w:rPr>
          <w:sz w:val="20"/>
        </w:rPr>
      </w:pPr>
    </w:p>
    <w:p>
      <w:pPr>
        <w:pStyle w:val="2"/>
        <w:spacing w:line="240" w:lineRule="auto"/>
        <w:rPr>
          <w:sz w:val="20"/>
        </w:rPr>
      </w:pPr>
    </w:p>
    <w:p>
      <w:pPr>
        <w:pStyle w:val="2"/>
        <w:spacing w:before="5" w:line="240" w:lineRule="auto"/>
      </w:pPr>
    </w:p>
    <w:p>
      <w:pPr>
        <w:pStyle w:val="7"/>
        <w:numPr>
          <w:ilvl w:val="0"/>
          <w:numId w:val="5"/>
        </w:numPr>
        <w:tabs>
          <w:tab w:val="left" w:pos="924"/>
        </w:tabs>
        <w:spacing w:before="0" w:after="0" w:line="240" w:lineRule="auto"/>
        <w:ind w:left="960" w:right="325" w:hanging="567"/>
        <w:jc w:val="left"/>
        <w:rPr>
          <w:sz w:val="21"/>
        </w:rPr>
      </w:pPr>
      <w:r>
        <w:rPr>
          <w:spacing w:val="-3"/>
          <w:sz w:val="21"/>
        </w:rPr>
        <w:t>原始大气是指绿色植物出现以前的大气。假如把现代的人或动物放在原始大气中，你认为他们</w:t>
      </w:r>
      <w:r>
        <w:rPr>
          <w:spacing w:val="5"/>
          <w:sz w:val="21"/>
        </w:rPr>
        <w:t xml:space="preserve"> </w:t>
      </w:r>
      <w:r>
        <w:rPr>
          <w:spacing w:val="-3"/>
          <w:sz w:val="21"/>
        </w:rPr>
        <w:t>（填“能”或“不能”</w:t>
      </w:r>
      <w:r>
        <w:rPr>
          <w:sz w:val="21"/>
        </w:rPr>
        <w:t>）</w:t>
      </w:r>
      <w:r>
        <w:rPr>
          <w:spacing w:val="-3"/>
          <w:sz w:val="21"/>
        </w:rPr>
        <w:t>生存，原因是</w:t>
      </w:r>
      <w:r>
        <w:rPr>
          <w:spacing w:val="2"/>
          <w:sz w:val="21"/>
        </w:rPr>
        <w:t xml:space="preserve"> 。</w:t>
      </w:r>
    </w:p>
    <w:p>
      <w:pPr>
        <w:pStyle w:val="7"/>
        <w:numPr>
          <w:ilvl w:val="0"/>
          <w:numId w:val="5"/>
        </w:numPr>
        <w:tabs>
          <w:tab w:val="left" w:pos="926"/>
        </w:tabs>
        <w:spacing w:before="0" w:after="0" w:line="240" w:lineRule="auto"/>
        <w:ind w:left="925" w:right="0" w:hanging="530"/>
        <w:jc w:val="left"/>
        <w:rPr>
          <w:sz w:val="21"/>
        </w:rPr>
      </w:pPr>
      <w:r>
        <w:rPr>
          <w:spacing w:val="-6"/>
          <w:position w:val="2"/>
          <w:sz w:val="21"/>
        </w:rPr>
        <w:t xml:space="preserve">绿色植物出现以后，原始大气中的 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5"/>
          <w:sz w:val="14"/>
        </w:rPr>
        <w:t xml:space="preserve"> </w:t>
      </w:r>
      <w:r>
        <w:rPr>
          <w:spacing w:val="4"/>
          <w:position w:val="2"/>
          <w:sz w:val="21"/>
        </w:rPr>
        <w:t>逐渐减少，同时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2"/>
          <w:sz w:val="14"/>
        </w:rPr>
        <w:t xml:space="preserve"> </w:t>
      </w:r>
      <w:r>
        <w:rPr>
          <w:spacing w:val="-3"/>
          <w:position w:val="2"/>
          <w:sz w:val="21"/>
        </w:rPr>
        <w:t>逐渐增加。其原因是</w:t>
      </w:r>
    </w:p>
    <w:p>
      <w:pPr>
        <w:pStyle w:val="2"/>
        <w:tabs>
          <w:tab w:val="left" w:pos="1447"/>
        </w:tabs>
        <w:spacing w:before="111" w:line="240" w:lineRule="auto"/>
        <w:ind w:left="924"/>
      </w:pPr>
      <w:r>
        <w:rPr>
          <w:rFonts w:ascii="Times New Roman" w:eastAsia="Times New Roman"/>
          <w:w w:val="100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7"/>
        <w:numPr>
          <w:ilvl w:val="0"/>
          <w:numId w:val="5"/>
        </w:numPr>
        <w:tabs>
          <w:tab w:val="left" w:pos="957"/>
        </w:tabs>
        <w:spacing w:before="112" w:after="0" w:line="240" w:lineRule="auto"/>
        <w:ind w:left="890" w:right="142" w:hanging="461"/>
        <w:jc w:val="both"/>
        <w:rPr>
          <w:sz w:val="21"/>
        </w:rPr>
      </w:pPr>
      <w:r>
        <w:rPr>
          <w:spacing w:val="4"/>
          <w:position w:val="2"/>
          <w:sz w:val="21"/>
        </w:rPr>
        <w:t>随着原始大气中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5"/>
          <w:sz w:val="14"/>
        </w:rPr>
        <w:t xml:space="preserve"> </w:t>
      </w:r>
      <w:r>
        <w:rPr>
          <w:spacing w:val="-3"/>
          <w:position w:val="2"/>
          <w:sz w:val="21"/>
        </w:rPr>
        <w:t>缓慢地增加，</w:t>
      </w:r>
      <w:r>
        <w:rPr>
          <w:rFonts w:ascii="Times New Roman" w:eastAsia="Times New Roman"/>
          <w:position w:val="2"/>
          <w:sz w:val="21"/>
        </w:rPr>
        <w:t>NH</w:t>
      </w:r>
      <w:r>
        <w:rPr>
          <w:rFonts w:ascii="Times New Roman" w:eastAsia="Times New Roman"/>
          <w:sz w:val="14"/>
        </w:rPr>
        <w:t>3</w:t>
      </w:r>
      <w:r>
        <w:rPr>
          <w:spacing w:val="-3"/>
          <w:position w:val="2"/>
          <w:sz w:val="21"/>
        </w:rPr>
        <w:t>、</w:t>
      </w:r>
      <w:r>
        <w:rPr>
          <w:rFonts w:ascii="Times New Roman" w:eastAsia="Times New Roman"/>
          <w:position w:val="2"/>
          <w:sz w:val="21"/>
        </w:rPr>
        <w:t>CH</w:t>
      </w:r>
      <w:r>
        <w:rPr>
          <w:rFonts w:ascii="Times New Roman" w:eastAsia="Times New Roman"/>
          <w:sz w:val="14"/>
        </w:rPr>
        <w:t>4</w:t>
      </w:r>
      <w:r>
        <w:rPr>
          <w:position w:val="2"/>
          <w:sz w:val="21"/>
        </w:rPr>
        <w:t>、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spacing w:val="14"/>
          <w:position w:val="2"/>
          <w:sz w:val="21"/>
        </w:rPr>
        <w:t xml:space="preserve"> </w:t>
      </w:r>
      <w:r>
        <w:rPr>
          <w:spacing w:val="-3"/>
          <w:position w:val="2"/>
          <w:sz w:val="21"/>
        </w:rPr>
        <w:t>等气体逐渐被氧气氧化而缓慢</w:t>
      </w:r>
      <w:r>
        <w:rPr>
          <w:spacing w:val="-3"/>
          <w:sz w:val="21"/>
        </w:rPr>
        <w:t>地减少，使大气成分逐渐转化成目前空气。请结合上表相关信息判断，原始大气</w:t>
      </w:r>
      <w:r>
        <w:rPr>
          <w:spacing w:val="-21"/>
          <w:position w:val="2"/>
          <w:sz w:val="21"/>
        </w:rPr>
        <w:t xml:space="preserve">中的 </w:t>
      </w:r>
      <w:r>
        <w:rPr>
          <w:rFonts w:ascii="Times New Roman" w:eastAsia="Times New Roman"/>
          <w:position w:val="2"/>
          <w:sz w:val="21"/>
        </w:rPr>
        <w:t>NH</w:t>
      </w:r>
      <w:r>
        <w:rPr>
          <w:rFonts w:ascii="Times New Roman" w:eastAsia="Times New Roman"/>
          <w:sz w:val="14"/>
        </w:rPr>
        <w:t>3</w:t>
      </w:r>
      <w:r>
        <w:rPr>
          <w:rFonts w:ascii="Times New Roman" w:eastAsia="Times New Roman"/>
          <w:spacing w:val="1"/>
          <w:sz w:val="14"/>
        </w:rPr>
        <w:t xml:space="preserve"> </w:t>
      </w:r>
      <w:r>
        <w:rPr>
          <w:spacing w:val="-3"/>
          <w:position w:val="2"/>
          <w:sz w:val="21"/>
        </w:rPr>
        <w:t>可转化为目前空气中的</w:t>
      </w:r>
      <w:r>
        <w:rPr>
          <w:spacing w:val="8"/>
          <w:position w:val="2"/>
          <w:sz w:val="21"/>
        </w:rPr>
        <w:t xml:space="preserve"> 和</w:t>
      </w:r>
      <w:r>
        <w:rPr>
          <w:spacing w:val="2"/>
          <w:position w:val="2"/>
          <w:sz w:val="21"/>
        </w:rPr>
        <w:t xml:space="preserve"> </w:t>
      </w:r>
      <w:r>
        <w:rPr>
          <w:position w:val="2"/>
          <w:sz w:val="21"/>
        </w:rPr>
        <w:t>（</w:t>
      </w:r>
      <w:r>
        <w:rPr>
          <w:spacing w:val="-3"/>
          <w:position w:val="2"/>
          <w:sz w:val="21"/>
        </w:rPr>
        <w:t>填化学符号）</w:t>
      </w:r>
      <w:r>
        <w:rPr>
          <w:position w:val="2"/>
          <w:sz w:val="21"/>
        </w:rPr>
        <w:t>。</w:t>
      </w:r>
    </w:p>
    <w:p>
      <w:pPr>
        <w:pStyle w:val="2"/>
        <w:spacing w:before="3" w:line="240" w:lineRule="auto"/>
        <w:ind w:left="113"/>
        <w:jc w:val="both"/>
      </w:pPr>
      <w:r>
        <w:rPr>
          <w:rFonts w:ascii="Times New Roman" w:hAnsi="Times New Roman" w:eastAsia="Times New Roman"/>
        </w:rPr>
        <w:t>12</w:t>
      </w:r>
      <w:r>
        <w:rPr>
          <w:rFonts w:ascii="Times New Roman" w:hAnsi="Times New Roman" w:eastAsia="Times New Roman"/>
          <w:b/>
        </w:rPr>
        <w:t>.</w:t>
      </w:r>
      <w:r>
        <w:t>（</w:t>
      </w:r>
      <w:r>
        <w:rPr>
          <w:rFonts w:ascii="Times New Roman" w:hAnsi="Times New Roman" w:eastAsia="Times New Roman"/>
        </w:rPr>
        <w:t xml:space="preserve">12 </w:t>
      </w:r>
      <w:r>
        <w:t xml:space="preserve">分）请沿用科学家认识事物的方式认识“空气”。 </w:t>
      </w:r>
    </w:p>
    <w:p>
      <w:pPr>
        <w:pStyle w:val="7"/>
        <w:numPr>
          <w:ilvl w:val="0"/>
          <w:numId w:val="6"/>
        </w:numPr>
        <w:tabs>
          <w:tab w:val="left" w:pos="926"/>
          <w:tab w:val="left" w:pos="3548"/>
        </w:tabs>
        <w:spacing w:before="110" w:after="0" w:line="240" w:lineRule="auto"/>
        <w:ind w:left="925" w:right="0" w:hanging="530"/>
        <w:jc w:val="left"/>
        <w:rPr>
          <w:sz w:val="21"/>
        </w:rPr>
      </w:pPr>
      <w:r>
        <w:rPr>
          <w:sz w:val="21"/>
        </w:rPr>
        <w:t>从</w:t>
      </w:r>
      <w:r>
        <w:rPr>
          <w:spacing w:val="-3"/>
          <w:sz w:val="21"/>
        </w:rPr>
        <w:t>分</w:t>
      </w:r>
      <w:r>
        <w:rPr>
          <w:sz w:val="21"/>
        </w:rPr>
        <w:t>类</w:t>
      </w:r>
      <w:r>
        <w:rPr>
          <w:spacing w:val="-3"/>
          <w:sz w:val="21"/>
        </w:rPr>
        <w:t>角</w:t>
      </w:r>
      <w:r>
        <w:rPr>
          <w:sz w:val="21"/>
        </w:rPr>
        <w:t>度</w:t>
      </w:r>
      <w:r>
        <w:rPr>
          <w:spacing w:val="-3"/>
          <w:sz w:val="21"/>
        </w:rPr>
        <w:t>：</w:t>
      </w:r>
      <w:r>
        <w:rPr>
          <w:sz w:val="21"/>
        </w:rPr>
        <w:t>空</w:t>
      </w:r>
      <w:r>
        <w:rPr>
          <w:spacing w:val="-3"/>
          <w:sz w:val="21"/>
        </w:rPr>
        <w:t>气属</w:t>
      </w:r>
      <w:r>
        <w:rPr>
          <w:sz w:val="21"/>
        </w:rPr>
        <w:t>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“</w:t>
      </w:r>
      <w:r>
        <w:rPr>
          <w:sz w:val="21"/>
        </w:rPr>
        <w:t>混</w:t>
      </w:r>
      <w:r>
        <w:rPr>
          <w:spacing w:val="-3"/>
          <w:sz w:val="21"/>
        </w:rPr>
        <w:t>合</w:t>
      </w:r>
      <w:r>
        <w:rPr>
          <w:sz w:val="21"/>
        </w:rPr>
        <w:t>物</w:t>
      </w:r>
      <w:r>
        <w:rPr>
          <w:spacing w:val="-3"/>
          <w:sz w:val="21"/>
        </w:rPr>
        <w:t>”或</w:t>
      </w:r>
      <w:r>
        <w:rPr>
          <w:sz w:val="21"/>
        </w:rPr>
        <w:t>“纯</w:t>
      </w:r>
      <w:r>
        <w:rPr>
          <w:spacing w:val="-3"/>
          <w:sz w:val="21"/>
        </w:rPr>
        <w:t>净</w:t>
      </w:r>
      <w:r>
        <w:rPr>
          <w:sz w:val="21"/>
        </w:rPr>
        <w:t>物”）。</w:t>
      </w:r>
    </w:p>
    <w:p>
      <w:pPr>
        <w:pStyle w:val="7"/>
        <w:numPr>
          <w:ilvl w:val="0"/>
          <w:numId w:val="6"/>
        </w:numPr>
        <w:tabs>
          <w:tab w:val="left" w:pos="926"/>
          <w:tab w:val="left" w:pos="4911"/>
        </w:tabs>
        <w:spacing w:before="34" w:after="0" w:line="240" w:lineRule="auto"/>
        <w:ind w:left="925" w:right="0" w:hanging="530"/>
        <w:jc w:val="left"/>
        <w:rPr>
          <w:sz w:val="21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3557270</wp:posOffset>
            </wp:positionH>
            <wp:positionV relativeFrom="paragraph">
              <wp:posOffset>11430</wp:posOffset>
            </wp:positionV>
            <wp:extent cx="171450" cy="161925"/>
            <wp:effectExtent l="0" t="0" r="0" b="0"/>
            <wp:wrapNone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1652905</wp:posOffset>
            </wp:positionH>
            <wp:positionV relativeFrom="paragraph">
              <wp:posOffset>250825</wp:posOffset>
            </wp:positionV>
            <wp:extent cx="342900" cy="164465"/>
            <wp:effectExtent l="0" t="0" r="0" b="0"/>
            <wp:wrapNone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8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4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从</w:t>
      </w:r>
      <w:r>
        <w:rPr>
          <w:spacing w:val="-3"/>
          <w:sz w:val="21"/>
        </w:rPr>
        <w:t>微</w:t>
      </w:r>
      <w:r>
        <w:rPr>
          <w:sz w:val="21"/>
        </w:rPr>
        <w:t>观</w:t>
      </w:r>
      <w:r>
        <w:rPr>
          <w:spacing w:val="-3"/>
          <w:sz w:val="21"/>
        </w:rPr>
        <w:t>角</w:t>
      </w:r>
      <w:r>
        <w:rPr>
          <w:sz w:val="21"/>
        </w:rPr>
        <w:t>度</w:t>
      </w:r>
      <w:r>
        <w:rPr>
          <w:spacing w:val="-3"/>
          <w:sz w:val="21"/>
        </w:rPr>
        <w:t>：</w:t>
      </w:r>
      <w:r>
        <w:rPr>
          <w:sz w:val="21"/>
        </w:rPr>
        <w:t>用</w:t>
      </w:r>
      <w:r>
        <w:rPr>
          <w:spacing w:val="12"/>
          <w:sz w:val="21"/>
        </w:rPr>
        <w:t>“</w:t>
      </w:r>
      <w:r>
        <w:rPr>
          <w:spacing w:val="-96"/>
          <w:sz w:val="21"/>
        </w:rPr>
        <w:t xml:space="preserve"> </w:t>
      </w:r>
      <w:r>
        <w:rPr>
          <w:spacing w:val="12"/>
          <w:w w:val="100"/>
          <w:position w:val="2"/>
          <w:sz w:val="21"/>
        </w:rPr>
        <w:drawing>
          <wp:inline distT="0" distB="0" distL="0" distR="0">
            <wp:extent cx="180975" cy="171450"/>
            <wp:effectExtent l="0" t="0" r="0" b="0"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9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"/>
          <w:sz w:val="21"/>
        </w:rPr>
        <w:t>”</w:t>
      </w:r>
      <w:r>
        <w:rPr>
          <w:sz w:val="21"/>
        </w:rPr>
        <w:t>表示</w:t>
      </w:r>
      <w:r>
        <w:rPr>
          <w:spacing w:val="-3"/>
          <w:sz w:val="21"/>
        </w:rPr>
        <w:t>氮</w:t>
      </w:r>
      <w:r>
        <w:rPr>
          <w:sz w:val="21"/>
        </w:rPr>
        <w:t>原</w:t>
      </w:r>
      <w:r>
        <w:rPr>
          <w:spacing w:val="-3"/>
          <w:sz w:val="21"/>
        </w:rPr>
        <w:t>子</w:t>
      </w:r>
      <w:r>
        <w:rPr>
          <w:sz w:val="21"/>
        </w:rPr>
        <w:t>，“</w:t>
      </w:r>
      <w:r>
        <w:rPr>
          <w:sz w:val="21"/>
        </w:rPr>
        <w:tab/>
      </w:r>
      <w:r>
        <w:rPr>
          <w:sz w:val="21"/>
        </w:rPr>
        <w:t>”</w:t>
      </w:r>
      <w:r>
        <w:rPr>
          <w:spacing w:val="-3"/>
          <w:sz w:val="21"/>
        </w:rPr>
        <w:t>表</w:t>
      </w:r>
      <w:r>
        <w:rPr>
          <w:sz w:val="21"/>
        </w:rPr>
        <w:t>示</w:t>
      </w:r>
      <w:r>
        <w:rPr>
          <w:spacing w:val="-3"/>
          <w:sz w:val="21"/>
        </w:rPr>
        <w:t>氧</w:t>
      </w:r>
      <w:r>
        <w:rPr>
          <w:sz w:val="21"/>
        </w:rPr>
        <w:t>原子。</w:t>
      </w:r>
    </w:p>
    <w:p>
      <w:pPr>
        <w:pStyle w:val="2"/>
        <w:tabs>
          <w:tab w:val="left" w:pos="2153"/>
          <w:tab w:val="left" w:pos="4359"/>
        </w:tabs>
        <w:spacing w:before="113" w:line="240" w:lineRule="auto"/>
        <w:ind w:left="953"/>
      </w:pPr>
      <w:r>
        <w:pict>
          <v:line id="_x0000_s1038" o:spid="_x0000_s1038" o:spt="20" style="position:absolute;left:0pt;margin-left:242.7pt;margin-top:17.6pt;height:0pt;width:26.3pt;mso-position-horizontal-relative:page;z-index:251671552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</v:line>
        </w:pict>
      </w:r>
      <w:r>
        <w:t>①用“</w:t>
      </w:r>
      <w:r>
        <w:tab/>
      </w:r>
      <w:r>
        <w:t>”</w:t>
      </w:r>
      <w:r>
        <w:rPr>
          <w:spacing w:val="-3"/>
        </w:rPr>
        <w:t>可</w:t>
      </w:r>
      <w:r>
        <w:t>表</w:t>
      </w:r>
      <w:r>
        <w:rPr>
          <w:spacing w:val="-3"/>
        </w:rPr>
        <w:t>示</w:t>
      </w:r>
      <w:r>
        <w:t>的</w:t>
      </w:r>
      <w:r>
        <w:rPr>
          <w:spacing w:val="-3"/>
        </w:rPr>
        <w:t>微</w:t>
      </w:r>
      <w:r>
        <w:t>粒是</w:t>
      </w:r>
      <w:r>
        <w:tab/>
      </w:r>
      <w:r>
        <w:rPr>
          <w:spacing w:val="-3"/>
        </w:rPr>
        <w:t>（</w:t>
      </w:r>
      <w:r>
        <w:t>填</w:t>
      </w:r>
      <w:r>
        <w:rPr>
          <w:spacing w:val="-3"/>
        </w:rPr>
        <w:t>名</w:t>
      </w:r>
      <w:r>
        <w:t>称</w:t>
      </w:r>
      <w:r>
        <w:rPr>
          <w:spacing w:val="-3"/>
        </w:rPr>
        <w:t>）</w:t>
      </w:r>
      <w:r>
        <w:t>。</w:t>
      </w:r>
    </w:p>
    <w:p>
      <w:pPr>
        <w:pStyle w:val="2"/>
        <w:tabs>
          <w:tab w:val="left" w:pos="4842"/>
        </w:tabs>
        <w:spacing w:before="110" w:line="240" w:lineRule="auto"/>
        <w:ind w:left="1164" w:right="291" w:hanging="212"/>
      </w:pPr>
      <w:r>
        <w:pict>
          <v:line id="_x0000_s1039" o:spid="_x0000_s1039" o:spt="20" style="position:absolute;left:0pt;margin-left:266.95pt;margin-top:36.4pt;height:0pt;width:26.15pt;mso-position-horizontal-relative:page;z-index:-251651072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</v:line>
        </w:pict>
      </w:r>
      <w:r>
        <w:t>②同</w:t>
      </w:r>
      <w:r>
        <w:rPr>
          <w:spacing w:val="-3"/>
        </w:rPr>
        <w:t>温</w:t>
      </w:r>
      <w:r>
        <w:t>同</w:t>
      </w:r>
      <w:r>
        <w:rPr>
          <w:spacing w:val="-3"/>
        </w:rPr>
        <w:t>压</w:t>
      </w:r>
      <w:r>
        <w:t>下</w:t>
      </w:r>
      <w:r>
        <w:rPr>
          <w:spacing w:val="-3"/>
        </w:rPr>
        <w:t>，</w:t>
      </w:r>
      <w:r>
        <w:t>气</w:t>
      </w:r>
      <w:r>
        <w:rPr>
          <w:spacing w:val="-3"/>
        </w:rPr>
        <w:t>体</w:t>
      </w:r>
      <w:r>
        <w:t>的</w:t>
      </w:r>
      <w:r>
        <w:rPr>
          <w:spacing w:val="-3"/>
        </w:rPr>
        <w:t>体</w:t>
      </w:r>
      <w:r>
        <w:t>积比</w:t>
      </w:r>
      <w:r>
        <w:rPr>
          <w:spacing w:val="-3"/>
        </w:rPr>
        <w:t>等</w:t>
      </w:r>
      <w:r>
        <w:t>于</w:t>
      </w:r>
      <w:r>
        <w:rPr>
          <w:spacing w:val="-3"/>
        </w:rPr>
        <w:t>分</w:t>
      </w:r>
      <w:r>
        <w:t>子</w:t>
      </w:r>
      <w:r>
        <w:rPr>
          <w:spacing w:val="-3"/>
        </w:rPr>
        <w:t>个</w:t>
      </w:r>
      <w:r>
        <w:t>数</w:t>
      </w:r>
      <w:r>
        <w:rPr>
          <w:spacing w:val="-3"/>
        </w:rPr>
        <w:t>比</w:t>
      </w:r>
      <w:r>
        <w:t>。</w:t>
      </w:r>
      <w:r>
        <w:rPr>
          <w:spacing w:val="-3"/>
        </w:rPr>
        <w:t>若</w:t>
      </w:r>
      <w:r>
        <w:t>空气</w:t>
      </w:r>
      <w:r>
        <w:rPr>
          <w:spacing w:val="-3"/>
        </w:rPr>
        <w:t>中</w:t>
      </w:r>
      <w:r>
        <w:t>其</w:t>
      </w:r>
      <w:r>
        <w:rPr>
          <w:spacing w:val="-3"/>
        </w:rPr>
        <w:t>它</w:t>
      </w:r>
      <w:r>
        <w:t>成</w:t>
      </w:r>
      <w:r>
        <w:rPr>
          <w:spacing w:val="-3"/>
        </w:rPr>
        <w:t>分</w:t>
      </w:r>
      <w:r>
        <w:t>忽</w:t>
      </w:r>
      <w:r>
        <w:rPr>
          <w:spacing w:val="-3"/>
        </w:rPr>
        <w:t>略</w:t>
      </w:r>
      <w:r>
        <w:t>不</w:t>
      </w:r>
      <w:r>
        <w:rPr>
          <w:spacing w:val="-3"/>
        </w:rPr>
        <w:t>计</w:t>
      </w:r>
      <w:r>
        <w:t>， 则下</w:t>
      </w:r>
      <w:r>
        <w:rPr>
          <w:spacing w:val="-3"/>
        </w:rPr>
        <w:t>图</w:t>
      </w:r>
      <w:r>
        <w:t>中</w:t>
      </w:r>
      <w:r>
        <w:rPr>
          <w:spacing w:val="-3"/>
        </w:rPr>
        <w:t>可</w:t>
      </w:r>
      <w:r>
        <w:t>表</w:t>
      </w:r>
      <w:r>
        <w:rPr>
          <w:spacing w:val="-3"/>
        </w:rPr>
        <w:t>示</w:t>
      </w:r>
      <w:r>
        <w:t>空</w:t>
      </w:r>
      <w:r>
        <w:rPr>
          <w:spacing w:val="-3"/>
        </w:rPr>
        <w:t>气</w:t>
      </w:r>
      <w:r>
        <w:t>微</w:t>
      </w:r>
      <w:r>
        <w:rPr>
          <w:spacing w:val="-3"/>
        </w:rPr>
        <w:t>观</w:t>
      </w:r>
      <w:r>
        <w:t>模型</w:t>
      </w:r>
      <w:r>
        <w:rPr>
          <w:spacing w:val="-3"/>
        </w:rPr>
        <w:t>的</w:t>
      </w:r>
      <w:r>
        <w:t>是</w:t>
      </w:r>
      <w:r>
        <w:tab/>
      </w:r>
      <w:r>
        <w:t>（</w:t>
      </w:r>
      <w:r>
        <w:rPr>
          <w:spacing w:val="-3"/>
        </w:rPr>
        <w:t>填</w:t>
      </w:r>
      <w:r>
        <w:t>标</w:t>
      </w:r>
      <w:r>
        <w:rPr>
          <w:spacing w:val="-3"/>
        </w:rPr>
        <w:t>号）</w:t>
      </w:r>
      <w:r>
        <w:t>。</w:t>
      </w:r>
    </w:p>
    <w:p>
      <w:pPr>
        <w:pStyle w:val="2"/>
        <w:spacing w:before="7" w:line="240" w:lineRule="auto"/>
        <w:rPr>
          <w:sz w:val="14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1386205</wp:posOffset>
            </wp:positionH>
            <wp:positionV relativeFrom="paragraph">
              <wp:posOffset>142875</wp:posOffset>
            </wp:positionV>
            <wp:extent cx="4086225" cy="952500"/>
            <wp:effectExtent l="0" t="0" r="0" b="0"/>
            <wp:wrapTopAndBottom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0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numPr>
          <w:ilvl w:val="0"/>
          <w:numId w:val="6"/>
        </w:numPr>
        <w:tabs>
          <w:tab w:val="left" w:pos="926"/>
        </w:tabs>
        <w:spacing w:before="146" w:after="0" w:line="240" w:lineRule="auto"/>
        <w:ind w:left="925" w:right="0" w:hanging="530"/>
        <w:jc w:val="left"/>
        <w:rPr>
          <w:sz w:val="21"/>
        </w:rPr>
      </w:pPr>
      <w:r>
        <w:rPr>
          <w:spacing w:val="-3"/>
          <w:sz w:val="21"/>
        </w:rPr>
        <w:t>从变化角度：</w:t>
      </w:r>
    </w:p>
    <w:p>
      <w:pPr>
        <w:pStyle w:val="2"/>
        <w:tabs>
          <w:tab w:val="left" w:pos="2109"/>
        </w:tabs>
        <w:spacing w:before="113" w:line="240" w:lineRule="auto"/>
        <w:ind w:left="1164" w:right="920" w:hanging="212"/>
      </w:pPr>
      <w:r>
        <w:t>①空</w:t>
      </w:r>
      <w:r>
        <w:rPr>
          <w:spacing w:val="-3"/>
        </w:rPr>
        <w:t>气</w:t>
      </w:r>
      <w:r>
        <w:t>在</w:t>
      </w:r>
      <w:r>
        <w:rPr>
          <w:spacing w:val="-3"/>
        </w:rPr>
        <w:t>加</w:t>
      </w:r>
      <w:r>
        <w:t>压</w:t>
      </w:r>
      <w:r>
        <w:rPr>
          <w:spacing w:val="-3"/>
        </w:rPr>
        <w:t>和</w:t>
      </w:r>
      <w:r>
        <w:t>降</w:t>
      </w:r>
      <w:r>
        <w:rPr>
          <w:spacing w:val="-3"/>
        </w:rPr>
        <w:t>温</w:t>
      </w:r>
      <w:r>
        <w:t>下</w:t>
      </w:r>
      <w:r>
        <w:rPr>
          <w:spacing w:val="-3"/>
        </w:rPr>
        <w:t>变</w:t>
      </w:r>
      <w:r>
        <w:t>为液</w:t>
      </w:r>
      <w:r>
        <w:rPr>
          <w:spacing w:val="-3"/>
        </w:rPr>
        <w:t>态</w:t>
      </w:r>
      <w:r>
        <w:t>空</w:t>
      </w:r>
      <w:r>
        <w:rPr>
          <w:spacing w:val="-3"/>
        </w:rPr>
        <w:t>气</w:t>
      </w:r>
      <w:r>
        <w:t>，</w:t>
      </w:r>
      <w:r>
        <w:rPr>
          <w:spacing w:val="-3"/>
        </w:rPr>
        <w:t>所</w:t>
      </w:r>
      <w:r>
        <w:t>占</w:t>
      </w:r>
      <w:r>
        <w:rPr>
          <w:spacing w:val="-3"/>
        </w:rPr>
        <w:t>体</w:t>
      </w:r>
      <w:r>
        <w:t>积</w:t>
      </w:r>
      <w:r>
        <w:rPr>
          <w:spacing w:val="-3"/>
        </w:rPr>
        <w:t>变</w:t>
      </w:r>
      <w:r>
        <w:t>小。</w:t>
      </w:r>
      <w:r>
        <w:rPr>
          <w:spacing w:val="-3"/>
        </w:rPr>
        <w:t>用</w:t>
      </w:r>
      <w:r>
        <w:t>微</w:t>
      </w:r>
      <w:r>
        <w:rPr>
          <w:spacing w:val="-3"/>
        </w:rPr>
        <w:t>粒</w:t>
      </w:r>
      <w:r>
        <w:t>的</w:t>
      </w:r>
      <w:r>
        <w:rPr>
          <w:spacing w:val="-3"/>
        </w:rPr>
        <w:t>观</w:t>
      </w:r>
      <w:r>
        <w:t>点解释：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2"/>
        <w:tabs>
          <w:tab w:val="left" w:pos="6111"/>
          <w:tab w:val="left" w:pos="6534"/>
        </w:tabs>
        <w:spacing w:line="240" w:lineRule="auto"/>
        <w:ind w:left="1174" w:right="175" w:hanging="212"/>
      </w:pPr>
      <w:r>
        <w:t>②已</w:t>
      </w:r>
      <w:r>
        <w:rPr>
          <w:spacing w:val="-3"/>
        </w:rPr>
        <w:t>知</w:t>
      </w:r>
      <w:r>
        <w:t>：</w:t>
      </w:r>
      <w:r>
        <w:rPr>
          <w:spacing w:val="-3"/>
        </w:rPr>
        <w:t>常</w:t>
      </w:r>
      <w:r>
        <w:t>压</w:t>
      </w:r>
      <w:r>
        <w:rPr>
          <w:spacing w:val="-3"/>
        </w:rPr>
        <w:t>下</w:t>
      </w:r>
      <w:r>
        <w:t>，</w:t>
      </w:r>
      <w:r>
        <w:rPr>
          <w:spacing w:val="-3"/>
        </w:rPr>
        <w:t>液</w:t>
      </w:r>
      <w:r>
        <w:t>态</w:t>
      </w:r>
      <w:r>
        <w:rPr>
          <w:spacing w:val="-3"/>
        </w:rPr>
        <w:t>氮</w:t>
      </w:r>
      <w:r>
        <w:t>沸点是</w:t>
      </w:r>
      <w:r>
        <w:rPr>
          <w:spacing w:val="3"/>
        </w:rPr>
        <w:t xml:space="preserve"> </w:t>
      </w:r>
      <w:r>
        <w:rPr>
          <w:rFonts w:ascii="Times New Roman" w:hAnsi="Times New Roman" w:eastAsia="Times New Roman"/>
        </w:rPr>
        <w:t>-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rFonts w:ascii="Times New Roman" w:hAnsi="Times New Roman" w:eastAsia="Times New Roman"/>
        </w:rPr>
        <w:t>196</w:t>
      </w:r>
      <w:r>
        <w:rPr>
          <w:rFonts w:ascii="Times New Roman" w:hAnsi="Times New Roman" w:eastAsia="Times New Roman"/>
          <w:spacing w:val="3"/>
        </w:rPr>
        <w:t xml:space="preserve"> </w:t>
      </w:r>
      <w:r>
        <w:t>℃，</w:t>
      </w:r>
      <w:r>
        <w:rPr>
          <w:spacing w:val="-3"/>
        </w:rPr>
        <w:t>液</w:t>
      </w:r>
      <w:r>
        <w:t>态</w:t>
      </w:r>
      <w:r>
        <w:rPr>
          <w:spacing w:val="-3"/>
        </w:rPr>
        <w:t>氧</w:t>
      </w:r>
      <w:r>
        <w:t>沸点</w:t>
      </w:r>
      <w:r>
        <w:rPr>
          <w:spacing w:val="5"/>
        </w:rPr>
        <w:t xml:space="preserve"> </w:t>
      </w:r>
      <w:r>
        <w:rPr>
          <w:rFonts w:ascii="Times New Roman" w:hAnsi="Times New Roman" w:eastAsia="Times New Roman"/>
        </w:rPr>
        <w:t>-</w:t>
      </w:r>
      <w:r>
        <w:rPr>
          <w:rFonts w:ascii="Times New Roman" w:hAnsi="Times New Roman" w:eastAsia="Times New Roman"/>
          <w:spacing w:val="2"/>
        </w:rPr>
        <w:t xml:space="preserve"> </w:t>
      </w:r>
      <w:r>
        <w:rPr>
          <w:rFonts w:ascii="Times New Roman" w:hAnsi="Times New Roman" w:eastAsia="Times New Roman"/>
        </w:rPr>
        <w:t>183</w:t>
      </w:r>
      <w:r>
        <w:rPr>
          <w:rFonts w:ascii="Times New Roman" w:hAnsi="Times New Roman" w:eastAsia="Times New Roman"/>
          <w:spacing w:val="3"/>
        </w:rPr>
        <w:t xml:space="preserve"> </w:t>
      </w:r>
      <w:r>
        <w:t>℃</w:t>
      </w:r>
      <w:r>
        <w:rPr>
          <w:spacing w:val="-3"/>
        </w:rPr>
        <w:t>。</w:t>
      </w:r>
      <w:r>
        <w:t>将</w:t>
      </w:r>
      <w:r>
        <w:rPr>
          <w:spacing w:val="-3"/>
        </w:rPr>
        <w:t>燃</w:t>
      </w:r>
      <w:r>
        <w:t>着</w:t>
      </w:r>
      <w:r>
        <w:rPr>
          <w:spacing w:val="-3"/>
        </w:rPr>
        <w:t>的</w:t>
      </w:r>
      <w:r>
        <w:t>木条置</w:t>
      </w:r>
      <w:r>
        <w:rPr>
          <w:spacing w:val="-3"/>
        </w:rPr>
        <w:t>于</w:t>
      </w:r>
      <w:r>
        <w:t>盛</w:t>
      </w:r>
      <w:r>
        <w:rPr>
          <w:spacing w:val="-3"/>
        </w:rPr>
        <w:t>满</w:t>
      </w:r>
      <w:r>
        <w:t>液</w:t>
      </w:r>
      <w:r>
        <w:rPr>
          <w:spacing w:val="-3"/>
        </w:rPr>
        <w:t>态</w:t>
      </w:r>
      <w:r>
        <w:t>空</w:t>
      </w:r>
      <w:r>
        <w:rPr>
          <w:spacing w:val="-3"/>
        </w:rPr>
        <w:t>气</w:t>
      </w:r>
      <w:r>
        <w:t>的</w:t>
      </w:r>
      <w:r>
        <w:rPr>
          <w:spacing w:val="-3"/>
        </w:rPr>
        <w:t>烧</w:t>
      </w:r>
      <w:r>
        <w:t>杯口</w:t>
      </w:r>
      <w:r>
        <w:rPr>
          <w:spacing w:val="-3"/>
        </w:rPr>
        <w:t>，</w:t>
      </w:r>
      <w:r>
        <w:t>观</w:t>
      </w:r>
      <w:r>
        <w:rPr>
          <w:spacing w:val="-3"/>
        </w:rPr>
        <w:t>察</w:t>
      </w:r>
      <w:r>
        <w:t>到</w:t>
      </w:r>
      <w:r>
        <w:rPr>
          <w:spacing w:val="-3"/>
        </w:rPr>
        <w:t>的</w:t>
      </w:r>
      <w:r>
        <w:t>现</w:t>
      </w:r>
      <w:r>
        <w:rPr>
          <w:spacing w:val="-3"/>
        </w:rPr>
        <w:t>象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  <w:r>
        <w:rPr>
          <w:spacing w:val="-3"/>
        </w:rPr>
        <w:t>将</w:t>
      </w:r>
      <w:r>
        <w:t>该</w:t>
      </w:r>
      <w:r>
        <w:rPr>
          <w:spacing w:val="-3"/>
        </w:rPr>
        <w:t>烧</w:t>
      </w:r>
      <w:r>
        <w:t>杯</w:t>
      </w:r>
      <w:r>
        <w:rPr>
          <w:spacing w:val="-3"/>
        </w:rPr>
        <w:t>放</w:t>
      </w:r>
      <w:r>
        <w:t>置</w:t>
      </w:r>
      <w:r>
        <w:rPr>
          <w:spacing w:val="-3"/>
        </w:rPr>
        <w:t>一</w:t>
      </w:r>
      <w:r>
        <w:t>段</w:t>
      </w:r>
      <w:r>
        <w:rPr>
          <w:spacing w:val="-14"/>
        </w:rPr>
        <w:t>时</w:t>
      </w:r>
      <w:r>
        <w:t>间后</w:t>
      </w:r>
      <w:r>
        <w:rPr>
          <w:spacing w:val="-3"/>
        </w:rPr>
        <w:t>，</w:t>
      </w:r>
      <w:r>
        <w:t>液</w:t>
      </w:r>
      <w:r>
        <w:rPr>
          <w:spacing w:val="-3"/>
        </w:rPr>
        <w:t>态</w:t>
      </w:r>
      <w:r>
        <w:t>物</w:t>
      </w:r>
      <w:r>
        <w:rPr>
          <w:spacing w:val="-3"/>
        </w:rPr>
        <w:t>质</w:t>
      </w:r>
      <w:r>
        <w:t>剩</w:t>
      </w:r>
      <w:r>
        <w:rPr>
          <w:spacing w:val="-3"/>
        </w:rPr>
        <w:t>余</w:t>
      </w:r>
      <w:r>
        <w:t>约</w:t>
      </w:r>
      <w:r>
        <w:rPr>
          <w:spacing w:val="-3"/>
        </w:rPr>
        <w:t>十</w:t>
      </w:r>
      <w:r>
        <w:t>分之</w:t>
      </w:r>
      <w:r>
        <w:rPr>
          <w:spacing w:val="-3"/>
        </w:rPr>
        <w:t>一</w:t>
      </w:r>
      <w:r>
        <w:t>体</w:t>
      </w:r>
      <w:r>
        <w:rPr>
          <w:spacing w:val="-3"/>
        </w:rPr>
        <w:t>积</w:t>
      </w:r>
      <w:r>
        <w:t>，</w:t>
      </w:r>
      <w:r>
        <w:rPr>
          <w:spacing w:val="-3"/>
        </w:rPr>
        <w:t>其</w:t>
      </w:r>
      <w:r>
        <w:t>主</w:t>
      </w:r>
      <w:r>
        <w:rPr>
          <w:spacing w:val="-3"/>
        </w:rPr>
        <w:t>要</w:t>
      </w:r>
      <w:r>
        <w:t>成</w:t>
      </w:r>
      <w:r>
        <w:rPr>
          <w:spacing w:val="-3"/>
        </w:rPr>
        <w:t>分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。</w:t>
      </w:r>
    </w:p>
    <w:p>
      <w:pPr>
        <w:pStyle w:val="7"/>
        <w:numPr>
          <w:ilvl w:val="0"/>
          <w:numId w:val="6"/>
        </w:numPr>
        <w:tabs>
          <w:tab w:val="left" w:pos="921"/>
          <w:tab w:val="left" w:pos="6111"/>
        </w:tabs>
        <w:spacing w:before="2" w:after="0" w:line="240" w:lineRule="auto"/>
        <w:ind w:left="962" w:right="305" w:hanging="572"/>
        <w:jc w:val="left"/>
        <w:rPr>
          <w:sz w:val="21"/>
        </w:rPr>
      </w:pPr>
      <w:r>
        <w:rPr>
          <w:sz w:val="21"/>
        </w:rPr>
        <w:t>从</w:t>
      </w:r>
      <w:r>
        <w:rPr>
          <w:spacing w:val="-3"/>
          <w:sz w:val="21"/>
        </w:rPr>
        <w:t>应</w:t>
      </w:r>
      <w:r>
        <w:rPr>
          <w:sz w:val="21"/>
        </w:rPr>
        <w:t>用</w:t>
      </w:r>
      <w:r>
        <w:rPr>
          <w:spacing w:val="-3"/>
          <w:sz w:val="21"/>
        </w:rPr>
        <w:t>角</w:t>
      </w:r>
      <w:r>
        <w:rPr>
          <w:sz w:val="21"/>
        </w:rPr>
        <w:t>度：镁</w:t>
      </w:r>
      <w:r>
        <w:rPr>
          <w:spacing w:val="-3"/>
          <w:sz w:val="21"/>
        </w:rPr>
        <w:t>条在</w:t>
      </w:r>
      <w:r>
        <w:rPr>
          <w:sz w:val="21"/>
        </w:rPr>
        <w:t>空气</w:t>
      </w:r>
      <w:r>
        <w:rPr>
          <w:spacing w:val="-3"/>
          <w:sz w:val="21"/>
        </w:rPr>
        <w:t>中</w:t>
      </w:r>
      <w:r>
        <w:rPr>
          <w:sz w:val="21"/>
        </w:rPr>
        <w:t>燃</w:t>
      </w:r>
      <w:r>
        <w:rPr>
          <w:spacing w:val="-3"/>
          <w:sz w:val="21"/>
        </w:rPr>
        <w:t>烧</w:t>
      </w:r>
      <w:r>
        <w:rPr>
          <w:sz w:val="21"/>
        </w:rPr>
        <w:t>生</w:t>
      </w:r>
      <w:r>
        <w:rPr>
          <w:spacing w:val="-3"/>
          <w:sz w:val="21"/>
        </w:rPr>
        <w:t>成</w:t>
      </w:r>
      <w:r>
        <w:rPr>
          <w:sz w:val="21"/>
        </w:rPr>
        <w:t>氧</w:t>
      </w:r>
      <w:r>
        <w:rPr>
          <w:spacing w:val="-3"/>
          <w:sz w:val="21"/>
        </w:rPr>
        <w:t>化</w:t>
      </w:r>
      <w:r>
        <w:rPr>
          <w:sz w:val="21"/>
        </w:rPr>
        <w:t>镁（</w:t>
      </w:r>
      <w:r>
        <w:rPr>
          <w:rFonts w:ascii="Times New Roman" w:eastAsia="Times New Roman"/>
          <w:sz w:val="21"/>
        </w:rPr>
        <w:t>MgO</w:t>
      </w:r>
      <w:r>
        <w:rPr>
          <w:sz w:val="21"/>
        </w:rPr>
        <w:t>），同</w:t>
      </w:r>
      <w:r>
        <w:rPr>
          <w:spacing w:val="-3"/>
          <w:sz w:val="21"/>
        </w:rPr>
        <w:t>时</w:t>
      </w:r>
      <w:r>
        <w:rPr>
          <w:sz w:val="21"/>
        </w:rPr>
        <w:t>产</w:t>
      </w:r>
      <w:r>
        <w:rPr>
          <w:spacing w:val="-3"/>
          <w:sz w:val="21"/>
        </w:rPr>
        <w:t>生</w:t>
      </w:r>
      <w:r>
        <w:rPr>
          <w:sz w:val="21"/>
        </w:rPr>
        <w:t>耀</w:t>
      </w:r>
      <w:r>
        <w:rPr>
          <w:spacing w:val="-3"/>
          <w:sz w:val="21"/>
        </w:rPr>
        <w:t>眼的</w:t>
      </w:r>
      <w:r>
        <w:rPr>
          <w:sz w:val="21"/>
        </w:rPr>
        <w:t>白光， 常用</w:t>
      </w:r>
      <w:r>
        <w:rPr>
          <w:spacing w:val="-3"/>
          <w:sz w:val="21"/>
        </w:rPr>
        <w:t>于</w:t>
      </w:r>
      <w:r>
        <w:rPr>
          <w:sz w:val="21"/>
        </w:rPr>
        <w:t>制</w:t>
      </w:r>
      <w:r>
        <w:rPr>
          <w:spacing w:val="-3"/>
          <w:sz w:val="21"/>
        </w:rPr>
        <w:t>造</w:t>
      </w:r>
      <w:r>
        <w:rPr>
          <w:sz w:val="21"/>
        </w:rPr>
        <w:t>烟</w:t>
      </w:r>
      <w:r>
        <w:rPr>
          <w:spacing w:val="-3"/>
          <w:sz w:val="21"/>
        </w:rPr>
        <w:t>花</w:t>
      </w:r>
      <w:r>
        <w:rPr>
          <w:sz w:val="21"/>
        </w:rPr>
        <w:t>或</w:t>
      </w:r>
      <w:r>
        <w:rPr>
          <w:spacing w:val="-3"/>
          <w:sz w:val="21"/>
        </w:rPr>
        <w:t>照</w:t>
      </w:r>
      <w:r>
        <w:rPr>
          <w:sz w:val="21"/>
        </w:rPr>
        <w:t>明</w:t>
      </w:r>
      <w:r>
        <w:rPr>
          <w:spacing w:val="-3"/>
          <w:sz w:val="21"/>
        </w:rPr>
        <w:t>弹</w:t>
      </w:r>
      <w:r>
        <w:rPr>
          <w:sz w:val="21"/>
        </w:rPr>
        <w:t>，该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的</w:t>
      </w:r>
      <w:r>
        <w:rPr>
          <w:sz w:val="21"/>
        </w:rPr>
        <w:t>符</w:t>
      </w:r>
      <w:r>
        <w:rPr>
          <w:spacing w:val="-3"/>
          <w:sz w:val="21"/>
        </w:rPr>
        <w:t>号</w:t>
      </w:r>
      <w:r>
        <w:rPr>
          <w:sz w:val="21"/>
        </w:rPr>
        <w:t>表</w:t>
      </w:r>
      <w:r>
        <w:rPr>
          <w:spacing w:val="-3"/>
          <w:sz w:val="21"/>
        </w:rPr>
        <w:t>达</w:t>
      </w:r>
      <w:r>
        <w:rPr>
          <w:sz w:val="21"/>
        </w:rPr>
        <w:t>式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spacing w:after="0" w:line="240" w:lineRule="auto"/>
        <w:jc w:val="left"/>
        <w:rPr>
          <w:sz w:val="21"/>
        </w:rPr>
        <w:sectPr>
          <w:pgSz w:w="10440" w:h="14750"/>
          <w:pgMar w:top="1160" w:right="1020" w:bottom="1440" w:left="1020" w:header="0" w:footer="1245" w:gutter="0"/>
          <w:cols w:space="708" w:num="1"/>
        </w:sectPr>
      </w:pPr>
    </w:p>
    <w:p>
      <w:pPr>
        <w:pStyle w:val="2"/>
        <w:spacing w:before="64" w:line="240" w:lineRule="auto"/>
        <w:ind w:left="113"/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3958590</wp:posOffset>
            </wp:positionH>
            <wp:positionV relativeFrom="paragraph">
              <wp:posOffset>28575</wp:posOffset>
            </wp:positionV>
            <wp:extent cx="1895475" cy="1924050"/>
            <wp:effectExtent l="0" t="0" r="0" b="0"/>
            <wp:wrapNone/>
            <wp:docPr id="1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1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</w:rPr>
        <w:t>13</w:t>
      </w:r>
      <w:r>
        <w:rPr>
          <w:rFonts w:ascii="Times New Roman" w:hAnsi="Times New Roman" w:eastAsia="Times New Roman"/>
          <w:b/>
        </w:rPr>
        <w:t>.</w:t>
      </w:r>
      <w:r>
        <w:t>（</w:t>
      </w:r>
      <w:r>
        <w:rPr>
          <w:rFonts w:ascii="Times New Roman" w:hAnsi="Times New Roman" w:eastAsia="Times New Roman"/>
        </w:rPr>
        <w:t xml:space="preserve">13 </w:t>
      </w:r>
      <w:r>
        <w:t xml:space="preserve">分）氧家族的“生长树”如图 </w:t>
      </w:r>
      <w:r>
        <w:rPr>
          <w:rFonts w:ascii="Times New Roman" w:hAnsi="Times New Roman" w:eastAsia="Times New Roman"/>
        </w:rPr>
        <w:t xml:space="preserve">5 </w:t>
      </w:r>
      <w:r>
        <w:t>所示。</w:t>
      </w:r>
    </w:p>
    <w:p>
      <w:pPr>
        <w:pStyle w:val="7"/>
        <w:numPr>
          <w:ilvl w:val="0"/>
          <w:numId w:val="7"/>
        </w:numPr>
        <w:tabs>
          <w:tab w:val="left" w:pos="926"/>
          <w:tab w:val="left" w:pos="4176"/>
        </w:tabs>
        <w:spacing w:before="113" w:after="0" w:line="240" w:lineRule="auto"/>
        <w:ind w:left="962" w:right="3582" w:hanging="567"/>
        <w:jc w:val="left"/>
        <w:rPr>
          <w:sz w:val="21"/>
        </w:rPr>
      </w:pPr>
      <w:r>
        <w:rPr>
          <w:sz w:val="21"/>
        </w:rPr>
        <w:t>树</w:t>
      </w:r>
      <w:r>
        <w:rPr>
          <w:spacing w:val="-3"/>
          <w:sz w:val="21"/>
        </w:rPr>
        <w:t>上</w:t>
      </w:r>
      <w:r>
        <w:rPr>
          <w:sz w:val="21"/>
        </w:rPr>
        <w:t>的</w:t>
      </w:r>
      <w:r>
        <w:rPr>
          <w:spacing w:val="-3"/>
          <w:sz w:val="21"/>
        </w:rPr>
        <w:t>“</w:t>
      </w:r>
      <w:r>
        <w:rPr>
          <w:sz w:val="21"/>
        </w:rPr>
        <w:t>果子”</w:t>
      </w:r>
      <w:r>
        <w:rPr>
          <w:spacing w:val="-3"/>
          <w:sz w:val="21"/>
        </w:rPr>
        <w:t>的共</w:t>
      </w:r>
      <w:r>
        <w:rPr>
          <w:sz w:val="21"/>
        </w:rPr>
        <w:t>同之</w:t>
      </w:r>
      <w:r>
        <w:rPr>
          <w:spacing w:val="-3"/>
          <w:sz w:val="21"/>
        </w:rPr>
        <w:t>处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（写</w:t>
      </w:r>
      <w:r>
        <w:rPr>
          <w:spacing w:val="-17"/>
          <w:sz w:val="21"/>
        </w:rPr>
        <w:t>一</w:t>
      </w:r>
      <w:r>
        <w:rPr>
          <w:sz w:val="21"/>
        </w:rPr>
        <w:t>点）。</w:t>
      </w:r>
    </w:p>
    <w:p>
      <w:pPr>
        <w:pStyle w:val="7"/>
        <w:numPr>
          <w:ilvl w:val="0"/>
          <w:numId w:val="7"/>
        </w:numPr>
        <w:tabs>
          <w:tab w:val="left" w:pos="926"/>
          <w:tab w:val="left" w:pos="2540"/>
        </w:tabs>
        <w:spacing w:before="0" w:after="0" w:line="240" w:lineRule="auto"/>
        <w:ind w:left="962" w:right="3476" w:hanging="567"/>
        <w:jc w:val="left"/>
        <w:rPr>
          <w:sz w:val="21"/>
        </w:rPr>
      </w:pPr>
      <w:r>
        <w:rPr>
          <w:sz w:val="21"/>
        </w:rPr>
        <w:t>树</w:t>
      </w:r>
      <w:r>
        <w:rPr>
          <w:spacing w:val="-3"/>
          <w:sz w:val="21"/>
        </w:rPr>
        <w:t>上</w:t>
      </w:r>
      <w:r>
        <w:rPr>
          <w:sz w:val="21"/>
        </w:rPr>
        <w:t>的</w:t>
      </w:r>
      <w:r>
        <w:rPr>
          <w:spacing w:val="-3"/>
          <w:sz w:val="21"/>
        </w:rPr>
        <w:t>“</w:t>
      </w:r>
      <w:r>
        <w:rPr>
          <w:sz w:val="21"/>
        </w:rPr>
        <w:t>果子”</w:t>
      </w:r>
      <w:r>
        <w:rPr>
          <w:spacing w:val="-3"/>
          <w:sz w:val="21"/>
        </w:rPr>
        <w:t>中，</w:t>
      </w:r>
      <w:r>
        <w:rPr>
          <w:sz w:val="21"/>
        </w:rPr>
        <w:t>属于</w:t>
      </w:r>
      <w:r>
        <w:rPr>
          <w:spacing w:val="-3"/>
          <w:sz w:val="21"/>
        </w:rPr>
        <w:t>有</w:t>
      </w:r>
      <w:r>
        <w:rPr>
          <w:sz w:val="21"/>
        </w:rPr>
        <w:t>害</w:t>
      </w:r>
      <w:r>
        <w:rPr>
          <w:spacing w:val="-3"/>
          <w:sz w:val="21"/>
        </w:rPr>
        <w:t>气</w:t>
      </w:r>
      <w:r>
        <w:rPr>
          <w:sz w:val="21"/>
        </w:rPr>
        <w:t>体</w:t>
      </w:r>
      <w:r>
        <w:rPr>
          <w:spacing w:val="-3"/>
          <w:sz w:val="21"/>
        </w:rPr>
        <w:t>，</w:t>
      </w:r>
      <w:r>
        <w:rPr>
          <w:sz w:val="21"/>
        </w:rPr>
        <w:t>造</w:t>
      </w:r>
      <w:r>
        <w:rPr>
          <w:spacing w:val="-3"/>
          <w:sz w:val="21"/>
        </w:rPr>
        <w:t>成</w:t>
      </w:r>
      <w:r>
        <w:rPr>
          <w:sz w:val="21"/>
        </w:rPr>
        <w:t>空气污</w:t>
      </w:r>
      <w:r>
        <w:rPr>
          <w:spacing w:val="-3"/>
          <w:sz w:val="21"/>
        </w:rPr>
        <w:t>染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7"/>
        </w:numPr>
        <w:tabs>
          <w:tab w:val="left" w:pos="926"/>
          <w:tab w:val="left" w:pos="4640"/>
        </w:tabs>
        <w:spacing w:before="0" w:after="0" w:line="240" w:lineRule="auto"/>
        <w:ind w:left="962" w:right="3476" w:hanging="567"/>
        <w:jc w:val="left"/>
        <w:rPr>
          <w:sz w:val="21"/>
        </w:rPr>
      </w:pPr>
      <w:r>
        <w:rPr>
          <w:sz w:val="21"/>
        </w:rPr>
        <w:t>树</w:t>
      </w:r>
      <w:r>
        <w:rPr>
          <w:spacing w:val="-3"/>
          <w:sz w:val="21"/>
        </w:rPr>
        <w:t>上</w:t>
      </w:r>
      <w:r>
        <w:rPr>
          <w:sz w:val="21"/>
        </w:rPr>
        <w:t>有</w:t>
      </w:r>
      <w:r>
        <w:rPr>
          <w:spacing w:val="-3"/>
          <w:sz w:val="21"/>
        </w:rPr>
        <w:t>种</w:t>
      </w:r>
      <w:r>
        <w:rPr>
          <w:sz w:val="21"/>
        </w:rPr>
        <w:t>“</w:t>
      </w:r>
      <w:r>
        <w:rPr>
          <w:spacing w:val="-3"/>
          <w:sz w:val="21"/>
        </w:rPr>
        <w:t>果</w:t>
      </w:r>
      <w:r>
        <w:rPr>
          <w:sz w:val="21"/>
        </w:rPr>
        <w:t>子</w:t>
      </w:r>
      <w:r>
        <w:rPr>
          <w:spacing w:val="-3"/>
          <w:sz w:val="21"/>
        </w:rPr>
        <w:t>”为</w:t>
      </w:r>
      <w:r>
        <w:rPr>
          <w:sz w:val="21"/>
        </w:rPr>
        <w:t>黑色</w:t>
      </w:r>
      <w:r>
        <w:rPr>
          <w:spacing w:val="-3"/>
          <w:sz w:val="21"/>
        </w:rPr>
        <w:t>固</w:t>
      </w:r>
      <w:r>
        <w:rPr>
          <w:sz w:val="21"/>
        </w:rPr>
        <w:t>体</w:t>
      </w:r>
      <w:r>
        <w:rPr>
          <w:spacing w:val="-3"/>
          <w:sz w:val="21"/>
        </w:rPr>
        <w:t>，</w:t>
      </w:r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发</w:t>
      </w:r>
      <w:r>
        <w:rPr>
          <w:spacing w:val="-3"/>
          <w:sz w:val="21"/>
        </w:rPr>
        <w:t>生</w:t>
      </w:r>
      <w:r>
        <w:rPr>
          <w:sz w:val="21"/>
        </w:rPr>
        <w:t>反应生</w:t>
      </w:r>
      <w:r>
        <w:rPr>
          <w:spacing w:val="-3"/>
          <w:sz w:val="21"/>
        </w:rPr>
        <w:t>成</w:t>
      </w:r>
      <w:r>
        <w:rPr>
          <w:sz w:val="21"/>
        </w:rPr>
        <w:t>该</w:t>
      </w:r>
      <w:r>
        <w:rPr>
          <w:spacing w:val="-3"/>
          <w:sz w:val="21"/>
        </w:rPr>
        <w:t>“</w:t>
      </w:r>
      <w:r>
        <w:rPr>
          <w:sz w:val="21"/>
        </w:rPr>
        <w:t>果子”</w:t>
      </w:r>
      <w:r>
        <w:rPr>
          <w:spacing w:val="-3"/>
          <w:sz w:val="21"/>
        </w:rPr>
        <w:t>的</w:t>
      </w:r>
      <w:r>
        <w:rPr>
          <w:sz w:val="21"/>
        </w:rPr>
        <w:t>符</w:t>
      </w:r>
      <w:r>
        <w:rPr>
          <w:spacing w:val="-3"/>
          <w:sz w:val="21"/>
        </w:rPr>
        <w:t>号</w:t>
      </w:r>
      <w:r>
        <w:rPr>
          <w:sz w:val="21"/>
        </w:rPr>
        <w:t>表达</w:t>
      </w:r>
      <w:r>
        <w:rPr>
          <w:spacing w:val="-3"/>
          <w:sz w:val="21"/>
        </w:rPr>
        <w:t>式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7"/>
        </w:numPr>
        <w:tabs>
          <w:tab w:val="left" w:pos="926"/>
        </w:tabs>
        <w:spacing w:before="0" w:after="0" w:line="240" w:lineRule="auto"/>
        <w:ind w:left="925" w:right="0" w:hanging="530"/>
        <w:jc w:val="left"/>
        <w:rPr>
          <w:sz w:val="21"/>
        </w:rPr>
      </w:pPr>
      <w:r>
        <w:rPr>
          <w:spacing w:val="-3"/>
          <w:sz w:val="21"/>
        </w:rPr>
        <w:t>实验室常用过氧化氢制取氧气。</w:t>
      </w:r>
    </w:p>
    <w:p>
      <w:pPr>
        <w:pStyle w:val="2"/>
        <w:tabs>
          <w:tab w:val="left" w:pos="6678"/>
        </w:tabs>
        <w:spacing w:before="109" w:line="240" w:lineRule="auto"/>
        <w:ind w:left="962"/>
        <w:rPr>
          <w:rFonts w:ascii="Times New Roman" w:hAnsi="Times New Roman" w:eastAsia="Times New Roman"/>
          <w:b/>
          <w:sz w:val="18"/>
        </w:rPr>
      </w:pPr>
      <w:r>
        <w:t>①反</w:t>
      </w:r>
      <w:r>
        <w:rPr>
          <w:spacing w:val="-3"/>
        </w:rPr>
        <w:t>应</w:t>
      </w:r>
      <w:r>
        <w:t>的</w:t>
      </w:r>
      <w:r>
        <w:rPr>
          <w:spacing w:val="-3"/>
        </w:rPr>
        <w:t>符</w:t>
      </w:r>
      <w:r>
        <w:t>号</w:t>
      </w:r>
      <w:r>
        <w:rPr>
          <w:spacing w:val="-3"/>
        </w:rPr>
        <w:t>表</w:t>
      </w:r>
      <w:r>
        <w:t>达</w:t>
      </w:r>
      <w:r>
        <w:rPr>
          <w:spacing w:val="-3"/>
        </w:rPr>
        <w:t>式</w:t>
      </w:r>
      <w:r>
        <w:t>为</w:t>
      </w:r>
      <w:r>
        <w:rPr>
          <w:u w:val="single"/>
        </w:rPr>
        <w:t xml:space="preserve">    </w:t>
      </w:r>
      <w:r>
        <w:rPr>
          <w:spacing w:val="5"/>
          <w:u w:val="single"/>
        </w:rPr>
        <w:t xml:space="preserve"> </w:t>
      </w:r>
      <w:r>
        <w:t>；</w:t>
      </w:r>
      <w:r>
        <w:tab/>
      </w:r>
      <w:r>
        <w:rPr>
          <w:b/>
          <w:position w:val="-3"/>
          <w:sz w:val="18"/>
        </w:rPr>
        <w:t>图</w:t>
      </w:r>
      <w:r>
        <w:rPr>
          <w:b/>
          <w:spacing w:val="-43"/>
          <w:position w:val="-3"/>
          <w:sz w:val="18"/>
        </w:rPr>
        <w:t xml:space="preserve"> </w:t>
      </w:r>
      <w:r>
        <w:rPr>
          <w:rFonts w:ascii="Times New Roman" w:hAnsi="Times New Roman" w:eastAsia="Times New Roman"/>
          <w:b/>
          <w:position w:val="-3"/>
          <w:sz w:val="18"/>
        </w:rPr>
        <w:t>5</w:t>
      </w:r>
    </w:p>
    <w:p>
      <w:pPr>
        <w:pStyle w:val="2"/>
        <w:tabs>
          <w:tab w:val="left" w:pos="2960"/>
        </w:tabs>
        <w:spacing w:before="78" w:line="240" w:lineRule="auto"/>
        <w:ind w:left="1174"/>
      </w:pPr>
      <w:r>
        <w:t>反应</w:t>
      </w:r>
      <w:r>
        <w:rPr>
          <w:spacing w:val="-3"/>
        </w:rPr>
        <w:t>类</w:t>
      </w:r>
      <w:r>
        <w:t>型</w:t>
      </w:r>
      <w:r>
        <w:rPr>
          <w:spacing w:val="-3"/>
        </w:rPr>
        <w:t>属</w:t>
      </w:r>
      <w:r>
        <w:t>于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</w:t>
      </w:r>
      <w:r>
        <w:rPr>
          <w:spacing w:val="-3"/>
        </w:rPr>
        <w:t>填“</w:t>
      </w:r>
      <w:r>
        <w:t>化合</w:t>
      </w:r>
      <w:r>
        <w:rPr>
          <w:spacing w:val="-3"/>
        </w:rPr>
        <w:t>”</w:t>
      </w:r>
      <w:r>
        <w:t>或</w:t>
      </w:r>
      <w:r>
        <w:rPr>
          <w:spacing w:val="-3"/>
        </w:rPr>
        <w:t>“</w:t>
      </w:r>
      <w:r>
        <w:t>分</w:t>
      </w:r>
      <w:r>
        <w:rPr>
          <w:spacing w:val="-3"/>
        </w:rPr>
        <w:t>解</w:t>
      </w:r>
      <w:r>
        <w:t>”）反</w:t>
      </w:r>
      <w:r>
        <w:rPr>
          <w:spacing w:val="-3"/>
        </w:rPr>
        <w:t>应</w:t>
      </w:r>
      <w:r>
        <w:t>。</w:t>
      </w:r>
    </w:p>
    <w:p>
      <w:pPr>
        <w:pStyle w:val="2"/>
        <w:tabs>
          <w:tab w:val="left" w:pos="2540"/>
        </w:tabs>
        <w:spacing w:before="113" w:line="240" w:lineRule="auto"/>
        <w:ind w:left="1174" w:right="281" w:hanging="212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1367155</wp:posOffset>
            </wp:positionH>
            <wp:positionV relativeFrom="paragraph">
              <wp:posOffset>616585</wp:posOffset>
            </wp:positionV>
            <wp:extent cx="4524375" cy="962025"/>
            <wp:effectExtent l="0" t="0" r="0" b="0"/>
            <wp:wrapTopAndBottom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2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②反</w:t>
      </w:r>
      <w:r>
        <w:rPr>
          <w:spacing w:val="-3"/>
        </w:rPr>
        <w:t>应</w:t>
      </w:r>
      <w:r>
        <w:t>过</w:t>
      </w:r>
      <w:r>
        <w:rPr>
          <w:spacing w:val="-3"/>
        </w:rPr>
        <w:t>程</w:t>
      </w:r>
      <w:r>
        <w:t>中</w:t>
      </w:r>
      <w:r>
        <w:rPr>
          <w:spacing w:val="-3"/>
        </w:rPr>
        <w:t>各</w:t>
      </w:r>
      <w:r>
        <w:t>阶</w:t>
      </w:r>
      <w:r>
        <w:rPr>
          <w:spacing w:val="-3"/>
        </w:rPr>
        <w:t>段</w:t>
      </w:r>
      <w:r>
        <w:t>微</w:t>
      </w:r>
      <w:r>
        <w:rPr>
          <w:spacing w:val="-3"/>
        </w:rPr>
        <w:t>观</w:t>
      </w:r>
      <w:r>
        <w:t>示意</w:t>
      </w:r>
      <w:r>
        <w:rPr>
          <w:spacing w:val="-3"/>
        </w:rPr>
        <w:t>图</w:t>
      </w:r>
      <w:r>
        <w:t>如下图</w:t>
      </w:r>
      <w:r>
        <w:rPr>
          <w:spacing w:val="-3"/>
        </w:rPr>
        <w:t>所</w:t>
      </w:r>
      <w:r>
        <w:t>示</w:t>
      </w:r>
      <w:r>
        <w:rPr>
          <w:spacing w:val="-3"/>
        </w:rPr>
        <w:t>。</w:t>
      </w:r>
      <w:r>
        <w:t>将</w:t>
      </w:r>
      <w:r>
        <w:rPr>
          <w:spacing w:val="-3"/>
        </w:rPr>
        <w:t>图</w:t>
      </w:r>
      <w:r>
        <w:t>示按</w:t>
      </w:r>
      <w:r>
        <w:rPr>
          <w:spacing w:val="-3"/>
        </w:rPr>
        <w:t>反</w:t>
      </w:r>
      <w:r>
        <w:t>应</w:t>
      </w:r>
      <w:r>
        <w:rPr>
          <w:spacing w:val="-3"/>
        </w:rPr>
        <w:t>前</w:t>
      </w:r>
      <w:r>
        <w:t>、</w:t>
      </w:r>
      <w:r>
        <w:rPr>
          <w:spacing w:val="-3"/>
        </w:rPr>
        <w:t>反</w:t>
      </w:r>
      <w:r>
        <w:t>应</w:t>
      </w:r>
      <w:r>
        <w:rPr>
          <w:spacing w:val="-3"/>
        </w:rPr>
        <w:t>中</w:t>
      </w:r>
      <w:r>
        <w:t>、</w:t>
      </w:r>
      <w:r>
        <w:rPr>
          <w:spacing w:val="-3"/>
        </w:rPr>
        <w:t>反</w:t>
      </w:r>
      <w:r>
        <w:t>应后排</w:t>
      </w:r>
      <w:r>
        <w:rPr>
          <w:spacing w:val="-3"/>
        </w:rPr>
        <w:t>序</w:t>
      </w:r>
      <w:r>
        <w:t>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</w:t>
      </w:r>
      <w:r>
        <w:rPr>
          <w:spacing w:val="-3"/>
        </w:rPr>
        <w:t>填</w:t>
      </w:r>
      <w:r>
        <w:t>标</w:t>
      </w:r>
      <w:r>
        <w:rPr>
          <w:spacing w:val="-3"/>
        </w:rPr>
        <w:t>号）</w:t>
      </w:r>
      <w:r>
        <w:t>。</w:t>
      </w:r>
    </w:p>
    <w:p>
      <w:pPr>
        <w:pStyle w:val="2"/>
        <w:spacing w:line="240" w:lineRule="auto"/>
        <w:rPr>
          <w:sz w:val="20"/>
        </w:rPr>
      </w:pPr>
    </w:p>
    <w:p>
      <w:pPr>
        <w:pStyle w:val="2"/>
        <w:spacing w:line="240" w:lineRule="auto"/>
        <w:ind w:left="113"/>
      </w:pPr>
      <w:r>
        <w:rPr>
          <w:rFonts w:ascii="Times New Roman" w:eastAsia="Times New Roman"/>
        </w:rPr>
        <w:t>14</w:t>
      </w:r>
      <w:r>
        <w:rPr>
          <w:rFonts w:ascii="Times New Roman" w:eastAsia="Times New Roman"/>
          <w:b/>
        </w:rPr>
        <w:t>.</w:t>
      </w:r>
      <w:r>
        <w:t>（</w:t>
      </w:r>
      <w:r>
        <w:rPr>
          <w:rFonts w:ascii="Times New Roman" w:eastAsia="Times New Roman"/>
        </w:rPr>
        <w:t xml:space="preserve">9 </w:t>
      </w:r>
      <w:r>
        <w:t>分）用如图装置进行实验（夹持仪器略去）。</w:t>
      </w:r>
    </w:p>
    <w:p>
      <w:pPr>
        <w:pStyle w:val="2"/>
        <w:spacing w:before="5" w:line="240" w:lineRule="auto"/>
        <w:rPr>
          <w:sz w:val="13"/>
        </w:rPr>
      </w:pPr>
      <w:r>
        <w:pict>
          <v:group id="_x0000_s1040" o:spid="_x0000_s1040" o:spt="203" style="position:absolute;left:0pt;margin-left:76.2pt;margin-top:10.5pt;height:111.1pt;width:378.75pt;mso-position-horizontal-relative:page;mso-wrap-distance-bottom:0pt;mso-wrap-distance-top:0pt;z-index:-251642880;mso-width-relative:page;mso-height-relative:page;" coordorigin="1524,211" coordsize="7575,2222">
            <o:lock v:ext="edit"/>
            <v:shape id="_x0000_s1041" o:spid="_x0000_s1041" o:spt="75" type="#_x0000_t75" style="position:absolute;left:1524;top:210;height:1950;width:7575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rect id="_x0000_s1042" o:spid="_x0000_s1042" o:spt="1" style="position:absolute;left:2784;top:2079;height:345;width:420;" filled="f" stroked="t" coordsize="21600,21600">
              <v:path/>
              <v:fill on="f" focussize="0,0"/>
              <v:stroke color="#FFFFFF"/>
              <v:imagedata o:title=""/>
              <o:lock v:ext="edit"/>
            </v:rect>
            <v:rect id="_x0000_s1043" o:spid="_x0000_s1043" o:spt="1" style="position:absolute;left:6999;top:2064;height:345;width:420;" filled="f" stroked="t" coordsize="21600,21600">
              <v:path/>
              <v:fill on="f" focussize="0,0"/>
              <v:stroke color="#FFFFFF"/>
              <v:imagedata o:title=""/>
              <o:lock v:ext="edit"/>
            </v:rect>
            <v:shape id="_x0000_s1044" o:spid="_x0000_s1044" o:spt="202" type="#_x0000_t202" style="position:absolute;left:2791;top:2185;height:200;width:3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b/>
                        <w:sz w:val="18"/>
                      </w:rPr>
                    </w:pPr>
                    <w:r>
                      <w:rPr>
                        <w:b/>
                        <w:spacing w:val="-22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b/>
                        <w:sz w:val="18"/>
                      </w:rPr>
                      <w:t>6</w:t>
                    </w:r>
                  </w:p>
                </w:txbxContent>
              </v:textbox>
            </v:shape>
            <v:shape id="_x0000_s1045" o:spid="_x0000_s1045" o:spt="202" type="#_x0000_t202" style="position:absolute;left:7007;top:2171;height:200;width:33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b/>
                        <w:sz w:val="18"/>
                      </w:rPr>
                    </w:pPr>
                    <w:r>
                      <w:rPr>
                        <w:b/>
                        <w:spacing w:val="-22"/>
                        <w:sz w:val="18"/>
                      </w:rPr>
                      <w:t xml:space="preserve">图 </w:t>
                    </w:r>
                    <w:r>
                      <w:rPr>
                        <w:rFonts w:ascii="Times New Roman" w:eastAsia="Times New Roman"/>
                        <w:b/>
                        <w:sz w:val="18"/>
                      </w:rPr>
                      <w:t>7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7"/>
        <w:numPr>
          <w:ilvl w:val="0"/>
          <w:numId w:val="8"/>
        </w:numPr>
        <w:tabs>
          <w:tab w:val="left" w:pos="926"/>
        </w:tabs>
        <w:spacing w:before="190" w:after="0" w:line="240" w:lineRule="auto"/>
        <w:ind w:left="925" w:right="0" w:hanging="530"/>
        <w:jc w:val="left"/>
        <w:rPr>
          <w:sz w:val="21"/>
        </w:rPr>
      </w:pPr>
      <w:r>
        <w:rPr>
          <w:spacing w:val="-19"/>
          <w:sz w:val="21"/>
        </w:rPr>
        <w:t xml:space="preserve">如图 </w:t>
      </w:r>
      <w:r>
        <w:rPr>
          <w:rFonts w:ascii="Times New Roman" w:eastAsia="Times New Roman"/>
          <w:sz w:val="21"/>
        </w:rPr>
        <w:t>6</w:t>
      </w:r>
      <w:r>
        <w:rPr>
          <w:spacing w:val="-3"/>
          <w:sz w:val="21"/>
        </w:rPr>
        <w:t>，加热一段时间后，蜡烛熔化、掉落，之后火柴燃烧。</w:t>
      </w:r>
    </w:p>
    <w:p>
      <w:pPr>
        <w:pStyle w:val="2"/>
        <w:tabs>
          <w:tab w:val="left" w:pos="4431"/>
        </w:tabs>
        <w:spacing w:before="110" w:line="240" w:lineRule="auto"/>
        <w:ind w:left="962"/>
      </w:pPr>
      <w:r>
        <w:t>①能</w:t>
      </w:r>
      <w:r>
        <w:rPr>
          <w:spacing w:val="-3"/>
        </w:rPr>
        <w:t>说</w:t>
      </w:r>
      <w:r>
        <w:t>明</w:t>
      </w:r>
      <w:r>
        <w:rPr>
          <w:spacing w:val="-3"/>
        </w:rPr>
        <w:t>铜</w:t>
      </w:r>
      <w:r>
        <w:t>具</w:t>
      </w:r>
      <w:r>
        <w:rPr>
          <w:spacing w:val="-3"/>
        </w:rPr>
        <w:t>有</w:t>
      </w:r>
      <w:r>
        <w:t>导</w:t>
      </w:r>
      <w:r>
        <w:rPr>
          <w:spacing w:val="-3"/>
        </w:rPr>
        <w:t>热</w:t>
      </w:r>
      <w:r>
        <w:t>性</w:t>
      </w:r>
      <w:r>
        <w:rPr>
          <w:spacing w:val="-3"/>
        </w:rPr>
        <w:t>的</w:t>
      </w:r>
      <w:r>
        <w:t>现象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>
      <w:pPr>
        <w:pStyle w:val="2"/>
        <w:tabs>
          <w:tab w:val="left" w:pos="4431"/>
        </w:tabs>
        <w:spacing w:before="111" w:line="240" w:lineRule="auto"/>
        <w:ind w:left="962"/>
      </w:pPr>
      <w:r>
        <w:t>②能</w:t>
      </w:r>
      <w:r>
        <w:rPr>
          <w:spacing w:val="-3"/>
        </w:rPr>
        <w:t>体</w:t>
      </w:r>
      <w:r>
        <w:t>现</w:t>
      </w:r>
      <w:r>
        <w:rPr>
          <w:spacing w:val="-3"/>
        </w:rPr>
        <w:t>物</w:t>
      </w:r>
      <w:r>
        <w:t>质</w:t>
      </w:r>
      <w:r>
        <w:rPr>
          <w:spacing w:val="-3"/>
        </w:rPr>
        <w:t>化</w:t>
      </w:r>
      <w:r>
        <w:t>学</w:t>
      </w:r>
      <w:r>
        <w:rPr>
          <w:spacing w:val="-3"/>
        </w:rPr>
        <w:t>性</w:t>
      </w:r>
      <w:r>
        <w:t>质</w:t>
      </w:r>
      <w:r>
        <w:rPr>
          <w:spacing w:val="-3"/>
        </w:rPr>
        <w:t>的</w:t>
      </w:r>
      <w:r>
        <w:t>现象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（</w:t>
      </w:r>
      <w:r>
        <w:t>填</w:t>
      </w:r>
      <w:r>
        <w:rPr>
          <w:spacing w:val="-3"/>
        </w:rPr>
        <w:t>标</w:t>
      </w:r>
      <w:r>
        <w:t>号</w:t>
      </w:r>
      <w:r>
        <w:rPr>
          <w:spacing w:val="-3"/>
        </w:rPr>
        <w:t>）</w:t>
      </w:r>
      <w:r>
        <w:t>。</w:t>
      </w:r>
    </w:p>
    <w:p>
      <w:pPr>
        <w:pStyle w:val="2"/>
        <w:tabs>
          <w:tab w:val="left" w:pos="3795"/>
          <w:tab w:val="left" w:pos="6193"/>
        </w:tabs>
        <w:spacing w:before="113" w:line="240" w:lineRule="auto"/>
        <w:ind w:left="1174"/>
      </w:pPr>
      <w:r>
        <w:rPr>
          <w:rFonts w:ascii="Times New Roman" w:eastAsia="Times New Roman"/>
        </w:rPr>
        <w:t>A</w:t>
      </w:r>
      <w:r>
        <w:t>．酒</w:t>
      </w:r>
      <w:r>
        <w:rPr>
          <w:spacing w:val="-3"/>
        </w:rPr>
        <w:t>精</w:t>
      </w:r>
      <w:r>
        <w:t>燃烧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spacing w:val="-3"/>
        </w:rPr>
        <w:t>蜡</w:t>
      </w:r>
      <w:r>
        <w:t>烛</w:t>
      </w:r>
      <w:r>
        <w:rPr>
          <w:spacing w:val="-3"/>
        </w:rPr>
        <w:t>熔</w:t>
      </w:r>
      <w:r>
        <w:t>化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spacing w:val="-3"/>
        </w:rPr>
        <w:t>火</w:t>
      </w:r>
      <w:r>
        <w:t>柴</w:t>
      </w:r>
      <w:r>
        <w:rPr>
          <w:spacing w:val="-3"/>
        </w:rPr>
        <w:t>燃</w:t>
      </w:r>
      <w:r>
        <w:t>烧</w:t>
      </w:r>
    </w:p>
    <w:p>
      <w:pPr>
        <w:pStyle w:val="7"/>
        <w:numPr>
          <w:ilvl w:val="0"/>
          <w:numId w:val="8"/>
        </w:numPr>
        <w:tabs>
          <w:tab w:val="left" w:pos="926"/>
          <w:tab w:val="left" w:pos="1699"/>
          <w:tab w:val="left" w:pos="5384"/>
        </w:tabs>
        <w:spacing w:before="109" w:after="0" w:line="240" w:lineRule="auto"/>
        <w:ind w:left="962" w:right="595" w:hanging="567"/>
        <w:jc w:val="left"/>
        <w:rPr>
          <w:sz w:val="21"/>
        </w:rPr>
      </w:pPr>
      <w:r>
        <w:rPr>
          <w:position w:val="2"/>
          <w:sz w:val="21"/>
        </w:rPr>
        <w:t>如图</w:t>
      </w:r>
      <w:r>
        <w:rPr>
          <w:spacing w:val="-39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7</w:t>
      </w:r>
      <w:r>
        <w:rPr>
          <w:position w:val="2"/>
          <w:sz w:val="21"/>
        </w:rPr>
        <w:t>，高</w:t>
      </w:r>
      <w:r>
        <w:rPr>
          <w:spacing w:val="-3"/>
          <w:position w:val="2"/>
          <w:sz w:val="21"/>
        </w:rPr>
        <w:t>锰</w:t>
      </w:r>
      <w:r>
        <w:rPr>
          <w:position w:val="2"/>
          <w:sz w:val="21"/>
        </w:rPr>
        <w:t>酸钾</w:t>
      </w:r>
      <w:r>
        <w:rPr>
          <w:spacing w:val="-3"/>
          <w:position w:val="2"/>
          <w:sz w:val="21"/>
        </w:rPr>
        <w:t>发</w:t>
      </w:r>
      <w:r>
        <w:rPr>
          <w:position w:val="2"/>
          <w:sz w:val="21"/>
        </w:rPr>
        <w:t>生反</w:t>
      </w:r>
      <w:r>
        <w:rPr>
          <w:spacing w:val="-3"/>
          <w:position w:val="2"/>
          <w:sz w:val="21"/>
        </w:rPr>
        <w:t>应</w:t>
      </w:r>
      <w:r>
        <w:rPr>
          <w:position w:val="2"/>
          <w:sz w:val="21"/>
        </w:rPr>
        <w:t>的</w:t>
      </w:r>
      <w:r>
        <w:rPr>
          <w:spacing w:val="-3"/>
          <w:position w:val="2"/>
          <w:sz w:val="21"/>
        </w:rPr>
        <w:t>符</w:t>
      </w:r>
      <w:r>
        <w:rPr>
          <w:position w:val="2"/>
          <w:sz w:val="21"/>
        </w:rPr>
        <w:t>号</w:t>
      </w:r>
      <w:r>
        <w:rPr>
          <w:spacing w:val="-3"/>
          <w:position w:val="2"/>
          <w:sz w:val="21"/>
        </w:rPr>
        <w:t>表</w:t>
      </w:r>
      <w:r>
        <w:rPr>
          <w:position w:val="2"/>
          <w:sz w:val="21"/>
        </w:rPr>
        <w:t>达</w:t>
      </w:r>
      <w:r>
        <w:rPr>
          <w:spacing w:val="-3"/>
          <w:position w:val="2"/>
          <w:sz w:val="21"/>
        </w:rPr>
        <w:t>式</w:t>
      </w:r>
      <w:r>
        <w:rPr>
          <w:position w:val="2"/>
          <w:sz w:val="21"/>
        </w:rPr>
        <w:t>为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</w:rPr>
        <w:t>；</w:t>
      </w:r>
      <w:r>
        <w:rPr>
          <w:spacing w:val="-3"/>
          <w:position w:val="2"/>
          <w:sz w:val="21"/>
        </w:rPr>
        <w:t>木炭</w:t>
      </w:r>
      <w:r>
        <w:rPr>
          <w:position w:val="2"/>
          <w:sz w:val="21"/>
        </w:rPr>
        <w:t>遇</w:t>
      </w:r>
      <w:r>
        <w:rPr>
          <w:spacing w:val="-48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spacing w:val="5"/>
          <w:sz w:val="14"/>
        </w:rPr>
        <w:t xml:space="preserve"> </w:t>
      </w:r>
      <w:r>
        <w:rPr>
          <w:spacing w:val="-3"/>
          <w:position w:val="2"/>
          <w:sz w:val="21"/>
        </w:rPr>
        <w:t>燃</w:t>
      </w:r>
      <w:r>
        <w:rPr>
          <w:position w:val="2"/>
          <w:sz w:val="21"/>
        </w:rPr>
        <w:t>烧</w:t>
      </w:r>
      <w:r>
        <w:rPr>
          <w:spacing w:val="-3"/>
          <w:position w:val="2"/>
          <w:sz w:val="21"/>
        </w:rPr>
        <w:t>时</w:t>
      </w:r>
      <w:r>
        <w:rPr>
          <w:position w:val="2"/>
          <w:sz w:val="21"/>
        </w:rPr>
        <w:t>，</w:t>
      </w:r>
      <w:r>
        <w:rPr>
          <w:spacing w:val="-3"/>
          <w:position w:val="2"/>
          <w:sz w:val="21"/>
        </w:rPr>
        <w:t>现</w:t>
      </w:r>
      <w:r>
        <w:rPr>
          <w:spacing w:val="-13"/>
          <w:position w:val="2"/>
          <w:sz w:val="21"/>
        </w:rPr>
        <w:t>象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spacing w:after="0" w:line="240" w:lineRule="auto"/>
        <w:jc w:val="left"/>
        <w:rPr>
          <w:sz w:val="21"/>
        </w:rPr>
        <w:sectPr>
          <w:pgSz w:w="10440" w:h="14750"/>
          <w:pgMar w:top="1160" w:right="1020" w:bottom="1440" w:left="1020" w:header="0" w:footer="1245" w:gutter="0"/>
          <w:cols w:space="708" w:num="1"/>
        </w:sectPr>
      </w:pPr>
    </w:p>
    <w:p>
      <w:pPr>
        <w:pStyle w:val="2"/>
        <w:spacing w:before="55" w:line="240" w:lineRule="auto"/>
        <w:ind w:left="108"/>
      </w:pPr>
      <w:r>
        <w:rPr>
          <w:rFonts w:ascii="Times New Roman" w:eastAsia="Times New Roman"/>
        </w:rPr>
        <w:t>15</w:t>
      </w:r>
      <w:r>
        <w:rPr>
          <w:rFonts w:ascii="Times New Roman" w:eastAsia="Times New Roman"/>
          <w:b/>
        </w:rPr>
        <w:t>.</w:t>
      </w:r>
      <w:r>
        <w:t>（</w:t>
      </w:r>
      <w:r>
        <w:rPr>
          <w:rFonts w:ascii="Times New Roman" w:eastAsia="Times New Roman"/>
        </w:rPr>
        <w:t xml:space="preserve">8 </w:t>
      </w:r>
      <w:r>
        <w:t>分）阅读下面短文，回答相关问题。</w:t>
      </w:r>
    </w:p>
    <w:p>
      <w:pPr>
        <w:pStyle w:val="2"/>
        <w:spacing w:before="152" w:line="240" w:lineRule="auto"/>
        <w:ind w:left="466" w:right="127" w:firstLine="420"/>
      </w:pPr>
      <w:r>
        <w:rPr>
          <w:spacing w:val="-5"/>
        </w:rPr>
        <w:t xml:space="preserve">稀有气体包括氦、氖、氩、氪、氙和氡六种气体，约占空气体积的 </w:t>
      </w:r>
      <w:r>
        <w:rPr>
          <w:rFonts w:ascii="Times New Roman" w:eastAsia="Times New Roman"/>
        </w:rPr>
        <w:t>0</w:t>
      </w:r>
      <w:r>
        <w:t>.</w:t>
      </w:r>
      <w:r>
        <w:rPr>
          <w:rFonts w:ascii="Times New Roman" w:eastAsia="Times New Roman"/>
        </w:rPr>
        <w:t>94</w:t>
      </w:r>
      <w:r>
        <w:rPr>
          <w:rFonts w:ascii="Times New Roman" w:eastAsia="Times New Roman"/>
          <w:spacing w:val="3"/>
        </w:rPr>
        <w:t xml:space="preserve"> %</w:t>
      </w:r>
      <w:r>
        <w:rPr>
          <w:spacing w:val="-2"/>
        </w:rPr>
        <w:t>。常</w:t>
      </w:r>
      <w:r>
        <w:rPr>
          <w:spacing w:val="-3"/>
        </w:rPr>
        <w:t>温常压下，稀有气体都是无色无味，微溶于水，且熔点和沸点都很低。由于稀有气体元素原子的最外层电子排布是稳定结构，所以它们的化学性质非常稳定，但在一定条</w:t>
      </w:r>
      <w:r>
        <w:rPr>
          <w:spacing w:val="-3"/>
          <w:position w:val="2"/>
        </w:rPr>
        <w:t>件下，氙气</w:t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Xe</w:t>
      </w:r>
      <w:r>
        <w:rPr>
          <w:position w:val="2"/>
        </w:rPr>
        <w:t>）</w:t>
      </w:r>
      <w:r>
        <w:rPr>
          <w:spacing w:val="-3"/>
          <w:position w:val="2"/>
        </w:rPr>
        <w:t>可与氟气</w:t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F</w:t>
      </w:r>
      <w:r>
        <w:rPr>
          <w:rFonts w:ascii="Times New Roman" w:eastAsia="Times New Roman"/>
          <w:sz w:val="14"/>
        </w:rPr>
        <w:t>2</w:t>
      </w:r>
      <w:r>
        <w:rPr>
          <w:position w:val="2"/>
        </w:rPr>
        <w:t>）</w:t>
      </w:r>
      <w:r>
        <w:rPr>
          <w:spacing w:val="-3"/>
          <w:position w:val="2"/>
        </w:rPr>
        <w:t>发生反应，生成四氟化氙</w:t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XeF</w:t>
      </w:r>
      <w:r>
        <w:rPr>
          <w:rFonts w:ascii="Times New Roman" w:eastAsia="Times New Roman"/>
          <w:sz w:val="14"/>
        </w:rPr>
        <w:t>4</w:t>
      </w:r>
      <w:r>
        <w:rPr>
          <w:position w:val="2"/>
        </w:rPr>
        <w:t>）</w:t>
      </w:r>
      <w:r>
        <w:rPr>
          <w:spacing w:val="-3"/>
          <w:position w:val="2"/>
        </w:rPr>
        <w:t>。工业上，分离</w:t>
      </w:r>
      <w:r>
        <w:rPr>
          <w:spacing w:val="-3"/>
        </w:rPr>
        <w:t>液态空气制取稀有气体。在焊接精密零件或镁、铝等活泼金属时，常用氩作保护气。氦气是除了氢气外的最轻气体，可以代替氢气应用在飞艇中，不会着火和发生爆炸。利用稀有气体通电时发出色彩绚丽的光芒，可制成霓虹灯。</w:t>
      </w:r>
    </w:p>
    <w:p>
      <w:pPr>
        <w:pStyle w:val="7"/>
        <w:numPr>
          <w:ilvl w:val="0"/>
          <w:numId w:val="9"/>
        </w:numPr>
        <w:tabs>
          <w:tab w:val="left" w:pos="854"/>
          <w:tab w:val="left" w:pos="3896"/>
        </w:tabs>
        <w:spacing w:before="1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稀</w:t>
      </w:r>
      <w:r>
        <w:rPr>
          <w:spacing w:val="-3"/>
          <w:sz w:val="21"/>
        </w:rPr>
        <w:t>有</w:t>
      </w:r>
      <w:r>
        <w:rPr>
          <w:sz w:val="21"/>
        </w:rPr>
        <w:t>气</w:t>
      </w:r>
      <w:r>
        <w:rPr>
          <w:spacing w:val="-3"/>
          <w:sz w:val="21"/>
        </w:rPr>
        <w:t>体</w:t>
      </w:r>
      <w:r>
        <w:rPr>
          <w:sz w:val="21"/>
        </w:rPr>
        <w:t>共</w:t>
      </w:r>
      <w:r>
        <w:rPr>
          <w:spacing w:val="-3"/>
          <w:sz w:val="21"/>
        </w:rPr>
        <w:t>同</w:t>
      </w:r>
      <w:r>
        <w:rPr>
          <w:sz w:val="21"/>
        </w:rPr>
        <w:t>的</w:t>
      </w:r>
      <w:r>
        <w:rPr>
          <w:spacing w:val="-3"/>
          <w:sz w:val="21"/>
        </w:rPr>
        <w:t>物理</w:t>
      </w:r>
      <w:r>
        <w:rPr>
          <w:sz w:val="21"/>
        </w:rPr>
        <w:t>性质</w:t>
      </w:r>
      <w:r>
        <w:rPr>
          <w:spacing w:val="-3"/>
          <w:sz w:val="21"/>
        </w:rPr>
        <w:t>有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写</w:t>
      </w:r>
      <w:r>
        <w:rPr>
          <w:spacing w:val="-3"/>
          <w:sz w:val="21"/>
        </w:rPr>
        <w:t>一</w:t>
      </w:r>
      <w:r>
        <w:rPr>
          <w:sz w:val="21"/>
        </w:rPr>
        <w:t>条</w:t>
      </w:r>
      <w:r>
        <w:rPr>
          <w:spacing w:val="-3"/>
          <w:sz w:val="21"/>
        </w:rPr>
        <w:t>）</w:t>
      </w:r>
      <w:r>
        <w:rPr>
          <w:sz w:val="21"/>
        </w:rPr>
        <w:t>。</w:t>
      </w:r>
    </w:p>
    <w:p>
      <w:pPr>
        <w:pStyle w:val="7"/>
        <w:numPr>
          <w:ilvl w:val="0"/>
          <w:numId w:val="9"/>
        </w:numPr>
        <w:tabs>
          <w:tab w:val="left" w:pos="854"/>
          <w:tab w:val="left" w:pos="4316"/>
        </w:tabs>
        <w:spacing w:before="152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稀</w:t>
      </w:r>
      <w:r>
        <w:rPr>
          <w:spacing w:val="-3"/>
          <w:sz w:val="21"/>
        </w:rPr>
        <w:t>有</w:t>
      </w:r>
      <w:r>
        <w:rPr>
          <w:sz w:val="21"/>
        </w:rPr>
        <w:t>气</w:t>
      </w:r>
      <w:r>
        <w:rPr>
          <w:spacing w:val="-3"/>
          <w:sz w:val="21"/>
        </w:rPr>
        <w:t>体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性</w:t>
      </w:r>
      <w:r>
        <w:rPr>
          <w:spacing w:val="-3"/>
          <w:sz w:val="21"/>
        </w:rPr>
        <w:t>质稳</w:t>
      </w:r>
      <w:r>
        <w:rPr>
          <w:sz w:val="21"/>
        </w:rPr>
        <w:t>定的</w:t>
      </w:r>
      <w:r>
        <w:rPr>
          <w:spacing w:val="-3"/>
          <w:sz w:val="21"/>
        </w:rPr>
        <w:t>原</w:t>
      </w:r>
      <w:r>
        <w:rPr>
          <w:sz w:val="21"/>
        </w:rPr>
        <w:t>因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9"/>
        </w:numPr>
        <w:tabs>
          <w:tab w:val="left" w:pos="854"/>
          <w:tab w:val="left" w:pos="5576"/>
        </w:tabs>
        <w:spacing w:before="151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氙</w:t>
      </w:r>
      <w:r>
        <w:rPr>
          <w:spacing w:val="-3"/>
          <w:sz w:val="21"/>
        </w:rPr>
        <w:t>气</w:t>
      </w:r>
      <w:r>
        <w:rPr>
          <w:sz w:val="21"/>
        </w:rPr>
        <w:t>与</w:t>
      </w:r>
      <w:r>
        <w:rPr>
          <w:spacing w:val="-3"/>
          <w:sz w:val="21"/>
        </w:rPr>
        <w:t>氟</w:t>
      </w:r>
      <w:r>
        <w:rPr>
          <w:sz w:val="21"/>
        </w:rPr>
        <w:t>气</w:t>
      </w:r>
      <w:r>
        <w:rPr>
          <w:spacing w:val="-3"/>
          <w:sz w:val="21"/>
        </w:rPr>
        <w:t>反</w:t>
      </w:r>
      <w:r>
        <w:rPr>
          <w:sz w:val="21"/>
        </w:rPr>
        <w:t>应</w:t>
      </w:r>
      <w:r>
        <w:rPr>
          <w:spacing w:val="-3"/>
          <w:sz w:val="21"/>
        </w:rPr>
        <w:t>生成</w:t>
      </w:r>
      <w:r>
        <w:rPr>
          <w:sz w:val="21"/>
        </w:rPr>
        <w:t>四氟</w:t>
      </w:r>
      <w:r>
        <w:rPr>
          <w:spacing w:val="-3"/>
          <w:sz w:val="21"/>
        </w:rPr>
        <w:t>化</w:t>
      </w:r>
      <w:r>
        <w:rPr>
          <w:sz w:val="21"/>
        </w:rPr>
        <w:t>氙</w:t>
      </w:r>
      <w:r>
        <w:rPr>
          <w:spacing w:val="-3"/>
          <w:sz w:val="21"/>
        </w:rPr>
        <w:t>的</w:t>
      </w:r>
      <w:r>
        <w:rPr>
          <w:sz w:val="21"/>
        </w:rPr>
        <w:t>符</w:t>
      </w:r>
      <w:r>
        <w:rPr>
          <w:spacing w:val="-3"/>
          <w:sz w:val="21"/>
        </w:rPr>
        <w:t>号</w:t>
      </w:r>
      <w:r>
        <w:rPr>
          <w:sz w:val="21"/>
        </w:rPr>
        <w:t>表</w:t>
      </w:r>
      <w:r>
        <w:rPr>
          <w:spacing w:val="-3"/>
          <w:sz w:val="21"/>
        </w:rPr>
        <w:t>达</w:t>
      </w:r>
      <w:r>
        <w:rPr>
          <w:sz w:val="21"/>
        </w:rPr>
        <w:t>式</w:t>
      </w:r>
      <w:r>
        <w:rPr>
          <w:spacing w:val="-3"/>
          <w:sz w:val="21"/>
        </w:rPr>
        <w:t>：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9"/>
        </w:numPr>
        <w:tabs>
          <w:tab w:val="left" w:pos="854"/>
          <w:tab w:val="left" w:pos="4945"/>
        </w:tabs>
        <w:spacing w:before="151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分</w:t>
      </w:r>
      <w:r>
        <w:rPr>
          <w:spacing w:val="-3"/>
          <w:sz w:val="21"/>
        </w:rPr>
        <w:t>离</w:t>
      </w:r>
      <w:r>
        <w:rPr>
          <w:sz w:val="21"/>
        </w:rPr>
        <w:t>液</w:t>
      </w:r>
      <w:r>
        <w:rPr>
          <w:spacing w:val="-3"/>
          <w:sz w:val="21"/>
        </w:rPr>
        <w:t>态</w:t>
      </w:r>
      <w:r>
        <w:rPr>
          <w:sz w:val="21"/>
        </w:rPr>
        <w:t>空</w:t>
      </w:r>
      <w:r>
        <w:rPr>
          <w:spacing w:val="-3"/>
          <w:sz w:val="21"/>
        </w:rPr>
        <w:t>气</w:t>
      </w:r>
      <w:r>
        <w:rPr>
          <w:sz w:val="21"/>
        </w:rPr>
        <w:t>制</w:t>
      </w:r>
      <w:r>
        <w:rPr>
          <w:spacing w:val="-3"/>
          <w:sz w:val="21"/>
        </w:rPr>
        <w:t>取稀</w:t>
      </w:r>
      <w:r>
        <w:rPr>
          <w:sz w:val="21"/>
        </w:rPr>
        <w:t>有气</w:t>
      </w:r>
      <w:r>
        <w:rPr>
          <w:spacing w:val="-3"/>
          <w:sz w:val="21"/>
        </w:rPr>
        <w:t>体</w:t>
      </w:r>
      <w:r>
        <w:rPr>
          <w:sz w:val="21"/>
        </w:rPr>
        <w:t>，</w:t>
      </w:r>
      <w:r>
        <w:rPr>
          <w:spacing w:val="-3"/>
          <w:sz w:val="21"/>
        </w:rPr>
        <w:t>发</w:t>
      </w:r>
      <w:r>
        <w:rPr>
          <w:sz w:val="21"/>
        </w:rPr>
        <w:t>生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变</w:t>
      </w:r>
      <w:r>
        <w:rPr>
          <w:sz w:val="21"/>
        </w:rPr>
        <w:t>化（</w:t>
      </w:r>
      <w:r>
        <w:rPr>
          <w:spacing w:val="-3"/>
          <w:sz w:val="21"/>
        </w:rPr>
        <w:t>填</w:t>
      </w:r>
      <w:r>
        <w:rPr>
          <w:sz w:val="21"/>
        </w:rPr>
        <w:t>“</w:t>
      </w:r>
      <w:r>
        <w:rPr>
          <w:spacing w:val="-3"/>
          <w:sz w:val="21"/>
        </w:rPr>
        <w:t>物</w:t>
      </w:r>
      <w:r>
        <w:rPr>
          <w:sz w:val="21"/>
        </w:rPr>
        <w:t>理</w:t>
      </w:r>
      <w:r>
        <w:rPr>
          <w:spacing w:val="-3"/>
          <w:sz w:val="21"/>
        </w:rPr>
        <w:t>”</w:t>
      </w:r>
      <w:r>
        <w:rPr>
          <w:sz w:val="21"/>
        </w:rPr>
        <w:t>或</w:t>
      </w:r>
      <w:r>
        <w:rPr>
          <w:spacing w:val="-3"/>
          <w:sz w:val="21"/>
        </w:rPr>
        <w:t>“</w:t>
      </w:r>
      <w:r>
        <w:rPr>
          <w:sz w:val="21"/>
        </w:rPr>
        <w:t>化</w:t>
      </w:r>
      <w:r>
        <w:rPr>
          <w:spacing w:val="-3"/>
          <w:sz w:val="21"/>
        </w:rPr>
        <w:t>学</w:t>
      </w:r>
      <w:r>
        <w:rPr>
          <w:sz w:val="21"/>
        </w:rPr>
        <w:t>”）。</w:t>
      </w:r>
    </w:p>
    <w:p>
      <w:pPr>
        <w:pStyle w:val="7"/>
        <w:numPr>
          <w:ilvl w:val="0"/>
          <w:numId w:val="9"/>
        </w:numPr>
        <w:tabs>
          <w:tab w:val="left" w:pos="854"/>
          <w:tab w:val="left" w:pos="3684"/>
        </w:tabs>
        <w:spacing w:before="151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氦</w:t>
      </w:r>
      <w:r>
        <w:rPr>
          <w:spacing w:val="-3"/>
          <w:sz w:val="21"/>
        </w:rPr>
        <w:t>能</w:t>
      </w:r>
      <w:r>
        <w:rPr>
          <w:sz w:val="21"/>
        </w:rPr>
        <w:t>应</w:t>
      </w:r>
      <w:r>
        <w:rPr>
          <w:spacing w:val="-3"/>
          <w:sz w:val="21"/>
        </w:rPr>
        <w:t>用</w:t>
      </w:r>
      <w:r>
        <w:rPr>
          <w:sz w:val="21"/>
        </w:rPr>
        <w:t>于</w:t>
      </w:r>
      <w:r>
        <w:rPr>
          <w:spacing w:val="-3"/>
          <w:sz w:val="21"/>
        </w:rPr>
        <w:t>飞</w:t>
      </w:r>
      <w:r>
        <w:rPr>
          <w:sz w:val="21"/>
        </w:rPr>
        <w:t>艇</w:t>
      </w:r>
      <w:r>
        <w:rPr>
          <w:spacing w:val="-3"/>
          <w:sz w:val="21"/>
        </w:rPr>
        <w:t>的理</w:t>
      </w:r>
      <w:r>
        <w:rPr>
          <w:sz w:val="21"/>
        </w:rPr>
        <w:t>由是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before="151" w:line="240" w:lineRule="auto"/>
        <w:ind w:left="108"/>
      </w:pPr>
      <w:r>
        <w:rPr>
          <w:rFonts w:ascii="Times New Roman" w:eastAsia="Times New Roman"/>
        </w:rPr>
        <w:t>16</w:t>
      </w:r>
      <w:r>
        <w:rPr>
          <w:rFonts w:ascii="Times New Roman" w:eastAsia="Times New Roman"/>
          <w:b/>
        </w:rPr>
        <w:t>.</w:t>
      </w:r>
      <w:r>
        <w:t>（</w:t>
      </w:r>
      <w:r>
        <w:rPr>
          <w:rFonts w:ascii="Times New Roman" w:eastAsia="Times New Roman"/>
        </w:rPr>
        <w:t xml:space="preserve">10 </w:t>
      </w:r>
      <w:r>
        <w:t xml:space="preserve">分）根据下图所示实验装置回答问题。 </w:t>
      </w:r>
    </w:p>
    <w:p>
      <w:pPr>
        <w:pStyle w:val="2"/>
        <w:spacing w:before="12" w:line="240" w:lineRule="auto"/>
        <w:rPr>
          <w:sz w:val="12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881380</wp:posOffset>
            </wp:positionH>
            <wp:positionV relativeFrom="paragraph">
              <wp:posOffset>130175</wp:posOffset>
            </wp:positionV>
            <wp:extent cx="4867275" cy="1485900"/>
            <wp:effectExtent l="0" t="0" r="0" b="0"/>
            <wp:wrapTopAndBottom/>
            <wp:docPr id="19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4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numPr>
          <w:ilvl w:val="0"/>
          <w:numId w:val="10"/>
        </w:numPr>
        <w:tabs>
          <w:tab w:val="left" w:pos="854"/>
          <w:tab w:val="left" w:pos="3778"/>
          <w:tab w:val="left" w:pos="4618"/>
        </w:tabs>
        <w:spacing w:before="128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写</w:t>
      </w:r>
      <w:r>
        <w:rPr>
          <w:spacing w:val="-3"/>
          <w:sz w:val="21"/>
        </w:rPr>
        <w:t>出</w:t>
      </w:r>
      <w:r>
        <w:rPr>
          <w:sz w:val="21"/>
        </w:rPr>
        <w:t>图</w:t>
      </w:r>
      <w:r>
        <w:rPr>
          <w:spacing w:val="-3"/>
          <w:sz w:val="21"/>
        </w:rPr>
        <w:t>中</w:t>
      </w:r>
      <w:r>
        <w:rPr>
          <w:sz w:val="21"/>
        </w:rPr>
        <w:t>指</w:t>
      </w:r>
      <w:r>
        <w:rPr>
          <w:spacing w:val="-3"/>
          <w:sz w:val="21"/>
        </w:rPr>
        <w:t>定</w:t>
      </w:r>
      <w:r>
        <w:rPr>
          <w:sz w:val="21"/>
        </w:rPr>
        <w:t>仪</w:t>
      </w:r>
      <w:r>
        <w:rPr>
          <w:spacing w:val="-3"/>
          <w:sz w:val="21"/>
        </w:rPr>
        <w:t>器名</w:t>
      </w:r>
      <w:r>
        <w:rPr>
          <w:sz w:val="21"/>
        </w:rPr>
        <w:t>称：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；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10"/>
        </w:numPr>
        <w:tabs>
          <w:tab w:val="left" w:pos="837"/>
          <w:tab w:val="left" w:pos="2398"/>
          <w:tab w:val="left" w:pos="5770"/>
        </w:tabs>
        <w:spacing w:before="151" w:after="0" w:line="240" w:lineRule="auto"/>
        <w:ind w:left="821" w:right="307" w:hanging="514"/>
        <w:jc w:val="left"/>
        <w:rPr>
          <w:sz w:val="21"/>
        </w:rPr>
      </w:pPr>
      <w:r>
        <w:rPr>
          <w:sz w:val="21"/>
        </w:rPr>
        <w:t>实</w:t>
      </w:r>
      <w:r>
        <w:rPr>
          <w:spacing w:val="-3"/>
          <w:sz w:val="21"/>
        </w:rPr>
        <w:t>验</w:t>
      </w:r>
      <w:r>
        <w:rPr>
          <w:sz w:val="21"/>
        </w:rPr>
        <w:t>室</w:t>
      </w:r>
      <w:r>
        <w:rPr>
          <w:spacing w:val="-3"/>
          <w:sz w:val="21"/>
        </w:rPr>
        <w:t>用</w:t>
      </w:r>
      <w:r>
        <w:rPr>
          <w:sz w:val="21"/>
        </w:rPr>
        <w:t>氯</w:t>
      </w:r>
      <w:r>
        <w:rPr>
          <w:spacing w:val="-3"/>
          <w:sz w:val="21"/>
        </w:rPr>
        <w:t>酸</w:t>
      </w:r>
      <w:r>
        <w:rPr>
          <w:sz w:val="21"/>
        </w:rPr>
        <w:t>钾</w:t>
      </w:r>
      <w:r>
        <w:rPr>
          <w:spacing w:val="-3"/>
          <w:sz w:val="21"/>
        </w:rPr>
        <w:t>制</w:t>
      </w:r>
      <w:r>
        <w:rPr>
          <w:sz w:val="21"/>
        </w:rPr>
        <w:t>取氧</w:t>
      </w:r>
      <w:r>
        <w:rPr>
          <w:spacing w:val="-3"/>
          <w:sz w:val="21"/>
        </w:rPr>
        <w:t>气</w:t>
      </w:r>
      <w:r>
        <w:rPr>
          <w:sz w:val="21"/>
        </w:rPr>
        <w:t>，</w:t>
      </w:r>
      <w:r>
        <w:rPr>
          <w:spacing w:val="-3"/>
          <w:sz w:val="21"/>
        </w:rPr>
        <w:t>应</w:t>
      </w:r>
      <w:r>
        <w:rPr>
          <w:sz w:val="21"/>
        </w:rPr>
        <w:t>选</w:t>
      </w:r>
      <w:r>
        <w:rPr>
          <w:spacing w:val="-3"/>
          <w:sz w:val="21"/>
        </w:rPr>
        <w:t>用</w:t>
      </w:r>
      <w:r>
        <w:rPr>
          <w:sz w:val="21"/>
        </w:rPr>
        <w:t>的</w:t>
      </w:r>
      <w:r>
        <w:rPr>
          <w:spacing w:val="-3"/>
          <w:sz w:val="21"/>
        </w:rPr>
        <w:t>发</w:t>
      </w:r>
      <w:r>
        <w:rPr>
          <w:sz w:val="21"/>
        </w:rPr>
        <w:t>生</w:t>
      </w:r>
      <w:r>
        <w:rPr>
          <w:spacing w:val="-3"/>
          <w:sz w:val="21"/>
        </w:rPr>
        <w:t>装</w:t>
      </w:r>
      <w:r>
        <w:rPr>
          <w:sz w:val="21"/>
        </w:rPr>
        <w:t>置是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标</w:t>
      </w:r>
      <w:r>
        <w:rPr>
          <w:spacing w:val="-3"/>
          <w:sz w:val="21"/>
        </w:rPr>
        <w:t>号</w:t>
      </w:r>
      <w:r>
        <w:rPr>
          <w:sz w:val="21"/>
        </w:rPr>
        <w:t>），</w:t>
      </w:r>
      <w:r>
        <w:rPr>
          <w:spacing w:val="-3"/>
          <w:sz w:val="21"/>
        </w:rPr>
        <w:t>其</w:t>
      </w:r>
      <w:r>
        <w:rPr>
          <w:sz w:val="21"/>
        </w:rPr>
        <w:t>反应</w:t>
      </w:r>
      <w:r>
        <w:rPr>
          <w:spacing w:val="-3"/>
          <w:sz w:val="21"/>
        </w:rPr>
        <w:t>的</w:t>
      </w:r>
      <w:r>
        <w:rPr>
          <w:spacing w:val="-13"/>
          <w:sz w:val="21"/>
        </w:rPr>
        <w:t>符</w:t>
      </w:r>
      <w:r>
        <w:rPr>
          <w:sz w:val="21"/>
        </w:rPr>
        <w:t>号表</w:t>
      </w:r>
      <w:r>
        <w:rPr>
          <w:spacing w:val="-3"/>
          <w:sz w:val="21"/>
        </w:rPr>
        <w:t>达</w:t>
      </w:r>
      <w:r>
        <w:rPr>
          <w:sz w:val="21"/>
        </w:rPr>
        <w:t>式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10"/>
        </w:numPr>
        <w:tabs>
          <w:tab w:val="left" w:pos="852"/>
          <w:tab w:val="left" w:pos="2396"/>
          <w:tab w:val="left" w:pos="3917"/>
        </w:tabs>
        <w:spacing w:before="1" w:after="0" w:line="240" w:lineRule="auto"/>
        <w:ind w:left="818" w:right="269" w:hanging="497"/>
        <w:jc w:val="left"/>
        <w:rPr>
          <w:sz w:val="21"/>
        </w:rPr>
      </w:pPr>
      <w:r>
        <w:rPr>
          <w:sz w:val="21"/>
        </w:rPr>
        <w:t>用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E</w:t>
      </w:r>
      <w:r>
        <w:rPr>
          <w:rFonts w:ascii="Times New Roman" w:eastAsia="Times New Roman"/>
          <w:spacing w:val="6"/>
          <w:sz w:val="21"/>
        </w:rPr>
        <w:t xml:space="preserve"> </w:t>
      </w:r>
      <w:r>
        <w:rPr>
          <w:spacing w:val="-3"/>
          <w:sz w:val="21"/>
        </w:rPr>
        <w:t>装</w:t>
      </w:r>
      <w:r>
        <w:rPr>
          <w:sz w:val="21"/>
        </w:rPr>
        <w:t>置收</w:t>
      </w:r>
      <w:r>
        <w:rPr>
          <w:spacing w:val="-3"/>
          <w:sz w:val="21"/>
        </w:rPr>
        <w:t>集</w:t>
      </w:r>
      <w:r>
        <w:rPr>
          <w:sz w:val="21"/>
        </w:rPr>
        <w:t>氧气</w:t>
      </w:r>
      <w:r>
        <w:rPr>
          <w:spacing w:val="-3"/>
          <w:sz w:val="21"/>
        </w:rPr>
        <w:t>的</w:t>
      </w:r>
      <w:r>
        <w:rPr>
          <w:sz w:val="21"/>
        </w:rPr>
        <w:t>原因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pacing w:val="-3"/>
          <w:sz w:val="21"/>
        </w:rPr>
        <w:t>；</w:t>
      </w:r>
      <w:r>
        <w:rPr>
          <w:sz w:val="21"/>
        </w:rPr>
        <w:t>若</w:t>
      </w:r>
      <w:r>
        <w:rPr>
          <w:spacing w:val="-3"/>
          <w:sz w:val="21"/>
        </w:rPr>
        <w:t>用</w:t>
      </w:r>
      <w:r>
        <w:rPr>
          <w:sz w:val="21"/>
        </w:rPr>
        <w:t>排</w:t>
      </w:r>
      <w:r>
        <w:rPr>
          <w:spacing w:val="-3"/>
          <w:sz w:val="21"/>
        </w:rPr>
        <w:t>空气</w:t>
      </w:r>
      <w:r>
        <w:rPr>
          <w:sz w:val="21"/>
        </w:rPr>
        <w:t>法收</w:t>
      </w:r>
      <w:r>
        <w:rPr>
          <w:spacing w:val="-3"/>
          <w:sz w:val="21"/>
        </w:rPr>
        <w:t>集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，</w:t>
      </w:r>
      <w:r>
        <w:rPr>
          <w:spacing w:val="-3"/>
          <w:sz w:val="21"/>
        </w:rPr>
        <w:t>检</w:t>
      </w:r>
      <w:r>
        <w:rPr>
          <w:sz w:val="21"/>
        </w:rPr>
        <w:t>验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是</w:t>
      </w:r>
      <w:r>
        <w:rPr>
          <w:sz w:val="21"/>
        </w:rPr>
        <w:t>否收</w:t>
      </w:r>
      <w:r>
        <w:rPr>
          <w:spacing w:val="-11"/>
          <w:sz w:val="21"/>
        </w:rPr>
        <w:t>集</w:t>
      </w:r>
      <w:r>
        <w:rPr>
          <w:sz w:val="21"/>
        </w:rPr>
        <w:t>满的</w:t>
      </w:r>
      <w:r>
        <w:rPr>
          <w:spacing w:val="-3"/>
          <w:sz w:val="21"/>
        </w:rPr>
        <w:t>方</w:t>
      </w:r>
      <w:r>
        <w:rPr>
          <w:sz w:val="21"/>
        </w:rPr>
        <w:t>法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10"/>
        </w:numPr>
        <w:tabs>
          <w:tab w:val="left" w:pos="854"/>
          <w:tab w:val="left" w:pos="2607"/>
        </w:tabs>
        <w:spacing w:before="0" w:after="0" w:line="240" w:lineRule="auto"/>
        <w:ind w:left="821" w:right="243" w:hanging="497"/>
        <w:jc w:val="left"/>
        <w:rPr>
          <w:sz w:val="21"/>
        </w:rPr>
      </w:pPr>
      <w:r>
        <w:rPr>
          <w:position w:val="2"/>
          <w:sz w:val="21"/>
        </w:rPr>
        <w:t>已</w:t>
      </w:r>
      <w:r>
        <w:rPr>
          <w:spacing w:val="-3"/>
          <w:position w:val="2"/>
          <w:sz w:val="21"/>
        </w:rPr>
        <w:t>知</w:t>
      </w:r>
      <w:r>
        <w:rPr>
          <w:position w:val="2"/>
          <w:sz w:val="21"/>
        </w:rPr>
        <w:t>甲</w:t>
      </w:r>
      <w:r>
        <w:rPr>
          <w:spacing w:val="-3"/>
          <w:position w:val="2"/>
          <w:sz w:val="21"/>
        </w:rPr>
        <w:t>烷</w:t>
      </w:r>
      <w:r>
        <w:rPr>
          <w:position w:val="2"/>
          <w:sz w:val="21"/>
        </w:rPr>
        <w:t>（</w:t>
      </w:r>
      <w:r>
        <w:rPr>
          <w:rFonts w:ascii="Times New Roman" w:eastAsia="Times New Roman"/>
          <w:position w:val="2"/>
          <w:sz w:val="21"/>
        </w:rPr>
        <w:t>CH</w:t>
      </w:r>
      <w:r>
        <w:rPr>
          <w:rFonts w:ascii="Times New Roman" w:eastAsia="Times New Roman"/>
          <w:sz w:val="14"/>
        </w:rPr>
        <w:t>4</w:t>
      </w:r>
      <w:r>
        <w:rPr>
          <w:position w:val="2"/>
          <w:sz w:val="21"/>
        </w:rPr>
        <w:t>）</w:t>
      </w:r>
      <w:r>
        <w:rPr>
          <w:spacing w:val="-3"/>
          <w:position w:val="2"/>
          <w:sz w:val="21"/>
        </w:rPr>
        <w:t>气</w:t>
      </w:r>
      <w:r>
        <w:rPr>
          <w:position w:val="2"/>
          <w:sz w:val="21"/>
        </w:rPr>
        <w:t>体难</w:t>
      </w:r>
      <w:r>
        <w:rPr>
          <w:spacing w:val="-3"/>
          <w:position w:val="2"/>
          <w:sz w:val="21"/>
        </w:rPr>
        <w:t>溶</w:t>
      </w:r>
      <w:r>
        <w:rPr>
          <w:position w:val="2"/>
          <w:sz w:val="21"/>
        </w:rPr>
        <w:t>于</w:t>
      </w:r>
      <w:r>
        <w:rPr>
          <w:spacing w:val="-3"/>
          <w:position w:val="2"/>
          <w:sz w:val="21"/>
        </w:rPr>
        <w:t>水</w:t>
      </w:r>
      <w:r>
        <w:rPr>
          <w:position w:val="2"/>
          <w:sz w:val="21"/>
        </w:rPr>
        <w:t>，</w:t>
      </w:r>
      <w:r>
        <w:rPr>
          <w:spacing w:val="-3"/>
          <w:position w:val="2"/>
          <w:sz w:val="21"/>
        </w:rPr>
        <w:t>密</w:t>
      </w:r>
      <w:r>
        <w:rPr>
          <w:position w:val="2"/>
          <w:sz w:val="21"/>
        </w:rPr>
        <w:t>度</w:t>
      </w:r>
      <w:r>
        <w:rPr>
          <w:spacing w:val="-3"/>
          <w:position w:val="2"/>
          <w:sz w:val="21"/>
        </w:rPr>
        <w:t>小</w:t>
      </w:r>
      <w:r>
        <w:rPr>
          <w:position w:val="2"/>
          <w:sz w:val="21"/>
        </w:rPr>
        <w:t>于</w:t>
      </w:r>
      <w:r>
        <w:rPr>
          <w:spacing w:val="-3"/>
          <w:position w:val="2"/>
          <w:sz w:val="21"/>
        </w:rPr>
        <w:t>空</w:t>
      </w:r>
      <w:r>
        <w:rPr>
          <w:position w:val="2"/>
          <w:sz w:val="21"/>
        </w:rPr>
        <w:t>气，</w:t>
      </w:r>
      <w:r>
        <w:rPr>
          <w:spacing w:val="-3"/>
          <w:position w:val="2"/>
          <w:sz w:val="21"/>
        </w:rPr>
        <w:t>若</w:t>
      </w:r>
      <w:r>
        <w:rPr>
          <w:position w:val="2"/>
          <w:sz w:val="21"/>
        </w:rPr>
        <w:t>要</w:t>
      </w:r>
      <w:r>
        <w:rPr>
          <w:spacing w:val="-3"/>
          <w:position w:val="2"/>
          <w:sz w:val="21"/>
        </w:rPr>
        <w:t>收</w:t>
      </w:r>
      <w:r>
        <w:rPr>
          <w:position w:val="2"/>
          <w:sz w:val="21"/>
        </w:rPr>
        <w:t>集</w:t>
      </w:r>
      <w:r>
        <w:rPr>
          <w:spacing w:val="-3"/>
          <w:position w:val="2"/>
          <w:sz w:val="21"/>
        </w:rPr>
        <w:t>干</w:t>
      </w:r>
      <w:r>
        <w:rPr>
          <w:position w:val="2"/>
          <w:sz w:val="21"/>
        </w:rPr>
        <w:t>燥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甲</w:t>
      </w:r>
      <w:r>
        <w:rPr>
          <w:spacing w:val="-3"/>
          <w:position w:val="2"/>
          <w:sz w:val="21"/>
        </w:rPr>
        <w:t>烷</w:t>
      </w:r>
      <w:r>
        <w:rPr>
          <w:position w:val="2"/>
          <w:sz w:val="21"/>
        </w:rPr>
        <w:t>气体</w:t>
      </w:r>
      <w:r>
        <w:rPr>
          <w:spacing w:val="-3"/>
          <w:position w:val="2"/>
          <w:sz w:val="21"/>
        </w:rPr>
        <w:t>，</w:t>
      </w:r>
      <w:r>
        <w:rPr>
          <w:position w:val="2"/>
          <w:sz w:val="21"/>
        </w:rPr>
        <w:t>应</w:t>
      </w:r>
      <w:r>
        <w:rPr>
          <w:sz w:val="21"/>
        </w:rPr>
        <w:t>选用</w:t>
      </w:r>
      <w:r>
        <w:rPr>
          <w:spacing w:val="-3"/>
          <w:sz w:val="21"/>
        </w:rPr>
        <w:t>的</w:t>
      </w:r>
      <w:r>
        <w:rPr>
          <w:sz w:val="21"/>
        </w:rPr>
        <w:t>装</w:t>
      </w:r>
      <w:r>
        <w:rPr>
          <w:spacing w:val="-3"/>
          <w:sz w:val="21"/>
        </w:rPr>
        <w:t>置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填标</w:t>
      </w:r>
      <w:r>
        <w:rPr>
          <w:sz w:val="21"/>
        </w:rPr>
        <w:t>号）。</w:t>
      </w:r>
    </w:p>
    <w:p>
      <w:pPr>
        <w:spacing w:after="0" w:line="240" w:lineRule="auto"/>
        <w:jc w:val="left"/>
        <w:rPr>
          <w:sz w:val="21"/>
        </w:rPr>
        <w:sectPr>
          <w:pgSz w:w="10440" w:h="14750"/>
          <w:pgMar w:top="1200" w:right="1020" w:bottom="1440" w:left="1020" w:header="0" w:footer="1245" w:gutter="0"/>
          <w:cols w:space="708" w:num="1"/>
        </w:sectPr>
      </w:pPr>
    </w:p>
    <w:p>
      <w:pPr>
        <w:pStyle w:val="2"/>
        <w:spacing w:before="61" w:line="240" w:lineRule="auto"/>
        <w:ind w:left="113"/>
      </w:pPr>
      <w:r>
        <w:rPr>
          <w:rFonts w:ascii="Times New Roman" w:eastAsia="Times New Roman"/>
        </w:rPr>
        <w:t>17</w:t>
      </w:r>
      <w:r>
        <w:rPr>
          <w:rFonts w:ascii="Times New Roman" w:eastAsia="Times New Roman"/>
          <w:b/>
        </w:rPr>
        <w:t>.</w:t>
      </w:r>
      <w:r>
        <w:t>（</w:t>
      </w:r>
      <w:r>
        <w:rPr>
          <w:rFonts w:ascii="Times New Roman" w:eastAsia="Times New Roman"/>
        </w:rPr>
        <w:t xml:space="preserve">12 </w:t>
      </w:r>
      <w:r>
        <w:t xml:space="preserve">分）某实验小组利用下图所示装置测定空气中氧气的含量。 </w:t>
      </w:r>
    </w:p>
    <w:p>
      <w:pPr>
        <w:pStyle w:val="2"/>
        <w:spacing w:before="132" w:line="240" w:lineRule="auto"/>
        <w:ind w:left="113"/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2286635</wp:posOffset>
            </wp:positionH>
            <wp:positionV relativeFrom="paragraph">
              <wp:posOffset>235585</wp:posOffset>
            </wp:positionV>
            <wp:extent cx="1809750" cy="1762125"/>
            <wp:effectExtent l="0" t="0" r="0" b="0"/>
            <wp:wrapNone/>
            <wp:docPr id="21" name="image15.png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5.png" descr="IMG_25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</w:rPr>
        <w:t xml:space="preserve"> </w:t>
      </w:r>
    </w:p>
    <w:p>
      <w:pPr>
        <w:pStyle w:val="2"/>
        <w:spacing w:before="129" w:line="240" w:lineRule="auto"/>
        <w:ind w:left="113"/>
      </w:pPr>
      <w:r>
        <w:rPr>
          <w:w w:val="100"/>
        </w:rPr>
        <w:t xml:space="preserve"> </w:t>
      </w:r>
    </w:p>
    <w:p>
      <w:pPr>
        <w:pStyle w:val="2"/>
        <w:spacing w:before="132" w:line="240" w:lineRule="auto"/>
        <w:ind w:left="113"/>
      </w:pPr>
      <w:r>
        <w:rPr>
          <w:w w:val="100"/>
        </w:rPr>
        <w:t xml:space="preserve"> </w:t>
      </w:r>
    </w:p>
    <w:p>
      <w:pPr>
        <w:pStyle w:val="2"/>
        <w:spacing w:before="132" w:line="240" w:lineRule="auto"/>
        <w:ind w:left="113"/>
      </w:pPr>
      <w:r>
        <w:rPr>
          <w:w w:val="100"/>
        </w:rPr>
        <w:t xml:space="preserve"> </w:t>
      </w:r>
    </w:p>
    <w:p>
      <w:pPr>
        <w:pStyle w:val="2"/>
        <w:spacing w:before="129" w:line="240" w:lineRule="auto"/>
        <w:ind w:left="113"/>
      </w:pPr>
      <w:r>
        <w:rPr>
          <w:w w:val="100"/>
        </w:rPr>
        <w:t xml:space="preserve"> </w:t>
      </w:r>
    </w:p>
    <w:p>
      <w:pPr>
        <w:pStyle w:val="2"/>
        <w:spacing w:before="132" w:line="240" w:lineRule="auto"/>
        <w:ind w:left="113"/>
      </w:pPr>
      <w:r>
        <w:rPr>
          <w:w w:val="100"/>
        </w:rPr>
        <w:t xml:space="preserve"> </w:t>
      </w:r>
    </w:p>
    <w:p>
      <w:pPr>
        <w:pStyle w:val="2"/>
        <w:spacing w:before="132" w:line="240" w:lineRule="auto"/>
        <w:ind w:left="113"/>
      </w:pPr>
      <w:r>
        <w:rPr>
          <w:w w:val="100"/>
        </w:rPr>
        <w:t xml:space="preserve"> </w:t>
      </w:r>
    </w:p>
    <w:p>
      <w:pPr>
        <w:pStyle w:val="2"/>
        <w:spacing w:before="129" w:line="240" w:lineRule="auto"/>
        <w:ind w:left="113"/>
      </w:pPr>
      <w:r>
        <w:rPr>
          <w:w w:val="100"/>
        </w:rPr>
        <w:t xml:space="preserve"> </w:t>
      </w:r>
    </w:p>
    <w:p>
      <w:pPr>
        <w:pStyle w:val="2"/>
        <w:spacing w:line="240" w:lineRule="auto"/>
        <w:rPr>
          <w:sz w:val="20"/>
        </w:rPr>
      </w:pPr>
    </w:p>
    <w:p>
      <w:pPr>
        <w:pStyle w:val="2"/>
        <w:spacing w:before="8" w:line="240" w:lineRule="auto"/>
      </w:pPr>
    </w:p>
    <w:p>
      <w:pPr>
        <w:pStyle w:val="2"/>
        <w:spacing w:line="240" w:lineRule="auto"/>
        <w:ind w:left="396"/>
      </w:pPr>
      <w:r>
        <w:rPr>
          <w:spacing w:val="-3"/>
        </w:rPr>
        <w:t>【</w:t>
      </w:r>
      <w:r>
        <w:rPr>
          <w:b/>
        </w:rPr>
        <w:t>查阅资料</w:t>
      </w:r>
      <w:r>
        <w:rPr>
          <w:spacing w:val="-2"/>
        </w:rPr>
        <w:t>】白磷</w:t>
      </w:r>
      <w:r>
        <w:t>（</w:t>
      </w:r>
      <w:r>
        <w:rPr>
          <w:rFonts w:ascii="Times New Roman" w:hAnsi="Times New Roman" w:eastAsia="Times New Roman"/>
        </w:rPr>
        <w:t>P</w:t>
      </w:r>
      <w:r>
        <w:t>）</w:t>
      </w:r>
      <w:r>
        <w:rPr>
          <w:spacing w:val="-8"/>
        </w:rPr>
        <w:t xml:space="preserve">燃烧所需的最低温度为 </w:t>
      </w:r>
      <w:r>
        <w:rPr>
          <w:rFonts w:ascii="Times New Roman" w:hAnsi="Times New Roman" w:eastAsia="Times New Roman"/>
        </w:rPr>
        <w:t>40</w:t>
      </w:r>
      <w:r>
        <w:rPr>
          <w:rFonts w:ascii="Times New Roman" w:hAnsi="Times New Roman" w:eastAsia="Times New Roman"/>
          <w:spacing w:val="51"/>
        </w:rPr>
        <w:t xml:space="preserve"> </w:t>
      </w:r>
      <w:r>
        <w:t>℃。</w:t>
      </w:r>
    </w:p>
    <w:p>
      <w:pPr>
        <w:pStyle w:val="2"/>
        <w:spacing w:before="129" w:line="240" w:lineRule="auto"/>
        <w:ind w:left="396"/>
      </w:pPr>
      <w:r>
        <w:t>【</w:t>
      </w:r>
      <w:r>
        <w:rPr>
          <w:b/>
        </w:rPr>
        <w:t>提出问题</w:t>
      </w:r>
      <w:r>
        <w:t>】氧气体积约占空气总体积的多少？</w:t>
      </w:r>
    </w:p>
    <w:p>
      <w:pPr>
        <w:pStyle w:val="2"/>
        <w:spacing w:before="132" w:line="240" w:lineRule="auto"/>
        <w:ind w:left="538" w:right="156" w:hanging="142"/>
      </w:pPr>
      <w:r>
        <w:t>【</w:t>
      </w:r>
      <w:r>
        <w:rPr>
          <w:b/>
        </w:rPr>
        <w:t>实验准备</w:t>
      </w:r>
      <w:r>
        <w:t xml:space="preserve">】锥形瓶内空气体积为 </w:t>
      </w:r>
      <w:r>
        <w:rPr>
          <w:rFonts w:ascii="Times New Roman" w:eastAsia="Times New Roman"/>
        </w:rPr>
        <w:t xml:space="preserve">250 mL </w:t>
      </w:r>
      <w:r>
        <w:t xml:space="preserve">，注射器中水的体积为 </w:t>
      </w:r>
      <w:r>
        <w:rPr>
          <w:rFonts w:ascii="Times New Roman" w:eastAsia="Times New Roman"/>
        </w:rPr>
        <w:t xml:space="preserve">60 mL </w:t>
      </w:r>
      <w:r>
        <w:t>，该装置气密性良好。</w:t>
      </w:r>
    </w:p>
    <w:p>
      <w:pPr>
        <w:pStyle w:val="2"/>
        <w:spacing w:line="240" w:lineRule="auto"/>
        <w:ind w:left="538" w:right="214" w:hanging="142"/>
      </w:pPr>
      <w:r>
        <w:t>【</w:t>
      </w:r>
      <w:r>
        <w:rPr>
          <w:b/>
        </w:rPr>
        <w:t>实验探究</w:t>
      </w:r>
      <w:r>
        <w:t>】装入药品，按图中所示连接好仪器，夹紧弹簧夹，先将锥形瓶底部放入热水中，白磷很快被引燃，然后将锥形瓶从热水中取出。</w:t>
      </w:r>
    </w:p>
    <w:p>
      <w:pPr>
        <w:spacing w:before="0" w:line="240" w:lineRule="auto"/>
        <w:ind w:left="396" w:right="0" w:firstLine="0"/>
        <w:jc w:val="left"/>
        <w:rPr>
          <w:sz w:val="21"/>
        </w:rPr>
      </w:pPr>
      <w:r>
        <w:rPr>
          <w:sz w:val="21"/>
        </w:rPr>
        <w:t>【</w:t>
      </w:r>
      <w:r>
        <w:rPr>
          <w:b/>
          <w:sz w:val="21"/>
        </w:rPr>
        <w:t>现象分析</w:t>
      </w:r>
      <w:r>
        <w:rPr>
          <w:sz w:val="21"/>
        </w:rPr>
        <w:t>】</w:t>
      </w:r>
    </w:p>
    <w:p>
      <w:pPr>
        <w:pStyle w:val="7"/>
        <w:numPr>
          <w:ilvl w:val="0"/>
          <w:numId w:val="11"/>
        </w:numPr>
        <w:tabs>
          <w:tab w:val="left" w:pos="854"/>
          <w:tab w:val="left" w:pos="7048"/>
        </w:tabs>
        <w:spacing w:before="127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将</w:t>
      </w:r>
      <w:r>
        <w:rPr>
          <w:spacing w:val="-3"/>
          <w:sz w:val="21"/>
        </w:rPr>
        <w:t>锥</w:t>
      </w:r>
      <w:r>
        <w:rPr>
          <w:sz w:val="21"/>
        </w:rPr>
        <w:t>形</w:t>
      </w:r>
      <w:r>
        <w:rPr>
          <w:spacing w:val="-3"/>
          <w:sz w:val="21"/>
        </w:rPr>
        <w:t>瓶</w:t>
      </w:r>
      <w:r>
        <w:rPr>
          <w:sz w:val="21"/>
        </w:rPr>
        <w:t>底</w:t>
      </w:r>
      <w:r>
        <w:rPr>
          <w:spacing w:val="-3"/>
          <w:sz w:val="21"/>
        </w:rPr>
        <w:t>部</w:t>
      </w:r>
      <w:r>
        <w:rPr>
          <w:sz w:val="21"/>
        </w:rPr>
        <w:t>放</w:t>
      </w:r>
      <w:r>
        <w:rPr>
          <w:spacing w:val="-3"/>
          <w:sz w:val="21"/>
        </w:rPr>
        <w:t>入热</w:t>
      </w:r>
      <w:r>
        <w:rPr>
          <w:sz w:val="21"/>
        </w:rPr>
        <w:t>水中</w:t>
      </w:r>
      <w:r>
        <w:rPr>
          <w:spacing w:val="-3"/>
          <w:sz w:val="21"/>
        </w:rPr>
        <w:t>，</w:t>
      </w:r>
      <w:r>
        <w:rPr>
          <w:sz w:val="21"/>
        </w:rPr>
        <w:t>白</w:t>
      </w:r>
      <w:r>
        <w:rPr>
          <w:spacing w:val="-3"/>
          <w:sz w:val="21"/>
        </w:rPr>
        <w:t>磷</w:t>
      </w:r>
      <w:r>
        <w:rPr>
          <w:sz w:val="21"/>
        </w:rPr>
        <w:t>被</w:t>
      </w:r>
      <w:r>
        <w:rPr>
          <w:spacing w:val="-3"/>
          <w:sz w:val="21"/>
        </w:rPr>
        <w:t>引</w:t>
      </w:r>
      <w:r>
        <w:rPr>
          <w:sz w:val="21"/>
        </w:rPr>
        <w:t>燃</w:t>
      </w:r>
      <w:r>
        <w:rPr>
          <w:spacing w:val="-3"/>
          <w:sz w:val="21"/>
        </w:rPr>
        <w:t>，</w:t>
      </w:r>
      <w:r>
        <w:rPr>
          <w:sz w:val="21"/>
        </w:rPr>
        <w:t>白</w:t>
      </w:r>
      <w:r>
        <w:rPr>
          <w:spacing w:val="-3"/>
          <w:sz w:val="21"/>
        </w:rPr>
        <w:t>磷</w:t>
      </w:r>
      <w:r>
        <w:rPr>
          <w:sz w:val="21"/>
        </w:rPr>
        <w:t>燃烧</w:t>
      </w:r>
      <w:r>
        <w:rPr>
          <w:spacing w:val="-3"/>
          <w:sz w:val="21"/>
        </w:rPr>
        <w:t>时</w:t>
      </w:r>
      <w:r>
        <w:rPr>
          <w:sz w:val="21"/>
        </w:rPr>
        <w:t>产</w:t>
      </w:r>
      <w:r>
        <w:rPr>
          <w:spacing w:val="-3"/>
          <w:sz w:val="21"/>
        </w:rPr>
        <w:t>生</w:t>
      </w:r>
      <w:r>
        <w:rPr>
          <w:sz w:val="21"/>
        </w:rPr>
        <w:t>大量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（填</w:t>
      </w:r>
      <w:r>
        <w:rPr>
          <w:sz w:val="21"/>
        </w:rPr>
        <w:t>“白</w:t>
      </w:r>
    </w:p>
    <w:p>
      <w:pPr>
        <w:pStyle w:val="2"/>
        <w:tabs>
          <w:tab w:val="left" w:pos="2256"/>
        </w:tabs>
        <w:spacing w:before="132" w:line="240" w:lineRule="auto"/>
        <w:ind w:left="890" w:right="142"/>
      </w:pPr>
      <w:r>
        <w:t>烟”</w:t>
      </w:r>
      <w:r>
        <w:rPr>
          <w:spacing w:val="-3"/>
        </w:rPr>
        <w:t>或</w:t>
      </w:r>
      <w:r>
        <w:t>“</w:t>
      </w:r>
      <w:r>
        <w:rPr>
          <w:spacing w:val="-3"/>
        </w:rPr>
        <w:t>白</w:t>
      </w:r>
      <w:r>
        <w:t>雾”）</w:t>
      </w:r>
      <w:r>
        <w:rPr>
          <w:spacing w:val="-3"/>
        </w:rPr>
        <w:t>并</w:t>
      </w:r>
      <w:r>
        <w:t>放</w:t>
      </w:r>
      <w:r>
        <w:rPr>
          <w:spacing w:val="-3"/>
        </w:rPr>
        <w:t>出</w:t>
      </w:r>
      <w:r>
        <w:t>热量</w:t>
      </w:r>
      <w:r>
        <w:rPr>
          <w:spacing w:val="-3"/>
        </w:rPr>
        <w:t>；</w:t>
      </w:r>
      <w:r>
        <w:t>足</w:t>
      </w:r>
      <w:r>
        <w:rPr>
          <w:spacing w:val="-3"/>
        </w:rPr>
        <w:t>量</w:t>
      </w:r>
      <w:r>
        <w:t>的</w:t>
      </w:r>
      <w:r>
        <w:rPr>
          <w:spacing w:val="-3"/>
        </w:rPr>
        <w:t>白</w:t>
      </w:r>
      <w:r>
        <w:t>磷</w:t>
      </w:r>
      <w:r>
        <w:rPr>
          <w:spacing w:val="-3"/>
        </w:rPr>
        <w:t>在</w:t>
      </w:r>
      <w:r>
        <w:t>锥</w:t>
      </w:r>
      <w:r>
        <w:rPr>
          <w:spacing w:val="-3"/>
        </w:rPr>
        <w:t>形</w:t>
      </w:r>
      <w:r>
        <w:t>瓶中</w:t>
      </w:r>
      <w:r>
        <w:rPr>
          <w:spacing w:val="-3"/>
        </w:rPr>
        <w:t>未</w:t>
      </w:r>
      <w:r>
        <w:t>能</w:t>
      </w:r>
      <w:r>
        <w:rPr>
          <w:spacing w:val="-3"/>
        </w:rPr>
        <w:t>全</w:t>
      </w:r>
      <w:r>
        <w:t>部</w:t>
      </w:r>
      <w:r>
        <w:rPr>
          <w:spacing w:val="-3"/>
        </w:rPr>
        <w:t>燃</w:t>
      </w:r>
      <w:r>
        <w:t>烧</w:t>
      </w:r>
      <w:r>
        <w:rPr>
          <w:spacing w:val="-3"/>
        </w:rPr>
        <w:t>，</w:t>
      </w:r>
      <w:r>
        <w:t>说</w:t>
      </w:r>
      <w:r>
        <w:rPr>
          <w:spacing w:val="-3"/>
        </w:rPr>
        <w:t>明</w:t>
      </w:r>
      <w:r>
        <w:t>瓶内剩余</w:t>
      </w:r>
      <w:r>
        <w:rPr>
          <w:spacing w:val="-3"/>
        </w:rPr>
        <w:t>气</w:t>
      </w:r>
      <w:r>
        <w:t>体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</w:t>
      </w:r>
      <w:r>
        <w:rPr>
          <w:spacing w:val="-3"/>
        </w:rPr>
        <w:t>填</w:t>
      </w:r>
      <w:r>
        <w:t>“</w:t>
      </w:r>
      <w:r>
        <w:rPr>
          <w:spacing w:val="-3"/>
        </w:rPr>
        <w:t>支持</w:t>
      </w:r>
      <w:r>
        <w:t>”或</w:t>
      </w:r>
      <w:r>
        <w:rPr>
          <w:spacing w:val="-3"/>
        </w:rPr>
        <w:t>“</w:t>
      </w:r>
      <w:r>
        <w:t>不</w:t>
      </w:r>
      <w:r>
        <w:rPr>
          <w:spacing w:val="-3"/>
        </w:rPr>
        <w:t>支</w:t>
      </w:r>
      <w:r>
        <w:t>持”）</w:t>
      </w:r>
      <w:r>
        <w:rPr>
          <w:spacing w:val="-3"/>
        </w:rPr>
        <w:t>燃</w:t>
      </w:r>
      <w:r>
        <w:t>烧。</w:t>
      </w:r>
    </w:p>
    <w:p>
      <w:pPr>
        <w:pStyle w:val="7"/>
        <w:numPr>
          <w:ilvl w:val="0"/>
          <w:numId w:val="11"/>
        </w:numPr>
        <w:tabs>
          <w:tab w:val="left" w:pos="854"/>
          <w:tab w:val="left" w:pos="4104"/>
        </w:tabs>
        <w:spacing w:before="0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白</w:t>
      </w:r>
      <w:r>
        <w:rPr>
          <w:spacing w:val="-3"/>
          <w:sz w:val="21"/>
        </w:rPr>
        <w:t>磷</w:t>
      </w:r>
      <w:r>
        <w:rPr>
          <w:sz w:val="21"/>
        </w:rPr>
        <w:t>燃</w:t>
      </w:r>
      <w:r>
        <w:rPr>
          <w:spacing w:val="-3"/>
          <w:sz w:val="21"/>
        </w:rPr>
        <w:t>烧</w:t>
      </w:r>
      <w:r>
        <w:rPr>
          <w:sz w:val="21"/>
        </w:rPr>
        <w:t>反</w:t>
      </w:r>
      <w:r>
        <w:rPr>
          <w:spacing w:val="-3"/>
          <w:sz w:val="21"/>
        </w:rPr>
        <w:t>应</w:t>
      </w:r>
      <w:r>
        <w:rPr>
          <w:sz w:val="21"/>
        </w:rPr>
        <w:t>的</w:t>
      </w:r>
      <w:r>
        <w:rPr>
          <w:spacing w:val="-3"/>
          <w:sz w:val="21"/>
        </w:rPr>
        <w:t>符号</w:t>
      </w:r>
      <w:r>
        <w:rPr>
          <w:sz w:val="21"/>
        </w:rPr>
        <w:t>表达</w:t>
      </w:r>
      <w:r>
        <w:rPr>
          <w:spacing w:val="-3"/>
          <w:sz w:val="21"/>
        </w:rPr>
        <w:t>式</w:t>
      </w:r>
      <w:r>
        <w:rPr>
          <w:sz w:val="21"/>
        </w:rPr>
        <w:t>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11"/>
        </w:numPr>
        <w:tabs>
          <w:tab w:val="left" w:pos="854"/>
          <w:tab w:val="left" w:pos="5365"/>
        </w:tabs>
        <w:spacing w:before="132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在</w:t>
      </w:r>
      <w:r>
        <w:rPr>
          <w:spacing w:val="-3"/>
          <w:sz w:val="21"/>
        </w:rPr>
        <w:t>整</w:t>
      </w:r>
      <w:r>
        <w:rPr>
          <w:sz w:val="21"/>
        </w:rPr>
        <w:t>个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过</w:t>
      </w:r>
      <w:r>
        <w:rPr>
          <w:sz w:val="21"/>
        </w:rPr>
        <w:t>程</w:t>
      </w:r>
      <w:r>
        <w:rPr>
          <w:spacing w:val="-3"/>
          <w:sz w:val="21"/>
        </w:rPr>
        <w:t>中，</w:t>
      </w:r>
      <w:r>
        <w:rPr>
          <w:sz w:val="21"/>
        </w:rPr>
        <w:t>可观</w:t>
      </w:r>
      <w:r>
        <w:rPr>
          <w:spacing w:val="-3"/>
          <w:sz w:val="21"/>
        </w:rPr>
        <w:t>察</w:t>
      </w:r>
      <w:r>
        <w:rPr>
          <w:sz w:val="21"/>
        </w:rPr>
        <w:t>到</w:t>
      </w:r>
      <w:r>
        <w:rPr>
          <w:spacing w:val="-3"/>
          <w:sz w:val="21"/>
        </w:rPr>
        <w:t>气</w:t>
      </w:r>
      <w:r>
        <w:rPr>
          <w:sz w:val="21"/>
        </w:rPr>
        <w:t>球</w:t>
      </w:r>
      <w:r>
        <w:rPr>
          <w:spacing w:val="-3"/>
          <w:sz w:val="21"/>
        </w:rPr>
        <w:t>的</w:t>
      </w:r>
      <w:r>
        <w:rPr>
          <w:sz w:val="21"/>
        </w:rPr>
        <w:t>变</w:t>
      </w:r>
      <w:r>
        <w:rPr>
          <w:spacing w:val="-3"/>
          <w:sz w:val="21"/>
        </w:rPr>
        <w:t>化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7"/>
        <w:numPr>
          <w:ilvl w:val="0"/>
          <w:numId w:val="11"/>
        </w:numPr>
        <w:tabs>
          <w:tab w:val="left" w:pos="854"/>
        </w:tabs>
        <w:spacing w:before="131" w:after="0" w:line="240" w:lineRule="auto"/>
        <w:ind w:left="818" w:right="133" w:hanging="495"/>
        <w:jc w:val="both"/>
        <w:rPr>
          <w:sz w:val="21"/>
        </w:rPr>
      </w:pPr>
      <w:r>
        <w:rPr>
          <w:spacing w:val="-3"/>
          <w:sz w:val="21"/>
        </w:rPr>
        <w:t>待白磷熄灭，锥形瓶冷却到室温后，打开弹簧夹，还可观察到的现象是：①注射</w:t>
      </w:r>
      <w:r>
        <w:rPr>
          <w:spacing w:val="-5"/>
          <w:sz w:val="21"/>
        </w:rPr>
        <w:t xml:space="preserve">器中的水自动喷射出来；②当注射器中的水还剩约 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spacing w:val="9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mL</w:t>
      </w:r>
      <w:r>
        <w:rPr>
          <w:rFonts w:ascii="Times New Roman" w:hAnsi="Times New Roman" w:eastAsia="Times New Roman"/>
          <w:spacing w:val="14"/>
          <w:sz w:val="21"/>
        </w:rPr>
        <w:t xml:space="preserve"> </w:t>
      </w:r>
      <w:r>
        <w:rPr>
          <w:spacing w:val="-3"/>
          <w:sz w:val="21"/>
        </w:rPr>
        <w:t>时停止下流。导致以上两现象发生的原因分别是：</w:t>
      </w:r>
    </w:p>
    <w:p>
      <w:pPr>
        <w:pStyle w:val="2"/>
        <w:tabs>
          <w:tab w:val="left" w:pos="1557"/>
        </w:tabs>
        <w:spacing w:line="240" w:lineRule="auto"/>
        <w:ind w:left="821"/>
      </w:pPr>
      <w:r>
        <w:t>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2"/>
        <w:tabs>
          <w:tab w:val="left" w:pos="1533"/>
        </w:tabs>
        <w:spacing w:before="130" w:line="240" w:lineRule="auto"/>
        <w:ind w:left="802"/>
      </w:pPr>
      <w:r>
        <w:rPr>
          <w:spacing w:val="-3"/>
        </w:rPr>
        <w:t>②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>
      <w:pPr>
        <w:pStyle w:val="7"/>
        <w:numPr>
          <w:ilvl w:val="0"/>
          <w:numId w:val="11"/>
        </w:numPr>
        <w:tabs>
          <w:tab w:val="left" w:pos="854"/>
          <w:tab w:val="left" w:pos="4736"/>
        </w:tabs>
        <w:spacing w:before="132" w:after="0" w:line="240" w:lineRule="auto"/>
        <w:ind w:left="853" w:right="0" w:hanging="530"/>
        <w:jc w:val="left"/>
        <w:rPr>
          <w:sz w:val="21"/>
        </w:rPr>
      </w:pPr>
      <w:r>
        <w:rPr>
          <w:sz w:val="21"/>
        </w:rPr>
        <w:t>在</w:t>
      </w:r>
      <w:r>
        <w:rPr>
          <w:spacing w:val="-3"/>
          <w:sz w:val="21"/>
        </w:rPr>
        <w:t>集</w:t>
      </w:r>
      <w:r>
        <w:rPr>
          <w:sz w:val="21"/>
        </w:rPr>
        <w:t>气</w:t>
      </w:r>
      <w:r>
        <w:rPr>
          <w:spacing w:val="-3"/>
          <w:sz w:val="21"/>
        </w:rPr>
        <w:t>瓶</w:t>
      </w:r>
      <w:r>
        <w:rPr>
          <w:sz w:val="21"/>
        </w:rPr>
        <w:t>底</w:t>
      </w:r>
      <w:r>
        <w:rPr>
          <w:spacing w:val="-3"/>
          <w:sz w:val="21"/>
        </w:rPr>
        <w:t>铺</w:t>
      </w:r>
      <w:r>
        <w:rPr>
          <w:sz w:val="21"/>
        </w:rPr>
        <w:t>一</w:t>
      </w:r>
      <w:r>
        <w:rPr>
          <w:spacing w:val="-3"/>
          <w:sz w:val="21"/>
        </w:rPr>
        <w:t>层细</w:t>
      </w:r>
      <w:r>
        <w:rPr>
          <w:sz w:val="21"/>
        </w:rPr>
        <w:t>沙的</w:t>
      </w:r>
      <w:r>
        <w:rPr>
          <w:spacing w:val="-3"/>
          <w:sz w:val="21"/>
        </w:rPr>
        <w:t>作</w:t>
      </w:r>
      <w:r>
        <w:rPr>
          <w:sz w:val="21"/>
        </w:rPr>
        <w:t>用</w:t>
      </w:r>
      <w:r>
        <w:rPr>
          <w:spacing w:val="-3"/>
          <w:sz w:val="21"/>
        </w:rPr>
        <w:t>是</w:t>
      </w:r>
      <w:r>
        <w:rPr>
          <w:sz w:val="21"/>
        </w:rPr>
        <w:t>防</w:t>
      </w:r>
      <w:r>
        <w:rPr>
          <w:spacing w:val="-3"/>
          <w:sz w:val="21"/>
        </w:rPr>
        <w:t>止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before="132" w:line="240" w:lineRule="auto"/>
        <w:ind w:left="324"/>
      </w:pPr>
      <w:r>
        <w:t>【</w:t>
      </w:r>
      <w:r>
        <w:rPr>
          <w:b/>
        </w:rPr>
        <w:t>得出结论</w:t>
      </w:r>
      <w:r>
        <w:t xml:space="preserve">】氧气约占空气总体积的 </w:t>
      </w:r>
      <w:r>
        <w:rPr>
          <w:rFonts w:ascii="Times New Roman" w:eastAsia="Times New Roman"/>
        </w:rPr>
        <w:t>1/5</w:t>
      </w:r>
      <w:r>
        <w:t>。</w:t>
      </w:r>
    </w:p>
    <w:p>
      <w:pPr>
        <w:pStyle w:val="6"/>
        <w:spacing w:before="129" w:line="240" w:lineRule="auto"/>
        <w:ind w:left="3065" w:firstLine="0"/>
      </w:pPr>
      <w:r>
        <w:t>友情提醒：做完认真检查，答案写在答题卡上相应位置</w:t>
      </w:r>
    </w:p>
    <w:sectPr>
      <w:pgSz w:w="10440" w:h="14750"/>
      <w:pgMar w:top="1180" w:right="1020" w:bottom="1440" w:left="1020" w:header="0" w:footer="1245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04.6pt;margin-top:663.9pt;height:12pt;width:112.4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 xml:space="preserve">化学试卷 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页，共 </w:t>
                </w:r>
                <w:r>
                  <w:rPr>
                    <w:rFonts w:ascii="Times New Roman" w:eastAsia="Times New Roman"/>
                    <w:sz w:val="18"/>
                  </w:rPr>
                  <w:t xml:space="preserve">6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8EF7"/>
    <w:multiLevelType w:val="multilevel"/>
    <w:tmpl w:val="10D68EF7"/>
    <w:lvl w:ilvl="0" w:tentative="0">
      <w:start w:val="1"/>
      <w:numFmt w:val="decimal"/>
      <w:lvlText w:val="（%1）"/>
      <w:lvlJc w:val="left"/>
      <w:pPr>
        <w:ind w:left="853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13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19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7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2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79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3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6" w:hanging="529"/>
      </w:pPr>
      <w:rPr>
        <w:rFonts w:hint="default"/>
        <w:lang w:val="zh-CN" w:eastAsia="zh-CN" w:bidi="zh-CN"/>
      </w:rPr>
    </w:lvl>
  </w:abstractNum>
  <w:abstractNum w:abstractNumId="1">
    <w:nsid w:val="21FECFE8"/>
    <w:multiLevelType w:val="multilevel"/>
    <w:tmpl w:val="21FECFE8"/>
    <w:lvl w:ilvl="0" w:tentative="0">
      <w:start w:val="1"/>
      <w:numFmt w:val="decimal"/>
      <w:lvlText w:val="%1."/>
      <w:lvlJc w:val="left"/>
      <w:pPr>
        <w:ind w:left="853" w:hanging="318"/>
        <w:jc w:val="left"/>
      </w:pPr>
      <w:rPr>
        <w:rFonts w:hint="default" w:ascii="Times New Roman" w:hAnsi="Times New Roman" w:eastAsia="Times New Roman" w:cs="Times New Roman"/>
        <w:b/>
        <w:bCs/>
        <w:spacing w:val="-5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13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6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19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73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26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79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32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6" w:hanging="318"/>
      </w:pPr>
      <w:rPr>
        <w:rFonts w:hint="default"/>
        <w:lang w:val="zh-CN" w:eastAsia="zh-CN" w:bidi="zh-CN"/>
      </w:rPr>
    </w:lvl>
  </w:abstractNum>
  <w:abstractNum w:abstractNumId="2">
    <w:nsid w:val="22E306A9"/>
    <w:multiLevelType w:val="multilevel"/>
    <w:tmpl w:val="22E306A9"/>
    <w:lvl w:ilvl="0" w:tentative="0">
      <w:start w:val="1"/>
      <w:numFmt w:val="decimal"/>
      <w:lvlText w:val="%1."/>
      <w:lvlJc w:val="left"/>
      <w:pPr>
        <w:ind w:left="377" w:hanging="264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762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60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714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68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622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576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30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484" w:hanging="366"/>
      </w:pPr>
      <w:rPr>
        <w:rFonts w:hint="default"/>
        <w:lang w:val="zh-CN" w:eastAsia="zh-CN" w:bidi="zh-CN"/>
      </w:rPr>
    </w:lvl>
  </w:abstractNum>
  <w:abstractNum w:abstractNumId="3">
    <w:nsid w:val="27DD6F3A"/>
    <w:multiLevelType w:val="multilevel"/>
    <w:tmpl w:val="27DD6F3A"/>
    <w:lvl w:ilvl="0" w:tentative="0">
      <w:start w:val="3"/>
      <w:numFmt w:val="upperLetter"/>
      <w:lvlText w:val="%1."/>
      <w:lvlJc w:val="left"/>
      <w:pPr>
        <w:ind w:left="750" w:hanging="35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23" w:hanging="3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6" w:hanging="3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9" w:hanging="3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3" w:hanging="3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6" w:hanging="3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3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3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66" w:hanging="354"/>
      </w:pPr>
      <w:rPr>
        <w:rFonts w:hint="default"/>
        <w:lang w:val="zh-CN" w:eastAsia="zh-CN" w:bidi="zh-CN"/>
      </w:rPr>
    </w:lvl>
  </w:abstractNum>
  <w:abstractNum w:abstractNumId="4">
    <w:nsid w:val="456903B3"/>
    <w:multiLevelType w:val="multilevel"/>
    <w:tmpl w:val="456903B3"/>
    <w:lvl w:ilvl="0" w:tentative="0">
      <w:start w:val="1"/>
      <w:numFmt w:val="decimal"/>
      <w:lvlText w:val="（%1）"/>
      <w:lvlJc w:val="left"/>
      <w:pPr>
        <w:ind w:left="853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13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19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7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2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79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3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6" w:hanging="529"/>
      </w:pPr>
      <w:rPr>
        <w:rFonts w:hint="default"/>
        <w:lang w:val="zh-CN" w:eastAsia="zh-CN" w:bidi="zh-CN"/>
      </w:rPr>
    </w:lvl>
  </w:abstractNum>
  <w:abstractNum w:abstractNumId="5">
    <w:nsid w:val="470D99BC"/>
    <w:multiLevelType w:val="multilevel"/>
    <w:tmpl w:val="470D99BC"/>
    <w:lvl w:ilvl="0" w:tentative="0">
      <w:start w:val="1"/>
      <w:numFmt w:val="decimal"/>
      <w:lvlText w:val="（%1）"/>
      <w:lvlJc w:val="left"/>
      <w:pPr>
        <w:ind w:left="925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4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0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24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85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7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8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69" w:hanging="529"/>
      </w:pPr>
      <w:rPr>
        <w:rFonts w:hint="default"/>
        <w:lang w:val="zh-CN" w:eastAsia="zh-CN" w:bidi="zh-CN"/>
      </w:rPr>
    </w:lvl>
  </w:abstractNum>
  <w:abstractNum w:abstractNumId="6">
    <w:nsid w:val="48E1B084"/>
    <w:multiLevelType w:val="multilevel"/>
    <w:tmpl w:val="48E1B084"/>
    <w:lvl w:ilvl="0" w:tentative="0">
      <w:start w:val="1"/>
      <w:numFmt w:val="decimal"/>
      <w:lvlText w:val="（%1）"/>
      <w:lvlJc w:val="left"/>
      <w:pPr>
        <w:ind w:left="925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67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14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61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09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5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03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5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98" w:hanging="529"/>
      </w:pPr>
      <w:rPr>
        <w:rFonts w:hint="default"/>
        <w:lang w:val="zh-CN" w:eastAsia="zh-CN" w:bidi="zh-CN"/>
      </w:rPr>
    </w:lvl>
  </w:abstractNum>
  <w:abstractNum w:abstractNumId="7">
    <w:nsid w:val="4C713B4F"/>
    <w:multiLevelType w:val="multilevel"/>
    <w:tmpl w:val="4C713B4F"/>
    <w:lvl w:ilvl="0" w:tentative="0">
      <w:start w:val="1"/>
      <w:numFmt w:val="decimal"/>
      <w:lvlText w:val="（%1）"/>
      <w:lvlJc w:val="left"/>
      <w:pPr>
        <w:ind w:left="96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03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4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9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7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9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6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06" w:hanging="529"/>
      </w:pPr>
      <w:rPr>
        <w:rFonts w:hint="default"/>
        <w:lang w:val="zh-CN" w:eastAsia="zh-CN" w:bidi="zh-CN"/>
      </w:rPr>
    </w:lvl>
  </w:abstractNum>
  <w:abstractNum w:abstractNumId="8">
    <w:nsid w:val="66260DD5"/>
    <w:multiLevelType w:val="multilevel"/>
    <w:tmpl w:val="66260DD5"/>
    <w:lvl w:ilvl="0" w:tentative="0">
      <w:start w:val="3"/>
      <w:numFmt w:val="upperLetter"/>
      <w:lvlText w:val="%1."/>
      <w:lvlJc w:val="left"/>
      <w:pPr>
        <w:ind w:left="750" w:hanging="354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523" w:hanging="3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6" w:hanging="3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9" w:hanging="3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3" w:hanging="3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6" w:hanging="3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9" w:hanging="3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2" w:hanging="3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66" w:hanging="354"/>
      </w:pPr>
      <w:rPr>
        <w:rFonts w:hint="default"/>
        <w:lang w:val="zh-CN" w:eastAsia="zh-CN" w:bidi="zh-CN"/>
      </w:rPr>
    </w:lvl>
  </w:abstractNum>
  <w:abstractNum w:abstractNumId="9">
    <w:nsid w:val="7145E9A3"/>
    <w:multiLevelType w:val="multilevel"/>
    <w:tmpl w:val="7145E9A3"/>
    <w:lvl w:ilvl="0" w:tentative="0">
      <w:start w:val="1"/>
      <w:numFmt w:val="decimal"/>
      <w:lvlText w:val="（%1）"/>
      <w:lvlJc w:val="left"/>
      <w:pPr>
        <w:ind w:left="960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03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4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89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7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9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6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06" w:hanging="529"/>
      </w:pPr>
      <w:rPr>
        <w:rFonts w:hint="default"/>
        <w:lang w:val="zh-CN" w:eastAsia="zh-CN" w:bidi="zh-CN"/>
      </w:rPr>
    </w:lvl>
  </w:abstractNum>
  <w:abstractNum w:abstractNumId="10">
    <w:nsid w:val="79B1500E"/>
    <w:multiLevelType w:val="multilevel"/>
    <w:tmpl w:val="79B1500E"/>
    <w:lvl w:ilvl="0" w:tentative="0">
      <w:start w:val="1"/>
      <w:numFmt w:val="decimal"/>
      <w:lvlText w:val="（%1）"/>
      <w:lvlJc w:val="left"/>
      <w:pPr>
        <w:ind w:left="853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13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66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19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7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26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79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32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6" w:hanging="529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36206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2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5">
    <w:name w:val="Heading 1"/>
    <w:basedOn w:val="1"/>
    <w:qFormat/>
    <w:uiPriority w:val="1"/>
    <w:pPr>
      <w:ind w:left="318"/>
      <w:outlineLvl w:val="1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paragraph" w:customStyle="1" w:styleId="6">
    <w:name w:val="Heading 2"/>
    <w:basedOn w:val="1"/>
    <w:qFormat/>
    <w:uiPriority w:val="1"/>
    <w:pPr>
      <w:ind w:left="853" w:hanging="319"/>
      <w:outlineLvl w:val="2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paragraph" w:styleId="7">
    <w:name w:val="List Paragraph"/>
    <w:basedOn w:val="1"/>
    <w:qFormat/>
    <w:uiPriority w:val="1"/>
    <w:pPr>
      <w:ind w:left="853" w:hanging="530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spacing w:before="94" w:line="267" w:lineRule="exact"/>
      <w:ind w:left="96" w:right="86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5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8"/>
    <customShpInfo spid="_x0000_s1039"/>
    <customShpInfo spid="_x0000_s1041"/>
    <customShpInfo spid="_x0000_s1042"/>
    <customShpInfo spid="_x0000_s1043"/>
    <customShpInfo spid="_x0000_s1044"/>
    <customShpInfo spid="_x0000_s1045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2020-01-09T11:02:00Z</dcterms:created>
  <dc:creator>Administrator</dc:creator>
  <cp:lastModifiedBy>Administrator</cp:lastModifiedBy>
  <dcterms:modified xsi:type="dcterms:W3CDTF">2020-01-10T02:29:52Z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2020-01-09T00:00:00Z</vt:filetime>
  </property>
  <property fmtid="{D5CDD505-2E9C-101B-9397-08002B2CF9AE}" pid="5" name="KSOProductBuildVer">
    <vt:lpwstr>2052-10.1.0.7698</vt:lpwstr>
  </property>
</Properties>
</file>