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11696700</wp:posOffset>
            </wp:positionV>
            <wp:extent cx="457200" cy="4064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61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0"/>
          <w:szCs w:val="30"/>
        </w:rPr>
        <w:t>2020年广东省初中学业水平考试</w:t>
      </w:r>
    </w:p>
    <w:p>
      <w:pPr>
        <w:jc w:val="center"/>
        <w:rPr>
          <w:rFonts w:ascii="宋体" w:eastAsia="宋体" w:hAnsi="宋体" w:cs="宋体" w:hint="eastAsia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道德与法治模拟试卷(一)</w:t>
      </w:r>
    </w:p>
    <w:p>
      <w:pPr>
        <w:jc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t>（本试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drawing>
          <wp:inline>
            <wp:extent cx="342948" cy="304843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4089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卷满分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100分，考试时间60分钟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学校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班级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姓名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学号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一、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单项选择题(本大题共20小题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每小题3分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共60分。在各题的四个选项中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只有一项是最符合题靠要求的答案)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1.青春是笑脸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是心境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青春是风笛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是快乐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青春是流星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是绚烂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青春也是新月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也有缺修……美好的青春需要我们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>认识自我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悦纳自我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4"/>
          <w:szCs w:val="24"/>
        </w:rPr>
        <w:t>B.及时行乐而不建度年华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C.消除内心矛盾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健康成长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D.杜绝青春期的烦恼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3782695</wp:posOffset>
            </wp:positionH>
            <wp:positionV relativeFrom="paragraph">
              <wp:posOffset>565150</wp:posOffset>
            </wp:positionV>
            <wp:extent cx="1454785" cy="1412240"/>
            <wp:effectExtent l="0" t="0" r="12065" b="16510"/>
            <wp:wrapTight wrapText="left">
              <wp:wrapPolygon>
                <wp:start x="0" y="0"/>
                <wp:lineTo x="0" y="21270"/>
                <wp:lineTo x="21213" y="21270"/>
                <wp:lineTo x="2121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3550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  <w:szCs w:val="24"/>
        </w:rPr>
        <w:t>2.而临中考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不少同学发现自己在学习时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容易出现焦虑不安的情绪和自卑的心理。许多同学选择找心理老师倾诉缓解了不良情绪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逐步树立了自信。同学们两节情结的方法是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A.合理发泄法                     </w:t>
      </w:r>
      <w:r>
        <w:rPr>
          <w:rFonts w:ascii="宋体" w:eastAsia="宋体" w:hAnsi="宋体" w:cs="宋体" w:hint="eastAsia"/>
          <w:sz w:val="24"/>
          <w:szCs w:val="24"/>
        </w:rPr>
        <w:t>B.注意转移法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C.情绪升华法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sz w:val="24"/>
          <w:szCs w:val="24"/>
        </w:rPr>
        <w:t>D.理智控制法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3.右边漫画《”惫”战》启示我们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A.应漠视考试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消除学习压力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B.学习压力越大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越有利于成功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C.克服考试焦虑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放弃学习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D.要合理安排时间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掌握适合自己的学习方法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4.孔子曰:“见贤思齐焉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见不贤面内自省也。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这句话体现的正确认识自己的方法是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A.通过集体认识自己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B.</w:t>
      </w:r>
      <w:r>
        <w:rPr>
          <w:rFonts w:ascii="宋体" w:eastAsia="宋体" w:hAnsi="宋体" w:cs="宋体" w:hint="eastAsia"/>
          <w:sz w:val="24"/>
          <w:szCs w:val="24"/>
        </w:rPr>
        <w:t>通过与他人比较认识自己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C.通过他人评价认识自己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</w:rPr>
        <w:t>D.通过自我观察认识自己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5.贵州锦屏一小学生不慎落水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4名路人见状不约而同从3个方向迅速跑向河边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一起将孩子救起。下列评价最能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体现（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A.为了挽救他人生命而牺牲自己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B.能获得众人称赞是人生的最高追求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C.在他人的生命危急之时敢于挺身而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D.努力帮助他人实现人生的价值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6.广西忻城县北更乡内仁小学二年緩学生樊秋亮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2岁丧母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父亲思病完全丧失劳动力。从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懂</w:t>
      </w:r>
      <w:r>
        <w:rPr>
          <w:rFonts w:ascii="宋体" w:eastAsia="宋体" w:hAnsi="宋体" w:cs="宋体" w:hint="eastAsia"/>
          <w:sz w:val="24"/>
          <w:szCs w:val="24"/>
        </w:rPr>
        <w:t>事时开始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她每天天刚亮就起床煮饭做菜喂鸡猪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再步行一个小时赶到学校上课:放学后赶回家照顾父亲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周末还扛起头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跟爷爷奶奶到地里除草种菜。樊秋亮具有的品质是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left="239" w:firstLine="0" w:leftChars="114" w:firstLineChars="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A.自信         B.自卑          C.知耻          D.自强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7.2019年7月12日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教育部等六部门联合印发的《关于规范校外线上培训的意见》正式对外发布。《意见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》</w:t>
      </w:r>
      <w:r>
        <w:rPr>
          <w:rFonts w:ascii="宋体" w:eastAsia="宋体" w:hAnsi="宋体" w:cs="宋体" w:hint="eastAsia"/>
          <w:sz w:val="24"/>
          <w:szCs w:val="24"/>
        </w:rPr>
        <w:t>要求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学科类课程培调内容不得超出相应的国家课程标准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须与招生对象所处年级相匹配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每节课持续时间不得超过40分钟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程间隔不少于10分钟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面向小学1-2年级的培训不得留作业……这些要求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>损害了广大学生的合法权益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B.制约了校外线上培训的发展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C.为青少年健康成长提供保护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D.解决了学生的课业负担问题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8.初中生小李的父亲因工伤住院治疗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老板却拒绝支付医药费用。由于家庭经济困难无法支付诉讼费用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可小李一定为爸爸讨回公道。这时小李应该懂得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>采用行政诉讼解决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纠纷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B.通过刑事诉讼进行维权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C.法律保护公民的一切权益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D.通过法律援助的途径维权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9.2019年4月20日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，武</w:t>
      </w:r>
      <w:r>
        <w:rPr>
          <w:rFonts w:ascii="宋体" w:eastAsia="宋体" w:hAnsi="宋体" w:cs="宋体" w:hint="eastAsia"/>
          <w:sz w:val="24"/>
          <w:szCs w:val="24"/>
        </w:rPr>
        <w:t>汉一村民李某为卖木材砍倒大树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掉落的树枝导致铁路接触网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跳闸，</w:t>
      </w:r>
      <w:r>
        <w:rPr>
          <w:rFonts w:ascii="宋体" w:eastAsia="宋体" w:hAnsi="宋体" w:cs="宋体" w:hint="eastAsia"/>
          <w:sz w:val="24"/>
          <w:szCs w:val="24"/>
        </w:rPr>
        <w:t>28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趟</w:t>
      </w:r>
      <w:r>
        <w:rPr>
          <w:rFonts w:ascii="宋体" w:eastAsia="宋体" w:hAnsi="宋体" w:cs="宋体" w:hint="eastAsia"/>
          <w:sz w:val="24"/>
          <w:szCs w:val="24"/>
        </w:rPr>
        <w:t>高铁晚点。李某被处以行政拘留7日处罚。李某的行为是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A.刑事违法行为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B</w:t>
      </w:r>
      <w:r>
        <w:rPr>
          <w:rFonts w:ascii="宋体" w:eastAsia="宋体" w:hAnsi="宋体" w:cs="宋体" w:hint="eastAsia"/>
          <w:sz w:val="24"/>
          <w:szCs w:val="24"/>
        </w:rPr>
        <w:t>.行政违法行为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C.民事违法行为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sz w:val="24"/>
          <w:szCs w:val="24"/>
        </w:rPr>
        <w:t>D.违背道德的行为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10.近年来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有些年轻人购买住房时遵循“一碗汤距离”的原则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即和父母两家之间的最佳距离是“煲好一碗汤给父母送过去刚好不凉”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从而能够保障“常回家看看”。这些年轻人的做法表明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赔养父母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是所有子女应尽的法定义务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B.</w:t>
      </w:r>
      <w:r>
        <w:rPr>
          <w:rFonts w:ascii="宋体" w:eastAsia="宋体" w:hAnsi="宋体" w:cs="宋体" w:hint="eastAsia"/>
          <w:sz w:val="24"/>
          <w:szCs w:val="24"/>
        </w:rPr>
        <w:t>孝敬父母体现在点滴行动中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C.孝敬父母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精神上的慰更加重要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D.李亲敬长要对父母百依百颗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浙</w:t>
      </w:r>
      <w:r>
        <w:rPr>
          <w:rFonts w:ascii="宋体" w:eastAsia="宋体" w:hAnsi="宋体" w:cs="宋体" w:hint="eastAsia"/>
          <w:sz w:val="24"/>
          <w:szCs w:val="24"/>
        </w:rPr>
        <w:t>江云和县中专生郑渺霖因脑瘫行动不便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同学柳雅婷主动搀扶她上下课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甚至主动选择和她同专业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一帮就是5年。从这对朋友的身上我们体会到了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A.友谊都是宝的精神财富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4"/>
          <w:szCs w:val="24"/>
        </w:rPr>
        <w:t>B.朋友带给我们温暖、支持和力量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C.朋友可以满足我们所有的需要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D.友谊是一个平等互惠的过程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12.2019年7月2日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76岁硬核大爷坐地铁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衣服上别着一块“勿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需</w:t>
      </w:r>
      <w:r>
        <w:rPr>
          <w:rFonts w:ascii="宋体" w:eastAsia="宋体" w:hAnsi="宋体" w:cs="宋体" w:hint="eastAsia"/>
          <w:sz w:val="24"/>
          <w:szCs w:val="24"/>
        </w:rPr>
        <w:t>让座”的LED胸牌引发关注。他说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</w:rPr>
        <w:t>“现在的年轻人也都不容易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我站着也没问题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为避免被让座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就网购了这块胸牌。”硬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核</w:t>
      </w:r>
      <w:r>
        <w:rPr>
          <w:rFonts w:ascii="宋体" w:eastAsia="宋体" w:hAnsi="宋体" w:cs="宋体" w:hint="eastAsia"/>
          <w:sz w:val="24"/>
          <w:szCs w:val="24"/>
        </w:rPr>
        <w:t>大爷此番举动受到网友频频点赞。对此解正确的是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①硬核大爷积极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传播</w:t>
      </w:r>
      <w:r>
        <w:rPr>
          <w:rFonts w:ascii="宋体" w:eastAsia="宋体" w:hAnsi="宋体" w:cs="宋体" w:hint="eastAsia"/>
          <w:sz w:val="24"/>
          <w:szCs w:val="24"/>
        </w:rPr>
        <w:t>社会正能量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②硬核大爷懂得理解他人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③硬核大爷是想表现自己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完全是为了出名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④网友点赞是对硬核大爷的一种肯定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A.①②③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B.</w:t>
      </w:r>
      <w:r>
        <w:rPr>
          <w:rFonts w:ascii="宋体" w:eastAsia="宋体" w:hAnsi="宋体" w:cs="宋体" w:hint="eastAsia"/>
          <w:sz w:val="24"/>
          <w:szCs w:val="24"/>
        </w:rPr>
        <w:t>②③④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>C.①②④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D.①③④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13.“合群得力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离群失援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得力则胜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失援则败。“这句话表达的意思是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A.尺有所短                         B.自知者明 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C.同性相斥                         </w:t>
      </w:r>
      <w:r>
        <w:rPr>
          <w:rFonts w:ascii="宋体" w:eastAsia="宋体" w:hAnsi="宋体" w:cs="宋体" w:hint="eastAsia"/>
          <w:sz w:val="24"/>
          <w:szCs w:val="24"/>
        </w:rPr>
        <w:t>D.齐心协力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14.张某因索债无果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于是将借债人刘某关在自己家里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威助其家人尽快还款。张某的行为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A.侵犯了刘某的人身自由          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B.无可厚非，刘某</w:t>
      </w:r>
      <w:r>
        <w:rPr>
          <w:rFonts w:ascii="宋体" w:eastAsia="宋体" w:hAnsi="宋体" w:cs="宋体" w:hint="eastAsia"/>
          <w:sz w:val="24"/>
          <w:szCs w:val="24"/>
        </w:rPr>
        <w:t>应该受到惩罚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C.依法维护了自己的经济权利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D.侵犯了刘某的隐私权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5.2019年1月26日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市场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监</w:t>
      </w:r>
      <w:r>
        <w:rPr>
          <w:rFonts w:ascii="宋体" w:eastAsia="宋体" w:hAnsi="宋体" w:cs="宋体" w:hint="eastAsia"/>
          <w:sz w:val="24"/>
          <w:szCs w:val="24"/>
        </w:rPr>
        <w:t>管总局表示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将研究借鉴烟草标签管理方式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在保健食品标签上注明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不能代替药品”等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警示</w:t>
      </w:r>
      <w:r>
        <w:rPr>
          <w:rFonts w:ascii="宋体" w:eastAsia="宋体" w:hAnsi="宋体" w:cs="宋体" w:hint="eastAsia"/>
          <w:sz w:val="24"/>
          <w:szCs w:val="24"/>
        </w:rPr>
        <w:t>语。此措施旨在保护消费者的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>自主选择权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依法求偿权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C.</w:t>
      </w:r>
      <w:r>
        <w:rPr>
          <w:rFonts w:ascii="宋体" w:eastAsia="宋体" w:hAnsi="宋体" w:cs="宋体" w:hint="eastAsia"/>
          <w:sz w:val="24"/>
          <w:szCs w:val="24"/>
        </w:rPr>
        <w:t>人格尊产权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   D.</w:t>
      </w:r>
      <w:r>
        <w:rPr>
          <w:rFonts w:ascii="宋体" w:eastAsia="宋体" w:hAnsi="宋体" w:cs="宋体" w:hint="eastAsia"/>
          <w:sz w:val="24"/>
          <w:szCs w:val="24"/>
        </w:rPr>
        <w:t>知情权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16.2019年7月21日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第27届全国青少年爱国主义读书教育活动启动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紧紧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围</w:t>
      </w:r>
      <w:r>
        <w:rPr>
          <w:rFonts w:ascii="宋体" w:eastAsia="宋体" w:hAnsi="宋体" w:cs="宋体" w:hint="eastAsia"/>
          <w:sz w:val="24"/>
          <w:szCs w:val="24"/>
        </w:rPr>
        <w:t>绕“我和我的祖国”群众性主题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开展了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万支小红色分队寻访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活动、“追梦新时代”摄影比赛等系列主题活动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旨在激励青少年传承红色基因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发扬革命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传统，活动的开展（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①有利于弘扬以爱国主义为核心的民族精神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②有利于强化青少年对时代使命的认识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③实现了全民践行社会主义核心价值观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④有利于增强爱国情怀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激发青少年立志报国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A.②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③④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B</w:t>
      </w:r>
      <w:r>
        <w:rPr>
          <w:rFonts w:ascii="宋体" w:eastAsia="宋体" w:hAnsi="宋体" w:cs="宋体" w:hint="eastAsia"/>
          <w:sz w:val="24"/>
          <w:szCs w:val="24"/>
        </w:rPr>
        <w:t>.①②③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C.</w:t>
      </w:r>
      <w:r>
        <w:rPr>
          <w:rFonts w:ascii="宋体" w:eastAsia="宋体" w:hAnsi="宋体" w:cs="宋体" w:hint="eastAsia"/>
          <w:sz w:val="24"/>
          <w:szCs w:val="24"/>
        </w:rPr>
        <w:t>①②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D.①③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④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17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2019年3月15日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十三届全国人大二次会议表决通过了《中华人民共和国外商投资法》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为配合该法的实施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,</w:t>
      </w:r>
      <w:r>
        <w:rPr>
          <w:rFonts w:ascii="宋体" w:eastAsia="宋体" w:hAnsi="宋体" w:cs="宋体" w:hint="eastAsia"/>
          <w:sz w:val="24"/>
          <w:szCs w:val="24"/>
        </w:rPr>
        <w:t>4月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国</w:t>
      </w:r>
      <w:r>
        <w:rPr>
          <w:rFonts w:ascii="宋体" w:eastAsia="宋体" w:hAnsi="宋体" w:cs="宋体" w:hint="eastAsia"/>
          <w:sz w:val="24"/>
          <w:szCs w:val="24"/>
        </w:rPr>
        <w:t>务院通过了一批法律修正案草案并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提请</w:t>
      </w:r>
      <w:r>
        <w:rPr>
          <w:rFonts w:ascii="宋体" w:eastAsia="宋体" w:hAnsi="宋体" w:cs="宋体" w:hint="eastAsia"/>
          <w:sz w:val="24"/>
          <w:szCs w:val="24"/>
        </w:rPr>
        <w:t>全国人大常委会审议。对材料中信息的解读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下列正确的是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A.国务院是最高国家权力机关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行使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监察</w:t>
      </w:r>
      <w:r>
        <w:rPr>
          <w:rFonts w:ascii="宋体" w:eastAsia="宋体" w:hAnsi="宋体" w:cs="宋体" w:hint="eastAsia"/>
          <w:sz w:val="24"/>
          <w:szCs w:val="24"/>
        </w:rPr>
        <w:t>权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B.外商投资法将改变我国基本经济制度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C.</w:t>
      </w:r>
      <w:r>
        <w:rPr>
          <w:rFonts w:ascii="宋体" w:eastAsia="宋体" w:hAnsi="宋体" w:cs="宋体" w:hint="eastAsia"/>
          <w:sz w:val="24"/>
          <w:szCs w:val="24"/>
        </w:rPr>
        <w:t>外资经济成为我国经济制度的基础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D.外商投资法符合宪法的原则和精神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8.陕西省政府于2019年5月7日宣布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延安市延川、宜川两县退出贫困县序列。这标志看革命圣地延安的贫困县全部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摘帽”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从此告别绝对贫困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226万老区人民开启奔向全面小康的新生活。这有利于打赢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精准脱贫攻坚战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B.</w:t>
      </w:r>
      <w:r>
        <w:rPr>
          <w:rFonts w:ascii="宋体" w:eastAsia="宋体" w:hAnsi="宋体" w:cs="宋体" w:hint="eastAsia"/>
          <w:sz w:val="24"/>
          <w:szCs w:val="24"/>
        </w:rPr>
        <w:t>蓝天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保卫</w:t>
      </w:r>
      <w:r>
        <w:rPr>
          <w:rFonts w:ascii="宋体" w:eastAsia="宋体" w:hAnsi="宋体" w:cs="宋体" w:hint="eastAsia"/>
          <w:sz w:val="24"/>
          <w:szCs w:val="24"/>
        </w:rPr>
        <w:t>攻坚战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C.污染防治攻坚战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D.</w:t>
      </w:r>
      <w:r>
        <w:rPr>
          <w:rFonts w:ascii="宋体" w:eastAsia="宋体" w:hAnsi="宋体" w:cs="宋体" w:hint="eastAsia"/>
          <w:sz w:val="24"/>
          <w:szCs w:val="24"/>
        </w:rPr>
        <w:t>防范化解重大风险攻坚战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9.2019年1月21日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国家统计局公布:2018年中国全年国内生产总值90.03万亿元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按可比价格计算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比2017年增长6.6%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实现了6.5%左右的预期发展目标。2018年全国规模以上工业增加值比2017年实际增长6.2%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增速缓中趋稳。分经济类型看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国有控股企业增加值增长6.2%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集体企业下降1.2%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股份制企业增长6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6%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外商及港澳台商投贤企业增长4.8%。材料表明我国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①坚持国有经济为主体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多种所有制经济共同发展的基本经济制度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②形成了各种所有制经济平等竞争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相互促进的新格局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③国民经济持续稳中向好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④已成为世界第二大经济体</w:t>
      </w:r>
    </w:p>
    <w:p>
      <w:pPr>
        <w:ind w:firstLine="240" w:firstLineChars="10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</w:rPr>
        <w:t>B.①③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</w:rPr>
        <w:t>C.②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D.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③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20.某同学在学习了“我们的梦想”后绘制了我国发展的宏伟蓝图(见下图)。其中表述有误的是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jc w:val="center"/>
        <w:rPr>
          <w:rFonts w:ascii="宋体" w:eastAsia="宋体" w:hAnsi="宋体" w:cs="宋体" w:hint="eastAsia"/>
          <w:sz w:val="24"/>
          <w:szCs w:val="24"/>
        </w:rPr>
      </w:pPr>
      <w:r>
        <w:drawing>
          <wp:inline distT="0" distB="0" distL="114300" distR="114300">
            <wp:extent cx="4899660" cy="569595"/>
            <wp:effectExtent l="0" t="0" r="152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37879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A.①</w:t>
      </w:r>
      <w:r>
        <w:rPr>
          <w:rFonts w:ascii="宋体" w:eastAsia="宋体" w:hAnsi="宋体" w:cs="宋体" w:hint="eastAsia"/>
          <w:sz w:val="24"/>
          <w:szCs w:val="24"/>
        </w:rPr>
        <w:t>是我国进入了中国特色社会主义新时代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是我国基本建成小康社会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是我国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基</w:t>
      </w:r>
      <w:r>
        <w:rPr>
          <w:rFonts w:ascii="宋体" w:eastAsia="宋体" w:hAnsi="宋体" w:cs="宋体" w:hint="eastAsia"/>
          <w:sz w:val="24"/>
          <w:szCs w:val="24"/>
        </w:rPr>
        <w:t>本实现现代化</w:t>
      </w:r>
    </w:p>
    <w:p>
      <w:pPr>
        <w:ind w:firstLine="240" w:firstLineChars="100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D.④是我国建成社会主义现代化强国</w:t>
      </w:r>
    </w:p>
    <w:p>
      <w:pP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二、非选择题（本大题共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3小题，共40分。阅读材料，回答问题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21.阅读下列表格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运用所学知识回答下列问题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tbl>
      <w:tblPr>
        <w:tblStyle w:val="TableGrid"/>
        <w:tblW w:w="859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5755"/>
        <w:gridCol w:w="2844"/>
      </w:tblGrid>
      <w:tr>
        <w:tblPrEx>
          <w:tblW w:w="859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6"/>
        </w:trPr>
        <w:tc>
          <w:tcPr>
            <w:tcW w:w="5755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eastAsia="zh-CN"/>
              </w:rPr>
              <w:t>名言</w:t>
            </w:r>
          </w:p>
        </w:tc>
        <w:tc>
          <w:tcPr>
            <w:tcW w:w="2844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eastAsia="zh-CN"/>
              </w:rPr>
              <w:t>优秀品质</w:t>
            </w:r>
          </w:p>
        </w:tc>
      </w:tr>
      <w:tr>
        <w:tblPrEx>
          <w:tblW w:w="8599" w:type="dxa"/>
          <w:tblInd w:w="0" w:type="dxa"/>
          <w:tblCellMar>
            <w:left w:w="108" w:type="dxa"/>
            <w:right w:w="108" w:type="dxa"/>
          </w:tblCellMar>
        </w:tblPrEx>
        <w:trPr>
          <w:trHeight w:val="1232"/>
        </w:trPr>
        <w:tc>
          <w:tcPr>
            <w:tcW w:w="5755" w:type="dxa"/>
          </w:tcPr>
          <w:p>
            <w:pPr>
              <w:rPr>
                <w:rFonts w:ascii="楷体" w:eastAsia="楷体" w:hAnsi="楷体" w:cs="楷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vertAlign w:val="baseline"/>
                <w:lang w:eastAsia="zh-CN"/>
              </w:rPr>
              <w:t>“踏平坎坷成大道，都罢艰险又出发。”——</w:t>
            </w:r>
            <w:r>
              <w:rPr>
                <w:rFonts w:ascii="楷体" w:eastAsia="楷体" w:hAnsi="楷体" w:cs="楷体" w:hint="eastAsia"/>
                <w:sz w:val="24"/>
                <w:szCs w:val="24"/>
                <w:vertAlign w:val="baseline"/>
                <w:lang w:val="en-US" w:eastAsia="zh-CN"/>
              </w:rPr>
              <w:t>2019年1月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21日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习近平在省部级主领导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干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部坚持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底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线思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维，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着力防范化解重大减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风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险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专题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研讨班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开班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仪式上发表重要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讲话</w:t>
            </w:r>
          </w:p>
        </w:tc>
        <w:tc>
          <w:tcPr>
            <w:tcW w:w="2844" w:type="dxa"/>
          </w:tcPr>
          <w:p>
            <w:pP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eastAsia="zh-CN"/>
              </w:rPr>
              <w:t>①</w:t>
            </w:r>
          </w:p>
        </w:tc>
      </w:tr>
      <w:tr>
        <w:tblPrEx>
          <w:tblW w:w="8599" w:type="dxa"/>
          <w:tblInd w:w="0" w:type="dxa"/>
          <w:tblCellMar>
            <w:left w:w="108" w:type="dxa"/>
            <w:right w:w="108" w:type="dxa"/>
          </w:tblCellMar>
        </w:tblPrEx>
        <w:trPr>
          <w:trHeight w:val="936"/>
        </w:trPr>
        <w:tc>
          <w:tcPr>
            <w:tcW w:w="5755" w:type="dxa"/>
          </w:tcPr>
          <w:p>
            <w:pPr>
              <w:rPr>
                <w:rFonts w:ascii="楷体" w:eastAsia="楷体" w:hAnsi="楷体" w:cs="楷体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“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京津冀如同一朵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花瓣，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瓣瓣不同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却瓣瓣同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心。”——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2019年1月18日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习近平主待召开京津冀协发展座谈会并发表重要讲话</w:t>
            </w:r>
          </w:p>
        </w:tc>
        <w:tc>
          <w:tcPr>
            <w:tcW w:w="2844" w:type="dxa"/>
          </w:tcPr>
          <w:p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>
            <w:pP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</w:p>
        </w:tc>
      </w:tr>
    </w:tbl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上述名言告诉我们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生活中要养成哪些优秀的品质?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4分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上述优秀品质对我们的健康成长有什么启示?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</w:rPr>
      </w:pP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22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材料一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楷体" w:eastAsia="楷体" w:hAnsi="楷体" w:cs="楷体" w:hint="eastAsia"/>
          <w:sz w:val="24"/>
          <w:szCs w:val="24"/>
        </w:rPr>
        <w:t>2019年4月25日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亚洲文明对话大会官方网站和亚洲文明对话大会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标志</w:t>
      </w:r>
      <w:r>
        <w:rPr>
          <w:rFonts w:ascii="楷体" w:eastAsia="楷体" w:hAnsi="楷体" w:cs="楷体" w:hint="eastAsia"/>
          <w:sz w:val="24"/>
          <w:szCs w:val="24"/>
        </w:rPr>
        <w:t>(L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ogo</w:t>
      </w:r>
      <w:r>
        <w:rPr>
          <w:rFonts w:ascii="楷体" w:eastAsia="楷体" w:hAnsi="楷体" w:cs="楷体" w:hint="eastAsia"/>
          <w:sz w:val="24"/>
          <w:szCs w:val="24"/>
        </w:rPr>
        <w:t>)发布。亚洲文明对话大会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标志</w:t>
      </w:r>
      <w:r>
        <w:rPr>
          <w:rFonts w:ascii="楷体" w:eastAsia="楷体" w:hAnsi="楷体" w:cs="楷体" w:hint="eastAsia"/>
          <w:sz w:val="24"/>
          <w:szCs w:val="24"/>
        </w:rPr>
        <w:t>由图形和文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字</w:t>
      </w:r>
      <w:r>
        <w:rPr>
          <w:rFonts w:ascii="楷体" w:eastAsia="楷体" w:hAnsi="楷体" w:cs="楷体" w:hint="eastAsia"/>
          <w:sz w:val="24"/>
          <w:szCs w:val="24"/>
        </w:rPr>
        <w:t>两部分构成。图形部分主体形态由牡丹花衍生而来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按照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亚洲</w:t>
      </w:r>
      <w:r>
        <w:rPr>
          <w:rFonts w:ascii="楷体" w:eastAsia="楷体" w:hAnsi="楷体" w:cs="楷体" w:hint="eastAsia"/>
          <w:sz w:val="24"/>
          <w:szCs w:val="24"/>
        </w:rPr>
        <w:t>地理位置的六个分区将标志设计成六瓣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互</w:t>
      </w:r>
      <w:r>
        <w:rPr>
          <w:rFonts w:ascii="楷体" w:eastAsia="楷体" w:hAnsi="楷体" w:cs="楷体" w:hint="eastAsia"/>
          <w:sz w:val="24"/>
          <w:szCs w:val="24"/>
        </w:rPr>
        <w:t>动的花瓣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状</w:t>
      </w:r>
      <w:r>
        <w:rPr>
          <w:rFonts w:ascii="楷体" w:eastAsia="楷体" w:hAnsi="楷体" w:cs="楷体" w:hint="eastAsia"/>
          <w:sz w:val="24"/>
          <w:szCs w:val="24"/>
        </w:rPr>
        <w:t>图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形，</w:t>
      </w:r>
      <w:r>
        <w:rPr>
          <w:rFonts w:ascii="楷体" w:eastAsia="楷体" w:hAnsi="楷体" w:cs="楷体" w:hint="eastAsia"/>
          <w:sz w:val="24"/>
          <w:szCs w:val="24"/>
        </w:rPr>
        <w:t>并将抽象的人的形态融入其中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形成了人与人之间子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牵连</w:t>
      </w:r>
      <w:r>
        <w:rPr>
          <w:rFonts w:ascii="楷体" w:eastAsia="楷体" w:hAnsi="楷体" w:cs="楷体" w:hint="eastAsia"/>
          <w:sz w:val="24"/>
          <w:szCs w:val="24"/>
        </w:rPr>
        <w:t>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沟通</w:t>
      </w:r>
      <w:r>
        <w:rPr>
          <w:rFonts w:ascii="楷体" w:eastAsia="楷体" w:hAnsi="楷体" w:cs="楷体" w:hint="eastAsia"/>
          <w:sz w:val="24"/>
          <w:szCs w:val="24"/>
        </w:rPr>
        <w:t>的视觉效果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象征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亚</w:t>
      </w:r>
      <w:r>
        <w:rPr>
          <w:rFonts w:ascii="楷体" w:eastAsia="楷体" w:hAnsi="楷体" w:cs="楷体" w:hint="eastAsia"/>
          <w:sz w:val="24"/>
          <w:szCs w:val="24"/>
        </w:rPr>
        <w:t>洲不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同</w:t>
      </w:r>
      <w:r>
        <w:rPr>
          <w:rFonts w:ascii="楷体" w:eastAsia="楷体" w:hAnsi="楷体" w:cs="楷体" w:hint="eastAsia"/>
          <w:sz w:val="24"/>
          <w:szCs w:val="24"/>
        </w:rPr>
        <w:t>文明之间的交流对话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亚洲人民携于共建命运共同体。红、橙、黄、绿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青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，蓝</w:t>
      </w:r>
      <w:r>
        <w:rPr>
          <w:rFonts w:ascii="楷体" w:eastAsia="楷体" w:hAnsi="楷体" w:cs="楷体" w:hint="eastAsia"/>
          <w:sz w:val="24"/>
          <w:szCs w:val="24"/>
        </w:rPr>
        <w:t>、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紫</w:t>
      </w:r>
      <w:r>
        <w:rPr>
          <w:rFonts w:ascii="楷体" w:eastAsia="楷体" w:hAnsi="楷体" w:cs="楷体" w:hint="eastAsia"/>
          <w:sz w:val="24"/>
          <w:szCs w:val="24"/>
        </w:rPr>
        <w:t>的七彩颜色体现了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亚</w:t>
      </w:r>
      <w:r>
        <w:rPr>
          <w:rFonts w:ascii="楷体" w:eastAsia="楷体" w:hAnsi="楷体" w:cs="楷体" w:hint="eastAsia"/>
          <w:sz w:val="24"/>
          <w:szCs w:val="24"/>
        </w:rPr>
        <w:t>洲各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国</w:t>
      </w:r>
      <w:r>
        <w:rPr>
          <w:rFonts w:ascii="楷体" w:eastAsia="楷体" w:hAnsi="楷体" w:cs="楷体" w:hint="eastAsia"/>
          <w:sz w:val="24"/>
          <w:szCs w:val="24"/>
        </w:rPr>
        <w:t>国旗的色彩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也象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征</w:t>
      </w:r>
      <w:r>
        <w:rPr>
          <w:rFonts w:ascii="楷体" w:eastAsia="楷体" w:hAnsi="楷体" w:cs="楷体" w:hint="eastAsia"/>
          <w:sz w:val="24"/>
          <w:szCs w:val="24"/>
        </w:rPr>
        <w:t>亚洲文明的绚丽多彩。图彩中间嵌入亚洲文明对话大会英文译名 C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onf</w:t>
      </w:r>
      <w:r>
        <w:rPr>
          <w:rFonts w:ascii="楷体" w:eastAsia="楷体" w:hAnsi="楷体" w:cs="楷体" w:hint="eastAsia"/>
          <w:sz w:val="24"/>
          <w:szCs w:val="24"/>
        </w:rPr>
        <w:t>eren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c</w:t>
      </w:r>
      <w:r>
        <w:rPr>
          <w:rFonts w:ascii="楷体" w:eastAsia="楷体" w:hAnsi="楷体" w:cs="楷体" w:hint="eastAsia"/>
          <w:sz w:val="24"/>
          <w:szCs w:val="24"/>
        </w:rPr>
        <w:t xml:space="preserve">e 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o</w:t>
      </w:r>
      <w:r>
        <w:rPr>
          <w:rFonts w:ascii="楷体" w:eastAsia="楷体" w:hAnsi="楷体" w:cs="楷体" w:hint="eastAsia"/>
          <w:sz w:val="24"/>
          <w:szCs w:val="24"/>
        </w:rPr>
        <w:t>n Dialogue Asian Civilizations的首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字</w:t>
      </w:r>
      <w:r>
        <w:rPr>
          <w:rFonts w:ascii="楷体" w:eastAsia="楷体" w:hAnsi="楷体" w:cs="楷体" w:hint="eastAsia"/>
          <w:sz w:val="24"/>
          <w:szCs w:val="24"/>
        </w:rPr>
        <w:t>母缩写 CDAC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。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材料二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bookmarkStart w:id="0" w:name="_GoBack"/>
      <w:r>
        <w:rPr>
          <w:rFonts w:ascii="楷体" w:eastAsia="楷体" w:hAnsi="楷体" w:cs="楷体" w:hint="eastAsia"/>
          <w:sz w:val="24"/>
          <w:szCs w:val="24"/>
        </w:rPr>
        <w:t>2019年5月15日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亚洲文明对话大会在北京举行。中国国家主席习近平出席大会开式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发表题为《深化文明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交</w:t>
      </w:r>
      <w:r>
        <w:rPr>
          <w:rFonts w:ascii="楷体" w:eastAsia="楷体" w:hAnsi="楷体" w:cs="楷体" w:hint="eastAsia"/>
          <w:sz w:val="24"/>
          <w:szCs w:val="24"/>
        </w:rPr>
        <w:t>流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互鉴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共建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亚洲</w:t>
      </w:r>
      <w:r>
        <w:rPr>
          <w:rFonts w:ascii="楷体" w:eastAsia="楷体" w:hAnsi="楷体" w:cs="楷体" w:hint="eastAsia"/>
          <w:sz w:val="24"/>
          <w:szCs w:val="24"/>
        </w:rPr>
        <w:t>命运共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同</w:t>
      </w:r>
      <w:r>
        <w:rPr>
          <w:rFonts w:ascii="楷体" w:eastAsia="楷体" w:hAnsi="楷体" w:cs="楷体" w:hint="eastAsia"/>
          <w:sz w:val="24"/>
          <w:szCs w:val="24"/>
        </w:rPr>
        <w:t>体》的主旨演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讲，</w:t>
      </w:r>
      <w:r>
        <w:rPr>
          <w:rFonts w:ascii="楷体" w:eastAsia="楷体" w:hAnsi="楷体" w:cs="楷体" w:hint="eastAsia"/>
          <w:sz w:val="24"/>
          <w:szCs w:val="24"/>
        </w:rPr>
        <w:t>指出璀璨的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亚</w:t>
      </w:r>
      <w:r>
        <w:rPr>
          <w:rFonts w:ascii="楷体" w:eastAsia="楷体" w:hAnsi="楷体" w:cs="楷体" w:hint="eastAsia"/>
          <w:sz w:val="24"/>
          <w:szCs w:val="24"/>
        </w:rPr>
        <w:t>洲文明为世界文明发展史书写了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浓</w:t>
      </w:r>
      <w:r>
        <w:rPr>
          <w:rFonts w:ascii="楷体" w:eastAsia="楷体" w:hAnsi="楷体" w:cs="楷体" w:hint="eastAsia"/>
          <w:sz w:val="24"/>
          <w:szCs w:val="24"/>
        </w:rPr>
        <w:t>墨重彩的篇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章</w:t>
      </w:r>
      <w:r>
        <w:rPr>
          <w:rFonts w:ascii="楷体" w:eastAsia="楷体" w:hAnsi="楷体" w:cs="楷体" w:hint="eastAsia"/>
          <w:sz w:val="24"/>
          <w:szCs w:val="24"/>
        </w:rPr>
        <w:t>。亚洲人民期待一个和平安宁、共同繁荣、开放融通的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亚</w:t>
      </w:r>
      <w:r>
        <w:rPr>
          <w:rFonts w:ascii="楷体" w:eastAsia="楷体" w:hAnsi="楷体" w:cs="楷体" w:hint="eastAsia"/>
          <w:sz w:val="24"/>
          <w:szCs w:val="24"/>
        </w:rPr>
        <w:t>洲。我们应该坚持相互尊重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平等相待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美人之美、美美与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共，</w:t>
      </w:r>
      <w:r>
        <w:rPr>
          <w:rFonts w:ascii="楷体" w:eastAsia="楷体" w:hAnsi="楷体" w:cs="楷体" w:hint="eastAsia"/>
          <w:sz w:val="24"/>
          <w:szCs w:val="24"/>
        </w:rPr>
        <w:t>开放包容、互学互鉴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与时俱进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、</w:t>
      </w:r>
      <w:r>
        <w:rPr>
          <w:rFonts w:ascii="楷体" w:eastAsia="楷体" w:hAnsi="楷体" w:cs="楷体" w:hint="eastAsia"/>
          <w:sz w:val="24"/>
          <w:szCs w:val="24"/>
        </w:rPr>
        <w:t>创新发展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，务实共</w:t>
      </w:r>
      <w:r>
        <w:rPr>
          <w:rFonts w:ascii="楷体" w:eastAsia="楷体" w:hAnsi="楷体" w:cs="楷体" w:hint="eastAsia"/>
          <w:sz w:val="24"/>
          <w:szCs w:val="24"/>
        </w:rPr>
        <w:t>建亚洲命运类同体、人美命运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共</w:t>
      </w:r>
      <w:r>
        <w:rPr>
          <w:rFonts w:ascii="楷体" w:eastAsia="楷体" w:hAnsi="楷体" w:cs="楷体" w:hint="eastAsia"/>
          <w:sz w:val="24"/>
          <w:szCs w:val="24"/>
        </w:rPr>
        <w:t>同体的人文基础。习近平强调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中华文明是在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同</w:t>
      </w:r>
      <w:r>
        <w:rPr>
          <w:rFonts w:ascii="楷体" w:eastAsia="楷体" w:hAnsi="楷体" w:cs="楷体" w:hint="eastAsia"/>
          <w:sz w:val="24"/>
          <w:szCs w:val="24"/>
        </w:rPr>
        <w:t>其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他</w:t>
      </w:r>
      <w:r>
        <w:rPr>
          <w:rFonts w:ascii="楷体" w:eastAsia="楷体" w:hAnsi="楷体" w:cs="楷体" w:hint="eastAsia"/>
          <w:sz w:val="24"/>
          <w:szCs w:val="24"/>
        </w:rPr>
        <w:t>文明不断交流互鉴中形成的开放体系。未来之中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国，</w:t>
      </w:r>
      <w:r>
        <w:rPr>
          <w:rFonts w:ascii="楷体" w:eastAsia="楷体" w:hAnsi="楷体" w:cs="楷体" w:hint="eastAsia"/>
          <w:sz w:val="24"/>
          <w:szCs w:val="24"/>
        </w:rPr>
        <w:t>必将以更加开放的姿态拥抱世界、以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更</w:t>
      </w:r>
      <w:r>
        <w:rPr>
          <w:rFonts w:ascii="楷体" w:eastAsia="楷体" w:hAnsi="楷体" w:cs="楷体" w:hint="eastAsia"/>
          <w:sz w:val="24"/>
          <w:szCs w:val="24"/>
        </w:rPr>
        <w:t>有活力的文明成就贡献世界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。</w:t>
      </w:r>
      <w:bookmarkEnd w:id="0"/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阅读以上材料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回答下列问题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材料一说明了什么?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中国举办亚洲文明对话大会有什么意文?(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何面对不同的文明?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探究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背景：</w:t>
      </w:r>
      <w:r>
        <w:rPr>
          <w:rFonts w:ascii="宋体" w:eastAsia="宋体" w:hAnsi="宋体" w:cs="宋体" w:hint="eastAsia"/>
          <w:sz w:val="24"/>
          <w:szCs w:val="24"/>
        </w:rPr>
        <w:t>科技创新为人类的发展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带来</w:t>
      </w:r>
      <w:r>
        <w:rPr>
          <w:rFonts w:ascii="宋体" w:eastAsia="宋体" w:hAnsi="宋体" w:cs="宋体" w:hint="eastAsia"/>
          <w:sz w:val="24"/>
          <w:szCs w:val="24"/>
        </w:rPr>
        <w:t>了巨大财富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推动社会取得了长足进步。某校开展“感受科拔发展”为主题的研讨活动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请你参与并完成相关问题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rPr>
          <w:rFonts w:ascii="楷体" w:eastAsia="楷体" w:hAnsi="楷体" w:cs="楷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【现状】材料一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楷体" w:eastAsia="楷体" w:hAnsi="楷体" w:cs="楷体" w:hint="eastAsia"/>
          <w:sz w:val="24"/>
          <w:szCs w:val="24"/>
        </w:rPr>
        <w:t>10年来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中国高铁从无到有、从追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跑</w:t>
      </w:r>
      <w:r>
        <w:rPr>
          <w:rFonts w:ascii="楷体" w:eastAsia="楷体" w:hAnsi="楷体" w:cs="楷体" w:hint="eastAsia"/>
          <w:sz w:val="24"/>
          <w:szCs w:val="24"/>
        </w:rPr>
        <w:t>者到领跑者。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俯瞰神州大地，</w:t>
      </w:r>
      <w:r>
        <w:rPr>
          <w:rFonts w:ascii="楷体" w:eastAsia="楷体" w:hAnsi="楷体" w:cs="楷体" w:hint="eastAsia"/>
          <w:sz w:val="24"/>
          <w:szCs w:val="24"/>
        </w:rPr>
        <w:t>京津城际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、</w:t>
      </w:r>
      <w:r>
        <w:rPr>
          <w:rFonts w:ascii="楷体" w:eastAsia="楷体" w:hAnsi="楷体" w:cs="楷体" w:hint="eastAsia"/>
          <w:sz w:val="24"/>
          <w:szCs w:val="24"/>
        </w:rPr>
        <w:t>京沪高铁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、郑西客专、杭</w:t>
      </w:r>
      <w:r>
        <w:rPr>
          <w:rFonts w:ascii="楷体" w:eastAsia="楷体" w:hAnsi="楷体" w:cs="楷体" w:hint="eastAsia"/>
          <w:sz w:val="24"/>
          <w:szCs w:val="24"/>
        </w:rPr>
        <w:t>沪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高铁、合蚌高铁、哈大高铁、京广高铁……</w:t>
      </w:r>
      <w:r>
        <w:rPr>
          <w:rFonts w:ascii="楷体" w:eastAsia="楷体" w:hAnsi="楷体" w:cs="楷体" w:hint="eastAsia"/>
          <w:sz w:val="24"/>
          <w:szCs w:val="24"/>
        </w:rPr>
        <w:t>条条高铁接踵开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通</w:t>
      </w:r>
      <w:r>
        <w:rPr>
          <w:rFonts w:ascii="楷体" w:eastAsia="楷体" w:hAnsi="楷体" w:cs="楷体" w:hint="eastAsia"/>
          <w:sz w:val="24"/>
          <w:szCs w:val="24"/>
        </w:rPr>
        <w:t>运营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中国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高铁</w:t>
      </w:r>
      <w:r>
        <w:rPr>
          <w:rFonts w:ascii="楷体" w:eastAsia="楷体" w:hAnsi="楷体" w:cs="楷体" w:hint="eastAsia"/>
          <w:sz w:val="24"/>
          <w:szCs w:val="24"/>
        </w:rPr>
        <w:t>建设发展成就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举世瞩目</w:t>
      </w:r>
      <w:r>
        <w:rPr>
          <w:rFonts w:ascii="楷体" w:eastAsia="楷体" w:hAnsi="楷体" w:cs="楷体" w:hint="eastAsia"/>
          <w:sz w:val="24"/>
          <w:szCs w:val="24"/>
        </w:rPr>
        <w:t>。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目</w:t>
      </w:r>
      <w:r>
        <w:rPr>
          <w:rFonts w:ascii="楷体" w:eastAsia="楷体" w:hAnsi="楷体" w:cs="楷体" w:hint="eastAsia"/>
          <w:sz w:val="24"/>
          <w:szCs w:val="24"/>
        </w:rPr>
        <w:t>前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>
        <w:rPr>
          <w:rFonts w:ascii="楷体" w:eastAsia="楷体" w:hAnsi="楷体" w:cs="楷体" w:hint="eastAsia"/>
          <w:sz w:val="24"/>
          <w:szCs w:val="24"/>
        </w:rPr>
        <w:t>我国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  <w:lang w:eastAsia="zh-CN"/>
        </w:rPr>
        <w:t>铁路</w:t>
      </w:r>
      <w:r>
        <w:rPr>
          <w:rFonts w:ascii="楷体" w:eastAsia="楷体" w:hAnsi="楷体" w:cs="楷体" w:hint="eastAsia"/>
          <w:sz w:val="24"/>
          <w:szCs w:val="24"/>
        </w:rPr>
        <w:t>已在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高</w:t>
      </w:r>
      <w:r>
        <w:rPr>
          <w:rFonts w:ascii="楷体" w:eastAsia="楷体" w:hAnsi="楷体" w:cs="楷体" w:hint="eastAsia"/>
          <w:sz w:val="24"/>
          <w:szCs w:val="24"/>
        </w:rPr>
        <w:t>原铁路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建造</w:t>
      </w:r>
      <w:r>
        <w:rPr>
          <w:rFonts w:ascii="楷体" w:eastAsia="楷体" w:hAnsi="楷体" w:cs="楷体" w:hint="eastAsia"/>
          <w:sz w:val="24"/>
          <w:szCs w:val="24"/>
        </w:rPr>
        <w:t>设计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技术</w:t>
      </w:r>
      <w:r>
        <w:rPr>
          <w:rFonts w:ascii="楷体" w:eastAsia="楷体" w:hAnsi="楷体" w:cs="楷体" w:hint="eastAsia"/>
          <w:sz w:val="24"/>
          <w:szCs w:val="24"/>
        </w:rPr>
        <w:t>、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机</w:t>
      </w:r>
      <w:r>
        <w:rPr>
          <w:rFonts w:ascii="楷体" w:eastAsia="楷体" w:hAnsi="楷体" w:cs="楷体" w:hint="eastAsia"/>
          <w:sz w:val="24"/>
          <w:szCs w:val="24"/>
        </w:rPr>
        <w:t>车车辆装备技术、重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载运输</w:t>
      </w:r>
      <w:r>
        <w:rPr>
          <w:rFonts w:ascii="楷体" w:eastAsia="楷体" w:hAnsi="楷体" w:cs="楷体" w:hint="eastAsia"/>
          <w:sz w:val="24"/>
          <w:szCs w:val="24"/>
        </w:rPr>
        <w:t>技术、运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输调</w:t>
      </w:r>
      <w:r>
        <w:rPr>
          <w:rFonts w:ascii="楷体" w:eastAsia="楷体" w:hAnsi="楷体" w:cs="楷体" w:hint="eastAsia"/>
          <w:sz w:val="24"/>
          <w:szCs w:val="24"/>
        </w:rPr>
        <w:t>度技术等领域达到世界先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进</w:t>
      </w:r>
      <w:r>
        <w:rPr>
          <w:rFonts w:ascii="楷体" w:eastAsia="楷体" w:hAnsi="楷体" w:cs="楷体" w:hint="eastAsia"/>
          <w:sz w:val="24"/>
          <w:szCs w:val="24"/>
        </w:rPr>
        <w:t>水平。</w:t>
      </w: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材料一印证了我国实胞什么发展战略?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反映了我国怎样的科技现状?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numPr>
          <w:numId w:val="0"/>
        </w:numPr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numPr>
          <w:numId w:val="0"/>
        </w:numPr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numPr>
          <w:numId w:val="0"/>
        </w:numPr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numPr>
          <w:numId w:val="0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【致敬】材料二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</w:rPr>
        <w:t>国家最高科学技术奖每年评审一次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国家主席亲自签署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，颁</w:t>
      </w:r>
      <w:r>
        <w:rPr>
          <w:rFonts w:ascii="宋体" w:eastAsia="宋体" w:hAnsi="宋体" w:cs="宋体" w:hint="eastAsia"/>
          <w:sz w:val="24"/>
          <w:szCs w:val="24"/>
        </w:rPr>
        <w:t>发荣誉证书和高额奖金。2018年度国家科学技术奖奖金新度由设立之初的500万/人调整为800万/人。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结合材料二及所学知识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说说国家为什么要对科学研究工作者给予重奖。(6分)</w:t>
      </w:r>
    </w:p>
    <w:p>
      <w:pPr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【践行】材料三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</w:rPr>
        <w:t>下面是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某</w:t>
      </w:r>
      <w:r>
        <w:rPr>
          <w:rFonts w:ascii="宋体" w:eastAsia="宋体" w:hAnsi="宋体" w:cs="宋体" w:hint="eastAsia"/>
          <w:sz w:val="24"/>
          <w:szCs w:val="24"/>
        </w:rPr>
        <w:t>中学校园论坛的部分内容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引起了大家热议!</w:t>
      </w:r>
    </w:p>
    <w:p>
      <w:r>
        <w:drawing>
          <wp:inline distT="0" distB="0" distL="114300" distR="114300">
            <wp:extent cx="5270500" cy="1332865"/>
            <wp:effectExtent l="0" t="0" r="635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2549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（3）看完论坛以后，小海感受颇深，准备以“学习榜样  报效祖国”为主题，向全校同学发起倡议。请你结合所学知识，将倡议书的内容补充完整。（6分）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倡议书</w:t>
            </w:r>
          </w:p>
          <w:p>
            <w:pPr>
              <w:ind w:firstLine="480" w:firstLineChars="200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亲爱的网学们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firstLine="960" w:firstLineChars="400"/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时代的建设需要大量的创新型人才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而我们每一个人都是一座有待发掘的宝库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为了让我们建立重要的未来竞争力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我们发出如下倡议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ascii="宋体" w:eastAsia="宋体" w:hAnsi="宋体" w:cs="宋体" w:hint="default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①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</w:t>
            </w:r>
          </w:p>
          <w:p>
            <w:pP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②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</w:t>
            </w:r>
          </w:p>
          <w:p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③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</w:t>
            </w:r>
          </w:p>
          <w:p>
            <w:pPr>
              <w:ind w:firstLine="480" w:firstLineChars="20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大家切实行动起来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从我做起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从现在做起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从小事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起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争做创新型人才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报效祖国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为国争光!</w:t>
            </w:r>
          </w:p>
          <w:p>
            <w:pPr>
              <w:rPr>
                <w:rFonts w:ascii="宋体" w:eastAsia="宋体" w:hAnsi="宋体" w:cs="宋体" w:hint="eastAsia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C1F46D"/>
    <w:multiLevelType w:val="singleLevel"/>
    <w:tmpl w:val="1EC1F46D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ED67CD4"/>
    <w:rsid w:val="6D8D7D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如心自然</cp:lastModifiedBy>
  <cp:revision>0</cp:revision>
  <dcterms:created xsi:type="dcterms:W3CDTF">2014-10-29T12:08:00Z</dcterms:created>
  <dcterms:modified xsi:type="dcterms:W3CDTF">2019-11-29T07:24:23Z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