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620510"/>
            <wp:effectExtent l="0" t="0" r="18415" b="889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820535"/>
            <wp:effectExtent l="0" t="0" r="8890" b="184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087870"/>
            <wp:effectExtent l="0" t="0" r="8890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11010"/>
            <wp:effectExtent l="0" t="0" r="8890" b="889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E35C0B"/>
    <w:rsid w:val="25074850"/>
    <w:rsid w:val="37E3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2020-01-10T11:14:00Z</dcterms:created>
  <dc:creator>蓝木悠扬</dc:creator>
  <cp:lastModifiedBy>Administrator</cp:lastModifiedBy>
  <dcterms:modified xsi:type="dcterms:W3CDTF">2020-01-19T11:58:02Z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