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E2155E">
      <w:pPr>
        <w:spacing w:line="220" w:lineRule="atLeast"/>
        <w:jc w:val="center"/>
        <w:rPr>
          <w:rFonts w:asciiTheme="minorEastAsia" w:eastAsiaTheme="minorEastAsia" w:hAnsiTheme="minorEastAsia"/>
          <w:sz w:val="32"/>
          <w:szCs w:val="32"/>
        </w:rPr>
      </w:pPr>
      <w:r>
        <w:rPr>
          <w:rFonts w:asciiTheme="minorEastAsia" w:eastAsiaTheme="minorEastAsia" w:hAnsiTheme="minorEastAsia" w:hint="eastAsia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11887200</wp:posOffset>
            </wp:positionV>
            <wp:extent cx="254000" cy="4191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8044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 w:val="32"/>
          <w:szCs w:val="32"/>
        </w:rPr>
        <w:t>邛崃市初中2020届化学</w:t>
      </w:r>
      <w:r>
        <w:rPr>
          <w:rFonts w:asciiTheme="minorEastAsia" w:eastAsiaTheme="minorEastAsia" w:hAnsiTheme="minorEastAsia" w:hint="eastAsia"/>
          <w:sz w:val="32"/>
          <w:szCs w:val="32"/>
        </w:rPr>
        <w:t>一</w:t>
      </w:r>
      <w:r>
        <w:rPr>
          <w:rFonts w:asciiTheme="minorEastAsia" w:eastAsiaTheme="minorEastAsia" w:hAnsiTheme="minorEastAsia" w:hint="eastAsia"/>
          <w:sz w:val="32"/>
          <w:szCs w:val="32"/>
        </w:rPr>
        <w:t>诊考试</w:t>
      </w:r>
    </w:p>
    <w:p w:rsidR="00E2155E">
      <w:pPr>
        <w:spacing w:line="220" w:lineRule="atLeast"/>
        <w:jc w:val="center"/>
        <w:rPr>
          <w:rFonts w:asciiTheme="minorEastAsia" w:eastAsiaTheme="minorEastAsia" w:hAnsiTheme="minorEastAsia" w:cstheme="minorEastAsia"/>
          <w:sz w:val="32"/>
          <w:szCs w:val="32"/>
        </w:rPr>
      </w:pPr>
      <w:r>
        <w:rPr>
          <w:rFonts w:asciiTheme="minorEastAsia" w:eastAsiaTheme="minorEastAsia" w:hAnsiTheme="minorEastAsia" w:cstheme="minorEastAsia" w:hint="eastAsia"/>
          <w:sz w:val="32"/>
          <w:szCs w:val="32"/>
        </w:rPr>
        <w:t>参考答案</w:t>
      </w:r>
    </w:p>
    <w:tbl>
      <w:tblPr>
        <w:tblStyle w:val="TableGrid"/>
        <w:tblW w:w="8522" w:type="dxa"/>
        <w:tblLayout w:type="fixed"/>
        <w:tblLook w:val="04A0"/>
      </w:tblPr>
      <w:tblGrid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8"/>
        <w:gridCol w:w="569"/>
        <w:gridCol w:w="569"/>
      </w:tblGrid>
      <w:tr>
        <w:tblPrEx>
          <w:tblW w:w="8522" w:type="dxa"/>
          <w:tblLayout w:type="fixed"/>
          <w:tblLook w:val="04A0"/>
        </w:tblPrEx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题号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4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5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6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7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8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9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10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11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12</w:t>
            </w:r>
          </w:p>
        </w:tc>
        <w:tc>
          <w:tcPr>
            <w:tcW w:w="569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13</w:t>
            </w:r>
          </w:p>
        </w:tc>
        <w:tc>
          <w:tcPr>
            <w:tcW w:w="569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14</w:t>
            </w:r>
          </w:p>
        </w:tc>
      </w:tr>
      <w:tr>
        <w:tblPrEx>
          <w:tblW w:w="8522" w:type="dxa"/>
          <w:tblLayout w:type="fixed"/>
          <w:tblLook w:val="04A0"/>
        </w:tblPrEx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答案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A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D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C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A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C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B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A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D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C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D</w:t>
            </w:r>
          </w:p>
        </w:tc>
        <w:tc>
          <w:tcPr>
            <w:tcW w:w="568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C</w:t>
            </w:r>
          </w:p>
        </w:tc>
        <w:tc>
          <w:tcPr>
            <w:tcW w:w="569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B</w:t>
            </w:r>
          </w:p>
        </w:tc>
        <w:tc>
          <w:tcPr>
            <w:tcW w:w="569" w:type="dxa"/>
          </w:tcPr>
          <w:p w:rsidR="00E2155E">
            <w:pPr>
              <w:spacing w:after="0" w:line="22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D</w:t>
            </w:r>
          </w:p>
        </w:tc>
      </w:tr>
    </w:tbl>
    <w:p w:rsidR="00E2155E">
      <w:pPr>
        <w:spacing w:line="220" w:lineRule="atLeast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15、（每空1分，共7分）</w:t>
      </w:r>
    </w:p>
    <w:p w:rsidR="00E2155E">
      <w:pPr>
        <w:spacing w:line="220" w:lineRule="atLeast"/>
        <w:ind w:firstLine="405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（1）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= 1 \* GB3 </w:instrTex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①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B  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= 2 \* GB3 </w:instrTex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②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D  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= 3 \* GB3 </w:instrTex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③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C  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begin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instrText xml:space="preserve"> = 4 \* GB3 </w:instrTex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separate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④</w:t>
      </w:r>
      <w:r w:rsidR="001A2BF3">
        <w:rPr>
          <w:rFonts w:asciiTheme="minorEastAsia" w:eastAsiaTheme="minorEastAsia" w:hAnsiTheme="minorEastAsia" w:cstheme="minorEastAsia" w:hint="eastAsia"/>
          <w:sz w:val="21"/>
          <w:szCs w:val="21"/>
        </w:rPr>
        <w:fldChar w:fldCharType="end"/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A</w:t>
      </w:r>
    </w:p>
    <w:p w:rsidR="00E2155E">
      <w:pPr>
        <w:spacing w:line="220" w:lineRule="atLeast"/>
        <w:ind w:firstLine="405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(2)2NO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bscript"/>
        </w:rPr>
        <w:t>3</w:t>
      </w:r>
      <w:r>
        <w:rPr>
          <w:rFonts w:asciiTheme="minorEastAsia" w:eastAsiaTheme="minorEastAsia" w:hAnsiTheme="minorEastAsia" w:cstheme="minorEastAsia" w:hint="eastAsia"/>
          <w:sz w:val="21"/>
          <w:szCs w:val="21"/>
          <w:vertAlign w:val="superscript"/>
        </w:rPr>
        <w:t xml:space="preserve">-     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两个氮原子  Ne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>16、</w:t>
      </w:r>
      <w:r>
        <w:rPr>
          <w:rFonts w:asciiTheme="minorEastAsia" w:eastAsiaTheme="minorEastAsia" w:hAnsiTheme="minorEastAsia" w:cstheme="minorEastAsia" w:hint="eastAsia"/>
        </w:rPr>
        <w:t>（11分）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 xml:space="preserve">   (1)过滤   活性炭    （2）肥皂水  煮沸     （3）</w:t>
      </w:r>
      <w:r w:rsidR="007C0E15">
        <w:rPr>
          <w:rFonts w:asciiTheme="minorEastAsia" w:eastAsiaTheme="minorEastAsia" w:hAnsiTheme="minorEastAsia" w:cstheme="minorEastAsia" w:hint="eastAsia"/>
        </w:rPr>
        <w:t>AD</w:t>
      </w:r>
      <w:r w:rsidR="00897021">
        <w:rPr>
          <w:rFonts w:asciiTheme="minorEastAsia" w:eastAsiaTheme="minorEastAsia" w:hAnsiTheme="minorEastAsia" w:cstheme="minorEastAsia" w:hint="eastAsia"/>
        </w:rPr>
        <w:t>（全对才得分）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cstheme="minorEastAsia" w:hint="eastAsia"/>
        </w:rPr>
        <w:t xml:space="preserve">   (4)2:1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t-BR"/>
        </w:rPr>
        <w:t>2H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t-BR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t-BR"/>
        </w:rPr>
        <w:t>O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u w:val="double"/>
          <w:vertAlign w:val="superscript"/>
          <w:lang w:val="pt-BR"/>
        </w:rPr>
        <w:t xml:space="preserve"> 通电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t-BR"/>
        </w:rPr>
        <w:t>2H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t-BR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↑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t-BR"/>
        </w:rPr>
        <w:t>+O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t-BR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↑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cstheme="minorEastAsia"/>
          <w:color w:val="000000" w:themeColor="text1"/>
          <w:szCs w:val="2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419" o:spid="_x0000_s1025" type="#_x0000_t202" alt="学科网(www.zxxk.com)--教育资源门户，提供试卷、教案、课件、论文、素材及各类教学资源下载，还有大量而丰富的教学相关资讯！" style="width:35.8pt;height:24.8pt;margin-top:7.2pt;margin-left:211.05pt;position:absolute;z-index:251659264" filled="f" stroked="f">
            <v:textbox>
              <w:txbxContent>
                <w:p w:rsidR="00E2155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点燃</w:t>
                  </w:r>
                </w:p>
              </w:txbxContent>
            </v:textbox>
          </v:shape>
        </w:pict>
      </w:r>
      <w:r w:rsidR="00DB2EA5"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 xml:space="preserve">  （5）氢元素和氧元素      两个氢原子和一个氧原子    （6）放热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  <w:szCs w:val="21"/>
          <w:lang w:val="pt-BR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17、(6分)（1）不可再生   （2）</w:t>
      </w: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>2CO + O</w:t>
      </w:r>
      <w:r>
        <w:rPr>
          <w:rFonts w:asciiTheme="minorEastAsia" w:eastAsiaTheme="minorEastAsia" w:hAnsiTheme="minorEastAsia" w:cstheme="minorEastAsia" w:hint="eastAsia"/>
          <w:szCs w:val="21"/>
          <w:vertAlign w:val="subscript"/>
          <w:lang w:val="pt-BR"/>
        </w:rPr>
        <w:t>2</w:t>
      </w: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20"/>
          <w:szCs w:val="21"/>
        </w:rPr>
        <w:t>===</w:t>
      </w: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 xml:space="preserve"> 2CO</w:t>
      </w:r>
      <w:r>
        <w:rPr>
          <w:rFonts w:asciiTheme="minorEastAsia" w:eastAsiaTheme="minorEastAsia" w:hAnsiTheme="minorEastAsia" w:cstheme="minorEastAsia" w:hint="eastAsia"/>
          <w:szCs w:val="21"/>
          <w:vertAlign w:val="subscript"/>
          <w:lang w:val="pt-BR"/>
        </w:rPr>
        <w:t>2</w:t>
      </w: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 xml:space="preserve">     </w:t>
      </w:r>
    </w:p>
    <w:p w:rsidR="00E2155E">
      <w:pPr>
        <w:spacing w:line="220" w:lineRule="atLeast"/>
        <w:ind w:firstLine="440" w:firstLineChars="200"/>
        <w:rPr>
          <w:rFonts w:asciiTheme="minorEastAsia" w:eastAsiaTheme="minorEastAsia" w:hAnsiTheme="minorEastAsia" w:cstheme="minorEastAsia"/>
          <w:sz w:val="21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>（3）</w:t>
      </w:r>
      <w:r>
        <w:rPr>
          <w:rFonts w:asciiTheme="minorEastAsia" w:eastAsiaTheme="minorEastAsia" w:hAnsiTheme="minorEastAsia" w:cstheme="minorEastAsia" w:hint="eastAsia"/>
          <w:sz w:val="21"/>
          <w:szCs w:val="21"/>
        </w:rPr>
        <w:t>C   违背质量守恒定律（合理即可）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  <w:szCs w:val="21"/>
          <w:lang w:val="pt-BR"/>
        </w:rPr>
      </w:pPr>
      <w:r>
        <w:rPr>
          <w:rFonts w:asciiTheme="minorEastAsia" w:eastAsiaTheme="minorEastAsia" w:hAnsiTheme="minorEastAsia" w:cstheme="minorEastAsia" w:hint="eastAsia"/>
          <w:sz w:val="21"/>
          <w:szCs w:val="21"/>
        </w:rPr>
        <w:t xml:space="preserve">     (4)</w:t>
      </w:r>
      <w:r w:rsidR="00B34744">
        <w:rPr>
          <w:rFonts w:asciiTheme="minorEastAsia" w:eastAsiaTheme="minorEastAsia" w:hAnsiTheme="minorEastAsia" w:cstheme="minorEastAsia" w:hint="eastAsia"/>
          <w:szCs w:val="21"/>
          <w:lang w:val="pt-BR"/>
        </w:rPr>
        <w:t xml:space="preserve"> </w:t>
      </w: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>CD</w:t>
      </w:r>
      <w:r w:rsidR="00897021">
        <w:rPr>
          <w:rFonts w:asciiTheme="minorEastAsia" w:eastAsiaTheme="minorEastAsia" w:hAnsiTheme="minorEastAsia" w:cstheme="minorEastAsia" w:hint="eastAsia"/>
          <w:szCs w:val="21"/>
          <w:lang w:val="pt-BR"/>
        </w:rPr>
        <w:t>（全对才得分）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  <w:szCs w:val="21"/>
          <w:lang w:val="pt-BR"/>
        </w:rPr>
      </w:pP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>18、（8分）（1）-1    （2）密封、防水（合理即可）</w:t>
      </w:r>
    </w:p>
    <w:p w:rsidR="00E2155E">
      <w:pPr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  <w:lang w:val="pt-BR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解：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设</w:t>
      </w:r>
      <w:r>
        <w:rPr>
          <w:rFonts w:asciiTheme="minorEastAsia" w:eastAsiaTheme="minorEastAsia" w:hAnsiTheme="minorEastAsia" w:cstheme="minorEastAsia" w:hint="eastAsia"/>
          <w:color w:val="333333"/>
          <w:shd w:val="clear" w:color="auto" w:fill="FFFFFF"/>
        </w:rPr>
        <w:t>可生成</w:t>
      </w:r>
      <w:r>
        <w:rPr>
          <w:rFonts w:asciiTheme="minorEastAsia" w:eastAsiaTheme="minorEastAsia" w:hAnsiTheme="minorEastAsia" w:cstheme="minorEastAsia" w:hint="eastAsia"/>
          <w:color w:val="333333"/>
          <w:shd w:val="clear" w:color="auto" w:fill="FFFFFF"/>
        </w:rPr>
        <w:t>H</w:t>
      </w:r>
      <w:r>
        <w:rPr>
          <w:rFonts w:asciiTheme="minorEastAsia" w:eastAsiaTheme="minorEastAsia" w:hAnsiTheme="minorEastAsia" w:cstheme="minorEastAsia" w:hint="eastAsia"/>
          <w:color w:val="333333"/>
          <w:shd w:val="clear" w:color="auto" w:fill="FFFFFF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质量为</w:t>
      </w:r>
      <w:r>
        <w:rPr>
          <w:rFonts w:asciiTheme="minorEastAsia" w:eastAsiaTheme="minorEastAsia" w:hAnsiTheme="minorEastAsia" w:cstheme="minorEastAsia" w:hint="eastAsia"/>
          <w:i/>
          <w:color w:val="000000" w:themeColor="text1"/>
          <w:szCs w:val="21"/>
        </w:rPr>
        <w:t>x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--------------------------------------0.5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</w:p>
    <w:p w:rsidR="00E2155E">
      <w:pPr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            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CaH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vertAlign w:val="subscript"/>
          <w:lang w:val="pl-PL"/>
        </w:rPr>
        <w:t>2</w:t>
      </w:r>
      <w:r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</w:rPr>
        <w:t>十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H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0=Ca(0H)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vertAlign w:val="subscript"/>
          <w:lang w:val="pl-PL"/>
        </w:rPr>
        <w:t>2</w:t>
      </w:r>
      <w:r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</w:rPr>
        <w:t>十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H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bCs/>
          <w:color w:val="333333"/>
          <w:shd w:val="clear" w:color="auto" w:fill="FFFFFF"/>
          <w:lang w:val="pl-PL"/>
        </w:rPr>
        <w:t>↑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-----------------1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  <w:r w:rsidRPr="00897021">
        <w:rPr>
          <w:rFonts w:asciiTheme="minorEastAsia" w:eastAsiaTheme="minorEastAsia" w:hAnsiTheme="minorEastAsia" w:cstheme="minorEastAsia" w:hint="eastAsia"/>
          <w:color w:val="333333"/>
          <w:lang w:val="pl-PL"/>
        </w:rPr>
        <w:br/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            42                   4</w:t>
      </w:r>
    </w:p>
    <w:p w:rsidR="00E2155E">
      <w:pPr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           84 g                  </w:t>
      </w:r>
      <w:r>
        <w:rPr>
          <w:rFonts w:asciiTheme="minorEastAsia" w:eastAsiaTheme="minorEastAsia" w:hAnsiTheme="minorEastAsia" w:cstheme="minorEastAsia" w:hint="eastAsia"/>
          <w:i/>
          <w:iCs/>
          <w:color w:val="000000" w:themeColor="text1"/>
          <w:szCs w:val="21"/>
          <w:lang w:val="pl-PL"/>
        </w:rPr>
        <w:t>x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-------------------------------2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</w:p>
    <w:p w:rsidR="00E2155E">
      <w:pPr>
        <w:ind w:firstLine="1540" w:firstLineChars="700"/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42/84 g  =4/</w:t>
      </w:r>
      <w:r>
        <w:rPr>
          <w:rFonts w:asciiTheme="minorEastAsia" w:eastAsiaTheme="minorEastAsia" w:hAnsiTheme="minorEastAsia" w:cstheme="minorEastAsia" w:hint="eastAsia"/>
          <w:i/>
          <w:iCs/>
          <w:color w:val="000000" w:themeColor="text1"/>
          <w:szCs w:val="21"/>
          <w:lang w:val="pl-PL"/>
        </w:rPr>
        <w:t>x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      --------------------------------------1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</w:p>
    <w:p w:rsidR="00E2155E">
      <w:pPr>
        <w:ind w:firstLine="1995" w:firstLineChars="907"/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>
        <w:rPr>
          <w:rFonts w:asciiTheme="minorEastAsia" w:eastAsiaTheme="minorEastAsia" w:hAnsiTheme="minorEastAsia" w:cstheme="minorEastAsia" w:hint="eastAsia"/>
          <w:i/>
          <w:color w:val="000000" w:themeColor="text1"/>
          <w:szCs w:val="21"/>
          <w:lang w:val="pl-PL"/>
        </w:rPr>
        <w:t>x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=8 g          -------------------------------------1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</w:p>
    <w:p w:rsidR="00E2155E">
      <w:pPr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答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：</w:t>
      </w:r>
      <w:r>
        <w:rPr>
          <w:rFonts w:asciiTheme="minorEastAsia" w:eastAsiaTheme="minorEastAsia" w:hAnsiTheme="minorEastAsia" w:cstheme="minorEastAsia" w:hint="eastAsia"/>
          <w:color w:val="333333"/>
          <w:shd w:val="clear" w:color="auto" w:fill="FFFFFF"/>
        </w:rPr>
        <w:t>可生成</w:t>
      </w:r>
      <w:r w:rsidRPr="00897021">
        <w:rPr>
          <w:rFonts w:asciiTheme="minorEastAsia" w:eastAsiaTheme="minorEastAsia" w:hAnsiTheme="minorEastAsia" w:cstheme="minorEastAsia" w:hint="eastAsia"/>
          <w:color w:val="333333"/>
          <w:shd w:val="clear" w:color="auto" w:fill="FFFFFF"/>
          <w:lang w:val="pl-PL"/>
        </w:rPr>
        <w:t>H</w:t>
      </w:r>
      <w:r w:rsidRPr="00897021">
        <w:rPr>
          <w:rFonts w:asciiTheme="minorEastAsia" w:eastAsiaTheme="minorEastAsia" w:hAnsiTheme="minorEastAsia" w:cstheme="minorEastAsia" w:hint="eastAsia"/>
          <w:color w:val="333333"/>
          <w:shd w:val="clear" w:color="auto" w:fill="FFFFFF"/>
          <w:vertAlign w:val="subscript"/>
          <w:lang w:val="pl-PL"/>
        </w:rPr>
        <w:t>2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质量为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8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g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。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--------------------------------------0.5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</w:p>
    <w:p w:rsidR="00E2155E" w:rsidRPr="00897021">
      <w:pPr>
        <w:spacing w:line="220" w:lineRule="atLeast"/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19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、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（6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分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）</w:t>
      </w:r>
    </w:p>
    <w:p w:rsidR="00E2155E" w:rsidRPr="00897021">
      <w:pPr>
        <w:ind w:firstLine="435"/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（1）C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H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l-PL"/>
        </w:rPr>
        <w:t>5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OH（2）CO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+H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O=H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CO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  <w:lang w:val="pl-PL"/>
        </w:rPr>
        <w:t>3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（3）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CO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+C</w:t>
      </w:r>
      <w:r w:rsidR="001A2BF3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fldChar w:fldCharType="begin"/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instrText>eq \o(\s\up 6(</w:instrTex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instrText>高温</w:instrTex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instrText>),\s\do 0(====))</w:instrText>
      </w:r>
      <w:r w:rsidR="001A2BF3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fldChar w:fldCharType="separate"/>
      </w:r>
      <w:r w:rsidR="001A2BF3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fldChar w:fldCharType="end"/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 xml:space="preserve">2CO  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化合</w:t>
      </w:r>
    </w:p>
    <w:p w:rsidR="00E2155E" w:rsidRPr="00897021">
      <w:pPr>
        <w:rPr>
          <w:rFonts w:asciiTheme="minorEastAsia" w:eastAsiaTheme="minorEastAsia" w:hAnsiTheme="minorEastAsia" w:cstheme="minorEastAsia"/>
          <w:lang w:val="pl-PL"/>
        </w:rPr>
      </w:pP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20</w:t>
      </w:r>
      <w:r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、</w:t>
      </w:r>
      <w:r w:rsidRPr="00897021">
        <w:rPr>
          <w:rFonts w:asciiTheme="minorEastAsia" w:eastAsiaTheme="minorEastAsia" w:hAnsiTheme="minorEastAsia" w:cstheme="minorEastAsia" w:hint="eastAsia"/>
          <w:lang w:val="pl-PL"/>
        </w:rPr>
        <w:t>（11</w:t>
      </w:r>
      <w:r>
        <w:rPr>
          <w:rFonts w:asciiTheme="minorEastAsia" w:eastAsiaTheme="minorEastAsia" w:hAnsiTheme="minorEastAsia" w:cstheme="minorEastAsia" w:hint="eastAsia"/>
        </w:rPr>
        <w:t>分</w:t>
      </w:r>
      <w:r w:rsidRPr="00897021">
        <w:rPr>
          <w:rFonts w:asciiTheme="minorEastAsia" w:eastAsiaTheme="minorEastAsia" w:hAnsiTheme="minorEastAsia" w:cstheme="minorEastAsia" w:hint="eastAsia"/>
          <w:lang w:val="pl-PL"/>
        </w:rPr>
        <w:t>）</w:t>
      </w:r>
    </w:p>
    <w:p w:rsidR="00E2155E" w:rsidRPr="00897021" w:rsidP="00E2155E">
      <w:pPr>
        <w:ind w:left="480" w:hanging="480" w:hangingChars="200"/>
        <w:rPr>
          <w:rFonts w:asciiTheme="minorEastAsia" w:eastAsiaTheme="minorEastAsia" w:hAnsiTheme="minorEastAsia" w:cstheme="minorEastAsia"/>
          <w:spacing w:val="-15"/>
          <w:lang w:val="pl-PL"/>
        </w:rPr>
      </w:pP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 xml:space="preserve">    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（1）</w:t>
      </w:r>
      <w:r>
        <w:rPr>
          <w:rFonts w:asciiTheme="minorEastAsia" w:eastAsiaTheme="minorEastAsia" w:hAnsiTheme="minorEastAsia" w:cstheme="minorEastAsia" w:hint="eastAsia"/>
          <w:spacing w:val="-15"/>
        </w:rPr>
        <w:t>锥形瓶</w:t>
      </w:r>
    </w:p>
    <w:p w:rsidR="00E2155E" w:rsidRPr="00897021">
      <w:pPr>
        <w:ind w:left="440" w:firstLine="110" w:leftChars="200" w:firstLineChars="50"/>
        <w:rPr>
          <w:rFonts w:asciiTheme="minorEastAsia" w:eastAsiaTheme="minorEastAsia" w:hAnsiTheme="minorEastAsia" w:cstheme="minorEastAsia"/>
          <w:b/>
          <w:sz w:val="21"/>
          <w:szCs w:val="21"/>
          <w:lang w:val="pl-PL"/>
        </w:rPr>
      </w:pP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>(2)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 xml:space="preserve"> 2KMnO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4</w:t>
      </w:r>
      <w:r w:rsidR="001A2BF3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fldChar w:fldCharType="begin"/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instrText>eq \o(\s\up 6(△),\s\do 0(====))</w:instrText>
      </w:r>
      <w:r w:rsidR="001A2BF3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fldChar w:fldCharType="separate"/>
      </w:r>
      <w:r w:rsidR="001A2BF3">
        <w:rPr>
          <w:rFonts w:asciiTheme="minorEastAsia" w:eastAsiaTheme="minorEastAsia" w:hAnsiTheme="minorEastAsia" w:cstheme="minorEastAsia" w:hint="eastAsia"/>
          <w:b/>
          <w:sz w:val="24"/>
          <w:szCs w:val="24"/>
        </w:rPr>
        <w:fldChar w:fldCharType="end"/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K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MnO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4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+MnO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+O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 xml:space="preserve">↑   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试管口</w:t>
      </w:r>
      <w:r w:rsidR="0021576D"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没有</w:t>
      </w:r>
      <w:r>
        <w:rPr>
          <w:rFonts w:asciiTheme="minorEastAsia" w:eastAsiaTheme="minorEastAsia" w:hAnsiTheme="minorEastAsia" w:cstheme="minorEastAsia" w:hint="eastAsia"/>
          <w:b/>
          <w:sz w:val="21"/>
          <w:szCs w:val="21"/>
        </w:rPr>
        <w:t>堵一团棉花</w:t>
      </w:r>
      <w:r w:rsidRPr="00897021">
        <w:rPr>
          <w:rFonts w:asciiTheme="minorEastAsia" w:eastAsiaTheme="minorEastAsia" w:hAnsiTheme="minorEastAsia" w:cstheme="minorEastAsia" w:hint="eastAsia"/>
          <w:b/>
          <w:sz w:val="21"/>
          <w:szCs w:val="21"/>
          <w:lang w:val="pl-PL"/>
        </w:rPr>
        <w:t xml:space="preserve">  F</w:t>
      </w:r>
    </w:p>
    <w:p w:rsidR="00E2155E" w:rsidRPr="00897021">
      <w:pPr>
        <w:ind w:left="440" w:leftChars="200"/>
        <w:rPr>
          <w:rFonts w:asciiTheme="minorEastAsia" w:eastAsiaTheme="minorEastAsia" w:hAnsiTheme="minorEastAsia" w:cstheme="minorEastAsia"/>
          <w:color w:val="000000" w:themeColor="text1"/>
          <w:szCs w:val="21"/>
          <w:lang w:val="pl-PL"/>
        </w:rPr>
      </w:pP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(3)B    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CaCO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3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+2HCl==CaCl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+H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O+CO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pl-PL"/>
        </w:rPr>
        <w:t>2</w:t>
      </w:r>
      <w:r w:rsidRPr="00897021">
        <w:rPr>
          <w:rFonts w:asciiTheme="minorEastAsia" w:eastAsiaTheme="minorEastAsia" w:hAnsiTheme="minorEastAsia" w:cstheme="minorEastAsia" w:hint="eastAsia"/>
          <w:b/>
          <w:sz w:val="24"/>
          <w:szCs w:val="24"/>
          <w:lang w:val="pl-PL"/>
        </w:rPr>
        <w:t>↑</w:t>
      </w:r>
      <w:r w:rsidRPr="00897021">
        <w:rPr>
          <w:rFonts w:asciiTheme="minorEastAsia" w:eastAsiaTheme="minorEastAsia" w:hAnsiTheme="minorEastAsia" w:cstheme="minorEastAsia" w:hint="eastAsia"/>
          <w:color w:val="000000" w:themeColor="text1"/>
          <w:szCs w:val="21"/>
          <w:lang w:val="pl-PL"/>
        </w:rPr>
        <w:t xml:space="preserve">       (4)b</w:t>
      </w:r>
    </w:p>
    <w:p w:rsidR="00E2155E">
      <w:pPr>
        <w:ind w:left="440" w:leftChars="200"/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cstheme="minorEastAsia"/>
          <w:color w:val="000000" w:themeColor="text1"/>
          <w:szCs w:val="21"/>
        </w:rPr>
        <w:pict>
          <v:shape id="_x0000_s1026" type="#_x0000_t202" alt="学科网(www.zxxk.com)--教育资源门户，提供试卷、教案、课件、论文、素材及各类教学资源下载，还有大量而丰富的教学相关资讯！" style="width:35.8pt;height:24.8pt;margin-top:9.2pt;margin-left:113.05pt;position:absolute;z-index:251660288" filled="f" stroked="f">
            <v:textbox>
              <w:txbxContent>
                <w:p w:rsidR="00E2155E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点燃</w:t>
                  </w:r>
                </w:p>
              </w:txbxContent>
            </v:textbox>
          </v:shape>
        </w:pict>
      </w:r>
      <w:r w:rsidR="00DB2EA5"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(5)防止CO</w:t>
      </w:r>
      <w:r w:rsidR="00DB2EA5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</w:rPr>
        <w:t>2</w:t>
      </w:r>
      <w:r w:rsidR="00DB2EA5"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溶于水H</w:t>
      </w:r>
      <w:r w:rsidR="00DB2EA5">
        <w:rPr>
          <w:rFonts w:asciiTheme="minorEastAsia" w:eastAsiaTheme="minorEastAsia" w:hAnsiTheme="minorEastAsia" w:cstheme="minorEastAsia" w:hint="eastAsia"/>
          <w:color w:val="000000" w:themeColor="text1"/>
          <w:szCs w:val="21"/>
          <w:vertAlign w:val="subscript"/>
        </w:rPr>
        <w:t>2</w:t>
      </w:r>
      <w:r w:rsidR="00DB2EA5">
        <w:rPr>
          <w:rFonts w:asciiTheme="minorEastAsia" w:eastAsiaTheme="minorEastAsia" w:hAnsiTheme="minorEastAsia" w:cstheme="minorEastAsia" w:hint="eastAsia"/>
          <w:color w:val="000000" w:themeColor="text1"/>
          <w:szCs w:val="21"/>
        </w:rPr>
        <w:t>O（合理即可）     无</w:t>
      </w:r>
    </w:p>
    <w:p w:rsidR="00E2155E">
      <w:pPr>
        <w:pStyle w:val="BodyText"/>
        <w:tabs>
          <w:tab w:val="left" w:pos="3705"/>
        </w:tabs>
        <w:spacing w:line="240" w:lineRule="exac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position w:val="2"/>
        </w:rPr>
        <w:t>2</w:t>
      </w:r>
      <w:r>
        <w:rPr>
          <w:rFonts w:asciiTheme="minorEastAsia" w:eastAsiaTheme="minorEastAsia" w:hAnsiTheme="minorEastAsia" w:cstheme="minorEastAsia" w:hint="eastAsia"/>
          <w:spacing w:val="-1"/>
          <w:position w:val="2"/>
        </w:rPr>
        <w:t>1</w:t>
      </w:r>
      <w:r>
        <w:rPr>
          <w:rFonts w:asciiTheme="minorEastAsia" w:eastAsiaTheme="minorEastAsia" w:hAnsiTheme="minorEastAsia" w:cstheme="minorEastAsia" w:hint="eastAsia"/>
          <w:spacing w:val="-106"/>
          <w:position w:val="2"/>
        </w:rPr>
        <w:t>．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（</w:t>
      </w:r>
      <w:r>
        <w:rPr>
          <w:rFonts w:asciiTheme="minorEastAsia" w:eastAsiaTheme="minorEastAsia" w:hAnsiTheme="minorEastAsia" w:cstheme="minorEastAsia" w:hint="eastAsia"/>
          <w:position w:val="2"/>
        </w:rPr>
        <w:t>9 分</w:t>
      </w:r>
      <w:r>
        <w:rPr>
          <w:rFonts w:asciiTheme="minorEastAsia" w:eastAsiaTheme="minorEastAsia" w:hAnsiTheme="minorEastAsia" w:cstheme="minorEastAsia" w:hint="eastAsia"/>
          <w:spacing w:val="-108"/>
          <w:position w:val="2"/>
        </w:rPr>
        <w:t>）</w:t>
      </w:r>
      <w:r>
        <w:rPr>
          <w:rFonts w:asciiTheme="minorEastAsia" w:eastAsiaTheme="minorEastAsia" w:hAnsiTheme="minorEastAsia" w:cstheme="minorEastAsia" w:hint="eastAsia"/>
          <w:position w:val="2"/>
        </w:rPr>
        <w:t>（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1</w:t>
      </w:r>
      <w:r>
        <w:rPr>
          <w:rFonts w:asciiTheme="minorEastAsia" w:eastAsiaTheme="minorEastAsia" w:hAnsiTheme="minorEastAsia" w:cstheme="minorEastAsia" w:hint="eastAsia"/>
          <w:position w:val="2"/>
        </w:rPr>
        <w:t>）</w: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2Mg+O</w: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</w:rPr>
        <w:t>2</w: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  <w:vertAlign w:val="subscript"/>
          <w:lang w:val="en-US"/>
        </w:rPr>
        <w:t>========</w:t>
      </w:r>
      <w:r>
        <w:rPr>
          <w:rFonts w:asciiTheme="minorEastAsia" w:eastAsiaTheme="minorEastAsia" w:hAnsiTheme="minorEastAsia" w:cstheme="minorEastAsia" w:hint="eastAsia"/>
          <w:b/>
          <w:sz w:val="24"/>
          <w:szCs w:val="24"/>
        </w:rPr>
        <w:t>2MgO</w:t>
      </w:r>
      <w:r>
        <w:rPr>
          <w:rFonts w:asciiTheme="minorEastAsia" w:eastAsiaTheme="minorEastAsia" w:hAnsiTheme="minorEastAsia" w:cstheme="minorEastAsia" w:hint="eastAsia"/>
          <w:position w:val="2"/>
        </w:rPr>
        <w:tab/>
      </w:r>
      <w:r>
        <w:rPr>
          <w:rFonts w:asciiTheme="minorEastAsia" w:eastAsiaTheme="minorEastAsia" w:hAnsiTheme="minorEastAsia" w:cstheme="minorEastAsia" w:hint="eastAsia"/>
          <w:spacing w:val="-1"/>
          <w:position w:val="2"/>
        </w:rPr>
        <w:t>(</w:t>
      </w:r>
      <w:r>
        <w:rPr>
          <w:rFonts w:asciiTheme="minorEastAsia" w:eastAsiaTheme="minorEastAsia" w:hAnsiTheme="minorEastAsia" w:cstheme="minorEastAsia" w:hint="eastAsia"/>
          <w:position w:val="2"/>
        </w:rPr>
        <w:t>2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)</w:t>
      </w:r>
      <w:r>
        <w:rPr>
          <w:rFonts w:asciiTheme="minorEastAsia" w:eastAsiaTheme="minorEastAsia" w:hAnsiTheme="minorEastAsia" w:cstheme="minorEastAsia" w:hint="eastAsia"/>
          <w:position w:val="2"/>
        </w:rPr>
        <w:t>没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有</w:t>
      </w:r>
      <w:r>
        <w:rPr>
          <w:rFonts w:asciiTheme="minorEastAsia" w:eastAsiaTheme="minorEastAsia" w:hAnsiTheme="minorEastAsia" w:cstheme="minorEastAsia" w:hint="eastAsia"/>
          <w:position w:val="2"/>
        </w:rPr>
        <w:t>称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量</w:t>
      </w:r>
      <w:r>
        <w:rPr>
          <w:rFonts w:asciiTheme="minorEastAsia" w:eastAsiaTheme="minorEastAsia" w:hAnsiTheme="minorEastAsia" w:cstheme="minorEastAsia" w:hint="eastAsia"/>
          <w:position w:val="2"/>
        </w:rPr>
        <w:t>到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参</w:t>
      </w:r>
      <w:r>
        <w:rPr>
          <w:rFonts w:asciiTheme="minorEastAsia" w:eastAsiaTheme="minorEastAsia" w:hAnsiTheme="minorEastAsia" w:cstheme="minorEastAsia" w:hint="eastAsia"/>
          <w:position w:val="2"/>
        </w:rPr>
        <w:t>与反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应</w:t>
      </w:r>
      <w:r>
        <w:rPr>
          <w:rFonts w:asciiTheme="minorEastAsia" w:eastAsiaTheme="minorEastAsia" w:hAnsiTheme="minorEastAsia" w:cstheme="minorEastAsia" w:hint="eastAsia"/>
          <w:position w:val="2"/>
        </w:rPr>
        <w:t>的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氧</w:t>
      </w:r>
      <w:r>
        <w:rPr>
          <w:rFonts w:asciiTheme="minorEastAsia" w:eastAsiaTheme="minorEastAsia" w:hAnsiTheme="minorEastAsia" w:cstheme="minorEastAsia" w:hint="eastAsia"/>
          <w:position w:val="2"/>
        </w:rPr>
        <w:t>气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的</w:t>
      </w:r>
      <w:r>
        <w:rPr>
          <w:rFonts w:asciiTheme="minorEastAsia" w:eastAsiaTheme="minorEastAsia" w:hAnsiTheme="minorEastAsia" w:cstheme="minorEastAsia" w:hint="eastAsia"/>
          <w:position w:val="2"/>
        </w:rPr>
        <w:t>质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量</w:t>
      </w:r>
      <w:r>
        <w:rPr>
          <w:rFonts w:asciiTheme="minorEastAsia" w:eastAsiaTheme="minorEastAsia" w:hAnsiTheme="minorEastAsia" w:cstheme="minorEastAsia" w:hint="eastAsia"/>
          <w:position w:val="2"/>
        </w:rPr>
        <w:t>（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3）</w:t>
      </w:r>
      <w:r>
        <w:rPr>
          <w:rFonts w:asciiTheme="minorEastAsia" w:eastAsiaTheme="minorEastAsia" w:hAnsiTheme="minorEastAsia" w:cstheme="minorEastAsia" w:hint="eastAsia"/>
          <w:position w:val="2"/>
        </w:rPr>
        <w:t>密闭</w:t>
      </w:r>
    </w:p>
    <w:p w:rsidR="00E2155E">
      <w:pPr>
        <w:pStyle w:val="BodyText"/>
        <w:spacing w:before="130"/>
        <w:rPr>
          <w:rFonts w:asciiTheme="minorEastAsia" w:eastAsiaTheme="minorEastAsia" w:hAnsiTheme="minorEastAsia" w:cstheme="minorEastAsia"/>
          <w:spacing w:val="-9"/>
        </w:rPr>
      </w:pPr>
      <w:r>
        <w:rPr>
          <w:rFonts w:asciiTheme="minorEastAsia" w:eastAsiaTheme="minorEastAsia" w:hAnsiTheme="minorEastAsia" w:cstheme="minorEastAsia" w:hint="eastAsia"/>
          <w:spacing w:val="-9"/>
        </w:rPr>
        <w:t>【实验探究】</w:t>
      </w:r>
    </w:p>
    <w:p w:rsidR="00E2155E" w:rsidP="00E2155E">
      <w:pPr>
        <w:pStyle w:val="BodyText"/>
        <w:spacing w:before="130"/>
        <w:ind w:firstLine="420" w:firstLineChars="2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pacing w:val="-9"/>
        </w:rPr>
        <w:t>小烧杯中产生气泡，浸有酚酞试液的</w:t>
      </w:r>
      <w:r>
        <w:rPr>
          <w:rFonts w:asciiTheme="minorEastAsia" w:eastAsiaTheme="minorEastAsia" w:hAnsiTheme="minorEastAsia" w:cstheme="minorEastAsia" w:hint="eastAsia"/>
          <w:spacing w:val="-9"/>
        </w:rPr>
        <w:t>脱脂棉团变红色</w:t>
      </w:r>
      <w:r>
        <w:rPr>
          <w:rFonts w:asciiTheme="minorEastAsia" w:eastAsiaTheme="minorEastAsia" w:hAnsiTheme="minorEastAsia" w:cstheme="minorEastAsia" w:hint="eastAsia"/>
          <w:spacing w:val="-9"/>
        </w:rPr>
        <w:t>（铁树开红花）（合理即可）</w:t>
      </w:r>
    </w:p>
    <w:p w:rsidR="00E2155E">
      <w:pPr>
        <w:pStyle w:val="BodyText"/>
        <w:spacing w:before="131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pacing w:val="-11"/>
          <w:position w:val="2"/>
        </w:rPr>
        <w:t>【反思交流】</w:t>
      </w:r>
      <w:r>
        <w:rPr>
          <w:rFonts w:asciiTheme="minorEastAsia" w:eastAsiaTheme="minorEastAsia" w:hAnsiTheme="minorEastAsia" w:cstheme="minorEastAsia" w:hint="eastAsia"/>
          <w:position w:val="2"/>
        </w:rPr>
        <w:t>①相同条件下，O</w:t>
      </w:r>
      <w:r>
        <w:rPr>
          <w:rFonts w:asciiTheme="minorEastAsia" w:eastAsiaTheme="minorEastAsia" w:hAnsiTheme="minorEastAsia" w:cstheme="minorEastAsia" w:hint="eastAsia"/>
          <w:sz w:val="14"/>
        </w:rPr>
        <w:t>2</w:t>
      </w:r>
      <w:r>
        <w:rPr>
          <w:rFonts w:asciiTheme="minorEastAsia" w:eastAsiaTheme="minorEastAsia" w:hAnsiTheme="minorEastAsia" w:cstheme="minorEastAsia" w:hint="eastAsia"/>
          <w:spacing w:val="14"/>
          <w:sz w:val="14"/>
        </w:rPr>
        <w:t xml:space="preserve"> </w:t>
      </w:r>
      <w:r>
        <w:rPr>
          <w:rFonts w:asciiTheme="minorEastAsia" w:eastAsiaTheme="minorEastAsia" w:hAnsiTheme="minorEastAsia" w:cstheme="minorEastAsia" w:hint="eastAsia"/>
          <w:spacing w:val="-5"/>
          <w:position w:val="2"/>
        </w:rPr>
        <w:t>化学性质比</w:t>
      </w:r>
      <w:r>
        <w:rPr>
          <w:rFonts w:asciiTheme="minorEastAsia" w:eastAsiaTheme="minorEastAsia" w:hAnsiTheme="minorEastAsia" w:cstheme="minorEastAsia" w:hint="eastAsia"/>
          <w:spacing w:val="-18"/>
          <w:position w:val="2"/>
        </w:rPr>
        <w:t>N</w:t>
      </w:r>
      <w:r>
        <w:rPr>
          <w:rFonts w:asciiTheme="minorEastAsia" w:eastAsiaTheme="minorEastAsia" w:hAnsiTheme="minorEastAsia" w:cstheme="minorEastAsia" w:hint="eastAsia"/>
          <w:spacing w:val="-18"/>
          <w:sz w:val="14"/>
        </w:rPr>
        <w:t>2</w:t>
      </w:r>
      <w:r>
        <w:rPr>
          <w:rFonts w:asciiTheme="minorEastAsia" w:eastAsiaTheme="minorEastAsia" w:hAnsiTheme="minorEastAsia" w:cstheme="minorEastAsia" w:hint="eastAsia"/>
          <w:spacing w:val="-12"/>
          <w:sz w:val="14"/>
        </w:rPr>
        <w:t xml:space="preserve">  </w:t>
      </w:r>
      <w:r>
        <w:rPr>
          <w:rFonts w:asciiTheme="minorEastAsia" w:eastAsiaTheme="minorEastAsia" w:hAnsiTheme="minorEastAsia" w:cstheme="minorEastAsia" w:hint="eastAsia"/>
          <w:spacing w:val="-5"/>
          <w:position w:val="2"/>
        </w:rPr>
        <w:t>活泼</w:t>
      </w:r>
      <w:r>
        <w:rPr>
          <w:rFonts w:asciiTheme="minorEastAsia" w:eastAsiaTheme="minorEastAsia" w:hAnsiTheme="minorEastAsia" w:cstheme="minorEastAsia" w:hint="eastAsia"/>
          <w:position w:val="2"/>
        </w:rPr>
        <w:t>（</w:t>
      </w:r>
      <w:r>
        <w:rPr>
          <w:rFonts w:asciiTheme="minorEastAsia" w:eastAsiaTheme="minorEastAsia" w:hAnsiTheme="minorEastAsia" w:cstheme="minorEastAsia" w:hint="eastAsia"/>
          <w:spacing w:val="-3"/>
          <w:position w:val="2"/>
        </w:rPr>
        <w:t>合理即可</w:t>
      </w:r>
      <w:r>
        <w:rPr>
          <w:rFonts w:asciiTheme="minorEastAsia" w:eastAsiaTheme="minorEastAsia" w:hAnsiTheme="minorEastAsia" w:cstheme="minorEastAsia" w:hint="eastAsia"/>
          <w:spacing w:val="-106"/>
          <w:position w:val="2"/>
        </w:rPr>
        <w:t>）</w:t>
      </w:r>
      <w:r>
        <w:rPr>
          <w:rFonts w:asciiTheme="minorEastAsia" w:eastAsiaTheme="minorEastAsia" w:hAnsiTheme="minorEastAsia" w:cstheme="minorEastAsia" w:hint="eastAsia"/>
          <w:position w:val="2"/>
        </w:rPr>
        <w:t>。</w:t>
      </w:r>
    </w:p>
    <w:p w:rsidR="00E2155E">
      <w:pPr>
        <w:pStyle w:val="BodyText"/>
        <w:tabs>
          <w:tab w:val="left" w:pos="1330"/>
        </w:tabs>
        <w:spacing w:before="133"/>
        <w:ind w:left="0" w:right="69" w:firstLine="1260" w:firstLineChars="6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②</w:t>
      </w:r>
      <w:r>
        <w:rPr>
          <w:rFonts w:asciiTheme="minorEastAsia" w:eastAsiaTheme="minorEastAsia" w:hAnsiTheme="minorEastAsia" w:cstheme="minorEastAsia" w:hint="eastAsia"/>
          <w:spacing w:val="-3"/>
        </w:rPr>
        <w:t>大</w:t>
      </w:r>
      <w:r>
        <w:rPr>
          <w:rFonts w:asciiTheme="minorEastAsia" w:eastAsiaTheme="minorEastAsia" w:hAnsiTheme="minorEastAsia" w:cstheme="minorEastAsia" w:hint="eastAsia"/>
        </w:rPr>
        <w:t>于</w:t>
      </w:r>
      <w:r>
        <w:rPr>
          <w:rFonts w:asciiTheme="minorEastAsia" w:eastAsiaTheme="minorEastAsia" w:hAnsiTheme="minorEastAsia" w:cstheme="minorEastAsia" w:hint="eastAsia"/>
        </w:rPr>
        <w:tab/>
      </w:r>
    </w:p>
    <w:p w:rsidR="00E2155E" w:rsidP="00E2155E">
      <w:pPr>
        <w:pStyle w:val="BodyText"/>
        <w:tabs>
          <w:tab w:val="left" w:pos="1330"/>
        </w:tabs>
        <w:spacing w:before="133"/>
        <w:ind w:left="0" w:right="69" w:firstLine="1260" w:firstLineChars="60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  <w:spacing w:val="-3"/>
        </w:rPr>
        <w:t>③</w:t>
      </w:r>
      <w:r>
        <w:rPr>
          <w:rFonts w:asciiTheme="minorEastAsia" w:eastAsiaTheme="minorEastAsia" w:hAnsiTheme="minorEastAsia" w:cstheme="minorEastAsia" w:hint="eastAsia"/>
        </w:rPr>
        <w:t>化</w:t>
      </w:r>
      <w:r>
        <w:rPr>
          <w:rFonts w:asciiTheme="minorEastAsia" w:eastAsiaTheme="minorEastAsia" w:hAnsiTheme="minorEastAsia" w:cstheme="minorEastAsia" w:hint="eastAsia"/>
          <w:spacing w:val="-3"/>
        </w:rPr>
        <w:t>学</w:t>
      </w:r>
      <w:r>
        <w:rPr>
          <w:rFonts w:asciiTheme="minorEastAsia" w:eastAsiaTheme="minorEastAsia" w:hAnsiTheme="minorEastAsia" w:cstheme="minorEastAsia" w:hint="eastAsia"/>
        </w:rPr>
        <w:t>反</w:t>
      </w:r>
      <w:r>
        <w:rPr>
          <w:rFonts w:asciiTheme="minorEastAsia" w:eastAsiaTheme="minorEastAsia" w:hAnsiTheme="minorEastAsia" w:cstheme="minorEastAsia" w:hint="eastAsia"/>
          <w:spacing w:val="-3"/>
        </w:rPr>
        <w:t>应</w:t>
      </w:r>
      <w:r>
        <w:rPr>
          <w:rFonts w:asciiTheme="minorEastAsia" w:eastAsiaTheme="minorEastAsia" w:hAnsiTheme="minorEastAsia" w:cstheme="minorEastAsia" w:hint="eastAsia"/>
        </w:rPr>
        <w:t>前后</w:t>
      </w:r>
      <w:r>
        <w:rPr>
          <w:rFonts w:asciiTheme="minorEastAsia" w:eastAsiaTheme="minorEastAsia" w:hAnsiTheme="minorEastAsia" w:cstheme="minorEastAsia" w:hint="eastAsia"/>
          <w:spacing w:val="-3"/>
        </w:rPr>
        <w:t>，</w:t>
      </w:r>
      <w:r>
        <w:rPr>
          <w:rFonts w:asciiTheme="minorEastAsia" w:eastAsiaTheme="minorEastAsia" w:hAnsiTheme="minorEastAsia" w:cstheme="minorEastAsia" w:hint="eastAsia"/>
        </w:rPr>
        <w:t>原</w:t>
      </w:r>
      <w:r>
        <w:rPr>
          <w:rFonts w:asciiTheme="minorEastAsia" w:eastAsiaTheme="minorEastAsia" w:hAnsiTheme="minorEastAsia" w:cstheme="minorEastAsia" w:hint="eastAsia"/>
          <w:spacing w:val="-3"/>
        </w:rPr>
        <w:t>子</w:t>
      </w:r>
      <w:r>
        <w:rPr>
          <w:rFonts w:asciiTheme="minorEastAsia" w:eastAsiaTheme="minorEastAsia" w:hAnsiTheme="minorEastAsia" w:cstheme="minorEastAsia" w:hint="eastAsia"/>
        </w:rPr>
        <w:t>的</w:t>
      </w:r>
      <w:r>
        <w:rPr>
          <w:rFonts w:asciiTheme="minorEastAsia" w:eastAsiaTheme="minorEastAsia" w:hAnsiTheme="minorEastAsia" w:cstheme="minorEastAsia" w:hint="eastAsia"/>
          <w:spacing w:val="-3"/>
        </w:rPr>
        <w:t>种</w:t>
      </w:r>
      <w:r>
        <w:rPr>
          <w:rFonts w:asciiTheme="minorEastAsia" w:eastAsiaTheme="minorEastAsia" w:hAnsiTheme="minorEastAsia" w:cstheme="minorEastAsia" w:hint="eastAsia"/>
        </w:rPr>
        <w:t>类</w:t>
      </w:r>
      <w:r>
        <w:rPr>
          <w:rFonts w:asciiTheme="minorEastAsia" w:eastAsiaTheme="minorEastAsia" w:hAnsiTheme="minorEastAsia" w:cstheme="minorEastAsia" w:hint="eastAsia"/>
          <w:spacing w:val="-3"/>
        </w:rPr>
        <w:t>、数目</w:t>
      </w:r>
      <w:r>
        <w:rPr>
          <w:rFonts w:asciiTheme="minorEastAsia" w:eastAsiaTheme="minorEastAsia" w:hAnsiTheme="minorEastAsia" w:cstheme="minorEastAsia" w:hint="eastAsia"/>
        </w:rPr>
        <w:t>、质</w:t>
      </w:r>
      <w:r>
        <w:rPr>
          <w:rFonts w:asciiTheme="minorEastAsia" w:eastAsiaTheme="minorEastAsia" w:hAnsiTheme="minorEastAsia" w:cstheme="minorEastAsia" w:hint="eastAsia"/>
          <w:spacing w:val="-3"/>
        </w:rPr>
        <w:t>量</w:t>
      </w:r>
      <w:r>
        <w:rPr>
          <w:rFonts w:asciiTheme="minorEastAsia" w:eastAsiaTheme="minorEastAsia" w:hAnsiTheme="minorEastAsia" w:cstheme="minorEastAsia" w:hint="eastAsia"/>
        </w:rPr>
        <w:t>不变</w:t>
      </w:r>
    </w:p>
    <w:p w:rsidR="00E2155E">
      <w:pPr>
        <w:pStyle w:val="BodyText"/>
        <w:spacing w:before="129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【拓展延伸】燃烧不一定需要氧气</w:t>
      </w:r>
    </w:p>
    <w:p w:rsidR="00E2155E">
      <w:pPr>
        <w:spacing w:line="220" w:lineRule="atLeas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说明：</w:t>
      </w:r>
    </w:p>
    <w:p w:rsidR="00E2155E">
      <w:pPr>
        <w:numPr>
          <w:ilvl w:val="0"/>
          <w:numId w:val="1"/>
        </w:numPr>
        <w:spacing w:line="220" w:lineRule="atLeas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填空题中，每个方程式2分，化学式正确得1分，完全正确的2分，其余每空1分。</w:t>
      </w:r>
    </w:p>
    <w:p w:rsidR="00E2155E">
      <w:pPr>
        <w:numPr>
          <w:ilvl w:val="0"/>
          <w:numId w:val="1"/>
        </w:numPr>
        <w:spacing w:line="220" w:lineRule="atLeas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16题（1）“滤”（2）“炭”；20题（1）“锥”；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写错不给分</w:t>
      </w:r>
    </w:p>
    <w:sectPr w:rsidSect="00E2155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0EA43"/>
    <w:multiLevelType w:val="singleLevel"/>
    <w:tmpl w:val="E510EA43"/>
    <w:lvl w:ilvl="0">
      <w:start w:val="1"/>
      <w:numFmt w:val="decimal"/>
      <w:suff w:val="nothing"/>
      <w:lvlText w:val="%1、"/>
      <w:lvlJc w:val="left"/>
      <w:pPr>
        <w:ind w:left="36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00194A"/>
    <w:rsid w:val="0009325B"/>
    <w:rsid w:val="001A2BF3"/>
    <w:rsid w:val="0021576D"/>
    <w:rsid w:val="00245B44"/>
    <w:rsid w:val="002D20E3"/>
    <w:rsid w:val="00304BE4"/>
    <w:rsid w:val="00323B43"/>
    <w:rsid w:val="003D37D8"/>
    <w:rsid w:val="00426133"/>
    <w:rsid w:val="004358AB"/>
    <w:rsid w:val="0059376F"/>
    <w:rsid w:val="005A3F41"/>
    <w:rsid w:val="006A73F7"/>
    <w:rsid w:val="006B04CB"/>
    <w:rsid w:val="007746A8"/>
    <w:rsid w:val="007C0E15"/>
    <w:rsid w:val="00852F66"/>
    <w:rsid w:val="00897021"/>
    <w:rsid w:val="008B7726"/>
    <w:rsid w:val="008C20BE"/>
    <w:rsid w:val="008D654A"/>
    <w:rsid w:val="0099391E"/>
    <w:rsid w:val="00AA3DB3"/>
    <w:rsid w:val="00B34744"/>
    <w:rsid w:val="00B56858"/>
    <w:rsid w:val="00BB4CF8"/>
    <w:rsid w:val="00C739F8"/>
    <w:rsid w:val="00D31D50"/>
    <w:rsid w:val="00D522E6"/>
    <w:rsid w:val="00DB2EA5"/>
    <w:rsid w:val="00DF36F4"/>
    <w:rsid w:val="00E2155E"/>
    <w:rsid w:val="00EA620A"/>
    <w:rsid w:val="076C0E29"/>
    <w:rsid w:val="200C283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eastAsia="微软雅黑" w:asciiTheme="minorHAnsi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55E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Char2"/>
    <w:uiPriority w:val="1"/>
    <w:qFormat/>
    <w:rsid w:val="00E2155E"/>
    <w:pPr>
      <w:widowControl w:val="0"/>
      <w:autoSpaceDE w:val="0"/>
      <w:autoSpaceDN w:val="0"/>
      <w:adjustRightInd/>
      <w:snapToGrid/>
      <w:spacing w:after="0"/>
      <w:ind w:left="120"/>
    </w:pPr>
    <w:rPr>
      <w:rFonts w:ascii="Times New Roman" w:eastAsia="Times New Roman" w:hAnsi="Times New Roman" w:cs="Times New Roman"/>
      <w:sz w:val="21"/>
      <w:szCs w:val="21"/>
      <w:lang w:val="zh-CN" w:bidi="zh-CN"/>
    </w:rPr>
  </w:style>
  <w:style w:type="paragraph" w:styleId="BalloonText">
    <w:name w:val="Balloon Text"/>
    <w:basedOn w:val="Normal"/>
    <w:link w:val="Char1"/>
    <w:uiPriority w:val="99"/>
    <w:semiHidden/>
    <w:unhideWhenUsed/>
    <w:qFormat/>
    <w:rsid w:val="00E2155E"/>
    <w:pPr>
      <w:spacing w:after="0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E2155E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rsid w:val="00E2155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E2155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TableGrid">
    <w:name w:val="Table Grid"/>
    <w:basedOn w:val="TableNormal"/>
    <w:uiPriority w:val="59"/>
    <w:qFormat/>
    <w:rsid w:val="00E21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DefaultParagraphFont"/>
    <w:link w:val="Header"/>
    <w:uiPriority w:val="99"/>
    <w:semiHidden/>
    <w:rsid w:val="00E2155E"/>
    <w:rPr>
      <w:rFonts w:ascii="Tahoma" w:hAnsi="Tahoma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sid w:val="00E2155E"/>
    <w:rPr>
      <w:rFonts w:ascii="Tahoma" w:hAnsi="Tahoma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E2155E"/>
    <w:rPr>
      <w:rFonts w:ascii="Tahoma" w:hAnsi="Tahoma"/>
      <w:sz w:val="18"/>
      <w:szCs w:val="18"/>
    </w:rPr>
  </w:style>
  <w:style w:type="character" w:customStyle="1" w:styleId="Char2">
    <w:name w:val="正文文本 Char"/>
    <w:basedOn w:val="DefaultParagraphFont"/>
    <w:link w:val="BodyText"/>
    <w:uiPriority w:val="1"/>
    <w:qFormat/>
    <w:rsid w:val="00E2155E"/>
    <w:rPr>
      <w:rFonts w:ascii="Times New Roman" w:eastAsia="Times New Roman" w:hAnsi="Times New Roman" w:cs="Times New Roman"/>
      <w:sz w:val="21"/>
      <w:szCs w:val="21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12</cp:revision>
  <dcterms:created xsi:type="dcterms:W3CDTF">2008-09-11T17:20:00Z</dcterms:created>
  <dcterms:modified xsi:type="dcterms:W3CDTF">2020-01-06T01:09:00Z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