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after="0" w:line="360" w:lineRule="auto"/>
        <w:jc w:val="center"/>
        <w:rPr>
          <w:rFonts w:ascii="Times New Roman" w:eastAsia="宋体" w:hAnsi="Times New Roman" w:cs="Times New Roman" w:hint="default"/>
          <w:b/>
          <w:bCs/>
          <w:sz w:val="28"/>
          <w:szCs w:val="28"/>
        </w:rPr>
      </w:pPr>
      <w:r>
        <w:rPr>
          <w:rFonts w:ascii="Times New Roman" w:eastAsia="宋体" w:hAnsi="Times New Roman" w:cs="Times New Roman" w:hint="eastAsia"/>
          <w:b/>
          <w:bCs/>
          <w:sz w:val="28"/>
          <w:szCs w:val="28"/>
          <w:lang w:eastAsia="zh-CN"/>
        </w:rPr>
        <w:drawing>
          <wp:anchor simplePos="0" relativeHeight="251658240" behindDoc="0" locked="0" layoutInCell="1" allowOverlap="1">
            <wp:simplePos x="0" y="0"/>
            <wp:positionH relativeFrom="page">
              <wp:posOffset>10782300</wp:posOffset>
            </wp:positionH>
            <wp:positionV relativeFrom="topMargin">
              <wp:posOffset>11442700</wp:posOffset>
            </wp:positionV>
            <wp:extent cx="304800" cy="381000"/>
            <wp:wrapNone/>
            <wp:docPr id="1000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63951" name=""/>
                    <pic:cNvPicPr>
                      <a:picLocks noChangeAspect="1"/>
                    </pic:cNvPicPr>
                  </pic:nvPicPr>
                  <pic:blipFill>
                    <a:blip xmlns:r="http://schemas.openxmlformats.org/officeDocument/2006/relationships" r:embed="rId6"/>
                    <a:stretch>
                      <a:fillRect/>
                    </a:stretch>
                  </pic:blipFill>
                  <pic:spPr>
                    <a:xfrm>
                      <a:off x="0" y="0"/>
                      <a:ext cx="304800" cy="381000"/>
                    </a:xfrm>
                    <a:prstGeom prst="rect">
                      <a:avLst/>
                    </a:prstGeom>
                  </pic:spPr>
                </pic:pic>
              </a:graphicData>
            </a:graphic>
          </wp:anchor>
        </w:drawing>
      </w:r>
      <w:bookmarkStart w:id="0" w:name="_GoBack"/>
      <w:r>
        <w:rPr>
          <w:rFonts w:ascii="Times New Roman" w:eastAsia="宋体" w:hAnsi="Times New Roman" w:cs="Times New Roman" w:hint="eastAsia"/>
          <w:b/>
          <w:bCs/>
          <w:sz w:val="28"/>
          <w:szCs w:val="28"/>
          <w:lang w:eastAsia="zh-CN"/>
        </w:rPr>
        <w:t>铜</w:t>
      </w:r>
      <w:r>
        <w:rPr>
          <w:rFonts w:ascii="Times New Roman" w:eastAsia="宋体" w:hAnsi="Times New Roman" w:cs="Times New Roman" w:hint="default"/>
          <w:b/>
          <w:bCs/>
          <w:sz w:val="28"/>
          <w:szCs w:val="28"/>
        </w:rPr>
        <w:t>仁市2019</w:t>
      </w:r>
      <w:r>
        <w:rPr>
          <w:rFonts w:ascii="Times New Roman" w:eastAsia="宋体" w:hAnsi="Times New Roman" w:cs="Times New Roman" w:hint="default"/>
          <w:b/>
          <w:bCs/>
          <w:sz w:val="28"/>
          <w:szCs w:val="28"/>
          <w:lang w:val="en-US" w:eastAsia="zh-CN"/>
        </w:rPr>
        <w:t>-</w:t>
      </w:r>
      <w:r>
        <w:rPr>
          <w:rFonts w:ascii="Times New Roman" w:eastAsia="宋体" w:hAnsi="Times New Roman" w:cs="Times New Roman" w:hint="default"/>
          <w:b/>
          <w:bCs/>
          <w:sz w:val="28"/>
          <w:szCs w:val="28"/>
        </w:rPr>
        <w:t>2020学年度第一学期九年级期末统一考试</w:t>
      </w:r>
    </w:p>
    <w:p>
      <w:pPr>
        <w:spacing w:after="0" w:line="360" w:lineRule="auto"/>
        <w:jc w:val="center"/>
        <w:rPr>
          <w:rFonts w:ascii="Times New Roman" w:eastAsia="黑体" w:hAnsi="Times New Roman" w:cs="Times New Roman" w:hint="default"/>
          <w:b w:val="0"/>
          <w:bCs w:val="0"/>
          <w:sz w:val="40"/>
          <w:szCs w:val="40"/>
        </w:rPr>
      </w:pPr>
      <w:r>
        <w:rPr>
          <w:rFonts w:ascii="Times New Roman" w:eastAsia="黑体" w:hAnsi="Times New Roman" w:cs="Times New Roman" w:hint="default"/>
          <w:b w:val="0"/>
          <w:bCs w:val="0"/>
          <w:sz w:val="40"/>
          <w:szCs w:val="40"/>
        </w:rPr>
        <w:t>物</w:t>
      </w:r>
      <w:r>
        <w:rPr>
          <w:rFonts w:ascii="Times New Roman" w:eastAsia="黑体" w:hAnsi="Times New Roman" w:cs="Times New Roman" w:hint="default"/>
          <w:b w:val="0"/>
          <w:bCs w:val="0"/>
          <w:sz w:val="40"/>
          <w:szCs w:val="40"/>
          <w:lang w:val="en-US" w:eastAsia="zh-CN"/>
        </w:rPr>
        <w:t xml:space="preserve"> </w:t>
      </w:r>
      <w:r>
        <w:rPr>
          <w:rFonts w:ascii="Times New Roman" w:eastAsia="黑体" w:hAnsi="Times New Roman" w:cs="Times New Roman" w:hint="default"/>
          <w:b w:val="0"/>
          <w:bCs w:val="0"/>
          <w:sz w:val="40"/>
          <w:szCs w:val="40"/>
        </w:rPr>
        <w:t>理</w:t>
      </w:r>
      <w:r>
        <w:rPr>
          <w:rFonts w:ascii="Times New Roman" w:eastAsia="黑体" w:hAnsi="Times New Roman" w:cs="Times New Roman" w:hint="default"/>
          <w:b w:val="0"/>
          <w:bCs w:val="0"/>
          <w:sz w:val="40"/>
          <w:szCs w:val="40"/>
          <w:lang w:val="en-US" w:eastAsia="zh-CN"/>
        </w:rPr>
        <w:t xml:space="preserve"> </w:t>
      </w:r>
      <w:r>
        <w:rPr>
          <w:rFonts w:ascii="Times New Roman" w:eastAsia="黑体" w:hAnsi="Times New Roman" w:cs="Times New Roman" w:hint="default"/>
          <w:b w:val="0"/>
          <w:bCs w:val="0"/>
          <w:sz w:val="40"/>
          <w:szCs w:val="40"/>
        </w:rPr>
        <w:t>试</w:t>
      </w:r>
      <w:r>
        <w:rPr>
          <w:rFonts w:ascii="Times New Roman" w:eastAsia="黑体" w:hAnsi="Times New Roman" w:cs="Times New Roman" w:hint="default"/>
          <w:b w:val="0"/>
          <w:bCs w:val="0"/>
          <w:sz w:val="40"/>
          <w:szCs w:val="40"/>
          <w:lang w:val="en-US" w:eastAsia="zh-CN"/>
        </w:rPr>
        <w:t xml:space="preserve"> </w:t>
      </w:r>
      <w:r>
        <w:rPr>
          <w:rFonts w:ascii="Times New Roman" w:eastAsia="黑体" w:hAnsi="Times New Roman" w:cs="Times New Roman" w:hint="default"/>
          <w:b w:val="0"/>
          <w:bCs w:val="0"/>
          <w:sz w:val="40"/>
          <w:szCs w:val="40"/>
        </w:rPr>
        <w:t>题</w:t>
      </w:r>
    </w:p>
    <w:p>
      <w:pPr>
        <w:spacing w:after="0" w:line="360" w:lineRule="auto"/>
        <w:jc w:val="center"/>
        <w:rPr>
          <w:rFonts w:ascii="Times New Roman" w:eastAsia="宋体" w:hAnsi="Times New Roman" w:cs="Times New Roman" w:hint="default"/>
          <w:sz w:val="21"/>
          <w:szCs w:val="21"/>
          <w:lang w:val="en-US" w:eastAsia="zh-CN"/>
        </w:rPr>
      </w:pPr>
      <w:r>
        <w:rPr>
          <w:rFonts w:ascii="Times New Roman" w:eastAsia="宋体" w:hAnsi="Times New Roman" w:cs="Times New Roman" w:hint="default"/>
          <w:sz w:val="21"/>
          <w:szCs w:val="21"/>
        </w:rPr>
        <w:t>姓名</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lang w:val="en-US" w:eastAsia="zh-CN"/>
        </w:rPr>
        <w:t xml:space="preserve">____________        </w:t>
      </w:r>
      <w:r>
        <w:rPr>
          <w:rFonts w:ascii="Times New Roman" w:eastAsia="宋体" w:hAnsi="Times New Roman" w:cs="Times New Roman" w:hint="default"/>
          <w:sz w:val="21"/>
          <w:szCs w:val="21"/>
        </w:rPr>
        <w:t>准考证号</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lang w:val="en-US" w:eastAsia="zh-CN"/>
        </w:rPr>
        <w:t>____________</w:t>
      </w:r>
    </w:p>
    <w:p>
      <w:pPr>
        <w:spacing w:after="0" w:line="360" w:lineRule="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rPr>
        <w:t>注意事项</w:t>
      </w:r>
      <w:r>
        <w:rPr>
          <w:rFonts w:ascii="Times New Roman" w:eastAsia="宋体" w:hAnsi="Times New Roman" w:cs="Times New Roman" w:hint="default"/>
          <w:sz w:val="21"/>
          <w:szCs w:val="21"/>
          <w:lang w:eastAsia="zh-CN"/>
        </w:rPr>
        <w:t>：</w:t>
      </w:r>
    </w:p>
    <w:p>
      <w:pPr>
        <w:spacing w:after="0"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1.答题前务必将姓名、准考证号填写在答题卡规定的位置。</w:t>
      </w:r>
    </w:p>
    <w:p>
      <w:pPr>
        <w:spacing w:after="0"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2.答题时，必须使用0.5毫米的黑色签字笔将答案书写于答题卡上各小题规定的位置。</w:t>
      </w:r>
    </w:p>
    <w:p>
      <w:pPr>
        <w:spacing w:after="0"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3.所有题目必须在答题卡上规定的位置作答，否则无效。</w:t>
      </w:r>
    </w:p>
    <w:p>
      <w:pPr>
        <w:spacing w:after="0"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4.本试卷共4页，满分100分，考试时间90分钟。</w:t>
      </w:r>
    </w:p>
    <w:p>
      <w:pPr>
        <w:spacing w:after="0"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5.考试结束后，试卷自己保留，只交答题卡。</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rPr>
      </w:pP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黑体" w:hAnsi="Times New Roman" w:cs="Times New Roman" w:hint="default"/>
          <w:sz w:val="21"/>
          <w:szCs w:val="21"/>
          <w:lang w:eastAsia="zh-CN"/>
        </w:rPr>
      </w:pPr>
      <w:r>
        <w:rPr>
          <w:rFonts w:ascii="Times New Roman" w:eastAsia="黑体" w:hAnsi="Times New Roman" w:cs="Times New Roman" w:hint="default"/>
          <w:sz w:val="21"/>
          <w:szCs w:val="21"/>
        </w:rPr>
        <w:t>一、选择题</w:t>
      </w:r>
      <w:r>
        <w:rPr>
          <w:rFonts w:ascii="Times New Roman" w:eastAsia="黑体" w:hAnsi="Times New Roman" w:cs="Times New Roman" w:hint="default"/>
          <w:sz w:val="21"/>
          <w:szCs w:val="21"/>
          <w:lang w:eastAsia="zh-CN"/>
        </w:rPr>
        <w:t>（</w:t>
      </w:r>
      <w:r>
        <w:rPr>
          <w:rFonts w:ascii="Times New Roman" w:eastAsia="黑体" w:hAnsi="Times New Roman" w:cs="Times New Roman" w:hint="default"/>
          <w:sz w:val="21"/>
          <w:szCs w:val="21"/>
        </w:rPr>
        <w:t>本题共10小题，每小题2分，共20分。每小题只有一个选项符合题意，请将正确选项的序号填入答题卡相应的位置。</w:t>
      </w:r>
      <w:r>
        <w:rPr>
          <w:rFonts w:ascii="Times New Roman" w:eastAsia="黑体" w:hAnsi="Times New Roman" w:cs="Times New Roman" w:hint="default"/>
          <w:sz w:val="21"/>
          <w:szCs w:val="21"/>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rPr>
        <w:t>1.下列事例中，不能说明分子在永不停息做无规则运动的是</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lang w:val="en-US" w:eastAsia="zh-CN"/>
        </w:rPr>
        <w:t xml:space="preserve">         </w:t>
      </w:r>
      <w:r>
        <w:rPr>
          <w:rFonts w:ascii="Times New Roman" w:eastAsia="宋体" w:hAnsi="Times New Roman" w:cs="Times New Roman" w:hint="default"/>
          <w:sz w:val="21"/>
          <w:szCs w:val="21"/>
          <w:lang w:eastAsia="zh-CN"/>
        </w:rPr>
        <w:t>）</w:t>
      </w:r>
    </w:p>
    <w:p>
      <w:pPr>
        <w:keepNext w:val="0"/>
        <w:keepLines w:val="0"/>
        <w:pageBreakBefore w:val="0"/>
        <w:widowControl/>
        <w:tabs>
          <w:tab w:val="left" w:pos="2420"/>
          <w:tab w:val="left" w:pos="4400"/>
          <w:tab w:val="left" w:pos="6380"/>
        </w:tabs>
        <w:kinsoku/>
        <w:wordWrap/>
        <w:overflowPunct/>
        <w:topLinePunct w:val="0"/>
        <w:autoSpaceDE/>
        <w:autoSpaceDN/>
        <w:bidi w:val="0"/>
        <w:adjustRightInd/>
        <w:snapToGrid/>
        <w:spacing w:after="0" w:line="360" w:lineRule="auto"/>
        <w:ind w:left="645" w:hanging="315" w:leftChars="150"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A.炒菜时加点盐菜就有了成味</w:t>
      </w:r>
      <w:r>
        <w:rPr>
          <w:rFonts w:ascii="Times New Roman" w:eastAsia="宋体" w:hAnsi="Times New Roman" w:cs="Times New Roman" w:hint="default"/>
          <w:sz w:val="21"/>
          <w:szCs w:val="21"/>
          <w:lang w:val="en-US" w:eastAsia="zh-CN"/>
        </w:rPr>
        <w:tab/>
      </w:r>
      <w:r>
        <w:rPr>
          <w:rFonts w:ascii="Times New Roman" w:eastAsia="宋体" w:hAnsi="Times New Roman" w:cs="Times New Roman" w:hint="default"/>
          <w:sz w:val="21"/>
          <w:szCs w:val="21"/>
        </w:rPr>
        <w:t>B.强风将地面尘沙吹起形成沙尘暴</w:t>
      </w:r>
    </w:p>
    <w:p>
      <w:pPr>
        <w:keepNext w:val="0"/>
        <w:keepLines w:val="0"/>
        <w:pageBreakBefore w:val="0"/>
        <w:widowControl/>
        <w:tabs>
          <w:tab w:val="left" w:pos="2420"/>
          <w:tab w:val="left" w:pos="4400"/>
          <w:tab w:val="left" w:pos="6380"/>
        </w:tabs>
        <w:kinsoku/>
        <w:wordWrap/>
        <w:overflowPunct/>
        <w:topLinePunct w:val="0"/>
        <w:autoSpaceDE/>
        <w:autoSpaceDN/>
        <w:bidi w:val="0"/>
        <w:adjustRightInd/>
        <w:snapToGrid/>
        <w:spacing w:after="0" w:line="360" w:lineRule="auto"/>
        <w:ind w:left="645" w:hanging="315" w:leftChars="150"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C.排放工业废水污染整个水库</w:t>
      </w:r>
      <w:r>
        <w:rPr>
          <w:rFonts w:ascii="Times New Roman" w:eastAsia="宋体" w:hAnsi="Times New Roman" w:cs="Times New Roman" w:hint="default"/>
          <w:sz w:val="21"/>
          <w:szCs w:val="21"/>
          <w:lang w:val="en-US" w:eastAsia="zh-CN"/>
        </w:rPr>
        <w:tab/>
      </w:r>
      <w:r>
        <w:rPr>
          <w:rFonts w:ascii="Times New Roman" w:eastAsia="宋体" w:hAnsi="Times New Roman" w:cs="Times New Roman" w:hint="default"/>
          <w:sz w:val="21"/>
          <w:szCs w:val="21"/>
        </w:rPr>
        <w:t>D.房间里放一箱苹果，满屋飘香</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rPr>
        <w:t>2.下列关于功、内能、热量的描述正确的是</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lang w:val="en-US" w:eastAsia="zh-CN"/>
        </w:rPr>
        <w:t xml:space="preserve">      </w:t>
      </w:r>
      <w:r>
        <w:rPr>
          <w:rFonts w:ascii="Times New Roman" w:eastAsia="宋体" w:hAnsi="Times New Roman" w:cs="Times New Roman" w:hint="default"/>
          <w:sz w:val="21"/>
          <w:szCs w:val="21"/>
          <w:lang w:eastAsia="zh-CN"/>
        </w:rPr>
        <w:t>）</w:t>
      </w:r>
    </w:p>
    <w:p>
      <w:pPr>
        <w:keepNext w:val="0"/>
        <w:keepLines w:val="0"/>
        <w:pageBreakBefore w:val="0"/>
        <w:widowControl/>
        <w:tabs>
          <w:tab w:val="left" w:pos="2420"/>
          <w:tab w:val="left" w:pos="4400"/>
          <w:tab w:val="left" w:pos="6380"/>
        </w:tabs>
        <w:kinsoku/>
        <w:wordWrap/>
        <w:overflowPunct/>
        <w:topLinePunct w:val="0"/>
        <w:autoSpaceDE/>
        <w:autoSpaceDN/>
        <w:bidi w:val="0"/>
        <w:adjustRightInd/>
        <w:snapToGrid/>
        <w:spacing w:after="0" w:line="360" w:lineRule="auto"/>
        <w:ind w:left="645" w:hanging="315" w:leftChars="150"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A.机械能为零的物体，内能也一定为零</w:t>
      </w:r>
      <w:r>
        <w:rPr>
          <w:rFonts w:ascii="Times New Roman" w:eastAsia="宋体" w:hAnsi="Times New Roman" w:cs="Times New Roman" w:hint="default"/>
          <w:sz w:val="21"/>
          <w:szCs w:val="21"/>
          <w:lang w:val="en-US" w:eastAsia="zh-CN"/>
        </w:rPr>
        <w:tab/>
      </w:r>
      <w:r>
        <w:rPr>
          <w:rFonts w:ascii="Times New Roman" w:eastAsia="宋体" w:hAnsi="Times New Roman" w:cs="Times New Roman" w:hint="default"/>
          <w:sz w:val="21"/>
          <w:szCs w:val="21"/>
        </w:rPr>
        <w:t>B.热量总是从内能大的物体向内能小的物体传递</w:t>
      </w:r>
    </w:p>
    <w:p>
      <w:pPr>
        <w:keepNext w:val="0"/>
        <w:keepLines w:val="0"/>
        <w:pageBreakBefore w:val="0"/>
        <w:widowControl/>
        <w:tabs>
          <w:tab w:val="left" w:pos="2420"/>
          <w:tab w:val="left" w:pos="4400"/>
          <w:tab w:val="left" w:pos="6380"/>
        </w:tabs>
        <w:kinsoku/>
        <w:wordWrap/>
        <w:overflowPunct/>
        <w:topLinePunct w:val="0"/>
        <w:autoSpaceDE/>
        <w:autoSpaceDN/>
        <w:bidi w:val="0"/>
        <w:adjustRightInd/>
        <w:snapToGrid/>
        <w:spacing w:after="0" w:line="360" w:lineRule="auto"/>
        <w:ind w:left="645" w:hanging="315" w:leftChars="150"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C.做功和热传递都能改变物体的内能</w:t>
      </w:r>
      <w:r>
        <w:rPr>
          <w:rFonts w:ascii="Times New Roman" w:eastAsia="宋体" w:hAnsi="Times New Roman" w:cs="Times New Roman" w:hint="default"/>
          <w:sz w:val="21"/>
          <w:szCs w:val="21"/>
          <w:lang w:val="en-US" w:eastAsia="zh-CN"/>
        </w:rPr>
        <w:tab/>
      </w:r>
      <w:r>
        <w:rPr>
          <w:rFonts w:ascii="Times New Roman" w:eastAsia="宋体" w:hAnsi="Times New Roman" w:cs="Times New Roman" w:hint="default"/>
          <w:sz w:val="21"/>
          <w:szCs w:val="21"/>
        </w:rPr>
        <w:t>D.物体的内能增大，温度</w:t>
      </w:r>
      <w:r>
        <w:rPr>
          <w:rFonts w:ascii="Times New Roman" w:eastAsia="宋体" w:hAnsi="Times New Roman" w:cs="Times New Roman" w:hint="default"/>
          <w:sz w:val="21"/>
          <w:szCs w:val="21"/>
          <w:lang w:eastAsia="zh-CN"/>
        </w:rPr>
        <w:t>一</w:t>
      </w:r>
      <w:r>
        <w:rPr>
          <w:rFonts w:ascii="Times New Roman" w:eastAsia="宋体" w:hAnsi="Times New Roman" w:cs="Times New Roman" w:hint="default"/>
          <w:sz w:val="21"/>
          <w:szCs w:val="21"/>
        </w:rPr>
        <w:t>定升高</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rPr>
        <w:t>3.四冲程汽油机的工作示意图如下，其中使汽车获得动力的冲程是</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lang w:val="en-US" w:eastAsia="zh-CN"/>
        </w:rPr>
        <w:t xml:space="preserve">       </w:t>
      </w:r>
      <w:r>
        <w:rPr>
          <w:rFonts w:ascii="Times New Roman" w:eastAsia="宋体" w:hAnsi="Times New Roman" w:cs="Times New Roman" w:hint="default"/>
          <w:sz w:val="21"/>
          <w:szCs w:val="21"/>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eastAsia="宋体" w:hAnsi="Times New Roman" w:cs="Times New Roman" w:hint="default"/>
          <w:sz w:val="21"/>
          <w:szCs w:val="21"/>
        </w:rPr>
      </w:pPr>
      <w:r>
        <w:rPr>
          <w:rFonts w:ascii="Times New Roman" w:hAnsi="Times New Roman" w:cs="Times New Roman" w:hint="default"/>
          <w:sz w:val="21"/>
          <w:szCs w:val="21"/>
        </w:rPr>
        <w:drawing>
          <wp:inline distT="0" distB="0" distL="114300" distR="114300">
            <wp:extent cx="5243195" cy="1198245"/>
            <wp:effectExtent l="0" t="0" r="14605" b="1905"/>
            <wp:docPr id="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814485" name="图片 13"/>
                    <pic:cNvPicPr>
                      <a:picLocks noChangeAspect="1"/>
                    </pic:cNvPicPr>
                  </pic:nvPicPr>
                  <pic:blipFill>
                    <a:blip xmlns:r="http://schemas.openxmlformats.org/officeDocument/2006/relationships" r:embed="rId7">
                      <a:lum bright="6000" contrast="30000"/>
                    </a:blip>
                    <a:stretch>
                      <a:fillRect/>
                    </a:stretch>
                  </pic:blipFill>
                  <pic:spPr>
                    <a:xfrm>
                      <a:off x="0" y="0"/>
                      <a:ext cx="5243195" cy="119824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rPr>
        <w:t>4.甲、乙、丙三根镍铭合金线。甲、乙粗细相同，甲比乙短，乙、丙长短一样，乙比丙粗，则三根导线按其电阻由大到小排列是</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lang w:val="en-US" w:eastAsia="zh-CN"/>
        </w:rPr>
        <w:t xml:space="preserve">       </w:t>
      </w:r>
      <w:r>
        <w:rPr>
          <w:rFonts w:ascii="Times New Roman" w:eastAsia="宋体" w:hAnsi="Times New Roman" w:cs="Times New Roman" w:hint="default"/>
          <w:sz w:val="21"/>
          <w:szCs w:val="21"/>
          <w:lang w:eastAsia="zh-CN"/>
        </w:rPr>
        <w:t>）</w:t>
      </w:r>
    </w:p>
    <w:p>
      <w:pPr>
        <w:keepNext w:val="0"/>
        <w:keepLines w:val="0"/>
        <w:pageBreakBefore w:val="0"/>
        <w:widowControl/>
        <w:tabs>
          <w:tab w:val="left" w:pos="2420"/>
          <w:tab w:val="left" w:pos="4400"/>
          <w:tab w:val="left" w:pos="6380"/>
        </w:tabs>
        <w:kinsoku/>
        <w:wordWrap/>
        <w:overflowPunct/>
        <w:topLinePunct w:val="0"/>
        <w:autoSpaceDE/>
        <w:autoSpaceDN/>
        <w:bidi w:val="0"/>
        <w:adjustRightInd/>
        <w:snapToGrid/>
        <w:spacing w:after="0" w:line="360" w:lineRule="auto"/>
        <w:ind w:left="645" w:hanging="315" w:leftChars="150"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A.R</w:t>
      </w:r>
      <w:r>
        <w:rPr>
          <w:rFonts w:ascii="Times New Roman" w:eastAsia="宋体" w:hAnsi="Times New Roman" w:cs="Times New Roman" w:hint="default"/>
          <w:sz w:val="21"/>
          <w:szCs w:val="21"/>
          <w:vertAlign w:val="subscript"/>
          <w:lang w:eastAsia="zh-CN"/>
        </w:rPr>
        <w:t>甲</w:t>
      </w:r>
      <w:r>
        <w:rPr>
          <w:rFonts w:ascii="Times New Roman" w:eastAsia="宋体" w:hAnsi="Times New Roman" w:cs="Times New Roman" w:hint="default"/>
          <w:sz w:val="21"/>
          <w:szCs w:val="21"/>
        </w:rPr>
        <w:t>&gt;R</w:t>
      </w:r>
      <w:r>
        <w:rPr>
          <w:rFonts w:ascii="Times New Roman" w:eastAsia="宋体" w:hAnsi="Times New Roman" w:cs="Times New Roman" w:hint="default"/>
          <w:sz w:val="21"/>
          <w:szCs w:val="21"/>
          <w:vertAlign w:val="subscript"/>
          <w:lang w:eastAsia="zh-CN"/>
        </w:rPr>
        <w:t>乙</w:t>
      </w:r>
      <w:r>
        <w:rPr>
          <w:rFonts w:ascii="Times New Roman" w:eastAsia="宋体" w:hAnsi="Times New Roman" w:cs="Times New Roman" w:hint="default"/>
          <w:sz w:val="21"/>
          <w:szCs w:val="21"/>
        </w:rPr>
        <w:t>&gt;R</w:t>
      </w:r>
      <w:r>
        <w:rPr>
          <w:rFonts w:ascii="Times New Roman" w:eastAsia="宋体" w:hAnsi="Times New Roman" w:cs="Times New Roman" w:hint="default"/>
          <w:sz w:val="21"/>
          <w:szCs w:val="21"/>
          <w:vertAlign w:val="subscript"/>
          <w:lang w:eastAsia="zh-CN"/>
        </w:rPr>
        <w:t>丙</w:t>
      </w:r>
      <w:r>
        <w:rPr>
          <w:rFonts w:ascii="Times New Roman" w:eastAsia="宋体" w:hAnsi="Times New Roman" w:cs="Times New Roman" w:hint="default"/>
          <w:sz w:val="21"/>
          <w:szCs w:val="21"/>
          <w:lang w:val="en-US" w:eastAsia="zh-CN"/>
        </w:rPr>
        <w:tab/>
      </w:r>
      <w:r>
        <w:rPr>
          <w:rFonts w:ascii="Times New Roman" w:eastAsia="宋体" w:hAnsi="Times New Roman" w:cs="Times New Roman" w:hint="default"/>
          <w:sz w:val="21"/>
          <w:szCs w:val="21"/>
        </w:rPr>
        <w:t>B.R</w:t>
      </w:r>
      <w:r>
        <w:rPr>
          <w:rFonts w:ascii="Times New Roman" w:eastAsia="宋体" w:hAnsi="Times New Roman" w:cs="Times New Roman" w:hint="default"/>
          <w:sz w:val="21"/>
          <w:szCs w:val="21"/>
          <w:vertAlign w:val="subscript"/>
          <w:lang w:eastAsia="zh-CN"/>
        </w:rPr>
        <w:t>甲</w:t>
      </w:r>
      <w:r>
        <w:rPr>
          <w:rFonts w:ascii="Times New Roman" w:eastAsia="宋体" w:hAnsi="Times New Roman" w:cs="Times New Roman" w:hint="default"/>
          <w:sz w:val="21"/>
          <w:szCs w:val="21"/>
        </w:rPr>
        <w:t>&gt;R</w:t>
      </w:r>
      <w:r>
        <w:rPr>
          <w:rFonts w:ascii="Times New Roman" w:eastAsia="宋体" w:hAnsi="Times New Roman" w:cs="Times New Roman" w:hint="default"/>
          <w:sz w:val="21"/>
          <w:szCs w:val="21"/>
          <w:vertAlign w:val="subscript"/>
          <w:lang w:eastAsia="zh-CN"/>
        </w:rPr>
        <w:t>丙</w:t>
      </w:r>
      <w:r>
        <w:rPr>
          <w:rFonts w:ascii="Times New Roman" w:eastAsia="宋体" w:hAnsi="Times New Roman" w:cs="Times New Roman" w:hint="default"/>
          <w:sz w:val="21"/>
          <w:szCs w:val="21"/>
        </w:rPr>
        <w:t>&gt;R</w:t>
      </w:r>
      <w:r>
        <w:rPr>
          <w:rFonts w:ascii="Times New Roman" w:eastAsia="宋体" w:hAnsi="Times New Roman" w:cs="Times New Roman" w:hint="default"/>
          <w:sz w:val="21"/>
          <w:szCs w:val="21"/>
          <w:vertAlign w:val="subscript"/>
          <w:lang w:eastAsia="zh-CN"/>
        </w:rPr>
        <w:t>乙</w:t>
      </w:r>
      <w:r>
        <w:rPr>
          <w:rFonts w:ascii="Times New Roman" w:eastAsia="宋体" w:hAnsi="Times New Roman" w:cs="Times New Roman" w:hint="default"/>
          <w:sz w:val="21"/>
          <w:szCs w:val="21"/>
          <w:vertAlign w:val="baseline"/>
          <w:lang w:val="en-US" w:eastAsia="zh-CN"/>
        </w:rPr>
        <w:tab/>
      </w:r>
      <w:r>
        <w:rPr>
          <w:rFonts w:ascii="Times New Roman" w:eastAsia="宋体" w:hAnsi="Times New Roman" w:cs="Times New Roman" w:hint="default"/>
          <w:sz w:val="21"/>
          <w:szCs w:val="21"/>
        </w:rPr>
        <w:t>C.R</w:t>
      </w:r>
      <w:r>
        <w:rPr>
          <w:rFonts w:ascii="Times New Roman" w:eastAsia="宋体" w:hAnsi="Times New Roman" w:cs="Times New Roman" w:hint="default"/>
          <w:sz w:val="21"/>
          <w:szCs w:val="21"/>
          <w:vertAlign w:val="subscript"/>
          <w:lang w:eastAsia="zh-CN"/>
        </w:rPr>
        <w:t>乙</w:t>
      </w:r>
      <w:r>
        <w:rPr>
          <w:rFonts w:ascii="Times New Roman" w:eastAsia="宋体" w:hAnsi="Times New Roman" w:cs="Times New Roman" w:hint="default"/>
          <w:sz w:val="21"/>
          <w:szCs w:val="21"/>
        </w:rPr>
        <w:t>&gt;R</w:t>
      </w:r>
      <w:r>
        <w:rPr>
          <w:rFonts w:ascii="Times New Roman" w:eastAsia="宋体" w:hAnsi="Times New Roman" w:cs="Times New Roman" w:hint="default"/>
          <w:sz w:val="21"/>
          <w:szCs w:val="21"/>
          <w:vertAlign w:val="subscript"/>
          <w:lang w:eastAsia="zh-CN"/>
        </w:rPr>
        <w:t>甲</w:t>
      </w:r>
      <w:r>
        <w:rPr>
          <w:rFonts w:ascii="Times New Roman" w:eastAsia="宋体" w:hAnsi="Times New Roman" w:cs="Times New Roman" w:hint="default"/>
          <w:sz w:val="21"/>
          <w:szCs w:val="21"/>
        </w:rPr>
        <w:t>&gt;R</w:t>
      </w:r>
      <w:r>
        <w:rPr>
          <w:rFonts w:ascii="Times New Roman" w:eastAsia="宋体" w:hAnsi="Times New Roman" w:cs="Times New Roman" w:hint="default"/>
          <w:sz w:val="21"/>
          <w:szCs w:val="21"/>
          <w:vertAlign w:val="subscript"/>
          <w:lang w:eastAsia="zh-CN"/>
        </w:rPr>
        <w:t>丙</w:t>
      </w:r>
      <w:r>
        <w:rPr>
          <w:rFonts w:ascii="Times New Roman" w:eastAsia="宋体" w:hAnsi="Times New Roman" w:cs="Times New Roman" w:hint="default"/>
          <w:sz w:val="21"/>
          <w:szCs w:val="21"/>
          <w:vertAlign w:val="subscript"/>
          <w:lang w:val="en-US" w:eastAsia="zh-CN"/>
        </w:rPr>
        <w:tab/>
      </w:r>
      <w:r>
        <w:rPr>
          <w:rFonts w:ascii="Times New Roman" w:eastAsia="宋体" w:hAnsi="Times New Roman" w:cs="Times New Roman" w:hint="default"/>
          <w:sz w:val="21"/>
          <w:szCs w:val="21"/>
        </w:rPr>
        <w:t>D.R</w:t>
      </w:r>
      <w:r>
        <w:rPr>
          <w:rFonts w:ascii="Times New Roman" w:eastAsia="宋体" w:hAnsi="Times New Roman" w:cs="Times New Roman" w:hint="default"/>
          <w:sz w:val="21"/>
          <w:szCs w:val="21"/>
          <w:vertAlign w:val="subscript"/>
          <w:lang w:eastAsia="zh-CN"/>
        </w:rPr>
        <w:t>丙</w:t>
      </w:r>
      <w:r>
        <w:rPr>
          <w:rFonts w:ascii="Times New Roman" w:eastAsia="宋体" w:hAnsi="Times New Roman" w:cs="Times New Roman" w:hint="default"/>
          <w:sz w:val="21"/>
          <w:szCs w:val="21"/>
        </w:rPr>
        <w:t>&gt;R</w:t>
      </w:r>
      <w:r>
        <w:rPr>
          <w:rFonts w:ascii="Times New Roman" w:eastAsia="宋体" w:hAnsi="Times New Roman" w:cs="Times New Roman" w:hint="default"/>
          <w:sz w:val="21"/>
          <w:szCs w:val="21"/>
          <w:vertAlign w:val="subscript"/>
          <w:lang w:eastAsia="zh-CN"/>
        </w:rPr>
        <w:t>乙</w:t>
      </w:r>
      <w:r>
        <w:rPr>
          <w:rFonts w:ascii="Times New Roman" w:eastAsia="宋体" w:hAnsi="Times New Roman" w:cs="Times New Roman" w:hint="default"/>
          <w:sz w:val="21"/>
          <w:szCs w:val="21"/>
        </w:rPr>
        <w:t>&gt;R</w:t>
      </w:r>
      <w:r>
        <w:rPr>
          <w:rFonts w:ascii="Times New Roman" w:eastAsia="宋体" w:hAnsi="Times New Roman" w:cs="Times New Roman" w:hint="default"/>
          <w:sz w:val="21"/>
          <w:szCs w:val="21"/>
          <w:vertAlign w:val="subscript"/>
          <w:lang w:eastAsia="zh-CN"/>
        </w:rPr>
        <w:t>甲</w:t>
      </w:r>
    </w:p>
    <w:bookmarkEnd w:id="0"/>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lang w:eastAsia="zh-CN"/>
        </w:rPr>
      </w:pPr>
      <w:r>
        <w:rPr>
          <w:rFonts w:ascii="Times New Roman" w:hAnsi="Times New Roman" w:cs="Times New Roman" w:hint="default"/>
          <w:sz w:val="21"/>
          <w:szCs w:val="21"/>
        </w:rPr>
        <w:drawing>
          <wp:anchor distT="0" distB="0" distL="114300" distR="114300" simplePos="0" relativeHeight="251663360" behindDoc="0" locked="0" layoutInCell="1" allowOverlap="1">
            <wp:simplePos x="0" y="0"/>
            <wp:positionH relativeFrom="column">
              <wp:posOffset>4227830</wp:posOffset>
            </wp:positionH>
            <wp:positionV relativeFrom="paragraph">
              <wp:posOffset>182245</wp:posOffset>
            </wp:positionV>
            <wp:extent cx="1461135" cy="949960"/>
            <wp:effectExtent l="0" t="0" r="5715" b="2540"/>
            <wp:wrapSquare wrapText="bothSides"/>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052243" name="图片 12"/>
                    <pic:cNvPicPr>
                      <a:picLocks noChangeAspect="1"/>
                    </pic:cNvPicPr>
                  </pic:nvPicPr>
                  <pic:blipFill>
                    <a:blip xmlns:r="http://schemas.openxmlformats.org/officeDocument/2006/relationships" r:embed="rId8">
                      <a:lum contrast="42000"/>
                    </a:blip>
                    <a:stretch>
                      <a:fillRect/>
                    </a:stretch>
                  </pic:blipFill>
                  <pic:spPr>
                    <a:xfrm>
                      <a:off x="0" y="0"/>
                      <a:ext cx="1461135" cy="949960"/>
                    </a:xfrm>
                    <a:prstGeom prst="rect">
                      <a:avLst/>
                    </a:prstGeom>
                    <a:noFill/>
                    <a:ln>
                      <a:noFill/>
                    </a:ln>
                  </pic:spPr>
                </pic:pic>
              </a:graphicData>
            </a:graphic>
          </wp:anchor>
        </w:drawing>
      </w:r>
      <w:r>
        <w:rPr>
          <w:rFonts w:ascii="Times New Roman" w:eastAsia="宋体" w:hAnsi="Times New Roman" w:cs="Times New Roman" w:hint="default"/>
          <w:sz w:val="21"/>
          <w:szCs w:val="21"/>
          <w:lang w:val="en-US" w:eastAsia="zh-CN"/>
        </w:rPr>
        <w:t>5</w:t>
      </w:r>
      <w:r>
        <w:rPr>
          <w:rFonts w:ascii="Times New Roman" w:eastAsia="宋体" w:hAnsi="Times New Roman" w:cs="Times New Roman" w:hint="default"/>
          <w:sz w:val="21"/>
          <w:szCs w:val="21"/>
        </w:rPr>
        <w:t>.在如图所示电路中，电源电压保持不变。先闭合开关</w:t>
      </w:r>
      <w:r>
        <w:rPr>
          <w:rFonts w:ascii="Times New Roman" w:eastAsia="宋体" w:hAnsi="Times New Roman" w:cs="Times New Roman" w:hint="default"/>
          <w:sz w:val="21"/>
          <w:szCs w:val="21"/>
          <w:lang w:eastAsia="zh-CN"/>
        </w:rPr>
        <w:t>S，</w:t>
      </w:r>
      <w:r>
        <w:rPr>
          <w:rFonts w:ascii="Times New Roman" w:eastAsia="宋体" w:hAnsi="Times New Roman" w:cs="Times New Roman" w:hint="default"/>
          <w:sz w:val="21"/>
          <w:szCs w:val="21"/>
        </w:rPr>
        <w:t>再闭合开关</w:t>
      </w:r>
      <w:r>
        <w:rPr>
          <w:rFonts w:ascii="Times New Roman" w:eastAsia="宋体" w:hAnsi="Times New Roman" w:cs="Times New Roman" w:hint="default"/>
          <w:sz w:val="21"/>
          <w:szCs w:val="21"/>
          <w:lang w:eastAsia="zh-CN"/>
        </w:rPr>
        <w:t>S</w:t>
      </w:r>
      <w:r>
        <w:rPr>
          <w:rFonts w:ascii="Times New Roman" w:eastAsia="宋体" w:hAnsi="Times New Roman" w:cs="Times New Roman" w:hint="default"/>
          <w:sz w:val="21"/>
          <w:szCs w:val="21"/>
          <w:vertAlign w:val="subscript"/>
          <w:lang w:val="en-US" w:eastAsia="zh-CN"/>
        </w:rPr>
        <w:t>1</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下列说法正确的是</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lang w:val="en-US" w:eastAsia="zh-CN"/>
        </w:rPr>
        <w:t xml:space="preserve">       </w:t>
      </w:r>
      <w:r>
        <w:rPr>
          <w:rFonts w:ascii="Times New Roman" w:eastAsia="宋体" w:hAnsi="Times New Roman" w:cs="Times New Roman" w:hint="default"/>
          <w:sz w:val="21"/>
          <w:szCs w:val="21"/>
          <w:lang w:eastAsia="zh-CN"/>
        </w:rPr>
        <w:t>）</w:t>
      </w:r>
    </w:p>
    <w:p>
      <w:pPr>
        <w:keepNext w:val="0"/>
        <w:keepLines w:val="0"/>
        <w:pageBreakBefore w:val="0"/>
        <w:widowControl/>
        <w:tabs>
          <w:tab w:val="left" w:pos="2420"/>
          <w:tab w:val="left" w:pos="4400"/>
          <w:tab w:val="left" w:pos="6380"/>
        </w:tabs>
        <w:kinsoku/>
        <w:wordWrap/>
        <w:overflowPunct/>
        <w:topLinePunct w:val="0"/>
        <w:autoSpaceDE/>
        <w:autoSpaceDN/>
        <w:bidi w:val="0"/>
        <w:adjustRightInd/>
        <w:snapToGrid/>
        <w:spacing w:after="0" w:line="360" w:lineRule="auto"/>
        <w:ind w:left="645" w:hanging="315" w:leftChars="150"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A.电流表A</w:t>
      </w:r>
      <w:r>
        <w:rPr>
          <w:rFonts w:ascii="Times New Roman" w:eastAsia="宋体" w:hAnsi="Times New Roman" w:cs="Times New Roman" w:hint="default"/>
          <w:sz w:val="21"/>
          <w:szCs w:val="21"/>
          <w:vertAlign w:val="subscript"/>
          <w:lang w:val="en-US" w:eastAsia="zh-CN"/>
        </w:rPr>
        <w:t>1</w:t>
      </w:r>
      <w:r>
        <w:rPr>
          <w:rFonts w:ascii="Times New Roman" w:eastAsia="宋体" w:hAnsi="Times New Roman" w:cs="Times New Roman" w:hint="default"/>
          <w:sz w:val="21"/>
          <w:szCs w:val="21"/>
        </w:rPr>
        <w:t>示数不变，电流表A示数变大</w:t>
      </w:r>
    </w:p>
    <w:p>
      <w:pPr>
        <w:keepNext w:val="0"/>
        <w:keepLines w:val="0"/>
        <w:pageBreakBefore w:val="0"/>
        <w:widowControl/>
        <w:tabs>
          <w:tab w:val="left" w:pos="2420"/>
          <w:tab w:val="left" w:pos="4400"/>
          <w:tab w:val="left" w:pos="6380"/>
        </w:tabs>
        <w:kinsoku/>
        <w:wordWrap/>
        <w:overflowPunct/>
        <w:topLinePunct w:val="0"/>
        <w:autoSpaceDE/>
        <w:autoSpaceDN/>
        <w:bidi w:val="0"/>
        <w:adjustRightInd/>
        <w:snapToGrid/>
        <w:spacing w:after="0" w:line="360" w:lineRule="auto"/>
        <w:ind w:left="645" w:hanging="315" w:leftChars="150"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B.电流表A</w:t>
      </w:r>
      <w:r>
        <w:rPr>
          <w:rFonts w:ascii="Times New Roman" w:eastAsia="宋体" w:hAnsi="Times New Roman" w:cs="Times New Roman" w:hint="default"/>
          <w:sz w:val="21"/>
          <w:szCs w:val="21"/>
          <w:vertAlign w:val="subscript"/>
          <w:lang w:val="en-US" w:eastAsia="zh-CN"/>
        </w:rPr>
        <w:t>1</w:t>
      </w:r>
      <w:r>
        <w:rPr>
          <w:rFonts w:ascii="Times New Roman" w:eastAsia="宋体" w:hAnsi="Times New Roman" w:cs="Times New Roman" w:hint="default"/>
          <w:sz w:val="21"/>
          <w:szCs w:val="21"/>
        </w:rPr>
        <w:t>示数变小，电流表A示数也变小</w:t>
      </w:r>
    </w:p>
    <w:p>
      <w:pPr>
        <w:keepNext w:val="0"/>
        <w:keepLines w:val="0"/>
        <w:pageBreakBefore w:val="0"/>
        <w:widowControl/>
        <w:tabs>
          <w:tab w:val="left" w:pos="2420"/>
          <w:tab w:val="left" w:pos="4400"/>
          <w:tab w:val="left" w:pos="6380"/>
        </w:tabs>
        <w:kinsoku/>
        <w:wordWrap/>
        <w:overflowPunct/>
        <w:topLinePunct w:val="0"/>
        <w:autoSpaceDE/>
        <w:autoSpaceDN/>
        <w:bidi w:val="0"/>
        <w:adjustRightInd/>
        <w:snapToGrid/>
        <w:spacing w:after="0" w:line="360" w:lineRule="auto"/>
        <w:ind w:left="645" w:hanging="315" w:leftChars="150"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C.电流表A</w:t>
      </w:r>
      <w:r>
        <w:rPr>
          <w:rFonts w:ascii="Times New Roman" w:eastAsia="宋体" w:hAnsi="Times New Roman" w:cs="Times New Roman" w:hint="default"/>
          <w:sz w:val="21"/>
          <w:szCs w:val="21"/>
          <w:vertAlign w:val="subscript"/>
          <w:lang w:val="en-US" w:eastAsia="zh-CN"/>
        </w:rPr>
        <w:t>1</w:t>
      </w:r>
      <w:r>
        <w:rPr>
          <w:rFonts w:ascii="Times New Roman" w:eastAsia="宋体" w:hAnsi="Times New Roman" w:cs="Times New Roman" w:hint="default"/>
          <w:sz w:val="21"/>
          <w:szCs w:val="21"/>
        </w:rPr>
        <w:t>示数变大，电流表A示数也变大</w:t>
      </w:r>
    </w:p>
    <w:p>
      <w:pPr>
        <w:keepNext w:val="0"/>
        <w:keepLines w:val="0"/>
        <w:pageBreakBefore w:val="0"/>
        <w:widowControl/>
        <w:tabs>
          <w:tab w:val="left" w:pos="2420"/>
          <w:tab w:val="left" w:pos="4400"/>
          <w:tab w:val="left" w:pos="6380"/>
        </w:tabs>
        <w:kinsoku/>
        <w:wordWrap/>
        <w:overflowPunct/>
        <w:topLinePunct w:val="0"/>
        <w:autoSpaceDE/>
        <w:autoSpaceDN/>
        <w:bidi w:val="0"/>
        <w:adjustRightInd/>
        <w:snapToGrid/>
        <w:spacing w:after="0" w:line="360" w:lineRule="auto"/>
        <w:ind w:left="645" w:hanging="315" w:leftChars="150" w:hangingChars="150"/>
        <w:textAlignment w:val="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rPr>
        <w:t>D.电流表A</w:t>
      </w:r>
      <w:r>
        <w:rPr>
          <w:rFonts w:ascii="Times New Roman" w:eastAsia="宋体" w:hAnsi="Times New Roman" w:cs="Times New Roman" w:hint="default"/>
          <w:sz w:val="21"/>
          <w:szCs w:val="21"/>
          <w:vertAlign w:val="subscript"/>
          <w:lang w:val="en-US" w:eastAsia="zh-CN"/>
        </w:rPr>
        <w:t>1</w:t>
      </w:r>
      <w:r>
        <w:rPr>
          <w:rFonts w:ascii="Times New Roman" w:eastAsia="宋体" w:hAnsi="Times New Roman" w:cs="Times New Roman" w:hint="default"/>
          <w:sz w:val="21"/>
          <w:szCs w:val="21"/>
        </w:rPr>
        <w:t>示数不变，电流表A示数变小</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rPr>
        <w:t>6.下列生活情景中，通过热传递改变物体内能的是</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lang w:val="en-US" w:eastAsia="zh-CN"/>
        </w:rPr>
        <w:t xml:space="preserve">      </w:t>
      </w:r>
      <w:r>
        <w:rPr>
          <w:rFonts w:ascii="Times New Roman" w:eastAsia="宋体" w:hAnsi="Times New Roman" w:cs="Times New Roman" w:hint="default"/>
          <w:sz w:val="21"/>
          <w:szCs w:val="21"/>
          <w:lang w:eastAsia="zh-CN"/>
        </w:rPr>
        <w:t>）</w:t>
      </w:r>
    </w:p>
    <w:p>
      <w:pPr>
        <w:keepNext w:val="0"/>
        <w:keepLines w:val="0"/>
        <w:pageBreakBefore w:val="0"/>
        <w:widowControl/>
        <w:tabs>
          <w:tab w:val="left" w:pos="2420"/>
          <w:tab w:val="left" w:pos="4400"/>
          <w:tab w:val="left" w:pos="6380"/>
        </w:tabs>
        <w:kinsoku/>
        <w:wordWrap/>
        <w:overflowPunct/>
        <w:topLinePunct w:val="0"/>
        <w:autoSpaceDE/>
        <w:autoSpaceDN/>
        <w:bidi w:val="0"/>
        <w:adjustRightInd/>
        <w:snapToGrid/>
        <w:spacing w:after="0" w:line="360" w:lineRule="auto"/>
        <w:ind w:left="645" w:hanging="315" w:leftChars="150"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A.锯木头时，锯条变热</w:t>
      </w:r>
      <w:r>
        <w:rPr>
          <w:rFonts w:ascii="Times New Roman" w:eastAsia="宋体" w:hAnsi="Times New Roman" w:cs="Times New Roman" w:hint="default"/>
          <w:sz w:val="21"/>
          <w:szCs w:val="21"/>
          <w:lang w:val="en-US" w:eastAsia="zh-CN"/>
        </w:rPr>
        <w:tab/>
      </w:r>
      <w:r>
        <w:rPr>
          <w:rFonts w:ascii="Times New Roman" w:eastAsia="宋体" w:hAnsi="Times New Roman" w:cs="Times New Roman" w:hint="default"/>
          <w:sz w:val="21"/>
          <w:szCs w:val="21"/>
        </w:rPr>
        <w:t>B.反复弯折铁丝，弯折处变热</w:t>
      </w:r>
    </w:p>
    <w:p>
      <w:pPr>
        <w:keepNext w:val="0"/>
        <w:keepLines w:val="0"/>
        <w:pageBreakBefore w:val="0"/>
        <w:widowControl/>
        <w:tabs>
          <w:tab w:val="left" w:pos="2420"/>
          <w:tab w:val="left" w:pos="4400"/>
          <w:tab w:val="left" w:pos="6380"/>
        </w:tabs>
        <w:kinsoku/>
        <w:wordWrap/>
        <w:overflowPunct/>
        <w:topLinePunct w:val="0"/>
        <w:autoSpaceDE/>
        <w:autoSpaceDN/>
        <w:bidi w:val="0"/>
        <w:adjustRightInd/>
        <w:snapToGrid/>
        <w:spacing w:after="0" w:line="360" w:lineRule="auto"/>
        <w:ind w:left="645" w:hanging="315" w:leftChars="150"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C.用冰袋降温</w:t>
      </w:r>
      <w:r>
        <w:rPr>
          <w:rFonts w:ascii="Times New Roman" w:eastAsia="宋体" w:hAnsi="Times New Roman" w:cs="Times New Roman" w:hint="default"/>
          <w:sz w:val="21"/>
          <w:szCs w:val="21"/>
          <w:lang w:val="en-US" w:eastAsia="zh-CN"/>
        </w:rPr>
        <w:tab/>
      </w:r>
      <w:r>
        <w:rPr>
          <w:rFonts w:ascii="Times New Roman" w:eastAsia="宋体" w:hAnsi="Times New Roman" w:cs="Times New Roman" w:hint="default"/>
          <w:sz w:val="21"/>
          <w:szCs w:val="21"/>
          <w:lang w:val="en-US" w:eastAsia="zh-CN"/>
        </w:rPr>
        <w:tab/>
      </w:r>
      <w:r>
        <w:rPr>
          <w:rFonts w:ascii="Times New Roman" w:eastAsia="宋体" w:hAnsi="Times New Roman" w:cs="Times New Roman" w:hint="default"/>
          <w:sz w:val="21"/>
          <w:szCs w:val="21"/>
        </w:rPr>
        <w:t>D.跑步使身体变得暖和</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lang w:eastAsia="zh-CN"/>
        </w:rPr>
      </w:pPr>
      <w:r>
        <w:rPr>
          <w:rFonts w:ascii="Times New Roman" w:hAnsi="Times New Roman" w:cs="Times New Roman" w:hint="default"/>
          <w:sz w:val="21"/>
          <w:szCs w:val="21"/>
        </w:rPr>
        <w:drawing>
          <wp:anchor distT="0" distB="0" distL="114300" distR="114300" simplePos="0" relativeHeight="251662336" behindDoc="0" locked="0" layoutInCell="1" allowOverlap="1">
            <wp:simplePos x="0" y="0"/>
            <wp:positionH relativeFrom="column">
              <wp:posOffset>4236720</wp:posOffset>
            </wp:positionH>
            <wp:positionV relativeFrom="paragraph">
              <wp:posOffset>258445</wp:posOffset>
            </wp:positionV>
            <wp:extent cx="1371600" cy="855345"/>
            <wp:effectExtent l="0" t="0" r="0" b="1905"/>
            <wp:wrapSquare wrapText="bothSides"/>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00295" name="图片 11"/>
                    <pic:cNvPicPr>
                      <a:picLocks noChangeAspect="1"/>
                    </pic:cNvPicPr>
                  </pic:nvPicPr>
                  <pic:blipFill>
                    <a:blip xmlns:r="http://schemas.openxmlformats.org/officeDocument/2006/relationships" r:embed="rId9">
                      <a:lum bright="12000" contrast="42000"/>
                    </a:blip>
                    <a:stretch>
                      <a:fillRect/>
                    </a:stretch>
                  </pic:blipFill>
                  <pic:spPr>
                    <a:xfrm>
                      <a:off x="0" y="0"/>
                      <a:ext cx="1371600" cy="855345"/>
                    </a:xfrm>
                    <a:prstGeom prst="rect">
                      <a:avLst/>
                    </a:prstGeom>
                    <a:noFill/>
                    <a:ln>
                      <a:noFill/>
                    </a:ln>
                  </pic:spPr>
                </pic:pic>
              </a:graphicData>
            </a:graphic>
          </wp:anchor>
        </w:drawing>
      </w:r>
      <w:r>
        <w:rPr>
          <w:rFonts w:ascii="Times New Roman" w:eastAsia="宋体" w:hAnsi="Times New Roman" w:cs="Times New Roman" w:hint="default"/>
          <w:sz w:val="21"/>
          <w:szCs w:val="21"/>
        </w:rPr>
        <w:t>7.如图所示是玩具汽车的电路图，以下有关说法中正确的是</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lang w:val="en-US" w:eastAsia="zh-CN"/>
        </w:rPr>
        <w:t xml:space="preserve">      </w:t>
      </w:r>
      <w:r>
        <w:rPr>
          <w:rFonts w:ascii="Times New Roman" w:eastAsia="宋体" w:hAnsi="Times New Roman" w:cs="Times New Roman" w:hint="default"/>
          <w:sz w:val="21"/>
          <w:szCs w:val="21"/>
          <w:lang w:eastAsia="zh-CN"/>
        </w:rPr>
        <w:t>）</w:t>
      </w:r>
    </w:p>
    <w:p>
      <w:pPr>
        <w:keepNext w:val="0"/>
        <w:keepLines w:val="0"/>
        <w:pageBreakBefore w:val="0"/>
        <w:widowControl/>
        <w:tabs>
          <w:tab w:val="left" w:pos="2420"/>
          <w:tab w:val="left" w:pos="4400"/>
          <w:tab w:val="left" w:pos="6380"/>
        </w:tabs>
        <w:kinsoku/>
        <w:wordWrap/>
        <w:overflowPunct/>
        <w:topLinePunct w:val="0"/>
        <w:autoSpaceDE/>
        <w:autoSpaceDN/>
        <w:bidi w:val="0"/>
        <w:adjustRightInd/>
        <w:snapToGrid/>
        <w:spacing w:after="0" w:line="360" w:lineRule="auto"/>
        <w:ind w:left="645" w:hanging="315" w:leftChars="150" w:hangingChars="150"/>
        <w:textAlignment w:val="auto"/>
        <w:rPr>
          <w:rFonts w:ascii="Times New Roman" w:eastAsia="宋体" w:hAnsi="Times New Roman" w:cs="Times New Roman" w:hint="default"/>
          <w:sz w:val="21"/>
          <w:szCs w:val="21"/>
          <w:lang w:val="en-US" w:eastAsia="zh-CN"/>
        </w:rPr>
      </w:pPr>
      <w:r>
        <w:rPr>
          <w:rFonts w:ascii="Times New Roman" w:eastAsia="宋体" w:hAnsi="Times New Roman" w:cs="Times New Roman" w:hint="default"/>
          <w:sz w:val="21"/>
          <w:szCs w:val="21"/>
        </w:rPr>
        <w:t>A.开关</w:t>
      </w:r>
      <w:r>
        <w:rPr>
          <w:rFonts w:ascii="Times New Roman" w:eastAsia="宋体" w:hAnsi="Times New Roman" w:cs="Times New Roman" w:hint="default"/>
          <w:sz w:val="21"/>
          <w:szCs w:val="21"/>
          <w:lang w:eastAsia="zh-CN"/>
        </w:rPr>
        <w:t>S</w:t>
      </w:r>
      <w:r>
        <w:rPr>
          <w:rFonts w:ascii="Times New Roman" w:eastAsia="宋体" w:hAnsi="Times New Roman" w:cs="Times New Roman" w:hint="default"/>
          <w:sz w:val="21"/>
          <w:szCs w:val="21"/>
          <w:vertAlign w:val="subscript"/>
        </w:rPr>
        <w:t>2</w:t>
      </w:r>
      <w:r>
        <w:rPr>
          <w:rFonts w:ascii="Times New Roman" w:eastAsia="宋体" w:hAnsi="Times New Roman" w:cs="Times New Roman" w:hint="default"/>
          <w:sz w:val="21"/>
          <w:szCs w:val="21"/>
        </w:rPr>
        <w:t>控制整个电路</w:t>
      </w:r>
      <w:r>
        <w:rPr>
          <w:rFonts w:ascii="Times New Roman" w:eastAsia="宋体" w:hAnsi="Times New Roman" w:cs="Times New Roman" w:hint="default"/>
          <w:sz w:val="21"/>
          <w:szCs w:val="21"/>
          <w:lang w:val="en-US" w:eastAsia="zh-CN"/>
        </w:rPr>
        <w:tab/>
      </w:r>
    </w:p>
    <w:p>
      <w:pPr>
        <w:keepNext w:val="0"/>
        <w:keepLines w:val="0"/>
        <w:pageBreakBefore w:val="0"/>
        <w:widowControl/>
        <w:tabs>
          <w:tab w:val="left" w:pos="2420"/>
          <w:tab w:val="left" w:pos="4400"/>
          <w:tab w:val="left" w:pos="6380"/>
        </w:tabs>
        <w:kinsoku/>
        <w:wordWrap/>
        <w:overflowPunct/>
        <w:topLinePunct w:val="0"/>
        <w:autoSpaceDE/>
        <w:autoSpaceDN/>
        <w:bidi w:val="0"/>
        <w:adjustRightInd/>
        <w:snapToGrid/>
        <w:spacing w:after="0" w:line="360" w:lineRule="auto"/>
        <w:ind w:left="645" w:hanging="315" w:leftChars="150"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C.电动机与灯泡工作时相互影响</w:t>
      </w:r>
    </w:p>
    <w:p>
      <w:pPr>
        <w:keepNext w:val="0"/>
        <w:keepLines w:val="0"/>
        <w:pageBreakBefore w:val="0"/>
        <w:widowControl/>
        <w:tabs>
          <w:tab w:val="left" w:pos="2420"/>
          <w:tab w:val="left" w:pos="4400"/>
          <w:tab w:val="left" w:pos="6380"/>
        </w:tabs>
        <w:kinsoku/>
        <w:wordWrap/>
        <w:overflowPunct/>
        <w:topLinePunct w:val="0"/>
        <w:autoSpaceDE/>
        <w:autoSpaceDN/>
        <w:bidi w:val="0"/>
        <w:adjustRightInd/>
        <w:snapToGrid/>
        <w:spacing w:after="0" w:line="360" w:lineRule="auto"/>
        <w:ind w:left="645" w:hanging="315" w:leftChars="150"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B.电动机与灯泡是串联的</w:t>
      </w:r>
    </w:p>
    <w:p>
      <w:pPr>
        <w:keepNext w:val="0"/>
        <w:keepLines w:val="0"/>
        <w:pageBreakBefore w:val="0"/>
        <w:widowControl/>
        <w:tabs>
          <w:tab w:val="left" w:pos="2420"/>
          <w:tab w:val="left" w:pos="4400"/>
          <w:tab w:val="left" w:pos="6380"/>
        </w:tabs>
        <w:kinsoku/>
        <w:wordWrap/>
        <w:overflowPunct/>
        <w:topLinePunct w:val="0"/>
        <w:autoSpaceDE/>
        <w:autoSpaceDN/>
        <w:bidi w:val="0"/>
        <w:adjustRightInd/>
        <w:snapToGrid/>
        <w:spacing w:after="0" w:line="360" w:lineRule="auto"/>
        <w:ind w:left="645" w:hanging="315" w:leftChars="150" w:hangingChars="150"/>
        <w:textAlignment w:val="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rPr>
        <w:t>D.电动机与灯泡是并联的</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rPr>
        <w:t>8.超市条形码识别仪的光敏二极管的主要制作材料是</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lang w:val="en-US" w:eastAsia="zh-CN"/>
        </w:rPr>
        <w:t xml:space="preserve">       </w:t>
      </w:r>
      <w:r>
        <w:rPr>
          <w:rFonts w:ascii="Times New Roman" w:eastAsia="宋体" w:hAnsi="Times New Roman" w:cs="Times New Roman" w:hint="default"/>
          <w:sz w:val="21"/>
          <w:szCs w:val="21"/>
          <w:lang w:eastAsia="zh-CN"/>
        </w:rPr>
        <w:t>）</w:t>
      </w:r>
    </w:p>
    <w:p>
      <w:pPr>
        <w:keepNext w:val="0"/>
        <w:keepLines w:val="0"/>
        <w:pageBreakBefore w:val="0"/>
        <w:widowControl/>
        <w:tabs>
          <w:tab w:val="left" w:pos="2420"/>
          <w:tab w:val="left" w:pos="4400"/>
          <w:tab w:val="left" w:pos="6380"/>
        </w:tabs>
        <w:kinsoku/>
        <w:wordWrap/>
        <w:overflowPunct/>
        <w:topLinePunct w:val="0"/>
        <w:autoSpaceDE/>
        <w:autoSpaceDN/>
        <w:bidi w:val="0"/>
        <w:adjustRightInd/>
        <w:snapToGrid/>
        <w:spacing w:after="0" w:line="360" w:lineRule="auto"/>
        <w:ind w:left="645" w:hanging="315" w:leftChars="150"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A.导体</w:t>
      </w:r>
      <w:r>
        <w:rPr>
          <w:rFonts w:ascii="Times New Roman" w:eastAsia="宋体" w:hAnsi="Times New Roman" w:cs="Times New Roman" w:hint="default"/>
          <w:sz w:val="21"/>
          <w:szCs w:val="21"/>
          <w:lang w:val="en-US" w:eastAsia="zh-CN"/>
        </w:rPr>
        <w:tab/>
      </w:r>
      <w:r>
        <w:rPr>
          <w:rFonts w:ascii="Times New Roman" w:eastAsia="宋体" w:hAnsi="Times New Roman" w:cs="Times New Roman" w:hint="default"/>
          <w:sz w:val="21"/>
          <w:szCs w:val="21"/>
        </w:rPr>
        <w:t>B.超导体</w:t>
      </w:r>
      <w:r>
        <w:rPr>
          <w:rFonts w:ascii="Times New Roman" w:eastAsia="宋体" w:hAnsi="Times New Roman" w:cs="Times New Roman" w:hint="default"/>
          <w:sz w:val="21"/>
          <w:szCs w:val="21"/>
          <w:lang w:val="en-US" w:eastAsia="zh-CN"/>
        </w:rPr>
        <w:tab/>
      </w:r>
      <w:r>
        <w:rPr>
          <w:rFonts w:ascii="Times New Roman" w:eastAsia="宋体" w:hAnsi="Times New Roman" w:cs="Times New Roman" w:hint="default"/>
          <w:sz w:val="21"/>
          <w:szCs w:val="21"/>
        </w:rPr>
        <w:t>C.半导体</w:t>
      </w:r>
      <w:r>
        <w:rPr>
          <w:rFonts w:ascii="Times New Roman" w:eastAsia="宋体" w:hAnsi="Times New Roman" w:cs="Times New Roman" w:hint="default"/>
          <w:sz w:val="21"/>
          <w:szCs w:val="21"/>
          <w:lang w:val="en-US" w:eastAsia="zh-CN"/>
        </w:rPr>
        <w:tab/>
      </w:r>
      <w:r>
        <w:rPr>
          <w:rFonts w:ascii="Times New Roman" w:eastAsia="宋体" w:hAnsi="Times New Roman" w:cs="Times New Roman" w:hint="default"/>
          <w:sz w:val="21"/>
          <w:szCs w:val="21"/>
        </w:rPr>
        <w:t>D.纳米材料</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rPr>
        <w:t>9.如图所示电路中，开关能同时控制两盏灯，着一盏灯的灯丝断了，不影响另一盏灯工作的电路是</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lang w:val="en-US" w:eastAsia="zh-CN"/>
        </w:rPr>
        <w:t xml:space="preserve">       </w:t>
      </w:r>
      <w:r>
        <w:rPr>
          <w:rFonts w:ascii="Times New Roman" w:eastAsia="宋体" w:hAnsi="Times New Roman" w:cs="Times New Roman" w:hint="default"/>
          <w:sz w:val="21"/>
          <w:szCs w:val="21"/>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eastAsia="宋体" w:hAnsi="Times New Roman" w:cs="Times New Roman" w:hint="default"/>
          <w:sz w:val="21"/>
          <w:szCs w:val="21"/>
        </w:rPr>
      </w:pPr>
      <w:r>
        <w:rPr>
          <w:rFonts w:ascii="Times New Roman" w:hAnsi="Times New Roman" w:cs="Times New Roman" w:hint="default"/>
          <w:sz w:val="21"/>
          <w:szCs w:val="21"/>
        </w:rPr>
        <w:drawing>
          <wp:inline distT="0" distB="0" distL="114300" distR="114300">
            <wp:extent cx="5727700" cy="1167130"/>
            <wp:effectExtent l="0" t="0" r="6350" b="1397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737149" name="图片 10"/>
                    <pic:cNvPicPr>
                      <a:picLocks noChangeAspect="1"/>
                    </pic:cNvPicPr>
                  </pic:nvPicPr>
                  <pic:blipFill>
                    <a:blip xmlns:r="http://schemas.openxmlformats.org/officeDocument/2006/relationships" r:embed="rId10">
                      <a:lum bright="-18000" contrast="42000"/>
                    </a:blip>
                    <a:stretch>
                      <a:fillRect/>
                    </a:stretch>
                  </pic:blipFill>
                  <pic:spPr>
                    <a:xfrm>
                      <a:off x="0" y="0"/>
                      <a:ext cx="5727700" cy="116713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rPr>
        <w:t>10.燃气打火机。只要用大拇指压一下打火机上的按钮，就会形成火花放电，从而点燃可燃气体。燃气打火机按钮下是一种叫做压电陶瓷的电子元件，当对它挤压或拉伸时，它的两端就会形成</w:t>
      </w:r>
      <w:r>
        <w:rPr>
          <w:rFonts w:ascii="Times New Roman" w:eastAsia="宋体" w:hAnsi="Times New Roman" w:cs="Times New Roman" w:hint="default"/>
          <w:sz w:val="21"/>
          <w:szCs w:val="21"/>
          <w:lang w:eastAsia="zh-CN"/>
        </w:rPr>
        <w:t>一</w:t>
      </w:r>
      <w:r>
        <w:rPr>
          <w:rFonts w:ascii="Times New Roman" w:eastAsia="宋体" w:hAnsi="Times New Roman" w:cs="Times New Roman" w:hint="default"/>
          <w:sz w:val="21"/>
          <w:szCs w:val="21"/>
        </w:rPr>
        <w:t>定的电压，这种现象称为压电效应。手压打火机按钮时会产生10k</w:t>
      </w:r>
      <w:r>
        <w:rPr>
          <w:rFonts w:ascii="Times New Roman" w:eastAsia="宋体" w:hAnsi="Times New Roman" w:cs="Times New Roman" w:hint="default"/>
          <w:sz w:val="21"/>
          <w:szCs w:val="21"/>
          <w:lang w:val="en-US" w:eastAsia="zh-CN"/>
        </w:rPr>
        <w:t>V</w:t>
      </w:r>
      <w:r>
        <w:rPr>
          <w:rFonts w:ascii="Times New Roman" w:eastAsia="宋体" w:hAnsi="Times New Roman" w:cs="Times New Roman" w:hint="default"/>
          <w:sz w:val="21"/>
          <w:szCs w:val="21"/>
        </w:rPr>
        <w:t>~20k</w:t>
      </w:r>
      <w:r>
        <w:rPr>
          <w:rFonts w:ascii="Times New Roman" w:eastAsia="宋体" w:hAnsi="Times New Roman" w:cs="Times New Roman" w:hint="default"/>
          <w:sz w:val="21"/>
          <w:szCs w:val="21"/>
          <w:lang w:val="en-US" w:eastAsia="zh-CN"/>
        </w:rPr>
        <w:t>V</w:t>
      </w:r>
      <w:r>
        <w:rPr>
          <w:rFonts w:ascii="Times New Roman" w:eastAsia="宋体" w:hAnsi="Times New Roman" w:cs="Times New Roman" w:hint="default"/>
          <w:sz w:val="21"/>
          <w:szCs w:val="21"/>
        </w:rPr>
        <w:t>的高压。在上述过程中，压电陶瓷片完成的能量转化是</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lang w:val="en-US" w:eastAsia="zh-CN"/>
        </w:rPr>
        <w:t xml:space="preserve">      </w:t>
      </w:r>
      <w:r>
        <w:rPr>
          <w:rFonts w:ascii="Times New Roman" w:eastAsia="宋体" w:hAnsi="Times New Roman" w:cs="Times New Roman" w:hint="default"/>
          <w:sz w:val="21"/>
          <w:szCs w:val="21"/>
          <w:lang w:eastAsia="zh-CN"/>
        </w:rPr>
        <w:t>）</w:t>
      </w:r>
    </w:p>
    <w:p>
      <w:pPr>
        <w:keepNext w:val="0"/>
        <w:keepLines w:val="0"/>
        <w:pageBreakBefore w:val="0"/>
        <w:widowControl/>
        <w:tabs>
          <w:tab w:val="left" w:pos="2420"/>
          <w:tab w:val="left" w:pos="4400"/>
          <w:tab w:val="left" w:pos="6380"/>
        </w:tabs>
        <w:kinsoku/>
        <w:wordWrap/>
        <w:overflowPunct/>
        <w:topLinePunct w:val="0"/>
        <w:autoSpaceDE/>
        <w:autoSpaceDN/>
        <w:bidi w:val="0"/>
        <w:adjustRightInd/>
        <w:snapToGrid/>
        <w:spacing w:after="0" w:line="360" w:lineRule="auto"/>
        <w:ind w:left="645" w:hanging="315" w:leftChars="150"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A.机械能转化为电能</w:t>
      </w:r>
      <w:r>
        <w:rPr>
          <w:rFonts w:ascii="Times New Roman" w:eastAsia="宋体" w:hAnsi="Times New Roman" w:cs="Times New Roman" w:hint="default"/>
          <w:sz w:val="21"/>
          <w:szCs w:val="21"/>
          <w:lang w:val="en-US" w:eastAsia="zh-CN"/>
        </w:rPr>
        <w:tab/>
      </w:r>
      <w:r>
        <w:rPr>
          <w:rFonts w:ascii="Times New Roman" w:eastAsia="宋体" w:hAnsi="Times New Roman" w:cs="Times New Roman" w:hint="default"/>
          <w:sz w:val="21"/>
          <w:szCs w:val="21"/>
        </w:rPr>
        <w:t>B.内能转化为电能</w:t>
      </w:r>
      <w:r>
        <w:rPr>
          <w:rFonts w:ascii="Times New Roman" w:eastAsia="宋体" w:hAnsi="Times New Roman" w:cs="Times New Roman" w:hint="default"/>
          <w:sz w:val="21"/>
          <w:szCs w:val="21"/>
          <w:lang w:val="en-US" w:eastAsia="zh-CN"/>
        </w:rPr>
        <w:tab/>
      </w:r>
      <w:r>
        <w:rPr>
          <w:rFonts w:ascii="Times New Roman" w:eastAsia="宋体" w:hAnsi="Times New Roman" w:cs="Times New Roman" w:hint="default"/>
          <w:sz w:val="21"/>
          <w:szCs w:val="21"/>
        </w:rPr>
        <w:t>C.机械能转化为内能</w:t>
      </w:r>
      <w:r>
        <w:rPr>
          <w:rFonts w:ascii="Times New Roman" w:eastAsia="宋体" w:hAnsi="Times New Roman" w:cs="Times New Roman" w:hint="default"/>
          <w:sz w:val="21"/>
          <w:szCs w:val="21"/>
          <w:lang w:val="en-US" w:eastAsia="zh-CN"/>
        </w:rPr>
        <w:tab/>
        <w:t xml:space="preserve">   </w:t>
      </w:r>
      <w:r>
        <w:rPr>
          <w:rFonts w:ascii="Times New Roman" w:eastAsia="宋体" w:hAnsi="Times New Roman" w:cs="Times New Roman" w:hint="default"/>
          <w:sz w:val="21"/>
          <w:szCs w:val="21"/>
        </w:rPr>
        <w:t>D.化学能转化为电能</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黑体" w:hAnsi="Times New Roman" w:cs="Times New Roman" w:hint="default"/>
          <w:sz w:val="21"/>
          <w:szCs w:val="21"/>
          <w:lang w:eastAsia="zh-CN"/>
        </w:rPr>
      </w:pPr>
      <w:r>
        <w:rPr>
          <w:rFonts w:ascii="Times New Roman" w:eastAsia="黑体" w:hAnsi="Times New Roman" w:cs="Times New Roman" w:hint="default"/>
          <w:sz w:val="21"/>
          <w:szCs w:val="21"/>
        </w:rPr>
        <w:t>二、填空题</w:t>
      </w:r>
      <w:r>
        <w:rPr>
          <w:rFonts w:ascii="Times New Roman" w:eastAsia="黑体" w:hAnsi="Times New Roman" w:cs="Times New Roman" w:hint="default"/>
          <w:sz w:val="21"/>
          <w:szCs w:val="21"/>
          <w:lang w:eastAsia="zh-CN"/>
        </w:rPr>
        <w:t>（</w:t>
      </w:r>
      <w:r>
        <w:rPr>
          <w:rFonts w:ascii="Times New Roman" w:eastAsia="黑体" w:hAnsi="Times New Roman" w:cs="Times New Roman" w:hint="default"/>
          <w:sz w:val="21"/>
          <w:szCs w:val="21"/>
        </w:rPr>
        <w:t>本题共8小题，每空1分，共18分</w:t>
      </w:r>
      <w:r>
        <w:rPr>
          <w:rFonts w:ascii="Times New Roman" w:eastAsia="黑体" w:hAnsi="Times New Roman" w:cs="Times New Roman" w:hint="default"/>
          <w:sz w:val="21"/>
          <w:szCs w:val="21"/>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11.夏天我们常常将饮料和冰块放在一起，制作冰镇饮料。这是因为饮料和冰块的温度不同，两者之间发生了_______，冰块的内能_______.</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最后一空选填“增加”“减小”或“不变”</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w:t>
      </w:r>
    </w:p>
    <w:p>
      <w:pPr>
        <w:keepNext w:val="0"/>
        <w:keepLines w:val="0"/>
        <w:pageBreakBefore w:val="0"/>
        <w:widowControl/>
        <w:kinsoku/>
        <w:wordWrap/>
        <w:overflowPunct/>
        <w:topLinePunct w:val="0"/>
        <w:autoSpaceDE/>
        <w:autoSpaceDN/>
        <w:bidi w:val="0"/>
        <w:adjustRightInd/>
        <w:snapToGrid/>
        <w:spacing w:after="0" w:line="360" w:lineRule="auto"/>
        <w:ind w:left="0" w:hanging="10" w:leftChars="0" w:firstLineChars="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12.如图所示是某晶体熔化时温度随时间变化的图象，根据图象可以判断</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物体t</w:t>
      </w:r>
      <w:r>
        <w:rPr>
          <w:rFonts w:ascii="Times New Roman" w:eastAsia="宋体" w:hAnsi="Times New Roman" w:cs="Times New Roman" w:hint="default"/>
          <w:sz w:val="21"/>
          <w:szCs w:val="21"/>
          <w:vertAlign w:val="subscript"/>
          <w:lang w:val="en-US" w:eastAsia="zh-CN"/>
        </w:rPr>
        <w:t>4</w:t>
      </w:r>
      <w:r>
        <w:rPr>
          <w:rFonts w:ascii="Times New Roman" w:eastAsia="宋体" w:hAnsi="Times New Roman" w:cs="Times New Roman" w:hint="default"/>
          <w:sz w:val="21"/>
          <w:szCs w:val="21"/>
        </w:rPr>
        <w:t>时的内能</w:t>
      </w:r>
      <w:r>
        <w:rPr>
          <w:rFonts w:ascii="Times New Roman" w:eastAsia="宋体" w:hAnsi="Times New Roman" w:cs="Times New Roman" w:hint="default"/>
          <w:sz w:val="21"/>
          <w:szCs w:val="21"/>
          <w:lang w:val="en-US" w:eastAsia="zh-CN"/>
        </w:rPr>
        <w:t>_______（选填</w:t>
      </w:r>
      <w:r>
        <w:rPr>
          <w:rFonts w:ascii="Times New Roman" w:eastAsia="宋体" w:hAnsi="Times New Roman" w:cs="Times New Roman" w:hint="default"/>
          <w:sz w:val="21"/>
          <w:szCs w:val="21"/>
        </w:rPr>
        <w:t>“小于”“等于”或“大于”</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t</w:t>
      </w:r>
      <w:r>
        <w:rPr>
          <w:rFonts w:ascii="Times New Roman" w:eastAsia="宋体" w:hAnsi="Times New Roman" w:cs="Times New Roman" w:hint="default"/>
          <w:sz w:val="21"/>
          <w:szCs w:val="21"/>
          <w:vertAlign w:val="subscript"/>
          <w:lang w:val="en-US" w:eastAsia="zh-CN"/>
        </w:rPr>
        <w:t>2</w:t>
      </w:r>
      <w:r>
        <w:rPr>
          <w:rFonts w:ascii="Times New Roman" w:eastAsia="宋体" w:hAnsi="Times New Roman" w:cs="Times New Roman" w:hint="default"/>
          <w:sz w:val="21"/>
          <w:szCs w:val="21"/>
        </w:rPr>
        <w:t>时的内能，理由是__________________________________________</w:t>
      </w:r>
      <w:r>
        <w:rPr>
          <w:rFonts w:ascii="Times New Roman" w:eastAsia="宋体" w:hAnsi="Times New Roman" w:cs="Times New Roman" w:hint="default"/>
          <w:sz w:val="21"/>
          <w:szCs w:val="21"/>
          <w:lang w:eastAsia="zh-CN"/>
        </w:rPr>
        <w:t>。</w:t>
      </w:r>
      <w:r>
        <w:rPr>
          <w:rFonts w:ascii="Times New Roman" w:hAnsi="Times New Roman" w:cs="Times New Roman" w:hint="default"/>
          <w:sz w:val="21"/>
          <w:szCs w:val="21"/>
        </w:rPr>
        <w:drawing>
          <wp:inline distT="0" distB="0" distL="114300" distR="114300">
            <wp:extent cx="5725795" cy="1092200"/>
            <wp:effectExtent l="0" t="0" r="8255" b="1270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494294" name="图片 9"/>
                    <pic:cNvPicPr>
                      <a:picLocks noChangeAspect="1"/>
                    </pic:cNvPicPr>
                  </pic:nvPicPr>
                  <pic:blipFill>
                    <a:blip xmlns:r="http://schemas.openxmlformats.org/officeDocument/2006/relationships" r:embed="rId11">
                      <a:lum bright="-30000" contrast="66000"/>
                    </a:blip>
                    <a:stretch>
                      <a:fillRect/>
                    </a:stretch>
                  </pic:blipFill>
                  <pic:spPr>
                    <a:xfrm>
                      <a:off x="0" y="0"/>
                      <a:ext cx="5725795" cy="109220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13.如图所示电路中，闭合开关后，电流表A</w:t>
      </w:r>
      <w:r>
        <w:rPr>
          <w:rFonts w:ascii="Times New Roman" w:eastAsia="宋体" w:hAnsi="Times New Roman" w:cs="Times New Roman" w:hint="default"/>
          <w:sz w:val="21"/>
          <w:szCs w:val="21"/>
          <w:vertAlign w:val="subscript"/>
          <w:lang w:val="en-US" w:eastAsia="zh-CN"/>
        </w:rPr>
        <w:t>1</w:t>
      </w:r>
      <w:r>
        <w:rPr>
          <w:rFonts w:ascii="Times New Roman" w:eastAsia="宋体" w:hAnsi="Times New Roman" w:cs="Times New Roman" w:hint="default"/>
          <w:sz w:val="21"/>
          <w:szCs w:val="21"/>
        </w:rPr>
        <w:t>的示数是0.35A</w:t>
      </w:r>
      <w:r>
        <w:rPr>
          <w:rFonts w:ascii="Times New Roman" w:eastAsia="宋体" w:hAnsi="Times New Roman" w:cs="Times New Roman" w:hint="default"/>
          <w:sz w:val="21"/>
          <w:szCs w:val="21"/>
          <w:lang w:val="en-US" w:eastAsia="zh-CN"/>
        </w:rPr>
        <w:t>，</w:t>
      </w:r>
      <w:r>
        <w:rPr>
          <w:rFonts w:ascii="Times New Roman" w:eastAsia="宋体" w:hAnsi="Times New Roman" w:cs="Times New Roman" w:hint="default"/>
          <w:sz w:val="21"/>
          <w:szCs w:val="21"/>
        </w:rPr>
        <w:t>电流表A</w:t>
      </w:r>
      <w:r>
        <w:rPr>
          <w:rFonts w:ascii="Times New Roman" w:eastAsia="宋体" w:hAnsi="Times New Roman" w:cs="Times New Roman" w:hint="default"/>
          <w:sz w:val="21"/>
          <w:szCs w:val="21"/>
          <w:vertAlign w:val="subscript"/>
        </w:rPr>
        <w:t>2</w:t>
      </w:r>
      <w:r>
        <w:rPr>
          <w:rFonts w:ascii="Times New Roman" w:eastAsia="宋体" w:hAnsi="Times New Roman" w:cs="Times New Roman" w:hint="default"/>
          <w:sz w:val="21"/>
          <w:szCs w:val="21"/>
        </w:rPr>
        <w:t>的示数是0.54A，两灯是_______联的，A</w:t>
      </w:r>
      <w:r>
        <w:rPr>
          <w:rFonts w:ascii="Times New Roman" w:eastAsia="宋体" w:hAnsi="Times New Roman" w:cs="Times New Roman" w:hint="default"/>
          <w:sz w:val="21"/>
          <w:szCs w:val="21"/>
          <w:vertAlign w:val="subscript"/>
        </w:rPr>
        <w:t>3</w:t>
      </w:r>
      <w:r>
        <w:rPr>
          <w:rFonts w:ascii="Times New Roman" w:eastAsia="宋体" w:hAnsi="Times New Roman" w:cs="Times New Roman" w:hint="default"/>
          <w:sz w:val="21"/>
          <w:szCs w:val="21"/>
        </w:rPr>
        <w:t>的示数应该是_______A</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A</w:t>
      </w:r>
      <w:r>
        <w:rPr>
          <w:rFonts w:ascii="Times New Roman" w:eastAsia="宋体" w:hAnsi="Times New Roman" w:cs="Times New Roman" w:hint="default"/>
          <w:sz w:val="21"/>
          <w:szCs w:val="21"/>
          <w:vertAlign w:val="subscript"/>
          <w:lang w:val="en-US" w:eastAsia="zh-CN"/>
        </w:rPr>
        <w:t>4</w:t>
      </w:r>
      <w:r>
        <w:rPr>
          <w:rFonts w:ascii="Times New Roman" w:eastAsia="宋体" w:hAnsi="Times New Roman" w:cs="Times New Roman" w:hint="default"/>
          <w:sz w:val="21"/>
          <w:szCs w:val="21"/>
        </w:rPr>
        <w:t>的示数是_______A</w:t>
      </w:r>
      <w:r>
        <w:rPr>
          <w:rFonts w:ascii="Times New Roman" w:eastAsia="宋体" w:hAnsi="Times New Roman" w:cs="Times New Roman" w:hint="default"/>
          <w:sz w:val="21"/>
          <w:szCs w:val="21"/>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rPr>
        <w:t>14.如图所示，在烧杯中加入盐水，然后将连在电压表上的铜片和锌片插入盐水中，这样就制成了</w:t>
      </w:r>
      <w:r>
        <w:rPr>
          <w:rFonts w:ascii="Times New Roman" w:eastAsia="宋体" w:hAnsi="Times New Roman" w:cs="Times New Roman" w:hint="default"/>
          <w:sz w:val="21"/>
          <w:szCs w:val="21"/>
          <w:lang w:val="en-US" w:eastAsia="zh-CN"/>
        </w:rPr>
        <w:t>一</w:t>
      </w:r>
      <w:r>
        <w:rPr>
          <w:rFonts w:ascii="Times New Roman" w:eastAsia="宋体" w:hAnsi="Times New Roman" w:cs="Times New Roman" w:hint="default"/>
          <w:sz w:val="21"/>
          <w:szCs w:val="21"/>
        </w:rPr>
        <w:t>个盐水电池。观察电压表的接线和指针偏转可知</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锌片是盐水电池的_______极，电池的电压为_______</w:t>
      </w:r>
      <w:r>
        <w:rPr>
          <w:rFonts w:ascii="Times New Roman" w:eastAsia="宋体" w:hAnsi="Times New Roman" w:cs="Times New Roman" w:hint="default"/>
          <w:sz w:val="21"/>
          <w:szCs w:val="21"/>
          <w:lang w:val="en-US" w:eastAsia="zh-CN"/>
        </w:rPr>
        <w:t>V</w:t>
      </w:r>
      <w:r>
        <w:rPr>
          <w:rFonts w:ascii="Times New Roman" w:eastAsia="宋体" w:hAnsi="Times New Roman" w:cs="Times New Roman" w:hint="default"/>
          <w:sz w:val="21"/>
          <w:szCs w:val="21"/>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15.如图所示的电路，闭合并关</w:t>
      </w:r>
      <w:r>
        <w:rPr>
          <w:rFonts w:ascii="Times New Roman" w:eastAsia="宋体" w:hAnsi="Times New Roman" w:cs="Times New Roman" w:hint="default"/>
          <w:sz w:val="21"/>
          <w:szCs w:val="21"/>
          <w:lang w:eastAsia="zh-CN"/>
        </w:rPr>
        <w:t>S，</w:t>
      </w:r>
      <w:r>
        <w:rPr>
          <w:rFonts w:ascii="Times New Roman" w:eastAsia="宋体" w:hAnsi="Times New Roman" w:cs="Times New Roman" w:hint="default"/>
          <w:sz w:val="21"/>
          <w:szCs w:val="21"/>
        </w:rPr>
        <w:t>定值电阻R</w:t>
      </w:r>
      <w:r>
        <w:rPr>
          <w:rFonts w:ascii="Times New Roman" w:eastAsia="宋体" w:hAnsi="Times New Roman" w:cs="Times New Roman" w:hint="default"/>
          <w:sz w:val="21"/>
          <w:szCs w:val="21"/>
          <w:vertAlign w:val="subscript"/>
          <w:lang w:val="en-US" w:eastAsia="zh-CN"/>
        </w:rPr>
        <w:t>1</w:t>
      </w:r>
      <w:r>
        <w:rPr>
          <w:rFonts w:ascii="Times New Roman" w:eastAsia="宋体" w:hAnsi="Times New Roman" w:cs="Times New Roman" w:hint="default"/>
          <w:sz w:val="21"/>
          <w:szCs w:val="21"/>
        </w:rPr>
        <w:t>与R</w:t>
      </w:r>
      <w:r>
        <w:rPr>
          <w:rFonts w:ascii="Times New Roman" w:eastAsia="宋体" w:hAnsi="Times New Roman" w:cs="Times New Roman" w:hint="default"/>
          <w:sz w:val="21"/>
          <w:szCs w:val="21"/>
          <w:vertAlign w:val="subscript"/>
          <w:lang w:val="en-US" w:eastAsia="zh-CN"/>
        </w:rPr>
        <w:t>2</w:t>
      </w:r>
      <w:r>
        <w:rPr>
          <w:rFonts w:ascii="Times New Roman" w:eastAsia="宋体" w:hAnsi="Times New Roman" w:cs="Times New Roman" w:hint="default"/>
          <w:sz w:val="21"/>
          <w:szCs w:val="21"/>
        </w:rPr>
        <w:t>的连接方式是_______联的</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电压表测的是_______两端的电压。</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16.有一款常见的节日小彩灯，每个小彩灯的规格为“4</w:t>
      </w:r>
      <w:r>
        <w:rPr>
          <w:rFonts w:ascii="Times New Roman" w:eastAsia="宋体" w:hAnsi="Times New Roman" w:cs="Times New Roman" w:hint="default"/>
          <w:sz w:val="21"/>
          <w:szCs w:val="21"/>
          <w:lang w:val="en-US" w:eastAsia="zh-CN"/>
        </w:rPr>
        <w:t xml:space="preserve">V </w:t>
      </w:r>
      <w:r>
        <w:rPr>
          <w:rFonts w:ascii="Times New Roman" w:eastAsia="宋体" w:hAnsi="Times New Roman" w:cs="Times New Roman" w:hint="default"/>
          <w:sz w:val="21"/>
          <w:szCs w:val="21"/>
        </w:rPr>
        <w:t>0.2A"，如果要把小彩灯接在220</w:t>
      </w:r>
      <w:r>
        <w:rPr>
          <w:rFonts w:ascii="Times New Roman" w:eastAsia="宋体" w:hAnsi="Times New Roman" w:cs="Times New Roman" w:hint="default"/>
          <w:sz w:val="21"/>
          <w:szCs w:val="21"/>
          <w:lang w:val="en-US" w:eastAsia="zh-CN"/>
        </w:rPr>
        <w:t>V</w:t>
      </w:r>
      <w:r>
        <w:rPr>
          <w:rFonts w:ascii="Times New Roman" w:eastAsia="宋体" w:hAnsi="Times New Roman" w:cs="Times New Roman" w:hint="default"/>
          <w:sz w:val="21"/>
          <w:szCs w:val="21"/>
        </w:rPr>
        <w:t>的家庭电路中正常工作，必须串联_______个小彩灯，串联后的电路的总电阻为_______</w:t>
      </w:r>
      <w:r>
        <w:rPr>
          <w:rFonts w:ascii="Times New Roman" w:eastAsia="宋体" w:hAnsi="Times New Roman" w:cs="Times New Roman" w:hint="default"/>
          <w:sz w:val="21"/>
          <w:szCs w:val="21"/>
        </w:rPr>
        <w:t>Ω</w:t>
      </w:r>
      <w:r>
        <w:rPr>
          <w:rFonts w:ascii="Times New Roman" w:eastAsia="宋体" w:hAnsi="Times New Roman" w:cs="Times New Roman" w:hint="default"/>
          <w:sz w:val="21"/>
          <w:szCs w:val="21"/>
        </w:rPr>
        <w:t>。</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rPr>
        <w:t>17.某同学把标有“8</w:t>
      </w:r>
      <w:r>
        <w:rPr>
          <w:rFonts w:ascii="Times New Roman" w:eastAsia="宋体" w:hAnsi="Times New Roman" w:cs="Times New Roman" w:hint="default"/>
          <w:sz w:val="21"/>
          <w:szCs w:val="21"/>
          <w:lang w:val="en-US" w:eastAsia="zh-CN"/>
        </w:rPr>
        <w:t xml:space="preserve">V </w:t>
      </w:r>
      <w:r>
        <w:rPr>
          <w:rFonts w:ascii="Times New Roman" w:eastAsia="宋体" w:hAnsi="Times New Roman" w:cs="Times New Roman" w:hint="default"/>
          <w:sz w:val="21"/>
          <w:szCs w:val="21"/>
        </w:rPr>
        <w:t>16W"的灯泡L和“12</w:t>
      </w:r>
      <w:r>
        <w:rPr>
          <w:rFonts w:ascii="Times New Roman" w:eastAsia="宋体" w:hAnsi="Times New Roman" w:cs="Times New Roman" w:hint="default"/>
          <w:sz w:val="21"/>
          <w:szCs w:val="21"/>
          <w:lang w:val="en-US" w:eastAsia="zh-CN"/>
        </w:rPr>
        <w:t xml:space="preserve">V </w:t>
      </w:r>
      <w:r>
        <w:rPr>
          <w:rFonts w:ascii="Times New Roman" w:eastAsia="宋体" w:hAnsi="Times New Roman" w:cs="Times New Roman" w:hint="default"/>
          <w:sz w:val="21"/>
          <w:szCs w:val="21"/>
        </w:rPr>
        <w:t>36W”的灯泡L</w:t>
      </w:r>
      <w:r>
        <w:rPr>
          <w:rFonts w:ascii="Times New Roman" w:eastAsia="宋体" w:hAnsi="Times New Roman" w:cs="Times New Roman" w:hint="default"/>
          <w:sz w:val="21"/>
          <w:szCs w:val="21"/>
          <w:vertAlign w:val="subscript"/>
        </w:rPr>
        <w:t>2</w:t>
      </w:r>
      <w:r>
        <w:rPr>
          <w:rFonts w:ascii="Times New Roman" w:eastAsia="宋体" w:hAnsi="Times New Roman" w:cs="Times New Roman" w:hint="default"/>
          <w:sz w:val="21"/>
          <w:szCs w:val="21"/>
        </w:rPr>
        <w:t>串联在电路中，闭合开关后，其中一个灯泡能正常发光，另一个没有达到额定电压</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由此可知电源电压为_______</w:t>
      </w:r>
      <w:r>
        <w:rPr>
          <w:rFonts w:ascii="Times New Roman" w:eastAsia="宋体" w:hAnsi="Times New Roman" w:cs="Times New Roman" w:hint="default"/>
          <w:sz w:val="21"/>
          <w:szCs w:val="21"/>
          <w:lang w:val="en-US" w:eastAsia="zh-CN"/>
        </w:rPr>
        <w:t>V</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若将这两个灯泡并联，为了保证安全，干路允许通过的对最大电流_______A</w:t>
      </w:r>
      <w:r>
        <w:rPr>
          <w:rFonts w:ascii="Times New Roman" w:eastAsia="宋体" w:hAnsi="Times New Roman" w:cs="Times New Roman" w:hint="default"/>
          <w:sz w:val="21"/>
          <w:szCs w:val="21"/>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rPr>
        <w:t>18.小芳家夏天常用的“电热驱蚊器”是利用电流的</w:t>
      </w:r>
      <w:r>
        <w:rPr>
          <w:rFonts w:ascii="Times New Roman" w:eastAsia="宋体" w:hAnsi="Times New Roman" w:cs="Times New Roman" w:hint="default"/>
          <w:sz w:val="21"/>
          <w:szCs w:val="21"/>
          <w:lang w:val="en-US" w:eastAsia="zh-CN"/>
        </w:rPr>
        <w:t xml:space="preserve">_______效应工作的，发热元件是一个阻值1000 </w:t>
      </w:r>
      <w:r>
        <w:rPr>
          <w:rFonts w:ascii="Times New Roman" w:eastAsia="宋体" w:hAnsi="Times New Roman" w:cs="Times New Roman" w:hint="default"/>
          <w:sz w:val="21"/>
          <w:szCs w:val="21"/>
          <w:lang w:val="en-US" w:eastAsia="zh-CN"/>
        </w:rPr>
        <w:t>Ω</w:t>
      </w:r>
      <w:r>
        <w:rPr>
          <w:rFonts w:ascii="Times New Roman" w:eastAsia="宋体" w:hAnsi="Times New Roman" w:cs="Times New Roman" w:hint="default"/>
          <w:sz w:val="21"/>
          <w:szCs w:val="21"/>
          <w:lang w:val="en-US" w:eastAsia="zh-CN"/>
        </w:rPr>
        <w:t>的电</w:t>
      </w:r>
      <w:r>
        <w:rPr>
          <w:rFonts w:ascii="Times New Roman" w:eastAsia="宋体" w:hAnsi="Times New Roman" w:cs="Times New Roman" w:hint="default"/>
          <w:sz w:val="21"/>
          <w:szCs w:val="21"/>
        </w:rPr>
        <w:t>阻，接在照明电路中通电100</w:t>
      </w:r>
      <w:r>
        <w:rPr>
          <w:rFonts w:ascii="Times New Roman" w:eastAsia="宋体" w:hAnsi="Times New Roman" w:cs="Times New Roman" w:hint="default"/>
          <w:sz w:val="21"/>
          <w:szCs w:val="21"/>
          <w:lang w:val="en-US" w:eastAsia="zh-CN"/>
        </w:rPr>
        <w:t xml:space="preserve"> s</w:t>
      </w:r>
      <w:r>
        <w:rPr>
          <w:rFonts w:ascii="Times New Roman" w:eastAsia="宋体" w:hAnsi="Times New Roman" w:cs="Times New Roman" w:hint="default"/>
          <w:sz w:val="21"/>
          <w:szCs w:val="21"/>
        </w:rPr>
        <w:t>产生的热量为_______J</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她家电能表上标有“220</w:t>
      </w:r>
      <w:r>
        <w:rPr>
          <w:rFonts w:ascii="Times New Roman" w:eastAsia="宋体" w:hAnsi="Times New Roman" w:cs="Times New Roman" w:hint="default"/>
          <w:sz w:val="21"/>
          <w:szCs w:val="21"/>
          <w:lang w:val="en-US" w:eastAsia="zh-CN"/>
        </w:rPr>
        <w:t xml:space="preserve">V  </w:t>
      </w:r>
      <w:r>
        <w:rPr>
          <w:rFonts w:ascii="Times New Roman" w:eastAsia="宋体" w:hAnsi="Times New Roman" w:cs="Times New Roman" w:hint="default"/>
          <w:sz w:val="21"/>
          <w:szCs w:val="21"/>
        </w:rPr>
        <w:t>10</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20</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A</w:t>
      </w:r>
      <w:r>
        <w:rPr>
          <w:rFonts w:ascii="Times New Roman" w:eastAsia="宋体" w:hAnsi="Times New Roman" w:cs="Times New Roman" w:hint="default"/>
          <w:sz w:val="21"/>
          <w:szCs w:val="21"/>
          <w:lang w:val="en-US" w:eastAsia="zh-CN"/>
        </w:rPr>
        <w:t xml:space="preserve">  </w:t>
      </w:r>
      <w:r>
        <w:rPr>
          <w:rFonts w:ascii="Times New Roman" w:eastAsia="宋体" w:hAnsi="Times New Roman" w:cs="Times New Roman" w:hint="default"/>
          <w:sz w:val="21"/>
          <w:szCs w:val="21"/>
        </w:rPr>
        <w:t>50Hz</w:t>
      </w:r>
      <w:r>
        <w:rPr>
          <w:rFonts w:ascii="Times New Roman" w:eastAsia="宋体" w:hAnsi="Times New Roman" w:cs="Times New Roman" w:hint="default"/>
          <w:sz w:val="21"/>
          <w:szCs w:val="21"/>
          <w:lang w:val="en-US" w:eastAsia="zh-CN"/>
        </w:rPr>
        <w:t xml:space="preserve">  </w:t>
      </w:r>
      <w:r>
        <w:rPr>
          <w:rFonts w:ascii="Times New Roman" w:eastAsia="宋体" w:hAnsi="Times New Roman" w:cs="Times New Roman" w:hint="default"/>
          <w:sz w:val="21"/>
          <w:szCs w:val="21"/>
        </w:rPr>
        <w:t>2000r/</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kW</w:t>
      </w:r>
      <w:r>
        <w:rPr>
          <w:rFonts w:ascii="Times New Roman" w:eastAsia="宋体" w:hAnsi="Times New Roman" w:cs="Times New Roman" w:hint="default"/>
          <w:sz w:val="21"/>
          <w:szCs w:val="21"/>
          <w:lang w:val="en-US" w:eastAsia="zh-CN"/>
        </w:rPr>
        <w:t>·</w:t>
      </w:r>
      <w:r>
        <w:rPr>
          <w:rFonts w:ascii="Times New Roman" w:eastAsia="宋体" w:hAnsi="Times New Roman" w:cs="Times New Roman" w:hint="default"/>
          <w:sz w:val="21"/>
          <w:szCs w:val="21"/>
        </w:rPr>
        <w:t>h</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"，其它用电器都断开，她用电磁炉6min烧开了一壶水，电能表的转盘转了200圈，电磁炉的实际功率是_______</w:t>
      </w:r>
      <w:r>
        <w:rPr>
          <w:rFonts w:ascii="Times New Roman" w:eastAsia="宋体" w:hAnsi="Times New Roman" w:cs="Times New Roman" w:hint="default"/>
          <w:sz w:val="21"/>
          <w:szCs w:val="21"/>
          <w:lang w:val="en-US" w:eastAsia="zh-CN"/>
        </w:rPr>
        <w:t>W</w:t>
      </w:r>
      <w:r>
        <w:rPr>
          <w:rFonts w:ascii="Times New Roman" w:eastAsia="宋体" w:hAnsi="Times New Roman" w:cs="Times New Roman" w:hint="default"/>
          <w:sz w:val="21"/>
          <w:szCs w:val="21"/>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黑体" w:hAnsi="Times New Roman" w:cs="Times New Roman" w:hint="default"/>
          <w:sz w:val="21"/>
          <w:szCs w:val="21"/>
          <w:lang w:eastAsia="zh-CN"/>
        </w:rPr>
      </w:pPr>
      <w:r>
        <w:rPr>
          <w:rFonts w:ascii="Times New Roman" w:eastAsia="黑体" w:hAnsi="Times New Roman" w:cs="Times New Roman" w:hint="default"/>
          <w:sz w:val="21"/>
          <w:szCs w:val="21"/>
        </w:rPr>
        <w:t>三、简答题</w:t>
      </w:r>
      <w:r>
        <w:rPr>
          <w:rFonts w:ascii="Times New Roman" w:eastAsia="黑体" w:hAnsi="Times New Roman" w:cs="Times New Roman" w:hint="default"/>
          <w:sz w:val="21"/>
          <w:szCs w:val="21"/>
          <w:lang w:eastAsia="zh-CN"/>
        </w:rPr>
        <w:t>（</w:t>
      </w:r>
      <w:r>
        <w:rPr>
          <w:rFonts w:ascii="Times New Roman" w:eastAsia="黑体" w:hAnsi="Times New Roman" w:cs="Times New Roman" w:hint="default"/>
          <w:sz w:val="21"/>
          <w:szCs w:val="21"/>
        </w:rPr>
        <w:t>本题共1小题，共6分</w:t>
      </w:r>
      <w:r>
        <w:rPr>
          <w:rFonts w:ascii="Times New Roman" w:eastAsia="黑体" w:hAnsi="Times New Roman" w:cs="Times New Roman" w:hint="default"/>
          <w:sz w:val="21"/>
          <w:szCs w:val="21"/>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19.我国的水资源丰富，水能的利用，在我国得到了很好的发展。三峡水电站是我国利用水能的最大工程项目。下面是利用水能来发电的水电站示意图，请简要回答有关水电站的下列问题。</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eastAsia="宋体" w:hAnsi="Times New Roman" w:cs="Times New Roman" w:hint="default"/>
          <w:sz w:val="21"/>
          <w:szCs w:val="21"/>
          <w:lang w:eastAsia="zh-CN"/>
        </w:rPr>
      </w:pPr>
      <w:r>
        <w:rPr>
          <w:rFonts w:ascii="Times New Roman" w:hAnsi="Times New Roman" w:cs="Times New Roman" w:hint="default"/>
          <w:sz w:val="21"/>
          <w:szCs w:val="21"/>
        </w:rPr>
        <w:drawing>
          <wp:inline distT="0" distB="0" distL="114300" distR="114300">
            <wp:extent cx="4851400" cy="1663065"/>
            <wp:effectExtent l="0" t="0" r="6350" b="1333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443974" name="图片 8"/>
                    <pic:cNvPicPr>
                      <a:picLocks noChangeAspect="1"/>
                    </pic:cNvPicPr>
                  </pic:nvPicPr>
                  <pic:blipFill>
                    <a:blip xmlns:r="http://schemas.openxmlformats.org/officeDocument/2006/relationships" r:embed="rId12">
                      <a:lum bright="-6000" contrast="30000"/>
                    </a:blip>
                    <a:stretch>
                      <a:fillRect/>
                    </a:stretch>
                  </pic:blipFill>
                  <pic:spPr>
                    <a:xfrm>
                      <a:off x="0" y="0"/>
                      <a:ext cx="4851400" cy="1663065"/>
                    </a:xfrm>
                    <a:prstGeom prst="rect">
                      <a:avLst/>
                    </a:prstGeom>
                    <a:noFill/>
                    <a:ln>
                      <a:noFill/>
                    </a:ln>
                  </pic:spPr>
                </pic:pic>
              </a:graphicData>
            </a:graphic>
          </wp:inline>
        </w:drawing>
      </w:r>
    </w:p>
    <w:p>
      <w:pPr>
        <w:keepNext w:val="0"/>
        <w:keepLines w:val="0"/>
        <w:pageBreakBefore w:val="0"/>
        <w:widowControl/>
        <w:numPr>
          <w:ilvl w:val="0"/>
          <w:numId w:val="1"/>
        </w:numPr>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rPr>
        <w:t>从能量转化的角度说明水电站的工作原理是将水的_______能转化为_______能。</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2分</w:t>
      </w:r>
      <w:r>
        <w:rPr>
          <w:rFonts w:ascii="Times New Roman" w:eastAsia="宋体" w:hAnsi="Times New Roman" w:cs="Times New Roman" w:hint="default"/>
          <w:sz w:val="21"/>
          <w:szCs w:val="21"/>
          <w:lang w:eastAsia="zh-CN"/>
        </w:rPr>
        <w:t>）</w:t>
      </w:r>
    </w:p>
    <w:p>
      <w:pPr>
        <w:keepNext w:val="0"/>
        <w:keepLines w:val="0"/>
        <w:pageBreakBefore w:val="0"/>
        <w:widowControl/>
        <w:numPr>
          <w:ilvl w:val="0"/>
          <w:numId w:val="1"/>
        </w:numPr>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lang w:eastAsia="zh-CN"/>
        </w:rPr>
        <w:t>建设水电站选址时，是选择甲图所示</w:t>
      </w:r>
      <w:r>
        <w:rPr>
          <w:rFonts w:ascii="Times New Roman" w:eastAsia="宋体" w:hAnsi="Times New Roman" w:cs="Times New Roman" w:hint="default"/>
          <w:sz w:val="21"/>
          <w:szCs w:val="21"/>
          <w:lang w:val="en-US" w:eastAsia="zh-CN"/>
        </w:rPr>
        <w:t>A址好还是选择乙图所示B址好？请说明理由。（4分）</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黑体" w:hAnsi="Times New Roman" w:cs="Times New Roman" w:hint="default"/>
          <w:sz w:val="21"/>
          <w:szCs w:val="21"/>
          <w:lang w:eastAsia="zh-CN"/>
        </w:rPr>
      </w:pPr>
      <w:r>
        <w:rPr>
          <w:rFonts w:ascii="Times New Roman" w:eastAsia="黑体" w:hAnsi="Times New Roman" w:cs="Times New Roman" w:hint="default"/>
          <w:sz w:val="21"/>
          <w:szCs w:val="21"/>
        </w:rPr>
        <w:t>四、作图题</w:t>
      </w:r>
      <w:r>
        <w:rPr>
          <w:rFonts w:ascii="Times New Roman" w:eastAsia="黑体" w:hAnsi="Times New Roman" w:cs="Times New Roman" w:hint="default"/>
          <w:sz w:val="21"/>
          <w:szCs w:val="21"/>
          <w:lang w:eastAsia="zh-CN"/>
        </w:rPr>
        <w:t>（</w:t>
      </w:r>
      <w:r>
        <w:rPr>
          <w:rFonts w:ascii="Times New Roman" w:eastAsia="黑体" w:hAnsi="Times New Roman" w:cs="Times New Roman" w:hint="default"/>
          <w:sz w:val="21"/>
          <w:szCs w:val="21"/>
        </w:rPr>
        <w:t>本题共1小题，共6分</w:t>
      </w:r>
      <w:r>
        <w:rPr>
          <w:rFonts w:ascii="Times New Roman" w:eastAsia="黑体" w:hAnsi="Times New Roman" w:cs="Times New Roman" w:hint="default"/>
          <w:sz w:val="21"/>
          <w:szCs w:val="21"/>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20.L</w:t>
      </w:r>
      <w:r>
        <w:rPr>
          <w:rFonts w:ascii="Times New Roman" w:eastAsia="宋体" w:hAnsi="Times New Roman" w:cs="Times New Roman" w:hint="default"/>
          <w:sz w:val="21"/>
          <w:szCs w:val="21"/>
          <w:vertAlign w:val="subscript"/>
          <w:lang w:val="en-US" w:eastAsia="zh-CN"/>
        </w:rPr>
        <w:t>1</w:t>
      </w:r>
      <w:r>
        <w:rPr>
          <w:rFonts w:ascii="Times New Roman" w:eastAsia="宋体" w:hAnsi="Times New Roman" w:cs="Times New Roman" w:hint="default"/>
          <w:sz w:val="21"/>
          <w:szCs w:val="21"/>
        </w:rPr>
        <w:t>、L</w:t>
      </w:r>
      <w:r>
        <w:rPr>
          <w:rFonts w:ascii="Times New Roman" w:eastAsia="宋体" w:hAnsi="Times New Roman" w:cs="Times New Roman" w:hint="default"/>
          <w:sz w:val="21"/>
          <w:szCs w:val="21"/>
          <w:vertAlign w:val="subscript"/>
          <w:lang w:val="en-US" w:eastAsia="zh-CN"/>
        </w:rPr>
        <w:t>2</w:t>
      </w:r>
      <w:r>
        <w:rPr>
          <w:rFonts w:ascii="Times New Roman" w:eastAsia="宋体" w:hAnsi="Times New Roman" w:cs="Times New Roman" w:hint="default"/>
          <w:sz w:val="21"/>
          <w:szCs w:val="21"/>
        </w:rPr>
        <w:t>两灯并联，</w:t>
      </w:r>
      <w:r>
        <w:rPr>
          <w:rFonts w:ascii="Times New Roman" w:eastAsia="宋体" w:hAnsi="Times New Roman" w:cs="Times New Roman" w:hint="default"/>
          <w:sz w:val="21"/>
          <w:szCs w:val="21"/>
          <w:lang w:eastAsia="zh-CN"/>
        </w:rPr>
        <w:t>S</w:t>
      </w:r>
      <w:r>
        <w:rPr>
          <w:rFonts w:ascii="Times New Roman" w:eastAsia="宋体" w:hAnsi="Times New Roman" w:cs="Times New Roman" w:hint="default"/>
          <w:sz w:val="21"/>
          <w:szCs w:val="21"/>
        </w:rPr>
        <w:t>是总开关，</w:t>
      </w:r>
      <w:r>
        <w:rPr>
          <w:rFonts w:ascii="Times New Roman" w:eastAsia="宋体" w:hAnsi="Times New Roman" w:cs="Times New Roman" w:hint="default"/>
          <w:sz w:val="21"/>
          <w:szCs w:val="21"/>
          <w:lang w:eastAsia="zh-CN"/>
        </w:rPr>
        <w:t>S</w:t>
      </w:r>
      <w:r>
        <w:rPr>
          <w:rFonts w:ascii="Times New Roman" w:eastAsia="宋体" w:hAnsi="Times New Roman" w:cs="Times New Roman" w:hint="default"/>
          <w:sz w:val="21"/>
          <w:szCs w:val="21"/>
          <w:vertAlign w:val="subscript"/>
          <w:lang w:val="en-US" w:eastAsia="zh-CN"/>
        </w:rPr>
        <w:t>1</w:t>
      </w:r>
      <w:r>
        <w:rPr>
          <w:rFonts w:ascii="Times New Roman" w:eastAsia="宋体" w:hAnsi="Times New Roman" w:cs="Times New Roman" w:hint="default"/>
          <w:sz w:val="21"/>
          <w:szCs w:val="21"/>
        </w:rPr>
        <w:t>只控制灯泡L</w:t>
      </w:r>
      <w:r>
        <w:rPr>
          <w:rFonts w:ascii="Times New Roman" w:eastAsia="宋体" w:hAnsi="Times New Roman" w:cs="Times New Roman" w:hint="default"/>
          <w:sz w:val="21"/>
          <w:szCs w:val="21"/>
          <w:vertAlign w:val="subscript"/>
          <w:lang w:val="en-US" w:eastAsia="zh-CN"/>
        </w:rPr>
        <w:t>1</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请你根据要求连接实物电路，并在右边的虚线框中画出相应的电路图。</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eastAsia="宋体" w:hAnsi="Times New Roman" w:cs="Times New Roman" w:hint="default"/>
          <w:sz w:val="21"/>
          <w:szCs w:val="21"/>
          <w:lang w:val="en-US" w:eastAsia="zh-CN"/>
        </w:rPr>
      </w:pPr>
      <w:r>
        <w:rPr>
          <w:rFonts w:ascii="Times New Roman" w:hAnsi="Times New Roman" w:cs="Times New Roman" w:hint="default"/>
          <w:sz w:val="21"/>
          <w:szCs w:val="21"/>
        </w:rPr>
        <w:drawing>
          <wp:inline distT="0" distB="0" distL="114300" distR="114300">
            <wp:extent cx="5723255" cy="1831975"/>
            <wp:effectExtent l="0" t="0" r="10795" b="1587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539354" name="图片 7"/>
                    <pic:cNvPicPr>
                      <a:picLocks noChangeAspect="1"/>
                    </pic:cNvPicPr>
                  </pic:nvPicPr>
                  <pic:blipFill>
                    <a:blip xmlns:r="http://schemas.openxmlformats.org/officeDocument/2006/relationships" r:embed="rId13">
                      <a:lum contrast="30000"/>
                    </a:blip>
                    <a:stretch>
                      <a:fillRect/>
                    </a:stretch>
                  </pic:blipFill>
                  <pic:spPr>
                    <a:xfrm>
                      <a:off x="0" y="0"/>
                      <a:ext cx="5723255" cy="183197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黑体" w:hAnsi="Times New Roman" w:cs="Times New Roman" w:hint="default"/>
          <w:sz w:val="21"/>
          <w:szCs w:val="21"/>
          <w:lang w:eastAsia="zh-CN"/>
        </w:rPr>
      </w:pPr>
      <w:r>
        <w:rPr>
          <w:rFonts w:ascii="Times New Roman" w:eastAsia="黑体" w:hAnsi="Times New Roman" w:cs="Times New Roman" w:hint="default"/>
          <w:sz w:val="21"/>
          <w:szCs w:val="21"/>
        </w:rPr>
        <w:t>五、实验探究题</w:t>
      </w:r>
      <w:r>
        <w:rPr>
          <w:rFonts w:ascii="Times New Roman" w:eastAsia="黑体" w:hAnsi="Times New Roman" w:cs="Times New Roman" w:hint="default"/>
          <w:sz w:val="21"/>
          <w:szCs w:val="21"/>
          <w:lang w:eastAsia="zh-CN"/>
        </w:rPr>
        <w:t>（</w:t>
      </w:r>
      <w:r>
        <w:rPr>
          <w:rFonts w:ascii="Times New Roman" w:eastAsia="黑体" w:hAnsi="Times New Roman" w:cs="Times New Roman" w:hint="default"/>
          <w:sz w:val="21"/>
          <w:szCs w:val="21"/>
        </w:rPr>
        <w:t>本题共3小题，每空2分，共26分</w:t>
      </w:r>
      <w:r>
        <w:rPr>
          <w:rFonts w:ascii="Times New Roman" w:eastAsia="黑体" w:hAnsi="Times New Roman" w:cs="Times New Roman" w:hint="default"/>
          <w:sz w:val="21"/>
          <w:szCs w:val="21"/>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lang w:eastAsia="zh-CN"/>
        </w:rPr>
      </w:pPr>
      <w:r>
        <w:rPr>
          <w:rFonts w:ascii="Times New Roman" w:hAnsi="Times New Roman" w:cs="Times New Roman" w:hint="default"/>
          <w:sz w:val="21"/>
          <w:szCs w:val="21"/>
        </w:rPr>
        <w:drawing>
          <wp:anchor distT="0" distB="0" distL="114300" distR="114300" simplePos="0" relativeHeight="251661312" behindDoc="0" locked="0" layoutInCell="1" allowOverlap="1">
            <wp:simplePos x="0" y="0"/>
            <wp:positionH relativeFrom="column">
              <wp:posOffset>4476115</wp:posOffset>
            </wp:positionH>
            <wp:positionV relativeFrom="paragraph">
              <wp:posOffset>556260</wp:posOffset>
            </wp:positionV>
            <wp:extent cx="1256665" cy="1010285"/>
            <wp:effectExtent l="0" t="0" r="635" b="18415"/>
            <wp:wrapSquare wrapText="bothSides"/>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821658" name="图片 6"/>
                    <pic:cNvPicPr>
                      <a:picLocks noChangeAspect="1"/>
                    </pic:cNvPicPr>
                  </pic:nvPicPr>
                  <pic:blipFill>
                    <a:blip xmlns:r="http://schemas.openxmlformats.org/officeDocument/2006/relationships" r:embed="rId14"/>
                    <a:stretch>
                      <a:fillRect/>
                    </a:stretch>
                  </pic:blipFill>
                  <pic:spPr>
                    <a:xfrm>
                      <a:off x="0" y="0"/>
                      <a:ext cx="1256665" cy="1010285"/>
                    </a:xfrm>
                    <a:prstGeom prst="rect">
                      <a:avLst/>
                    </a:prstGeom>
                    <a:noFill/>
                    <a:ln>
                      <a:noFill/>
                    </a:ln>
                  </pic:spPr>
                </pic:pic>
              </a:graphicData>
            </a:graphic>
          </wp:anchor>
        </w:drawing>
      </w:r>
      <w:r>
        <w:rPr>
          <w:rFonts w:ascii="Times New Roman" w:eastAsia="宋体" w:hAnsi="Times New Roman" w:cs="Times New Roman" w:hint="default"/>
          <w:sz w:val="21"/>
          <w:szCs w:val="21"/>
        </w:rPr>
        <w:t>21.</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10分</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学习了电流、电压和电阻知识后，同学们发现电流与水管中的水流相似、电压与水压相似。李明和同学们提出</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导体对电流的阻碍作用可能与水管对水流阳碍作用相似，所以为了探究影响导体电阻大小的因素，他们提出了以下猜想</w:t>
      </w:r>
      <w:r>
        <w:rPr>
          <w:rFonts w:ascii="Times New Roman" w:eastAsia="宋体" w:hAnsi="Times New Roman" w:cs="Times New Roman" w:hint="default"/>
          <w:sz w:val="21"/>
          <w:szCs w:val="21"/>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0" w:firstLine="420" w:firstLineChars="200"/>
        <w:textAlignment w:val="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rPr>
        <w:t>猜想一</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类比管道长短</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导体电阻的大小可能与导体的长度有关</w:t>
      </w:r>
      <w:r>
        <w:rPr>
          <w:rFonts w:ascii="Times New Roman" w:eastAsia="宋体" w:hAnsi="Times New Roman" w:cs="Times New Roman" w:hint="default"/>
          <w:sz w:val="21"/>
          <w:szCs w:val="21"/>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0" w:firstLine="420" w:firstLineChars="20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猜想二</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类比管道粗细</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导体电阻的大小可能与导体的横截面积有关。</w:t>
      </w:r>
    </w:p>
    <w:p>
      <w:pPr>
        <w:keepNext w:val="0"/>
        <w:keepLines w:val="0"/>
        <w:pageBreakBefore w:val="0"/>
        <w:widowControl/>
        <w:kinsoku/>
        <w:wordWrap/>
        <w:overflowPunct/>
        <w:topLinePunct w:val="0"/>
        <w:autoSpaceDE/>
        <w:autoSpaceDN/>
        <w:bidi w:val="0"/>
        <w:adjustRightInd/>
        <w:snapToGrid/>
        <w:spacing w:after="0" w:line="360" w:lineRule="auto"/>
        <w:ind w:left="0" w:firstLine="420" w:firstLineChars="20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于是他们从实验室老师那儿借来了一种合金材料制成各种长度和横截面积的电阻丝，并设计了如右图所示的电路。</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1</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连接电路时，开关</w:t>
      </w:r>
      <w:r>
        <w:rPr>
          <w:rFonts w:ascii="Times New Roman" w:eastAsia="宋体" w:hAnsi="Times New Roman" w:cs="Times New Roman" w:hint="default"/>
          <w:sz w:val="21"/>
          <w:szCs w:val="21"/>
          <w:lang w:eastAsia="zh-CN"/>
        </w:rPr>
        <w:t>S</w:t>
      </w:r>
      <w:r>
        <w:rPr>
          <w:rFonts w:ascii="Times New Roman" w:eastAsia="宋体" w:hAnsi="Times New Roman" w:cs="Times New Roman" w:hint="default"/>
          <w:sz w:val="21"/>
          <w:szCs w:val="21"/>
        </w:rPr>
        <w:t>应处于_______状态。闭合开关前滑动变阻器的滑片P应置于_______</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选填“a”或“b”</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位置。</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lang w:val="en-US" w:eastAsia="zh-CN"/>
        </w:rPr>
        <w:t>2</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判断他们的电路出现的故障可能是</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____________________________</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3</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电路连接正确后，他们经过认真测量，得到了下表所示的数据</w:t>
      </w:r>
      <w:r>
        <w:rPr>
          <w:rFonts w:ascii="Times New Roman" w:eastAsia="宋体" w:hAnsi="Times New Roman" w:cs="Times New Roman" w:hint="default"/>
          <w:sz w:val="21"/>
          <w:szCs w:val="21"/>
          <w:lang w:eastAsia="zh-CN"/>
        </w:rPr>
        <w:t>：</w:t>
      </w:r>
    </w:p>
    <w:tbl>
      <w:tblPr>
        <w:tblStyle w:val="TableGrid"/>
        <w:tblW w:w="872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1980"/>
        <w:gridCol w:w="674"/>
        <w:gridCol w:w="674"/>
        <w:gridCol w:w="674"/>
        <w:gridCol w:w="674"/>
        <w:gridCol w:w="674"/>
        <w:gridCol w:w="674"/>
        <w:gridCol w:w="674"/>
        <w:gridCol w:w="674"/>
        <w:gridCol w:w="674"/>
        <w:gridCol w:w="681"/>
      </w:tblGrid>
      <w:tr>
        <w:tblPrEx>
          <w:tblW w:w="872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900"/>
        </w:trPr>
        <w:tc>
          <w:tcPr>
            <w:tcW w:w="198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ind w:left="315" w:hanging="315" w:hangingChars="150"/>
              <w:jc w:val="center"/>
              <w:textAlignment w:val="auto"/>
              <w:rPr>
                <w:rFonts w:ascii="Times New Roman" w:eastAsia="宋体" w:hAnsi="Times New Roman" w:cs="Times New Roman" w:hint="default"/>
                <w:sz w:val="21"/>
                <w:szCs w:val="21"/>
                <w:lang w:val="en-US" w:eastAsia="zh-CN"/>
              </w:rPr>
            </w:pPr>
          </w:p>
          <w:p>
            <w:pPr>
              <w:keepNext w:val="0"/>
              <w:keepLines w:val="0"/>
              <w:pageBreakBefore w:val="0"/>
              <w:widowControl/>
              <w:kinsoku/>
              <w:wordWrap/>
              <w:overflowPunct/>
              <w:topLinePunct w:val="0"/>
              <w:autoSpaceDE/>
              <w:autoSpaceDN/>
              <w:bidi w:val="0"/>
              <w:adjustRightInd/>
              <w:snapToGrid w:val="0"/>
              <w:spacing w:after="0" w:line="240" w:lineRule="auto"/>
              <w:ind w:left="0" w:hanging="10" w:leftChars="0" w:firstLineChars="0"/>
              <w:jc w:val="center"/>
              <w:textAlignment w:val="auto"/>
              <w:rPr>
                <w:rFonts w:ascii="Times New Roman" w:eastAsia="宋体" w:hAnsi="Times New Roman" w:cs="Times New Roman" w:hint="default"/>
                <w:sz w:val="21"/>
                <w:szCs w:val="21"/>
                <w:lang w:val="en-US" w:eastAsia="zh-CN"/>
              </w:rPr>
            </w:pPr>
          </w:p>
          <w:p>
            <w:pPr>
              <w:keepNext w:val="0"/>
              <w:keepLines w:val="0"/>
              <w:pageBreakBefore w:val="0"/>
              <w:widowControl/>
              <w:kinsoku/>
              <w:wordWrap/>
              <w:overflowPunct/>
              <w:topLinePunct w:val="0"/>
              <w:autoSpaceDE/>
              <w:autoSpaceDN/>
              <w:bidi w:val="0"/>
              <w:adjustRightInd/>
              <w:snapToGrid w:val="0"/>
              <w:spacing w:after="0" w:line="240" w:lineRule="auto"/>
              <w:ind w:left="221" w:hanging="221" w:leftChars="0" w:firstLineChars="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物理量</w:t>
            </w:r>
          </w:p>
          <w:p>
            <w:pPr>
              <w:keepNext w:val="0"/>
              <w:keepLines w:val="0"/>
              <w:pageBreakBefore w:val="0"/>
              <w:widowControl/>
              <w:kinsoku/>
              <w:wordWrap/>
              <w:overflowPunct/>
              <w:topLinePunct w:val="0"/>
              <w:autoSpaceDE/>
              <w:autoSpaceDN/>
              <w:bidi w:val="0"/>
              <w:adjustRightInd/>
              <w:snapToGrid/>
              <w:spacing w:after="0" w:line="360" w:lineRule="auto"/>
              <w:ind w:left="440" w:firstLine="420" w:leftChars="200" w:firstLineChars="200"/>
              <w:jc w:val="center"/>
              <w:textAlignment w:val="auto"/>
              <w:rPr>
                <w:rFonts w:ascii="Times New Roman" w:eastAsia="宋体" w:hAnsi="Times New Roman" w:cs="Times New Roman" w:hint="default"/>
                <w:sz w:val="21"/>
                <w:szCs w:val="21"/>
                <w:lang w:val="en-US" w:eastAsia="zh-CN"/>
              </w:rPr>
            </w:pPr>
            <w:r>
              <w:rPr>
                <w:rFonts w:ascii="Times New Roman" w:eastAsia="宋体" w:hAnsi="Times New Roman" w:cs="Times New Roman" w:hint="default"/>
                <w:sz w:val="21"/>
                <w:szCs w:val="21"/>
                <w:lang w:val="en-US" w:eastAsia="zh-CN"/>
              </w:rPr>
              <w:t>序号</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1</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2</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3</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4</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5</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6</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7</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8</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9</w:t>
            </w:r>
          </w:p>
        </w:tc>
        <w:tc>
          <w:tcPr>
            <w:tcW w:w="681"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w:t>
            </w:r>
          </w:p>
        </w:tc>
      </w:tr>
      <w:tr>
        <w:tblPrEx>
          <w:tblW w:w="8727" w:type="dxa"/>
          <w:tblInd w:w="252" w:type="dxa"/>
          <w:tblLayout w:type="fixed"/>
          <w:tblCellMar>
            <w:left w:w="108" w:type="dxa"/>
            <w:right w:w="108" w:type="dxa"/>
          </w:tblCellMar>
        </w:tblPrEx>
        <w:tc>
          <w:tcPr>
            <w:tcW w:w="1980"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长度L/m</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2.0</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4.0</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6.0</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2.0</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4.0</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6.0</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2.0</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4.0</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6.0</w:t>
            </w:r>
          </w:p>
        </w:tc>
        <w:tc>
          <w:tcPr>
            <w:tcW w:w="681"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w:t>
            </w:r>
          </w:p>
        </w:tc>
      </w:tr>
      <w:tr>
        <w:tblPrEx>
          <w:tblW w:w="8727" w:type="dxa"/>
          <w:tblInd w:w="252" w:type="dxa"/>
          <w:tblLayout w:type="fixed"/>
          <w:tblCellMar>
            <w:left w:w="108" w:type="dxa"/>
            <w:right w:w="108" w:type="dxa"/>
          </w:tblCellMar>
        </w:tblPrEx>
        <w:tc>
          <w:tcPr>
            <w:tcW w:w="1980"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横截面积S/mm</w:t>
            </w:r>
            <w:r>
              <w:rPr>
                <w:rFonts w:ascii="Times New Roman" w:eastAsia="宋体" w:hAnsi="Times New Roman" w:cs="Times New Roman" w:hint="default"/>
                <w:sz w:val="21"/>
                <w:szCs w:val="21"/>
                <w:vertAlign w:val="superscript"/>
                <w:lang w:val="en-US" w:eastAsia="zh-CN"/>
              </w:rPr>
              <w:t>2</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1.0</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1.0</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1.0</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2.0</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2.0</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2.0</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4.0</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4.0</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4.0</w:t>
            </w:r>
          </w:p>
        </w:tc>
        <w:tc>
          <w:tcPr>
            <w:tcW w:w="681"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w:t>
            </w:r>
          </w:p>
        </w:tc>
      </w:tr>
      <w:tr>
        <w:tblPrEx>
          <w:tblW w:w="8727" w:type="dxa"/>
          <w:tblInd w:w="252" w:type="dxa"/>
          <w:tblLayout w:type="fixed"/>
          <w:tblCellMar>
            <w:left w:w="108" w:type="dxa"/>
            <w:right w:w="108" w:type="dxa"/>
          </w:tblCellMar>
        </w:tblPrEx>
        <w:tc>
          <w:tcPr>
            <w:tcW w:w="1980"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电阻R/</w:t>
            </w:r>
            <w:r>
              <w:rPr>
                <w:rFonts w:ascii="Times New Roman" w:eastAsia="宋体" w:hAnsi="Times New Roman" w:cs="Times New Roman" w:hint="default"/>
                <w:sz w:val="21"/>
                <w:szCs w:val="21"/>
                <w:lang w:val="en-US" w:eastAsia="zh-CN"/>
              </w:rPr>
              <w:t>Ω</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2.0</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4.0</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6.0</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1.0</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2.0</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3.0</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0.5</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1.0</w:t>
            </w:r>
          </w:p>
        </w:tc>
        <w:tc>
          <w:tcPr>
            <w:tcW w:w="674"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1.5</w:t>
            </w:r>
          </w:p>
        </w:tc>
        <w:tc>
          <w:tcPr>
            <w:tcW w:w="681" w:type="dxa"/>
            <w:vAlign w:val="center"/>
          </w:tcPr>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center"/>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w:t>
            </w:r>
          </w:p>
        </w:tc>
      </w:tr>
    </w:tbl>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rPr>
        <w:t>比较表中数据，要验证他们的猜想</w:t>
      </w:r>
      <w:r>
        <w:rPr>
          <w:rFonts w:ascii="Times New Roman" w:eastAsia="宋体" w:hAnsi="Times New Roman" w:cs="Times New Roman" w:hint="default"/>
          <w:sz w:val="21"/>
          <w:szCs w:val="21"/>
          <w:lang w:eastAsia="zh-CN"/>
        </w:rPr>
        <w:t>一</w:t>
      </w:r>
      <w:r>
        <w:rPr>
          <w:rFonts w:ascii="Times New Roman" w:eastAsia="宋体" w:hAnsi="Times New Roman" w:cs="Times New Roman" w:hint="default"/>
          <w:sz w:val="21"/>
          <w:szCs w:val="21"/>
        </w:rPr>
        <w:t>，可选哪三组数据作比较?______________</w:t>
      </w:r>
      <w:r>
        <w:rPr>
          <w:rFonts w:ascii="Times New Roman" w:eastAsia="宋体" w:hAnsi="Times New Roman" w:cs="Times New Roman" w:hint="default"/>
          <w:sz w:val="21"/>
          <w:szCs w:val="21"/>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4</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本实验采用的研究方法是______________法。</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22.</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8分</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为了比较水和煤油的吸热能力，小明用两个相同的装置做了如图所示的实验。</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rPr>
      </w:pPr>
      <w:r>
        <w:rPr>
          <w:rFonts w:ascii="Times New Roman" w:hAnsi="Times New Roman" w:cs="Times New Roman" w:hint="default"/>
          <w:sz w:val="21"/>
          <w:szCs w:val="21"/>
        </w:rPr>
        <w:drawing>
          <wp:anchor distT="0" distB="0" distL="114300" distR="114300" simplePos="0" relativeHeight="251659264" behindDoc="0" locked="0" layoutInCell="1" allowOverlap="1">
            <wp:simplePos x="0" y="0"/>
            <wp:positionH relativeFrom="column">
              <wp:posOffset>3246120</wp:posOffset>
            </wp:positionH>
            <wp:positionV relativeFrom="paragraph">
              <wp:posOffset>54610</wp:posOffset>
            </wp:positionV>
            <wp:extent cx="2380615" cy="1442720"/>
            <wp:effectExtent l="0" t="0" r="635" b="5080"/>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892976" name="图片 2"/>
                    <pic:cNvPicPr>
                      <a:picLocks noChangeAspect="1"/>
                    </pic:cNvPicPr>
                  </pic:nvPicPr>
                  <pic:blipFill>
                    <a:blip xmlns:r="http://schemas.openxmlformats.org/officeDocument/2006/relationships" r:embed="rId15">
                      <a:lum bright="6000"/>
                    </a:blip>
                    <a:stretch>
                      <a:fillRect/>
                    </a:stretch>
                  </pic:blipFill>
                  <pic:spPr>
                    <a:xfrm>
                      <a:off x="0" y="0"/>
                      <a:ext cx="2380615" cy="1442720"/>
                    </a:xfrm>
                    <a:prstGeom prst="rect">
                      <a:avLst/>
                    </a:prstGeom>
                    <a:noFill/>
                    <a:ln>
                      <a:noFill/>
                    </a:ln>
                  </pic:spPr>
                </pic:pic>
              </a:graphicData>
            </a:graphic>
          </wp:anchor>
        </w:drawing>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1</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在两个相同的烧杯中应加入初温相同、_______相同的水和煤油。</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2</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实验中搅拌器的作用是使液体_____________________</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选用相同酒精灯加热的目的是使水和煤油在相同时间内</w:t>
      </w:r>
      <w:r>
        <w:rPr>
          <w:rFonts w:ascii="Times New Roman" w:eastAsia="宋体" w:hAnsi="Times New Roman" w:cs="Times New Roman" w:hint="default"/>
          <w:sz w:val="21"/>
          <w:szCs w:val="21"/>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3</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实验中发现煤油的温度比水的温度升高得快，这表明_______吸热本领更强。</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rPr>
      </w:pPr>
      <w:r>
        <w:rPr>
          <w:rFonts w:ascii="Times New Roman" w:hAnsi="Times New Roman" w:cs="Times New Roman" w:hint="default"/>
          <w:sz w:val="21"/>
          <w:szCs w:val="21"/>
        </w:rPr>
        <w:drawing>
          <wp:anchor distT="0" distB="0" distL="114300" distR="114300" simplePos="0" relativeHeight="251660288" behindDoc="0" locked="0" layoutInCell="1" allowOverlap="1">
            <wp:simplePos x="0" y="0"/>
            <wp:positionH relativeFrom="column">
              <wp:posOffset>2957830</wp:posOffset>
            </wp:positionH>
            <wp:positionV relativeFrom="paragraph">
              <wp:posOffset>583565</wp:posOffset>
            </wp:positionV>
            <wp:extent cx="2739390" cy="1433195"/>
            <wp:effectExtent l="0" t="0" r="3810" b="14605"/>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42846" name="图片 3"/>
                    <pic:cNvPicPr>
                      <a:picLocks noChangeAspect="1"/>
                    </pic:cNvPicPr>
                  </pic:nvPicPr>
                  <pic:blipFill>
                    <a:blip xmlns:r="http://schemas.openxmlformats.org/officeDocument/2006/relationships" r:embed="rId16">
                      <a:lum contrast="24000"/>
                    </a:blip>
                    <a:stretch>
                      <a:fillRect/>
                    </a:stretch>
                  </pic:blipFill>
                  <pic:spPr>
                    <a:xfrm>
                      <a:off x="0" y="0"/>
                      <a:ext cx="2739390" cy="1433195"/>
                    </a:xfrm>
                    <a:prstGeom prst="rect">
                      <a:avLst/>
                    </a:prstGeom>
                    <a:noFill/>
                    <a:ln>
                      <a:noFill/>
                    </a:ln>
                  </pic:spPr>
                </pic:pic>
              </a:graphicData>
            </a:graphic>
          </wp:anchor>
        </w:drawing>
      </w:r>
      <w:r>
        <w:rPr>
          <w:rFonts w:ascii="Times New Roman" w:eastAsia="宋体" w:hAnsi="Times New Roman" w:cs="Times New Roman" w:hint="default"/>
          <w:sz w:val="21"/>
          <w:szCs w:val="21"/>
        </w:rPr>
        <w:t>23.</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8分</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如图所示为物理实验小组探究“电流通过导体产生热的多少与什么因素有关"的实验装置。两个透明容器中封闭着等量的空气，且都有一段电阻丝。将装有红色水的U形管与透明容器相连，接入电路。</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1</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图甲是探究在通电时间相同和_______相同的情况下，导体产生的热量与_______大小是否有关的装置。</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2</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实验中通过观察______________的变化反映密闭空气温度的变化，在这个实验中采用的研究方法是______________</w:t>
      </w:r>
      <w:r>
        <w:rPr>
          <w:rFonts w:ascii="Times New Roman" w:eastAsia="宋体" w:hAnsi="Times New Roman" w:cs="Times New Roman" w:hint="default"/>
          <w:sz w:val="21"/>
          <w:szCs w:val="21"/>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黑体" w:hAnsi="Times New Roman" w:cs="Times New Roman" w:hint="default"/>
          <w:sz w:val="21"/>
          <w:szCs w:val="21"/>
          <w:lang w:eastAsia="zh-CN"/>
        </w:rPr>
      </w:pPr>
      <w:r>
        <w:rPr>
          <w:rFonts w:ascii="Times New Roman" w:eastAsia="黑体" w:hAnsi="Times New Roman" w:cs="Times New Roman" w:hint="default"/>
          <w:sz w:val="21"/>
          <w:szCs w:val="21"/>
        </w:rPr>
        <w:t>六，计算题</w:t>
      </w:r>
      <w:r>
        <w:rPr>
          <w:rFonts w:ascii="Times New Roman" w:eastAsia="黑体" w:hAnsi="Times New Roman" w:cs="Times New Roman" w:hint="default"/>
          <w:sz w:val="21"/>
          <w:szCs w:val="21"/>
          <w:lang w:eastAsia="zh-CN"/>
        </w:rPr>
        <w:t>（</w:t>
      </w:r>
      <w:r>
        <w:rPr>
          <w:rFonts w:ascii="Times New Roman" w:eastAsia="黑体" w:hAnsi="Times New Roman" w:cs="Times New Roman" w:hint="default"/>
          <w:sz w:val="21"/>
          <w:szCs w:val="21"/>
        </w:rPr>
        <w:t>本题共2小题，共24分</w:t>
      </w:r>
      <w:r>
        <w:rPr>
          <w:rFonts w:ascii="Times New Roman" w:eastAsia="黑体" w:hAnsi="Times New Roman" w:cs="Times New Roman" w:hint="default"/>
          <w:sz w:val="21"/>
          <w:szCs w:val="21"/>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24.在冬天学校为了让师生能喝上热水，买了多台电热水壶，其铭牌上标有“220</w:t>
      </w:r>
      <w:r>
        <w:rPr>
          <w:rFonts w:ascii="Times New Roman" w:eastAsia="宋体" w:hAnsi="Times New Roman" w:cs="Times New Roman" w:hint="default"/>
          <w:sz w:val="21"/>
          <w:szCs w:val="21"/>
          <w:lang w:val="en-US" w:eastAsia="zh-CN"/>
        </w:rPr>
        <w:t xml:space="preserve">V </w:t>
      </w:r>
      <w:r>
        <w:rPr>
          <w:rFonts w:ascii="Times New Roman" w:eastAsia="宋体" w:hAnsi="Times New Roman" w:cs="Times New Roman" w:hint="default"/>
          <w:sz w:val="21"/>
          <w:szCs w:val="21"/>
        </w:rPr>
        <w:t>10A"字样，求</w:t>
      </w:r>
      <w:r>
        <w:rPr>
          <w:rFonts w:ascii="Times New Roman" w:eastAsia="宋体" w:hAnsi="Times New Roman" w:cs="Times New Roman" w:hint="default"/>
          <w:sz w:val="21"/>
          <w:szCs w:val="21"/>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1</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一台电热水壶正常工作时的电阻是多大?</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4分</w:t>
      </w:r>
      <w:r>
        <w:rPr>
          <w:rFonts w:ascii="Times New Roman" w:eastAsia="宋体" w:hAnsi="Times New Roman" w:cs="Times New Roman" w:hint="default"/>
          <w:sz w:val="21"/>
          <w:szCs w:val="21"/>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2</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一台电热水壶正常工作210</w:t>
      </w:r>
      <w:r>
        <w:rPr>
          <w:rFonts w:ascii="Times New Roman" w:eastAsia="宋体" w:hAnsi="Times New Roman" w:cs="Times New Roman" w:hint="default"/>
          <w:sz w:val="21"/>
          <w:szCs w:val="21"/>
          <w:lang w:val="en-US" w:eastAsia="zh-CN"/>
        </w:rPr>
        <w:t>s</w:t>
      </w:r>
      <w:r>
        <w:rPr>
          <w:rFonts w:ascii="Times New Roman" w:eastAsia="宋体" w:hAnsi="Times New Roman" w:cs="Times New Roman" w:hint="default"/>
          <w:sz w:val="21"/>
          <w:szCs w:val="21"/>
        </w:rPr>
        <w:t>消耗的电能。</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4分</w:t>
      </w:r>
      <w:r>
        <w:rPr>
          <w:rFonts w:ascii="Times New Roman" w:eastAsia="宋体" w:hAnsi="Times New Roman" w:cs="Times New Roman" w:hint="default"/>
          <w:sz w:val="21"/>
          <w:szCs w:val="21"/>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525" w:hanging="525" w:hangingChars="250"/>
        <w:textAlignment w:val="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3</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若电热水壶放出的热量全部被水吸收，那么</w:t>
      </w:r>
      <w:r>
        <w:rPr>
          <w:rFonts w:ascii="Times New Roman" w:eastAsia="宋体" w:hAnsi="Times New Roman" w:cs="Times New Roman" w:hint="default"/>
          <w:sz w:val="21"/>
          <w:szCs w:val="21"/>
          <w:lang w:eastAsia="zh-CN"/>
        </w:rPr>
        <w:t>一</w:t>
      </w:r>
      <w:r>
        <w:rPr>
          <w:rFonts w:ascii="Times New Roman" w:eastAsia="宋体" w:hAnsi="Times New Roman" w:cs="Times New Roman" w:hint="default"/>
          <w:sz w:val="21"/>
          <w:szCs w:val="21"/>
        </w:rPr>
        <w:t>台电热水壶正常工作210</w:t>
      </w:r>
      <w:r>
        <w:rPr>
          <w:rFonts w:ascii="Times New Roman" w:eastAsia="宋体" w:hAnsi="Times New Roman" w:cs="Times New Roman" w:hint="default"/>
          <w:sz w:val="21"/>
          <w:szCs w:val="21"/>
          <w:lang w:val="en-US" w:eastAsia="zh-CN"/>
        </w:rPr>
        <w:t>s</w:t>
      </w:r>
      <w:r>
        <w:rPr>
          <w:rFonts w:ascii="Times New Roman" w:eastAsia="宋体" w:hAnsi="Times New Roman" w:cs="Times New Roman" w:hint="default"/>
          <w:sz w:val="21"/>
          <w:szCs w:val="21"/>
        </w:rPr>
        <w:t>可将质量为多少kg初温为20</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rPr>
        <w:t>的水加热到75</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lang w:val="en-US" w:eastAsia="zh-CN"/>
        </w:rPr>
        <w:t>c</w:t>
      </w:r>
      <w:r>
        <w:rPr>
          <w:rFonts w:ascii="Times New Roman" w:eastAsia="宋体" w:hAnsi="Times New Roman" w:cs="Times New Roman" w:hint="default"/>
          <w:sz w:val="21"/>
          <w:szCs w:val="21"/>
          <w:vertAlign w:val="subscript"/>
          <w:lang w:eastAsia="zh-CN"/>
        </w:rPr>
        <w:t>水</w:t>
      </w:r>
      <w:r>
        <w:rPr>
          <w:rFonts w:ascii="Times New Roman" w:eastAsia="宋体" w:hAnsi="Times New Roman" w:cs="Times New Roman" w:hint="default"/>
          <w:sz w:val="21"/>
          <w:szCs w:val="21"/>
        </w:rPr>
        <w:t>=4.2</w:t>
      </w:r>
      <w:r>
        <w:rPr>
          <w:rFonts w:ascii="Times New Roman" w:eastAsia="宋体" w:hAnsi="Times New Roman" w:cs="Times New Roman" w:hint="default"/>
          <w:sz w:val="21"/>
          <w:szCs w:val="21"/>
          <w:lang w:val="en-US" w:eastAsia="zh-CN"/>
        </w:rPr>
        <w:t>×</w:t>
      </w:r>
      <w:r>
        <w:rPr>
          <w:rFonts w:ascii="Times New Roman" w:eastAsia="宋体" w:hAnsi="Times New Roman" w:cs="Times New Roman" w:hint="default"/>
          <w:sz w:val="21"/>
          <w:szCs w:val="21"/>
        </w:rPr>
        <w:t>10</w:t>
      </w:r>
      <w:r>
        <w:rPr>
          <w:rFonts w:ascii="Times New Roman" w:eastAsia="宋体" w:hAnsi="Times New Roman" w:cs="Times New Roman" w:hint="default"/>
          <w:sz w:val="21"/>
          <w:szCs w:val="21"/>
          <w:vertAlign w:val="superscript"/>
          <w:lang w:val="en-US" w:eastAsia="zh-CN"/>
        </w:rPr>
        <w:t>3</w:t>
      </w:r>
      <w:r>
        <w:rPr>
          <w:rFonts w:ascii="Times New Roman" w:eastAsia="宋体" w:hAnsi="Times New Roman" w:cs="Times New Roman" w:hint="default"/>
          <w:sz w:val="21"/>
          <w:szCs w:val="21"/>
        </w:rPr>
        <w:t>J</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kg</w:t>
      </w:r>
      <w:r>
        <w:rPr>
          <w:rFonts w:ascii="Times New Roman" w:eastAsia="宋体" w:hAnsi="Times New Roman" w:cs="Times New Roman" w:hint="default"/>
          <w:sz w:val="21"/>
          <w:szCs w:val="21"/>
          <w:lang w:val="en-US" w:eastAsia="zh-CN"/>
        </w:rPr>
        <w:t>·</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4分</w:t>
      </w:r>
      <w:r>
        <w:rPr>
          <w:rFonts w:ascii="Times New Roman" w:eastAsia="宋体" w:hAnsi="Times New Roman" w:cs="Times New Roman" w:hint="default"/>
          <w:sz w:val="21"/>
          <w:szCs w:val="21"/>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rPr>
      </w:pP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rPr>
      </w:pP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rPr>
      </w:pP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rPr>
      </w:pP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rPr>
        <w:t>2</w:t>
      </w:r>
      <w:r>
        <w:rPr>
          <w:rFonts w:ascii="Times New Roman" w:eastAsia="宋体" w:hAnsi="Times New Roman" w:cs="Times New Roman" w:hint="default"/>
          <w:sz w:val="21"/>
          <w:szCs w:val="21"/>
          <w:lang w:val="en-US" w:eastAsia="zh-CN"/>
        </w:rPr>
        <w:t>5</w:t>
      </w:r>
      <w:r>
        <w:rPr>
          <w:rFonts w:ascii="Times New Roman" w:eastAsia="宋体" w:hAnsi="Times New Roman" w:cs="Times New Roman" w:hint="default"/>
          <w:sz w:val="21"/>
          <w:szCs w:val="21"/>
        </w:rPr>
        <w:t>.如图所示电路，电源电压18</w:t>
      </w:r>
      <w:r>
        <w:rPr>
          <w:rFonts w:ascii="Times New Roman" w:eastAsia="宋体" w:hAnsi="Times New Roman" w:cs="Times New Roman" w:hint="default"/>
          <w:sz w:val="21"/>
          <w:szCs w:val="21"/>
          <w:lang w:val="en-US" w:eastAsia="zh-CN"/>
        </w:rPr>
        <w:t>V</w:t>
      </w:r>
      <w:r>
        <w:rPr>
          <w:rFonts w:ascii="Times New Roman" w:eastAsia="宋体" w:hAnsi="Times New Roman" w:cs="Times New Roman" w:hint="default"/>
          <w:sz w:val="21"/>
          <w:szCs w:val="21"/>
        </w:rPr>
        <w:t>恒定不变，小灯泡L标有“</w:t>
      </w:r>
      <w:r>
        <w:rPr>
          <w:rFonts w:ascii="Times New Roman" w:eastAsia="宋体" w:hAnsi="Times New Roman" w:cs="Times New Roman" w:hint="default"/>
          <w:sz w:val="21"/>
          <w:szCs w:val="21"/>
          <w:lang w:val="en-US" w:eastAsia="zh-CN"/>
        </w:rPr>
        <w:t>1</w:t>
      </w:r>
      <w:r>
        <w:rPr>
          <w:rFonts w:ascii="Times New Roman" w:eastAsia="宋体" w:hAnsi="Times New Roman" w:cs="Times New Roman" w:hint="default"/>
          <w:sz w:val="21"/>
          <w:szCs w:val="21"/>
        </w:rPr>
        <w:t>2</w:t>
      </w:r>
      <w:r>
        <w:rPr>
          <w:rFonts w:ascii="Times New Roman" w:eastAsia="宋体" w:hAnsi="Times New Roman" w:cs="Times New Roman" w:hint="default"/>
          <w:sz w:val="21"/>
          <w:szCs w:val="21"/>
          <w:lang w:val="en-US" w:eastAsia="zh-CN"/>
        </w:rPr>
        <w:t>V</w:t>
      </w:r>
      <w:r>
        <w:rPr>
          <w:rFonts w:ascii="Times New Roman" w:eastAsia="宋体" w:hAnsi="Times New Roman" w:cs="Times New Roman" w:hint="default"/>
          <w:sz w:val="21"/>
          <w:szCs w:val="21"/>
        </w:rPr>
        <w:t>”的字样，滑动变阻器的规格为“50</w:t>
      </w:r>
      <w:r>
        <w:rPr>
          <w:rFonts w:ascii="Times New Roman" w:eastAsia="宋体" w:hAnsi="Times New Roman" w:cs="Times New Roman" w:hint="default"/>
          <w:sz w:val="21"/>
          <w:szCs w:val="21"/>
          <w:lang w:val="en-US" w:eastAsia="zh-CN"/>
        </w:rPr>
        <w:t>Ω</w:t>
      </w:r>
      <w:r>
        <w:rPr>
          <w:rFonts w:ascii="Times New Roman" w:eastAsia="宋体" w:hAnsi="Times New Roman" w:cs="Times New Roman" w:hint="default"/>
          <w:sz w:val="21"/>
          <w:szCs w:val="21"/>
          <w:lang w:val="en-US" w:eastAsia="zh-CN"/>
        </w:rPr>
        <w:t xml:space="preserve"> </w:t>
      </w:r>
      <w:r>
        <w:rPr>
          <w:rFonts w:ascii="Times New Roman" w:eastAsia="宋体" w:hAnsi="Times New Roman" w:cs="Times New Roman" w:hint="default"/>
          <w:sz w:val="21"/>
          <w:szCs w:val="21"/>
        </w:rPr>
        <w:t>1A"，电流表量程“0~0.6A”，电压表量程“0~15</w:t>
      </w:r>
      <w:r>
        <w:rPr>
          <w:rFonts w:ascii="Times New Roman" w:eastAsia="宋体" w:hAnsi="Times New Roman" w:cs="Times New Roman" w:hint="default"/>
          <w:sz w:val="21"/>
          <w:szCs w:val="21"/>
          <w:lang w:val="en-US" w:eastAsia="zh-CN"/>
        </w:rPr>
        <w:t>V</w:t>
      </w:r>
      <w:r>
        <w:rPr>
          <w:rFonts w:ascii="Times New Roman" w:eastAsia="宋体" w:hAnsi="Times New Roman" w:cs="Times New Roman" w:hint="default"/>
          <w:sz w:val="21"/>
          <w:szCs w:val="21"/>
        </w:rPr>
        <w:t>"。调节滑动变阻器滑片至某</w:t>
      </w:r>
      <w:r>
        <w:rPr>
          <w:rFonts w:ascii="Times New Roman" w:eastAsia="宋体" w:hAnsi="Times New Roman" w:cs="Times New Roman" w:hint="default"/>
          <w:sz w:val="21"/>
          <w:szCs w:val="21"/>
          <w:lang w:eastAsia="zh-CN"/>
        </w:rPr>
        <w:t>一</w:t>
      </w:r>
      <w:r>
        <w:rPr>
          <w:rFonts w:ascii="Times New Roman" w:eastAsia="宋体" w:hAnsi="Times New Roman" w:cs="Times New Roman" w:hint="default"/>
          <w:sz w:val="21"/>
          <w:szCs w:val="21"/>
        </w:rPr>
        <w:t>位置时再闭合开关，小灯泡L恰好正常发光，此时电流2</w:t>
      </w:r>
      <w:r>
        <w:rPr>
          <w:rFonts w:ascii="Times New Roman" w:eastAsia="宋体" w:hAnsi="Times New Roman" w:cs="Times New Roman" w:hint="default"/>
          <w:sz w:val="21"/>
          <w:szCs w:val="21"/>
          <w:lang w:val="en-US" w:eastAsia="zh-CN"/>
        </w:rPr>
        <w:t>s</w:t>
      </w:r>
      <w:r>
        <w:rPr>
          <w:rFonts w:ascii="Times New Roman" w:eastAsia="宋体" w:hAnsi="Times New Roman" w:cs="Times New Roman" w:hint="default"/>
          <w:sz w:val="21"/>
          <w:szCs w:val="21"/>
        </w:rPr>
        <w:t>内对小灯泡L做功12J</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不考虑温度对灯丝电阻的影响。求</w:t>
      </w:r>
      <w:r>
        <w:rPr>
          <w:rFonts w:ascii="Times New Roman" w:eastAsia="宋体" w:hAnsi="Times New Roman" w:cs="Times New Roman" w:hint="default"/>
          <w:sz w:val="21"/>
          <w:szCs w:val="21"/>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1</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小灯泡L正常发光时的电流</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4分</w:t>
      </w:r>
      <w:r>
        <w:rPr>
          <w:rFonts w:ascii="Times New Roman" w:eastAsia="宋体" w:hAnsi="Times New Roman" w:cs="Times New Roman" w:hint="default"/>
          <w:sz w:val="21"/>
          <w:szCs w:val="21"/>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2</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小灯泡L正常发光时滑动变阻器接入电路的阻值</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4分</w:t>
      </w:r>
      <w:r>
        <w:rPr>
          <w:rFonts w:ascii="Times New Roman" w:eastAsia="宋体" w:hAnsi="Times New Roman" w:cs="Times New Roman" w:hint="default"/>
          <w:sz w:val="21"/>
          <w:szCs w:val="21"/>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3</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当滑动变阻器连入电路的电阻为3</w:t>
      </w:r>
      <w:r>
        <w:rPr>
          <w:rFonts w:ascii="Times New Roman" w:eastAsia="宋体" w:hAnsi="Times New Roman" w:cs="Times New Roman" w:hint="default"/>
          <w:sz w:val="21"/>
          <w:szCs w:val="21"/>
          <w:lang w:val="en-US" w:eastAsia="zh-CN"/>
        </w:rPr>
        <w:t>6</w:t>
      </w:r>
      <w:r>
        <w:rPr>
          <w:rFonts w:ascii="Times New Roman" w:eastAsia="宋体" w:hAnsi="Times New Roman" w:cs="Times New Roman" w:hint="default"/>
          <w:sz w:val="21"/>
          <w:szCs w:val="21"/>
        </w:rPr>
        <w:t>Ω</w:t>
      </w:r>
      <w:r>
        <w:rPr>
          <w:rFonts w:ascii="Times New Roman" w:eastAsia="宋体" w:hAnsi="Times New Roman" w:cs="Times New Roman" w:hint="default"/>
          <w:sz w:val="21"/>
          <w:szCs w:val="21"/>
        </w:rPr>
        <w:t>时，灯泡的实际功率?</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4分</w:t>
      </w:r>
      <w:r>
        <w:rPr>
          <w:rFonts w:ascii="Times New Roman" w:eastAsia="宋体" w:hAnsi="Times New Roman" w:cs="Times New Roman" w:hint="default"/>
          <w:sz w:val="21"/>
          <w:szCs w:val="21"/>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jc w:val="right"/>
        <w:textAlignment w:val="auto"/>
        <w:rPr>
          <w:rFonts w:ascii="Times New Roman" w:eastAsia="宋体" w:hAnsi="Times New Roman" w:cs="Times New Roman" w:hint="default"/>
          <w:sz w:val="21"/>
          <w:szCs w:val="21"/>
          <w:lang w:eastAsia="zh-CN"/>
        </w:rPr>
      </w:pPr>
      <w:r>
        <w:rPr>
          <w:rFonts w:ascii="Times New Roman" w:hAnsi="Times New Roman" w:cs="Times New Roman" w:hint="default"/>
          <w:sz w:val="21"/>
          <w:szCs w:val="21"/>
        </w:rPr>
        <w:drawing>
          <wp:inline distT="0" distB="0" distL="114300" distR="114300">
            <wp:extent cx="1400175" cy="1181100"/>
            <wp:effectExtent l="0" t="0" r="9525"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75392" name="图片 4"/>
                    <pic:cNvPicPr>
                      <a:picLocks noChangeAspect="1"/>
                    </pic:cNvPicPr>
                  </pic:nvPicPr>
                  <pic:blipFill>
                    <a:blip xmlns:r="http://schemas.openxmlformats.org/officeDocument/2006/relationships" r:embed="rId17">
                      <a:lum contrast="60000"/>
                    </a:blip>
                    <a:stretch>
                      <a:fillRect/>
                    </a:stretch>
                  </pic:blipFill>
                  <pic:spPr>
                    <a:xfrm>
                      <a:off x="0" y="0"/>
                      <a:ext cx="1400175" cy="118110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rPr>
      </w:pP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rPr>
      </w:pP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rPr>
      </w:pPr>
    </w:p>
    <w:p>
      <w:pPr>
        <w:jc w:val="center"/>
        <w:rPr>
          <w:rFonts w:ascii="Times New Roman" w:eastAsia="宋体" w:hAnsi="Times New Roman" w:cs="Times New Roman" w:hint="default"/>
          <w:b/>
          <w:bCs/>
          <w:sz w:val="28"/>
          <w:szCs w:val="28"/>
          <w:lang w:val="en-US" w:eastAsia="zh-CN"/>
        </w:rPr>
      </w:pPr>
      <w:r>
        <w:rPr>
          <w:rFonts w:ascii="Times New Roman" w:eastAsia="宋体" w:hAnsi="Times New Roman" w:cs="Times New Roman" w:hint="default"/>
          <w:b/>
          <w:bCs/>
          <w:sz w:val="28"/>
          <w:szCs w:val="28"/>
          <w:lang w:val="en-US" w:eastAsia="zh-CN"/>
        </w:rPr>
        <w:t>铜仁市 2019—2020 学年度第一学期九年级期末统一考试</w:t>
      </w:r>
    </w:p>
    <w:p>
      <w:pPr>
        <w:jc w:val="center"/>
        <w:rPr>
          <w:rFonts w:ascii="Times New Roman" w:hAnsi="Times New Roman" w:cs="Times New Roman" w:hint="default"/>
          <w:b/>
          <w:bCs/>
          <w:sz w:val="40"/>
          <w:szCs w:val="40"/>
          <w:lang w:val="en-US" w:eastAsia="zh-CN"/>
        </w:rPr>
      </w:pPr>
      <w:r>
        <w:rPr>
          <w:rFonts w:ascii="Times New Roman" w:hAnsi="Times New Roman" w:cs="Times New Roman" w:hint="default"/>
          <w:b/>
          <w:bCs/>
          <w:sz w:val="40"/>
          <w:szCs w:val="40"/>
          <w:lang w:val="en-US" w:eastAsia="zh-CN"/>
        </w:rPr>
        <w:t>物理参考答案</w:t>
      </w:r>
    </w:p>
    <w:p>
      <w:pPr>
        <w:keepNext w:val="0"/>
        <w:keepLines w:val="0"/>
        <w:pageBreakBefore w:val="0"/>
        <w:numPr>
          <w:ilvl w:val="0"/>
          <w:numId w:val="2"/>
        </w:numPr>
        <w:kinsoku/>
        <w:wordWrap/>
        <w:overflowPunct/>
        <w:topLinePunct w:val="0"/>
        <w:autoSpaceDE/>
        <w:autoSpaceDN/>
        <w:bidi w:val="0"/>
        <w:adjustRightInd/>
        <w:snapToGrid/>
        <w:spacing w:after="0" w:line="360" w:lineRule="auto"/>
        <w:jc w:val="both"/>
        <w:textAlignment w:val="auto"/>
        <w:rPr>
          <w:rFonts w:ascii="Times New Roman" w:hAnsi="Times New Roman" w:cs="Times New Roman" w:hint="default"/>
          <w:b/>
          <w:bCs/>
          <w:sz w:val="21"/>
          <w:szCs w:val="21"/>
          <w:lang w:val="en-US" w:eastAsia="zh-CN"/>
        </w:rPr>
      </w:pPr>
      <w:r>
        <w:rPr>
          <w:rFonts w:ascii="Times New Roman" w:hAnsi="Times New Roman" w:cs="Times New Roman" w:hint="default"/>
          <w:b/>
          <w:bCs/>
          <w:sz w:val="21"/>
          <w:szCs w:val="21"/>
          <w:lang w:val="en-US" w:eastAsia="zh-CN"/>
        </w:rPr>
        <w:t>选择题</w:t>
      </w:r>
    </w:p>
    <w:tbl>
      <w:tblPr>
        <w:tblStyle w:val="TableGrid"/>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57"/>
        <w:gridCol w:w="691"/>
        <w:gridCol w:w="774"/>
        <w:gridCol w:w="775"/>
        <w:gridCol w:w="775"/>
        <w:gridCol w:w="775"/>
        <w:gridCol w:w="775"/>
        <w:gridCol w:w="775"/>
        <w:gridCol w:w="775"/>
        <w:gridCol w:w="775"/>
        <w:gridCol w:w="775"/>
      </w:tblGrid>
      <w:tr>
        <w:tblPrEx>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857"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after="0" w:line="360" w:lineRule="auto"/>
              <w:jc w:val="center"/>
              <w:textAlignment w:val="auto"/>
              <w:rPr>
                <w:rFonts w:ascii="Times New Roman" w:hAnsi="Times New Roman" w:cs="Times New Roman" w:hint="default"/>
                <w:b w:val="0"/>
                <w:bCs w:val="0"/>
                <w:sz w:val="20"/>
                <w:szCs w:val="20"/>
                <w:vertAlign w:val="baseline"/>
                <w:lang w:val="en-US" w:eastAsia="zh-CN"/>
              </w:rPr>
            </w:pPr>
            <w:r>
              <w:rPr>
                <w:rFonts w:ascii="Times New Roman" w:hAnsi="Times New Roman" w:cs="Times New Roman" w:hint="default"/>
                <w:b w:val="0"/>
                <w:bCs w:val="0"/>
                <w:sz w:val="20"/>
                <w:szCs w:val="20"/>
                <w:vertAlign w:val="baseline"/>
                <w:lang w:val="en-US" w:eastAsia="zh-CN"/>
              </w:rPr>
              <w:t>题号</w:t>
            </w:r>
          </w:p>
        </w:tc>
        <w:tc>
          <w:tcPr>
            <w:tcW w:w="691"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after="0" w:line="360" w:lineRule="auto"/>
              <w:jc w:val="center"/>
              <w:textAlignment w:val="auto"/>
              <w:rPr>
                <w:rFonts w:ascii="Times New Roman" w:hAnsi="Times New Roman" w:cs="Times New Roman" w:hint="default"/>
                <w:b w:val="0"/>
                <w:bCs w:val="0"/>
                <w:sz w:val="21"/>
                <w:szCs w:val="21"/>
                <w:vertAlign w:val="baseline"/>
                <w:lang w:val="en-US" w:eastAsia="zh-CN"/>
              </w:rPr>
            </w:pPr>
            <w:r>
              <w:rPr>
                <w:rFonts w:ascii="Times New Roman" w:hAnsi="Times New Roman" w:cs="Times New Roman" w:hint="default"/>
                <w:b w:val="0"/>
                <w:bCs w:val="0"/>
                <w:sz w:val="21"/>
                <w:szCs w:val="21"/>
                <w:vertAlign w:val="baseline"/>
                <w:lang w:val="en-US" w:eastAsia="zh-CN"/>
              </w:rPr>
              <w:t>1</w:t>
            </w:r>
          </w:p>
        </w:tc>
        <w:tc>
          <w:tcPr>
            <w:tcW w:w="774"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after="0" w:line="360" w:lineRule="auto"/>
              <w:jc w:val="center"/>
              <w:textAlignment w:val="auto"/>
              <w:rPr>
                <w:rFonts w:ascii="Times New Roman" w:hAnsi="Times New Roman" w:cs="Times New Roman" w:hint="default"/>
                <w:b w:val="0"/>
                <w:bCs w:val="0"/>
                <w:sz w:val="21"/>
                <w:szCs w:val="21"/>
                <w:vertAlign w:val="baseline"/>
                <w:lang w:val="en-US" w:eastAsia="zh-CN"/>
              </w:rPr>
            </w:pPr>
            <w:r>
              <w:rPr>
                <w:rFonts w:ascii="Times New Roman" w:hAnsi="Times New Roman" w:cs="Times New Roman" w:hint="default"/>
                <w:b w:val="0"/>
                <w:bCs w:val="0"/>
                <w:sz w:val="21"/>
                <w:szCs w:val="21"/>
                <w:vertAlign w:val="baseline"/>
                <w:lang w:val="en-US" w:eastAsia="zh-CN"/>
              </w:rPr>
              <w:t>2</w:t>
            </w:r>
          </w:p>
        </w:tc>
        <w:tc>
          <w:tcPr>
            <w:tcW w:w="775"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after="0" w:line="360" w:lineRule="auto"/>
              <w:jc w:val="center"/>
              <w:textAlignment w:val="auto"/>
              <w:rPr>
                <w:rFonts w:ascii="Times New Roman" w:hAnsi="Times New Roman" w:cs="Times New Roman" w:hint="default"/>
                <w:b w:val="0"/>
                <w:bCs w:val="0"/>
                <w:sz w:val="21"/>
                <w:szCs w:val="21"/>
                <w:vertAlign w:val="baseline"/>
                <w:lang w:val="en-US" w:eastAsia="zh-CN"/>
              </w:rPr>
            </w:pPr>
            <w:r>
              <w:rPr>
                <w:rFonts w:ascii="Times New Roman" w:hAnsi="Times New Roman" w:cs="Times New Roman" w:hint="default"/>
                <w:b w:val="0"/>
                <w:bCs w:val="0"/>
                <w:sz w:val="21"/>
                <w:szCs w:val="21"/>
                <w:vertAlign w:val="baseline"/>
                <w:lang w:val="en-US" w:eastAsia="zh-CN"/>
              </w:rPr>
              <w:t>3</w:t>
            </w:r>
          </w:p>
        </w:tc>
        <w:tc>
          <w:tcPr>
            <w:tcW w:w="775"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after="0" w:line="360" w:lineRule="auto"/>
              <w:jc w:val="center"/>
              <w:textAlignment w:val="auto"/>
              <w:rPr>
                <w:rFonts w:ascii="Times New Roman" w:hAnsi="Times New Roman" w:cs="Times New Roman" w:hint="default"/>
                <w:b w:val="0"/>
                <w:bCs w:val="0"/>
                <w:sz w:val="21"/>
                <w:szCs w:val="21"/>
                <w:vertAlign w:val="baseline"/>
                <w:lang w:val="en-US" w:eastAsia="zh-CN"/>
              </w:rPr>
            </w:pPr>
            <w:r>
              <w:rPr>
                <w:rFonts w:ascii="Times New Roman" w:hAnsi="Times New Roman" w:cs="Times New Roman" w:hint="default"/>
                <w:b w:val="0"/>
                <w:bCs w:val="0"/>
                <w:sz w:val="21"/>
                <w:szCs w:val="21"/>
                <w:vertAlign w:val="baseline"/>
                <w:lang w:val="en-US" w:eastAsia="zh-CN"/>
              </w:rPr>
              <w:t>4</w:t>
            </w:r>
          </w:p>
        </w:tc>
        <w:tc>
          <w:tcPr>
            <w:tcW w:w="775"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after="0" w:line="360" w:lineRule="auto"/>
              <w:jc w:val="center"/>
              <w:textAlignment w:val="auto"/>
              <w:rPr>
                <w:rFonts w:ascii="Times New Roman" w:hAnsi="Times New Roman" w:cs="Times New Roman" w:hint="default"/>
                <w:b w:val="0"/>
                <w:bCs w:val="0"/>
                <w:sz w:val="21"/>
                <w:szCs w:val="21"/>
                <w:vertAlign w:val="baseline"/>
                <w:lang w:val="en-US" w:eastAsia="zh-CN"/>
              </w:rPr>
            </w:pPr>
            <w:r>
              <w:rPr>
                <w:rFonts w:ascii="Times New Roman" w:hAnsi="Times New Roman" w:cs="Times New Roman" w:hint="default"/>
                <w:b w:val="0"/>
                <w:bCs w:val="0"/>
                <w:sz w:val="21"/>
                <w:szCs w:val="21"/>
                <w:vertAlign w:val="baseline"/>
                <w:lang w:val="en-US" w:eastAsia="zh-CN"/>
              </w:rPr>
              <w:t>5</w:t>
            </w:r>
          </w:p>
        </w:tc>
        <w:tc>
          <w:tcPr>
            <w:tcW w:w="775"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after="0" w:line="360" w:lineRule="auto"/>
              <w:jc w:val="center"/>
              <w:textAlignment w:val="auto"/>
              <w:rPr>
                <w:rFonts w:ascii="Times New Roman" w:hAnsi="Times New Roman" w:cs="Times New Roman" w:hint="default"/>
                <w:b w:val="0"/>
                <w:bCs w:val="0"/>
                <w:sz w:val="21"/>
                <w:szCs w:val="21"/>
                <w:vertAlign w:val="baseline"/>
                <w:lang w:val="en-US" w:eastAsia="zh-CN"/>
              </w:rPr>
            </w:pPr>
            <w:r>
              <w:rPr>
                <w:rFonts w:ascii="Times New Roman" w:hAnsi="Times New Roman" w:cs="Times New Roman" w:hint="default"/>
                <w:b w:val="0"/>
                <w:bCs w:val="0"/>
                <w:sz w:val="21"/>
                <w:szCs w:val="21"/>
                <w:vertAlign w:val="baseline"/>
                <w:lang w:val="en-US" w:eastAsia="zh-CN"/>
              </w:rPr>
              <w:t>6</w:t>
            </w:r>
          </w:p>
        </w:tc>
        <w:tc>
          <w:tcPr>
            <w:tcW w:w="775"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after="0" w:line="360" w:lineRule="auto"/>
              <w:jc w:val="center"/>
              <w:textAlignment w:val="auto"/>
              <w:rPr>
                <w:rFonts w:ascii="Times New Roman" w:hAnsi="Times New Roman" w:cs="Times New Roman" w:hint="default"/>
                <w:b w:val="0"/>
                <w:bCs w:val="0"/>
                <w:sz w:val="21"/>
                <w:szCs w:val="21"/>
                <w:vertAlign w:val="baseline"/>
                <w:lang w:val="en-US" w:eastAsia="zh-CN"/>
              </w:rPr>
            </w:pPr>
            <w:r>
              <w:rPr>
                <w:rFonts w:ascii="Times New Roman" w:hAnsi="Times New Roman" w:cs="Times New Roman" w:hint="default"/>
                <w:b w:val="0"/>
                <w:bCs w:val="0"/>
                <w:sz w:val="21"/>
                <w:szCs w:val="21"/>
                <w:vertAlign w:val="baseline"/>
                <w:lang w:val="en-US" w:eastAsia="zh-CN"/>
              </w:rPr>
              <w:t>7</w:t>
            </w:r>
          </w:p>
        </w:tc>
        <w:tc>
          <w:tcPr>
            <w:tcW w:w="775"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after="0" w:line="360" w:lineRule="auto"/>
              <w:jc w:val="center"/>
              <w:textAlignment w:val="auto"/>
              <w:rPr>
                <w:rFonts w:ascii="Times New Roman" w:hAnsi="Times New Roman" w:cs="Times New Roman" w:hint="default"/>
                <w:b w:val="0"/>
                <w:bCs w:val="0"/>
                <w:sz w:val="21"/>
                <w:szCs w:val="21"/>
                <w:vertAlign w:val="baseline"/>
                <w:lang w:val="en-US" w:eastAsia="zh-CN"/>
              </w:rPr>
            </w:pPr>
            <w:r>
              <w:rPr>
                <w:rFonts w:ascii="Times New Roman" w:hAnsi="Times New Roman" w:cs="Times New Roman" w:hint="default"/>
                <w:b w:val="0"/>
                <w:bCs w:val="0"/>
                <w:sz w:val="21"/>
                <w:szCs w:val="21"/>
                <w:vertAlign w:val="baseline"/>
                <w:lang w:val="en-US" w:eastAsia="zh-CN"/>
              </w:rPr>
              <w:t>8</w:t>
            </w:r>
          </w:p>
        </w:tc>
        <w:tc>
          <w:tcPr>
            <w:tcW w:w="775"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after="0" w:line="360" w:lineRule="auto"/>
              <w:jc w:val="center"/>
              <w:textAlignment w:val="auto"/>
              <w:rPr>
                <w:rFonts w:ascii="Times New Roman" w:hAnsi="Times New Roman" w:cs="Times New Roman" w:hint="default"/>
                <w:b w:val="0"/>
                <w:bCs w:val="0"/>
                <w:sz w:val="21"/>
                <w:szCs w:val="21"/>
                <w:vertAlign w:val="baseline"/>
                <w:lang w:val="en-US" w:eastAsia="zh-CN"/>
              </w:rPr>
            </w:pPr>
            <w:r>
              <w:rPr>
                <w:rFonts w:ascii="Times New Roman" w:hAnsi="Times New Roman" w:cs="Times New Roman" w:hint="default"/>
                <w:b w:val="0"/>
                <w:bCs w:val="0"/>
                <w:sz w:val="21"/>
                <w:szCs w:val="21"/>
                <w:vertAlign w:val="baseline"/>
                <w:lang w:val="en-US" w:eastAsia="zh-CN"/>
              </w:rPr>
              <w:t>9</w:t>
            </w:r>
          </w:p>
        </w:tc>
        <w:tc>
          <w:tcPr>
            <w:tcW w:w="775"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after="0" w:line="360" w:lineRule="auto"/>
              <w:jc w:val="center"/>
              <w:textAlignment w:val="auto"/>
              <w:rPr>
                <w:rFonts w:ascii="Times New Roman" w:hAnsi="Times New Roman" w:cs="Times New Roman" w:hint="default"/>
                <w:b w:val="0"/>
                <w:bCs w:val="0"/>
                <w:sz w:val="21"/>
                <w:szCs w:val="21"/>
                <w:vertAlign w:val="baseline"/>
                <w:lang w:val="en-US" w:eastAsia="zh-CN"/>
              </w:rPr>
            </w:pPr>
            <w:r>
              <w:rPr>
                <w:rFonts w:ascii="Times New Roman" w:hAnsi="Times New Roman" w:cs="Times New Roman" w:hint="default"/>
                <w:b w:val="0"/>
                <w:bCs w:val="0"/>
                <w:sz w:val="21"/>
                <w:szCs w:val="21"/>
                <w:vertAlign w:val="baseline"/>
                <w:lang w:val="en-US" w:eastAsia="zh-CN"/>
              </w:rPr>
              <w:t>10</w:t>
            </w:r>
          </w:p>
        </w:tc>
      </w:tr>
      <w:tr>
        <w:tblPrEx>
          <w:tblW w:w="8522" w:type="dxa"/>
          <w:tblInd w:w="0" w:type="dxa"/>
          <w:tblLayout w:type="fixed"/>
          <w:tblCellMar>
            <w:top w:w="0" w:type="dxa"/>
            <w:left w:w="108" w:type="dxa"/>
            <w:bottom w:w="0" w:type="dxa"/>
            <w:right w:w="108" w:type="dxa"/>
          </w:tblCellMar>
        </w:tblPrEx>
        <w:tc>
          <w:tcPr>
            <w:tcW w:w="857"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after="0" w:line="360" w:lineRule="auto"/>
              <w:jc w:val="center"/>
              <w:textAlignment w:val="auto"/>
              <w:rPr>
                <w:rFonts w:ascii="Times New Roman" w:hAnsi="Times New Roman" w:cs="Times New Roman" w:hint="default"/>
                <w:b w:val="0"/>
                <w:bCs w:val="0"/>
                <w:sz w:val="20"/>
                <w:szCs w:val="20"/>
                <w:vertAlign w:val="baseline"/>
                <w:lang w:val="en-US" w:eastAsia="zh-CN"/>
              </w:rPr>
            </w:pPr>
            <w:r>
              <w:rPr>
                <w:rFonts w:ascii="Times New Roman" w:hAnsi="Times New Roman" w:cs="Times New Roman" w:hint="default"/>
                <w:b w:val="0"/>
                <w:bCs w:val="0"/>
                <w:sz w:val="20"/>
                <w:szCs w:val="20"/>
                <w:vertAlign w:val="baseline"/>
                <w:lang w:val="en-US" w:eastAsia="zh-CN"/>
              </w:rPr>
              <w:t>答案</w:t>
            </w:r>
          </w:p>
        </w:tc>
        <w:tc>
          <w:tcPr>
            <w:tcW w:w="691"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after="0" w:line="360" w:lineRule="auto"/>
              <w:jc w:val="center"/>
              <w:textAlignment w:val="auto"/>
              <w:rPr>
                <w:rFonts w:ascii="Times New Roman" w:hAnsi="Times New Roman" w:cs="Times New Roman" w:hint="default"/>
                <w:b w:val="0"/>
                <w:bCs w:val="0"/>
                <w:sz w:val="21"/>
                <w:szCs w:val="21"/>
                <w:vertAlign w:val="baseline"/>
                <w:lang w:val="en-US" w:eastAsia="zh-CN"/>
              </w:rPr>
            </w:pPr>
            <w:r>
              <w:rPr>
                <w:rFonts w:ascii="Times New Roman" w:hAnsi="Times New Roman" w:cs="Times New Roman" w:hint="default"/>
                <w:b w:val="0"/>
                <w:bCs w:val="0"/>
                <w:sz w:val="21"/>
                <w:szCs w:val="21"/>
                <w:vertAlign w:val="baseline"/>
                <w:lang w:val="en-US" w:eastAsia="zh-CN"/>
              </w:rPr>
              <w:t>B</w:t>
            </w:r>
          </w:p>
        </w:tc>
        <w:tc>
          <w:tcPr>
            <w:tcW w:w="774"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after="0" w:line="360" w:lineRule="auto"/>
              <w:jc w:val="center"/>
              <w:textAlignment w:val="auto"/>
              <w:rPr>
                <w:rFonts w:ascii="Times New Roman" w:hAnsi="Times New Roman" w:cs="Times New Roman" w:hint="default"/>
                <w:b w:val="0"/>
                <w:bCs w:val="0"/>
                <w:sz w:val="21"/>
                <w:szCs w:val="21"/>
                <w:vertAlign w:val="baseline"/>
                <w:lang w:val="en-US" w:eastAsia="zh-CN"/>
              </w:rPr>
            </w:pPr>
            <w:r>
              <w:rPr>
                <w:rFonts w:ascii="Times New Roman" w:hAnsi="Times New Roman" w:cs="Times New Roman" w:hint="default"/>
                <w:b w:val="0"/>
                <w:bCs w:val="0"/>
                <w:sz w:val="21"/>
                <w:szCs w:val="21"/>
                <w:vertAlign w:val="baseline"/>
                <w:lang w:val="en-US" w:eastAsia="zh-CN"/>
              </w:rPr>
              <w:t>C</w:t>
            </w:r>
          </w:p>
        </w:tc>
        <w:tc>
          <w:tcPr>
            <w:tcW w:w="775"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after="0" w:line="360" w:lineRule="auto"/>
              <w:jc w:val="center"/>
              <w:textAlignment w:val="auto"/>
              <w:rPr>
                <w:rFonts w:ascii="Times New Roman" w:hAnsi="Times New Roman" w:cs="Times New Roman" w:hint="default"/>
                <w:b w:val="0"/>
                <w:bCs w:val="0"/>
                <w:sz w:val="21"/>
                <w:szCs w:val="21"/>
                <w:vertAlign w:val="baseline"/>
                <w:lang w:val="en-US" w:eastAsia="zh-CN"/>
              </w:rPr>
            </w:pPr>
            <w:r>
              <w:rPr>
                <w:rFonts w:ascii="Times New Roman" w:hAnsi="Times New Roman" w:cs="Times New Roman" w:hint="default"/>
                <w:b w:val="0"/>
                <w:bCs w:val="0"/>
                <w:sz w:val="21"/>
                <w:szCs w:val="21"/>
                <w:vertAlign w:val="baseline"/>
                <w:lang w:val="en-US" w:eastAsia="zh-CN"/>
              </w:rPr>
              <w:t>C</w:t>
            </w:r>
          </w:p>
        </w:tc>
        <w:tc>
          <w:tcPr>
            <w:tcW w:w="775"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after="0" w:line="360" w:lineRule="auto"/>
              <w:jc w:val="center"/>
              <w:textAlignment w:val="auto"/>
              <w:rPr>
                <w:rFonts w:ascii="Times New Roman" w:hAnsi="Times New Roman" w:cs="Times New Roman" w:hint="default"/>
                <w:b w:val="0"/>
                <w:bCs w:val="0"/>
                <w:sz w:val="21"/>
                <w:szCs w:val="21"/>
                <w:vertAlign w:val="baseline"/>
                <w:lang w:val="en-US" w:eastAsia="zh-CN"/>
              </w:rPr>
            </w:pPr>
            <w:r>
              <w:rPr>
                <w:rFonts w:ascii="Times New Roman" w:hAnsi="Times New Roman" w:cs="Times New Roman" w:hint="default"/>
                <w:b w:val="0"/>
                <w:bCs w:val="0"/>
                <w:sz w:val="21"/>
                <w:szCs w:val="21"/>
                <w:vertAlign w:val="baseline"/>
                <w:lang w:val="en-US" w:eastAsia="zh-CN"/>
              </w:rPr>
              <w:t>D</w:t>
            </w:r>
          </w:p>
        </w:tc>
        <w:tc>
          <w:tcPr>
            <w:tcW w:w="775"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after="0" w:line="360" w:lineRule="auto"/>
              <w:jc w:val="center"/>
              <w:textAlignment w:val="auto"/>
              <w:rPr>
                <w:rFonts w:ascii="Times New Roman" w:hAnsi="Times New Roman" w:cs="Times New Roman" w:hint="default"/>
                <w:b w:val="0"/>
                <w:bCs w:val="0"/>
                <w:sz w:val="21"/>
                <w:szCs w:val="21"/>
                <w:vertAlign w:val="baseline"/>
                <w:lang w:val="en-US" w:eastAsia="zh-CN"/>
              </w:rPr>
            </w:pPr>
            <w:r>
              <w:rPr>
                <w:rFonts w:ascii="Times New Roman" w:hAnsi="Times New Roman" w:cs="Times New Roman" w:hint="default"/>
                <w:b w:val="0"/>
                <w:bCs w:val="0"/>
                <w:sz w:val="21"/>
                <w:szCs w:val="21"/>
                <w:vertAlign w:val="baseline"/>
                <w:lang w:val="en-US" w:eastAsia="zh-CN"/>
              </w:rPr>
              <w:t>A</w:t>
            </w:r>
          </w:p>
        </w:tc>
        <w:tc>
          <w:tcPr>
            <w:tcW w:w="775"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after="0" w:line="360" w:lineRule="auto"/>
              <w:jc w:val="center"/>
              <w:textAlignment w:val="auto"/>
              <w:rPr>
                <w:rFonts w:ascii="Times New Roman" w:hAnsi="Times New Roman" w:cs="Times New Roman" w:hint="default"/>
                <w:b w:val="0"/>
                <w:bCs w:val="0"/>
                <w:sz w:val="21"/>
                <w:szCs w:val="21"/>
                <w:vertAlign w:val="baseline"/>
                <w:lang w:val="en-US" w:eastAsia="zh-CN"/>
              </w:rPr>
            </w:pPr>
            <w:r>
              <w:rPr>
                <w:rFonts w:ascii="Times New Roman" w:hAnsi="Times New Roman" w:cs="Times New Roman" w:hint="default"/>
                <w:b w:val="0"/>
                <w:bCs w:val="0"/>
                <w:sz w:val="21"/>
                <w:szCs w:val="21"/>
                <w:vertAlign w:val="baseline"/>
                <w:lang w:val="en-US" w:eastAsia="zh-CN"/>
              </w:rPr>
              <w:t>C</w:t>
            </w:r>
          </w:p>
        </w:tc>
        <w:tc>
          <w:tcPr>
            <w:tcW w:w="775"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after="0" w:line="360" w:lineRule="auto"/>
              <w:jc w:val="center"/>
              <w:textAlignment w:val="auto"/>
              <w:rPr>
                <w:rFonts w:ascii="Times New Roman" w:hAnsi="Times New Roman" w:cs="Times New Roman" w:hint="default"/>
                <w:b w:val="0"/>
                <w:bCs w:val="0"/>
                <w:sz w:val="21"/>
                <w:szCs w:val="21"/>
                <w:vertAlign w:val="baseline"/>
                <w:lang w:val="en-US" w:eastAsia="zh-CN"/>
              </w:rPr>
            </w:pPr>
            <w:r>
              <w:rPr>
                <w:rFonts w:ascii="Times New Roman" w:hAnsi="Times New Roman" w:cs="Times New Roman" w:hint="default"/>
                <w:b w:val="0"/>
                <w:bCs w:val="0"/>
                <w:sz w:val="21"/>
                <w:szCs w:val="21"/>
                <w:vertAlign w:val="baseline"/>
                <w:lang w:val="en-US" w:eastAsia="zh-CN"/>
              </w:rPr>
              <w:t>D</w:t>
            </w:r>
          </w:p>
        </w:tc>
        <w:tc>
          <w:tcPr>
            <w:tcW w:w="775"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after="0" w:line="360" w:lineRule="auto"/>
              <w:jc w:val="center"/>
              <w:textAlignment w:val="auto"/>
              <w:rPr>
                <w:rFonts w:ascii="Times New Roman" w:hAnsi="Times New Roman" w:cs="Times New Roman" w:hint="default"/>
                <w:b w:val="0"/>
                <w:bCs w:val="0"/>
                <w:sz w:val="21"/>
                <w:szCs w:val="21"/>
                <w:vertAlign w:val="baseline"/>
                <w:lang w:val="en-US" w:eastAsia="zh-CN"/>
              </w:rPr>
            </w:pPr>
            <w:r>
              <w:rPr>
                <w:rFonts w:ascii="Times New Roman" w:hAnsi="Times New Roman" w:cs="Times New Roman" w:hint="default"/>
                <w:b w:val="0"/>
                <w:bCs w:val="0"/>
                <w:sz w:val="21"/>
                <w:szCs w:val="21"/>
                <w:vertAlign w:val="baseline"/>
                <w:lang w:val="en-US" w:eastAsia="zh-CN"/>
              </w:rPr>
              <w:t>C</w:t>
            </w:r>
          </w:p>
        </w:tc>
        <w:tc>
          <w:tcPr>
            <w:tcW w:w="775"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after="0" w:line="360" w:lineRule="auto"/>
              <w:jc w:val="center"/>
              <w:textAlignment w:val="auto"/>
              <w:rPr>
                <w:rFonts w:ascii="Times New Roman" w:hAnsi="Times New Roman" w:cs="Times New Roman" w:hint="default"/>
                <w:b w:val="0"/>
                <w:bCs w:val="0"/>
                <w:sz w:val="21"/>
                <w:szCs w:val="21"/>
                <w:vertAlign w:val="baseline"/>
                <w:lang w:val="en-US" w:eastAsia="zh-CN"/>
              </w:rPr>
            </w:pPr>
            <w:r>
              <w:rPr>
                <w:rFonts w:ascii="Times New Roman" w:hAnsi="Times New Roman" w:cs="Times New Roman" w:hint="default"/>
                <w:b w:val="0"/>
                <w:bCs w:val="0"/>
                <w:sz w:val="21"/>
                <w:szCs w:val="21"/>
                <w:vertAlign w:val="baseline"/>
                <w:lang w:val="en-US" w:eastAsia="zh-CN"/>
              </w:rPr>
              <w:t>A</w:t>
            </w:r>
          </w:p>
        </w:tc>
        <w:tc>
          <w:tcPr>
            <w:tcW w:w="775"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after="0" w:line="360" w:lineRule="auto"/>
              <w:jc w:val="center"/>
              <w:textAlignment w:val="auto"/>
              <w:rPr>
                <w:rFonts w:ascii="Times New Roman" w:hAnsi="Times New Roman" w:cs="Times New Roman" w:hint="default"/>
                <w:b w:val="0"/>
                <w:bCs w:val="0"/>
                <w:sz w:val="21"/>
                <w:szCs w:val="21"/>
                <w:vertAlign w:val="baseline"/>
                <w:lang w:val="en-US" w:eastAsia="zh-CN"/>
              </w:rPr>
            </w:pPr>
            <w:r>
              <w:rPr>
                <w:rFonts w:ascii="Times New Roman" w:hAnsi="Times New Roman" w:cs="Times New Roman" w:hint="default"/>
                <w:b w:val="0"/>
                <w:bCs w:val="0"/>
                <w:sz w:val="21"/>
                <w:szCs w:val="21"/>
                <w:vertAlign w:val="baseline"/>
                <w:lang w:val="en-US" w:eastAsia="zh-CN"/>
              </w:rPr>
              <w:t>A</w:t>
            </w:r>
          </w:p>
        </w:tc>
      </w:tr>
    </w:tbl>
    <w:p>
      <w:pPr>
        <w:keepNext w:val="0"/>
        <w:keepLines w:val="0"/>
        <w:pageBreakBefore w:val="0"/>
        <w:numPr>
          <w:ilvl w:val="0"/>
          <w:numId w:val="2"/>
        </w:numPr>
        <w:kinsoku/>
        <w:wordWrap/>
        <w:overflowPunct/>
        <w:topLinePunct w:val="0"/>
        <w:autoSpaceDE/>
        <w:autoSpaceDN/>
        <w:bidi w:val="0"/>
        <w:adjustRightInd/>
        <w:snapToGrid/>
        <w:spacing w:after="0" w:line="360" w:lineRule="auto"/>
        <w:ind w:left="0" w:firstLine="0" w:leftChars="0" w:firstLineChars="0"/>
        <w:textAlignment w:val="auto"/>
        <w:rPr>
          <w:rFonts w:ascii="Times New Roman" w:hAnsi="Times New Roman" w:cs="Times New Roman" w:hint="default"/>
          <w:b/>
          <w:bCs/>
          <w:sz w:val="21"/>
          <w:szCs w:val="21"/>
          <w:lang w:val="en-US" w:eastAsia="zh-CN"/>
        </w:rPr>
      </w:pPr>
      <w:r>
        <w:rPr>
          <w:rFonts w:ascii="Times New Roman" w:hAnsi="Times New Roman" w:cs="Times New Roman" w:hint="default"/>
          <w:b/>
          <w:bCs/>
          <w:sz w:val="21"/>
          <w:szCs w:val="21"/>
          <w:lang w:val="en-US" w:eastAsia="zh-CN"/>
        </w:rPr>
        <w:t>填空题</w:t>
      </w:r>
    </w:p>
    <w:p>
      <w:pPr>
        <w:keepNext w:val="0"/>
        <w:keepLines w:val="0"/>
        <w:pageBreakBefore w:val="0"/>
        <w:numPr>
          <w:ilvl w:val="0"/>
          <w:numId w:val="3"/>
        </w:numPr>
        <w:kinsoku/>
        <w:wordWrap/>
        <w:overflowPunct/>
        <w:topLinePunct w:val="0"/>
        <w:autoSpaceDE/>
        <w:autoSpaceDN/>
        <w:bidi w:val="0"/>
        <w:adjustRightInd/>
        <w:snapToGrid/>
        <w:spacing w:after="0" w:line="360" w:lineRule="auto"/>
        <w:ind w:leftChars="0"/>
        <w:textAlignment w:val="auto"/>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lang w:val="en-US" w:eastAsia="zh-CN"/>
        </w:rPr>
        <w:t xml:space="preserve">  热传导   减小</w:t>
      </w:r>
    </w:p>
    <w:p>
      <w:pPr>
        <w:keepNext w:val="0"/>
        <w:keepLines w:val="0"/>
        <w:pageBreakBefore w:val="0"/>
        <w:numPr>
          <w:ilvl w:val="0"/>
          <w:numId w:val="3"/>
        </w:numPr>
        <w:kinsoku/>
        <w:wordWrap/>
        <w:overflowPunct/>
        <w:topLinePunct w:val="0"/>
        <w:autoSpaceDE/>
        <w:autoSpaceDN/>
        <w:bidi w:val="0"/>
        <w:adjustRightInd/>
        <w:snapToGrid/>
        <w:spacing w:after="0" w:line="360" w:lineRule="auto"/>
        <w:ind w:leftChars="0"/>
        <w:textAlignment w:val="auto"/>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lang w:val="en-US" w:eastAsia="zh-CN"/>
        </w:rPr>
        <w:t xml:space="preserve">  大于   从t</w:t>
      </w:r>
      <w:r>
        <w:rPr>
          <w:rFonts w:ascii="Times New Roman" w:hAnsi="Times New Roman" w:cs="Times New Roman" w:hint="default"/>
          <w:b w:val="0"/>
          <w:bCs w:val="0"/>
          <w:sz w:val="21"/>
          <w:szCs w:val="21"/>
          <w:vertAlign w:val="subscript"/>
          <w:lang w:val="en-US" w:eastAsia="zh-CN"/>
        </w:rPr>
        <w:t>2</w:t>
      </w:r>
      <w:r>
        <w:rPr>
          <w:rFonts w:ascii="Times New Roman" w:hAnsi="Times New Roman" w:cs="Times New Roman" w:hint="default"/>
          <w:b w:val="0"/>
          <w:bCs w:val="0"/>
          <w:sz w:val="21"/>
          <w:szCs w:val="21"/>
          <w:vertAlign w:val="baseline"/>
          <w:lang w:val="en-US" w:eastAsia="zh-CN"/>
        </w:rPr>
        <w:t>到t</w:t>
      </w:r>
      <w:r>
        <w:rPr>
          <w:rFonts w:ascii="Times New Roman" w:hAnsi="Times New Roman" w:cs="Times New Roman" w:hint="default"/>
          <w:b w:val="0"/>
          <w:bCs w:val="0"/>
          <w:sz w:val="21"/>
          <w:szCs w:val="21"/>
          <w:vertAlign w:val="subscript"/>
          <w:lang w:val="en-US" w:eastAsia="zh-CN"/>
        </w:rPr>
        <w:t>4</w:t>
      </w:r>
      <w:r>
        <w:rPr>
          <w:rFonts w:ascii="Times New Roman" w:hAnsi="Times New Roman" w:cs="Times New Roman" w:hint="default"/>
          <w:b w:val="0"/>
          <w:bCs w:val="0"/>
          <w:sz w:val="21"/>
          <w:szCs w:val="21"/>
          <w:vertAlign w:val="baseline"/>
          <w:lang w:val="en-US" w:eastAsia="zh-CN"/>
        </w:rPr>
        <w:t>这段时间内物体一直在吸收热量</w:t>
      </w:r>
    </w:p>
    <w:p>
      <w:pPr>
        <w:keepNext w:val="0"/>
        <w:keepLines w:val="0"/>
        <w:pageBreakBefore w:val="0"/>
        <w:numPr>
          <w:ilvl w:val="0"/>
          <w:numId w:val="3"/>
        </w:numPr>
        <w:kinsoku/>
        <w:wordWrap/>
        <w:overflowPunct/>
        <w:topLinePunct w:val="0"/>
        <w:autoSpaceDE/>
        <w:autoSpaceDN/>
        <w:bidi w:val="0"/>
        <w:adjustRightInd/>
        <w:snapToGrid/>
        <w:spacing w:after="0" w:line="360" w:lineRule="auto"/>
        <w:ind w:leftChars="0"/>
        <w:textAlignment w:val="auto"/>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vertAlign w:val="baseline"/>
          <w:lang w:val="en-US" w:eastAsia="zh-CN"/>
        </w:rPr>
        <w:t xml:space="preserve">  并    0.89    0.35</w:t>
      </w:r>
    </w:p>
    <w:p>
      <w:pPr>
        <w:keepNext w:val="0"/>
        <w:keepLines w:val="0"/>
        <w:pageBreakBefore w:val="0"/>
        <w:numPr>
          <w:ilvl w:val="0"/>
          <w:numId w:val="3"/>
        </w:numPr>
        <w:kinsoku/>
        <w:wordWrap/>
        <w:overflowPunct/>
        <w:topLinePunct w:val="0"/>
        <w:autoSpaceDE/>
        <w:autoSpaceDN/>
        <w:bidi w:val="0"/>
        <w:adjustRightInd/>
        <w:snapToGrid/>
        <w:spacing w:after="0" w:line="360" w:lineRule="auto"/>
        <w:ind w:leftChars="0"/>
        <w:textAlignment w:val="auto"/>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vertAlign w:val="baseline"/>
          <w:lang w:val="en-US" w:eastAsia="zh-CN"/>
        </w:rPr>
        <w:t xml:space="preserve">  负    0.6</w:t>
      </w:r>
    </w:p>
    <w:p>
      <w:pPr>
        <w:keepNext w:val="0"/>
        <w:keepLines w:val="0"/>
        <w:pageBreakBefore w:val="0"/>
        <w:numPr>
          <w:ilvl w:val="0"/>
          <w:numId w:val="3"/>
        </w:numPr>
        <w:kinsoku/>
        <w:wordWrap/>
        <w:overflowPunct/>
        <w:topLinePunct w:val="0"/>
        <w:autoSpaceDE/>
        <w:autoSpaceDN/>
        <w:bidi w:val="0"/>
        <w:adjustRightInd/>
        <w:snapToGrid/>
        <w:spacing w:after="0" w:line="360" w:lineRule="auto"/>
        <w:ind w:leftChars="0"/>
        <w:textAlignment w:val="auto"/>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vertAlign w:val="baseline"/>
          <w:lang w:val="en-US" w:eastAsia="zh-CN"/>
        </w:rPr>
        <w:t xml:space="preserve">  串   R</w:t>
      </w:r>
      <w:r>
        <w:rPr>
          <w:rFonts w:ascii="Times New Roman" w:hAnsi="Times New Roman" w:cs="Times New Roman" w:hint="default"/>
          <w:b w:val="0"/>
          <w:bCs w:val="0"/>
          <w:sz w:val="21"/>
          <w:szCs w:val="21"/>
          <w:vertAlign w:val="subscript"/>
          <w:lang w:val="en-US" w:eastAsia="zh-CN"/>
        </w:rPr>
        <w:t>1</w:t>
      </w:r>
    </w:p>
    <w:p>
      <w:pPr>
        <w:keepNext w:val="0"/>
        <w:keepLines w:val="0"/>
        <w:pageBreakBefore w:val="0"/>
        <w:numPr>
          <w:ilvl w:val="0"/>
          <w:numId w:val="3"/>
        </w:numPr>
        <w:kinsoku/>
        <w:wordWrap/>
        <w:overflowPunct/>
        <w:topLinePunct w:val="0"/>
        <w:autoSpaceDE/>
        <w:autoSpaceDN/>
        <w:bidi w:val="0"/>
        <w:adjustRightInd/>
        <w:snapToGrid/>
        <w:spacing w:after="0" w:line="360" w:lineRule="auto"/>
        <w:ind w:leftChars="0"/>
        <w:textAlignment w:val="auto"/>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vertAlign w:val="baseline"/>
          <w:lang w:val="en-US" w:eastAsia="zh-CN"/>
        </w:rPr>
        <w:t xml:space="preserve">  55    1100</w:t>
      </w:r>
    </w:p>
    <w:p>
      <w:pPr>
        <w:keepNext w:val="0"/>
        <w:keepLines w:val="0"/>
        <w:pageBreakBefore w:val="0"/>
        <w:numPr>
          <w:ilvl w:val="0"/>
          <w:numId w:val="3"/>
        </w:numPr>
        <w:kinsoku/>
        <w:wordWrap/>
        <w:overflowPunct/>
        <w:topLinePunct w:val="0"/>
        <w:autoSpaceDE/>
        <w:autoSpaceDN/>
        <w:bidi w:val="0"/>
        <w:adjustRightInd/>
        <w:snapToGrid/>
        <w:spacing w:after="0" w:line="360" w:lineRule="auto"/>
        <w:ind w:leftChars="0"/>
        <w:textAlignment w:val="auto"/>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vertAlign w:val="baseline"/>
          <w:lang w:val="en-US" w:eastAsia="zh-CN"/>
        </w:rPr>
        <w:t xml:space="preserve">  16    4</w:t>
      </w:r>
    </w:p>
    <w:p>
      <w:pPr>
        <w:keepNext w:val="0"/>
        <w:keepLines w:val="0"/>
        <w:pageBreakBefore w:val="0"/>
        <w:numPr>
          <w:ilvl w:val="0"/>
          <w:numId w:val="3"/>
        </w:numPr>
        <w:kinsoku/>
        <w:wordWrap/>
        <w:overflowPunct/>
        <w:topLinePunct w:val="0"/>
        <w:autoSpaceDE/>
        <w:autoSpaceDN/>
        <w:bidi w:val="0"/>
        <w:adjustRightInd/>
        <w:snapToGrid/>
        <w:spacing w:after="0" w:line="360" w:lineRule="auto"/>
        <w:ind w:leftChars="0"/>
        <w:textAlignment w:val="auto"/>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vertAlign w:val="baseline"/>
          <w:lang w:val="en-US" w:eastAsia="zh-CN"/>
        </w:rPr>
        <w:t xml:space="preserve">  热    4840    1000</w:t>
      </w:r>
    </w:p>
    <w:p>
      <w:pPr>
        <w:keepNext w:val="0"/>
        <w:keepLines w:val="0"/>
        <w:pageBreakBefore w:val="0"/>
        <w:numPr>
          <w:ilvl w:val="0"/>
          <w:numId w:val="2"/>
        </w:numPr>
        <w:kinsoku/>
        <w:wordWrap/>
        <w:overflowPunct/>
        <w:topLinePunct w:val="0"/>
        <w:autoSpaceDE/>
        <w:autoSpaceDN/>
        <w:bidi w:val="0"/>
        <w:adjustRightInd/>
        <w:snapToGrid/>
        <w:spacing w:after="0" w:line="360" w:lineRule="auto"/>
        <w:ind w:left="0" w:firstLine="0" w:leftChars="0" w:firstLineChars="0"/>
        <w:textAlignment w:val="auto"/>
        <w:rPr>
          <w:rFonts w:ascii="Times New Roman" w:hAnsi="Times New Roman" w:cs="Times New Roman" w:hint="default"/>
          <w:b w:val="0"/>
          <w:bCs w:val="0"/>
          <w:sz w:val="21"/>
          <w:szCs w:val="21"/>
          <w:vertAlign w:val="baseline"/>
          <w:lang w:val="en-US" w:eastAsia="zh-CN"/>
        </w:rPr>
      </w:pPr>
      <w:r>
        <w:rPr>
          <w:rFonts w:ascii="Times New Roman" w:hAnsi="Times New Roman" w:cs="Times New Roman" w:hint="default"/>
          <w:b/>
          <w:bCs/>
          <w:sz w:val="21"/>
          <w:szCs w:val="21"/>
          <w:vertAlign w:val="baseline"/>
          <w:lang w:val="en-US" w:eastAsia="zh-CN"/>
        </w:rPr>
        <w:t>简答题（第一问每空1分，共2分，第二问4分，本大题共6分</w:t>
      </w:r>
      <w:r>
        <w:rPr>
          <w:rFonts w:ascii="Times New Roman" w:hAnsi="Times New Roman" w:cs="Times New Roman" w:hint="default"/>
          <w:b w:val="0"/>
          <w:bCs w:val="0"/>
          <w:sz w:val="21"/>
          <w:szCs w:val="21"/>
          <w:vertAlign w:val="baseline"/>
          <w:lang w:val="en-US" w:eastAsia="zh-CN"/>
        </w:rPr>
        <w:t>）</w:t>
      </w:r>
    </w:p>
    <w:p>
      <w:pPr>
        <w:keepNext w:val="0"/>
        <w:keepLines w:val="0"/>
        <w:pageBreakBefore w:val="0"/>
        <w:numPr>
          <w:ilvl w:val="0"/>
          <w:numId w:val="3"/>
        </w:numPr>
        <w:kinsoku/>
        <w:wordWrap/>
        <w:overflowPunct/>
        <w:topLinePunct w:val="0"/>
        <w:autoSpaceDE/>
        <w:autoSpaceDN/>
        <w:bidi w:val="0"/>
        <w:adjustRightInd/>
        <w:snapToGrid/>
        <w:spacing w:after="0" w:line="360" w:lineRule="auto"/>
        <w:ind w:left="0" w:firstLine="0" w:leftChars="0" w:firstLineChars="0"/>
        <w:textAlignment w:val="auto"/>
        <w:rPr>
          <w:rFonts w:ascii="Times New Roman" w:hAnsi="Times New Roman" w:cs="Times New Roman" w:hint="default"/>
          <w:b w:val="0"/>
          <w:bCs w:val="0"/>
          <w:sz w:val="21"/>
          <w:szCs w:val="21"/>
          <w:vertAlign w:val="baseline"/>
          <w:lang w:val="en-US" w:eastAsia="zh-CN"/>
        </w:rPr>
      </w:pPr>
      <w:r>
        <w:rPr>
          <w:rFonts w:ascii="Times New Roman" w:hAnsi="Times New Roman" w:cs="Times New Roman" w:hint="default"/>
          <w:b w:val="0"/>
          <w:bCs w:val="0"/>
          <w:sz w:val="21"/>
          <w:szCs w:val="21"/>
          <w:vertAlign w:val="baseline"/>
          <w:lang w:val="en-US" w:eastAsia="zh-CN"/>
        </w:rPr>
        <w:t>（1）机械     电</w:t>
      </w:r>
    </w:p>
    <w:p>
      <w:pPr>
        <w:keepNext w:val="0"/>
        <w:keepLines w:val="0"/>
        <w:pageBreakBefore w:val="0"/>
        <w:numPr>
          <w:ilvl w:val="0"/>
          <w:numId w:val="4"/>
        </w:numPr>
        <w:kinsoku/>
        <w:wordWrap/>
        <w:overflowPunct/>
        <w:topLinePunct w:val="0"/>
        <w:autoSpaceDE/>
        <w:autoSpaceDN/>
        <w:bidi w:val="0"/>
        <w:adjustRightInd/>
        <w:snapToGrid/>
        <w:spacing w:after="0" w:line="360" w:lineRule="auto"/>
        <w:ind w:left="420" w:firstLine="0" w:leftChars="0" w:firstLineChars="0"/>
        <w:textAlignment w:val="auto"/>
        <w:rPr>
          <w:rFonts w:ascii="Times New Roman" w:hAnsi="Times New Roman" w:cs="Times New Roman" w:hint="default"/>
          <w:b w:val="0"/>
          <w:bCs w:val="0"/>
          <w:sz w:val="21"/>
          <w:szCs w:val="21"/>
          <w:vertAlign w:val="baseline"/>
          <w:lang w:val="en-US" w:eastAsia="zh-CN"/>
        </w:rPr>
      </w:pPr>
      <w:r>
        <w:rPr>
          <w:rFonts w:ascii="Times New Roman" w:hAnsi="Times New Roman" w:cs="Times New Roman" w:hint="default"/>
          <w:b w:val="0"/>
          <w:bCs w:val="0"/>
          <w:sz w:val="21"/>
          <w:szCs w:val="21"/>
          <w:vertAlign w:val="baseline"/>
          <w:lang w:val="en-US" w:eastAsia="zh-CN"/>
        </w:rPr>
        <w:t>选择乙图所示的B址好。</w:t>
      </w:r>
    </w:p>
    <w:p>
      <w:pPr>
        <w:keepNext w:val="0"/>
        <w:keepLines w:val="0"/>
        <w:pageBreakBefore w:val="0"/>
        <w:numPr>
          <w:ilvl w:val="0"/>
          <w:numId w:val="0"/>
        </w:numPr>
        <w:kinsoku/>
        <w:wordWrap/>
        <w:overflowPunct/>
        <w:topLinePunct w:val="0"/>
        <w:autoSpaceDE/>
        <w:autoSpaceDN/>
        <w:bidi w:val="0"/>
        <w:adjustRightInd/>
        <w:snapToGrid/>
        <w:spacing w:after="0" w:line="360" w:lineRule="auto"/>
        <w:ind w:left="420" w:firstLine="210" w:leftChars="0" w:firstLineChars="100"/>
        <w:textAlignment w:val="auto"/>
        <w:rPr>
          <w:rFonts w:ascii="Times New Roman" w:hAnsi="Times New Roman" w:cs="Times New Roman" w:hint="default"/>
          <w:b w:val="0"/>
          <w:bCs w:val="0"/>
          <w:sz w:val="21"/>
          <w:szCs w:val="21"/>
          <w:vertAlign w:val="baseline"/>
          <w:lang w:val="en-US" w:eastAsia="zh-CN"/>
        </w:rPr>
      </w:pPr>
      <w:r>
        <w:rPr>
          <w:rFonts w:ascii="Times New Roman" w:hAnsi="Times New Roman" w:cs="Times New Roman" w:hint="default"/>
          <w:b w:val="0"/>
          <w:bCs w:val="0"/>
          <w:sz w:val="21"/>
          <w:szCs w:val="21"/>
          <w:vertAlign w:val="baseline"/>
          <w:lang w:val="en-US" w:eastAsia="zh-CN"/>
        </w:rPr>
        <w:t>理由：水库里的水相对于B址比相对于A址位置要高得多，重</w:t>
      </w:r>
    </w:p>
    <w:p>
      <w:pPr>
        <w:keepNext w:val="0"/>
        <w:keepLines w:val="0"/>
        <w:pageBreakBefore w:val="0"/>
        <w:numPr>
          <w:ilvl w:val="0"/>
          <w:numId w:val="0"/>
        </w:numPr>
        <w:kinsoku/>
        <w:wordWrap/>
        <w:overflowPunct/>
        <w:topLinePunct w:val="0"/>
        <w:autoSpaceDE/>
        <w:autoSpaceDN/>
        <w:bidi w:val="0"/>
        <w:adjustRightInd/>
        <w:snapToGrid/>
        <w:spacing w:after="0" w:line="360" w:lineRule="auto"/>
        <w:textAlignment w:val="auto"/>
        <w:rPr>
          <w:rFonts w:ascii="Times New Roman" w:hAnsi="Times New Roman" w:cs="Times New Roman" w:hint="default"/>
          <w:b w:val="0"/>
          <w:bCs w:val="0"/>
          <w:sz w:val="21"/>
          <w:szCs w:val="21"/>
          <w:vertAlign w:val="baseline"/>
          <w:lang w:val="en-US" w:eastAsia="zh-CN"/>
        </w:rPr>
      </w:pPr>
      <w:r>
        <w:rPr>
          <w:rFonts w:ascii="Times New Roman" w:hAnsi="Times New Roman" w:cs="Times New Roman" w:hint="default"/>
          <w:b w:val="0"/>
          <w:bCs w:val="0"/>
          <w:sz w:val="21"/>
          <w:szCs w:val="21"/>
          <w:vertAlign w:val="baseline"/>
          <w:lang w:val="en-US" w:eastAsia="zh-CN"/>
        </w:rPr>
        <w:t>力势能要大得多，水流到B址时比流到A址时，转化成的电能也要多得多。所以，选择B址要好。</w:t>
      </w:r>
    </w:p>
    <w:p>
      <w:pPr>
        <w:keepNext w:val="0"/>
        <w:keepLines w:val="0"/>
        <w:pageBreakBefore w:val="0"/>
        <w:numPr>
          <w:ilvl w:val="0"/>
          <w:numId w:val="2"/>
        </w:numPr>
        <w:kinsoku/>
        <w:wordWrap/>
        <w:overflowPunct/>
        <w:topLinePunct w:val="0"/>
        <w:autoSpaceDE/>
        <w:autoSpaceDN/>
        <w:bidi w:val="0"/>
        <w:adjustRightInd/>
        <w:snapToGrid/>
        <w:spacing w:after="0" w:line="360" w:lineRule="auto"/>
        <w:ind w:left="0" w:firstLine="0" w:leftChars="0" w:firstLineChars="0"/>
        <w:textAlignment w:val="auto"/>
        <w:rPr>
          <w:rFonts w:ascii="Times New Roman" w:hAnsi="Times New Roman" w:cs="Times New Roman" w:hint="default"/>
          <w:b w:val="0"/>
          <w:bCs w:val="0"/>
          <w:sz w:val="21"/>
          <w:szCs w:val="21"/>
          <w:vertAlign w:val="baseline"/>
          <w:lang w:val="en-US" w:eastAsia="zh-CN"/>
        </w:rPr>
      </w:pPr>
      <w:r>
        <w:rPr>
          <w:rFonts w:ascii="Times New Roman" w:hAnsi="Times New Roman" w:cs="Times New Roman" w:hint="default"/>
          <w:b w:val="0"/>
          <w:bCs w:val="0"/>
          <w:sz w:val="21"/>
          <w:szCs w:val="21"/>
          <w:vertAlign w:val="baseline"/>
          <w:lang w:val="en-US" w:eastAsia="zh-CN"/>
        </w:rPr>
        <w:t>做图题（连线3分，画电路图3分，本大题共6分）</w:t>
      </w:r>
    </w:p>
    <w:p>
      <w:pPr>
        <w:keepNext w:val="0"/>
        <w:keepLines w:val="0"/>
        <w:pageBreakBefore w:val="0"/>
        <w:numPr>
          <w:ilvl w:val="0"/>
          <w:numId w:val="0"/>
        </w:numPr>
        <w:kinsoku/>
        <w:wordWrap/>
        <w:overflowPunct/>
        <w:topLinePunct w:val="0"/>
        <w:autoSpaceDE/>
        <w:autoSpaceDN/>
        <w:bidi w:val="0"/>
        <w:adjustRightInd/>
        <w:snapToGrid/>
        <w:spacing w:after="0" w:line="360" w:lineRule="auto"/>
        <w:ind w:leftChars="0"/>
        <w:textAlignment w:val="auto"/>
        <w:rPr>
          <w:rFonts w:ascii="Times New Roman" w:hAnsi="Times New Roman" w:cs="Times New Roman" w:hint="default"/>
          <w:sz w:val="21"/>
          <w:szCs w:val="20"/>
        </w:rPr>
      </w:pPr>
      <w:r>
        <w:rPr>
          <w:rFonts w:ascii="Times New Roman" w:hAnsi="Times New Roman" w:cs="Times New Roman" w:hint="default"/>
          <w:b w:val="0"/>
          <w:bCs w:val="0"/>
          <w:sz w:val="21"/>
          <w:szCs w:val="21"/>
          <w:vertAlign w:val="baseline"/>
          <w:lang w:val="en-US" w:eastAsia="zh-CN"/>
        </w:rPr>
        <w:t>20.</w:t>
      </w:r>
    </w:p>
    <w:p>
      <w:pPr>
        <w:keepNext w:val="0"/>
        <w:keepLines w:val="0"/>
        <w:pageBreakBefore w:val="0"/>
        <w:numPr>
          <w:ilvl w:val="0"/>
          <w:numId w:val="0"/>
        </w:numPr>
        <w:kinsoku/>
        <w:wordWrap/>
        <w:overflowPunct/>
        <w:topLinePunct w:val="0"/>
        <w:autoSpaceDE/>
        <w:autoSpaceDN/>
        <w:bidi w:val="0"/>
        <w:adjustRightInd/>
        <w:snapToGrid/>
        <w:spacing w:after="0" w:line="360" w:lineRule="auto"/>
        <w:ind w:leftChars="0"/>
        <w:textAlignment w:val="auto"/>
        <w:rPr>
          <w:rFonts w:ascii="Times New Roman" w:hAnsi="Times New Roman" w:cs="Times New Roman" w:hint="default"/>
          <w:sz w:val="21"/>
          <w:szCs w:val="20"/>
        </w:rPr>
      </w:pPr>
      <w:r>
        <w:rPr>
          <w:rFonts w:ascii="Times New Roman" w:hAnsi="Times New Roman" w:cs="Times New Roman" w:hint="default"/>
          <w:sz w:val="16"/>
          <w:szCs w:val="20"/>
        </w:rPr>
        <mc:AlternateContent>
          <mc:Choice Requires="wpg">
            <w:drawing>
              <wp:inline distT="0" distB="0" distL="114300" distR="114300">
                <wp:extent cx="4479290" cy="1370965"/>
                <wp:effectExtent l="0" t="0" r="16510" b="635"/>
                <wp:docPr id="18" name="组合 18"/>
                <wp:cNvGraphicFramePr/>
                <a:graphic xmlns:a="http://schemas.openxmlformats.org/drawingml/2006/main">
                  <a:graphicData uri="http://schemas.microsoft.com/office/word/2010/wordprocessingGroup">
                    <wpg:wgp xmlns:wpg="http://schemas.microsoft.com/office/word/2010/wordprocessingGroup">
                      <wpg:cNvGrpSpPr/>
                      <wpg:grpSpPr>
                        <a:xfrm>
                          <a:off x="0" y="0"/>
                          <a:ext cx="4479290" cy="1370965"/>
                          <a:chOff x="5348" y="20186"/>
                          <a:chExt cx="7739" cy="2566"/>
                        </a:xfrm>
                      </wpg:grpSpPr>
                      <pic:pic xmlns:pic="http://schemas.openxmlformats.org/drawingml/2006/picture">
                        <pic:nvPicPr>
                          <pic:cNvPr id="16" name="图片 6" descr="1"/>
                          <pic:cNvPicPr>
                            <a:picLocks noChangeAspect="1"/>
                          </pic:cNvPicPr>
                        </pic:nvPicPr>
                        <pic:blipFill>
                          <a:blip xmlns:r="http://schemas.openxmlformats.org/officeDocument/2006/relationships" r:embed="rId18"/>
                          <a:stretch>
                            <a:fillRect/>
                          </a:stretch>
                        </pic:blipFill>
                        <pic:spPr>
                          <a:xfrm>
                            <a:off x="5348" y="20186"/>
                            <a:ext cx="3499" cy="2566"/>
                          </a:xfrm>
                          <a:prstGeom prst="rect">
                            <a:avLst/>
                          </a:prstGeom>
                          <a:noFill/>
                          <a:ln>
                            <a:noFill/>
                          </a:ln>
                        </pic:spPr>
                      </pic:pic>
                      <pic:pic xmlns:pic="http://schemas.openxmlformats.org/drawingml/2006/picture">
                        <pic:nvPicPr>
                          <pic:cNvPr id="17" name="图片 7" descr="2"/>
                          <pic:cNvPicPr>
                            <a:picLocks noChangeAspect="1"/>
                          </pic:cNvPicPr>
                        </pic:nvPicPr>
                        <pic:blipFill>
                          <a:blip xmlns:r="http://schemas.openxmlformats.org/officeDocument/2006/relationships" r:embed="rId19"/>
                          <a:stretch>
                            <a:fillRect/>
                          </a:stretch>
                        </pic:blipFill>
                        <pic:spPr>
                          <a:xfrm>
                            <a:off x="9497" y="20219"/>
                            <a:ext cx="3590" cy="2468"/>
                          </a:xfrm>
                          <a:prstGeom prst="rect">
                            <a:avLst/>
                          </a:prstGeom>
                          <a:noFill/>
                          <a:ln>
                            <a:noFill/>
                          </a:ln>
                        </pic:spPr>
                      </pic:pic>
                    </wpg:wgp>
                  </a:graphicData>
                </a:graphic>
              </wp:inline>
            </w:drawing>
          </mc:Choice>
          <mc:Fallback>
            <w:pict>
              <v:group id="_x0000_s1026" o:spid="_x0000_i1025" style="width:352.7pt;height:107.95pt" coordorigin="5348,20186" coordsize="7739,2566">
                <o:lock v:ext="edit" aspectratio="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6" o:spid="_x0000_s1026" type="#_x0000_t75" alt="1" style="width:3499;height:2566;left:5348;position:absolute;top:20186" coordsize="21600,21600" o:preferrelative="t" filled="f" stroked="f">
                  <v:imagedata r:id="rId20" o:title="1"/>
                  <o:lock v:ext="edit" aspectratio="t"/>
                </v:shape>
                <v:shape id="图片 7" o:spid="_x0000_s1027" type="#_x0000_t75" alt="2" style="width:3590;height:2468;left:9497;position:absolute;top:20219" coordsize="21600,21600" o:preferrelative="t" filled="f" stroked="f">
                  <v:imagedata r:id="rId19" o:title="2"/>
                  <o:lock v:ext="edit" aspectratio="t"/>
                </v:shape>
                <w10:anchorlock/>
              </v:group>
            </w:pict>
          </mc:Fallback>
        </mc:AlternateContent>
      </w:r>
    </w:p>
    <w:p>
      <w:pPr>
        <w:keepNext w:val="0"/>
        <w:keepLines w:val="0"/>
        <w:pageBreakBefore w:val="0"/>
        <w:numPr>
          <w:ilvl w:val="0"/>
          <w:numId w:val="2"/>
        </w:numPr>
        <w:kinsoku/>
        <w:wordWrap/>
        <w:overflowPunct/>
        <w:topLinePunct w:val="0"/>
        <w:autoSpaceDE/>
        <w:autoSpaceDN/>
        <w:bidi w:val="0"/>
        <w:adjustRightInd/>
        <w:snapToGrid/>
        <w:spacing w:after="0" w:line="360" w:lineRule="auto"/>
        <w:ind w:left="0" w:firstLine="0" w:leftChars="0" w:firstLineChars="0"/>
        <w:textAlignment w:val="auto"/>
        <w:rPr>
          <w:rFonts w:ascii="Times New Roman" w:hAnsi="Times New Roman" w:cs="Times New Roman" w:hint="default"/>
          <w:b/>
          <w:bCs/>
          <w:sz w:val="21"/>
          <w:szCs w:val="20"/>
          <w:lang w:val="en-US" w:eastAsia="zh-CN"/>
        </w:rPr>
      </w:pPr>
      <w:r>
        <w:rPr>
          <w:rFonts w:ascii="Times New Roman" w:hAnsi="Times New Roman" w:cs="Times New Roman" w:hint="default"/>
          <w:b/>
          <w:bCs/>
          <w:sz w:val="21"/>
          <w:szCs w:val="20"/>
          <w:lang w:val="en-US" w:eastAsia="zh-CN"/>
        </w:rPr>
        <w:t>实验题</w:t>
      </w:r>
    </w:p>
    <w:p>
      <w:pPr>
        <w:keepNext w:val="0"/>
        <w:keepLines w:val="0"/>
        <w:pageBreakBefore w:val="0"/>
        <w:numPr>
          <w:ilvl w:val="0"/>
          <w:numId w:val="0"/>
        </w:numPr>
        <w:kinsoku/>
        <w:wordWrap/>
        <w:overflowPunct/>
        <w:topLinePunct w:val="0"/>
        <w:autoSpaceDE/>
        <w:autoSpaceDN/>
        <w:bidi w:val="0"/>
        <w:adjustRightInd/>
        <w:snapToGrid/>
        <w:spacing w:after="0" w:line="360" w:lineRule="auto"/>
        <w:ind w:leftChars="0"/>
        <w:textAlignment w:val="auto"/>
        <w:rPr>
          <w:rFonts w:ascii="Times New Roman" w:hAnsi="Times New Roman" w:cs="Times New Roman" w:hint="default"/>
          <w:sz w:val="21"/>
          <w:szCs w:val="20"/>
          <w:lang w:val="en-US" w:eastAsia="zh-CN"/>
        </w:rPr>
      </w:pPr>
      <w:r>
        <w:rPr>
          <w:rFonts w:ascii="Times New Roman" w:hAnsi="Times New Roman" w:cs="Times New Roman" w:hint="default"/>
          <w:sz w:val="21"/>
          <w:szCs w:val="20"/>
          <w:lang w:val="en-US" w:eastAsia="zh-CN"/>
        </w:rPr>
        <w:t>21.（1）断开      b</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420" w:leftChars="0"/>
        <w:jc w:val="both"/>
        <w:textAlignment w:val="auto"/>
        <w:rPr>
          <w:rFonts w:ascii="Times New Roman" w:hAnsi="Times New Roman" w:cs="Times New Roman" w:hint="default"/>
          <w:sz w:val="21"/>
          <w:szCs w:val="20"/>
          <w:lang w:val="en-US" w:eastAsia="zh-CN"/>
        </w:rPr>
      </w:pPr>
      <w:r>
        <w:rPr>
          <w:rFonts w:ascii="Times New Roman" w:hAnsi="Times New Roman" w:cs="Times New Roman" w:hint="default"/>
          <w:sz w:val="21"/>
          <w:szCs w:val="20"/>
          <w:lang w:val="en-US" w:eastAsia="zh-CN"/>
        </w:rPr>
        <w:t>（2）电阻丝断路（只要合理即可）</w:t>
      </w:r>
    </w:p>
    <w:p>
      <w:pPr>
        <w:keepNext w:val="0"/>
        <w:keepLines w:val="0"/>
        <w:pageBreakBefore w:val="0"/>
        <w:widowControl w:val="0"/>
        <w:numPr>
          <w:ilvl w:val="0"/>
          <w:numId w:val="4"/>
        </w:numPr>
        <w:kinsoku/>
        <w:wordWrap/>
        <w:overflowPunct/>
        <w:topLinePunct w:val="0"/>
        <w:autoSpaceDE/>
        <w:autoSpaceDN/>
        <w:bidi w:val="0"/>
        <w:adjustRightInd/>
        <w:snapToGrid/>
        <w:spacing w:after="0" w:line="360" w:lineRule="auto"/>
        <w:ind w:left="420" w:firstLine="0" w:leftChars="0" w:firstLineChars="0"/>
        <w:jc w:val="both"/>
        <w:textAlignment w:val="auto"/>
        <w:rPr>
          <w:rFonts w:ascii="Times New Roman" w:hAnsi="Times New Roman" w:cs="Times New Roman" w:hint="default"/>
          <w:sz w:val="21"/>
          <w:szCs w:val="20"/>
          <w:lang w:val="en-US" w:eastAsia="zh-CN"/>
        </w:rPr>
      </w:pPr>
      <w:r>
        <w:rPr>
          <w:rFonts w:ascii="Times New Roman" w:hAnsi="Times New Roman" w:cs="Times New Roman" w:hint="default"/>
          <w:sz w:val="21"/>
          <w:szCs w:val="20"/>
          <w:lang w:val="en-US" w:eastAsia="zh-CN"/>
        </w:rPr>
        <w:t>1、2、3（或4、5、6或7、8、9）</w:t>
      </w:r>
    </w:p>
    <w:p>
      <w:pPr>
        <w:keepNext w:val="0"/>
        <w:keepLines w:val="0"/>
        <w:pageBreakBefore w:val="0"/>
        <w:widowControl w:val="0"/>
        <w:numPr>
          <w:ilvl w:val="0"/>
          <w:numId w:val="4"/>
        </w:numPr>
        <w:kinsoku/>
        <w:wordWrap/>
        <w:overflowPunct/>
        <w:topLinePunct w:val="0"/>
        <w:autoSpaceDE/>
        <w:autoSpaceDN/>
        <w:bidi w:val="0"/>
        <w:adjustRightInd/>
        <w:snapToGrid/>
        <w:spacing w:after="0" w:line="360" w:lineRule="auto"/>
        <w:ind w:left="420" w:firstLine="0" w:leftChars="0" w:firstLineChars="0"/>
        <w:jc w:val="both"/>
        <w:textAlignment w:val="auto"/>
        <w:rPr>
          <w:rFonts w:ascii="Times New Roman" w:hAnsi="Times New Roman" w:cs="Times New Roman" w:hint="default"/>
          <w:sz w:val="21"/>
          <w:szCs w:val="20"/>
          <w:lang w:val="en-US" w:eastAsia="zh-CN"/>
        </w:rPr>
      </w:pPr>
      <w:r>
        <w:rPr>
          <w:rFonts w:ascii="Times New Roman" w:hAnsi="Times New Roman" w:cs="Times New Roman" w:hint="default"/>
          <w:sz w:val="21"/>
          <w:szCs w:val="20"/>
          <w:lang w:val="en-US" w:eastAsia="zh-CN"/>
        </w:rPr>
        <w:t>控制变量</w:t>
      </w:r>
    </w:p>
    <w:p>
      <w:pPr>
        <w:keepNext w:val="0"/>
        <w:keepLines w:val="0"/>
        <w:pageBreakBefore w:val="0"/>
        <w:widowControl w:val="0"/>
        <w:numPr>
          <w:ilvl w:val="0"/>
          <w:numId w:val="5"/>
        </w:numPr>
        <w:kinsoku/>
        <w:wordWrap/>
        <w:overflowPunct/>
        <w:topLinePunct w:val="0"/>
        <w:autoSpaceDE/>
        <w:autoSpaceDN/>
        <w:bidi w:val="0"/>
        <w:adjustRightInd/>
        <w:snapToGrid/>
        <w:spacing w:after="0" w:line="360" w:lineRule="auto"/>
        <w:jc w:val="both"/>
        <w:textAlignment w:val="auto"/>
        <w:rPr>
          <w:rFonts w:ascii="Times New Roman" w:hAnsi="Times New Roman" w:cs="Times New Roman" w:hint="default"/>
          <w:sz w:val="21"/>
          <w:szCs w:val="20"/>
          <w:lang w:val="en-US" w:eastAsia="zh-CN"/>
        </w:rPr>
      </w:pPr>
      <w:r>
        <w:rPr>
          <w:rFonts w:ascii="Times New Roman" w:hAnsi="Times New Roman" w:cs="Times New Roman" w:hint="default"/>
          <w:sz w:val="21"/>
          <w:szCs w:val="20"/>
          <w:lang w:val="en-US" w:eastAsia="zh-CN"/>
        </w:rPr>
        <w:t>（1）质量</w:t>
      </w:r>
    </w:p>
    <w:p>
      <w:pPr>
        <w:keepNext w:val="0"/>
        <w:keepLines w:val="0"/>
        <w:pageBreakBefore w:val="0"/>
        <w:widowControl w:val="0"/>
        <w:numPr>
          <w:ilvl w:val="0"/>
          <w:numId w:val="6"/>
        </w:numPr>
        <w:kinsoku/>
        <w:wordWrap/>
        <w:overflowPunct/>
        <w:topLinePunct w:val="0"/>
        <w:autoSpaceDE/>
        <w:autoSpaceDN/>
        <w:bidi w:val="0"/>
        <w:adjustRightInd/>
        <w:snapToGrid/>
        <w:spacing w:after="0" w:line="360" w:lineRule="auto"/>
        <w:ind w:left="420" w:firstLine="0" w:leftChars="0" w:firstLineChars="0"/>
        <w:jc w:val="both"/>
        <w:textAlignment w:val="auto"/>
        <w:rPr>
          <w:rFonts w:ascii="Times New Roman" w:hAnsi="Times New Roman" w:cs="Times New Roman" w:hint="default"/>
          <w:sz w:val="21"/>
          <w:szCs w:val="20"/>
          <w:lang w:val="en-US" w:eastAsia="zh-CN"/>
        </w:rPr>
      </w:pPr>
      <w:r>
        <w:rPr>
          <w:rFonts w:ascii="Times New Roman" w:hAnsi="Times New Roman" w:cs="Times New Roman" w:hint="default"/>
          <w:sz w:val="21"/>
          <w:szCs w:val="20"/>
          <w:lang w:val="en-US" w:eastAsia="zh-CN"/>
        </w:rPr>
        <w:t>受热均匀    吸收相同的热量</w:t>
      </w:r>
    </w:p>
    <w:p>
      <w:pPr>
        <w:keepNext w:val="0"/>
        <w:keepLines w:val="0"/>
        <w:pageBreakBefore w:val="0"/>
        <w:widowControl w:val="0"/>
        <w:numPr>
          <w:ilvl w:val="0"/>
          <w:numId w:val="6"/>
        </w:numPr>
        <w:kinsoku/>
        <w:wordWrap/>
        <w:overflowPunct/>
        <w:topLinePunct w:val="0"/>
        <w:autoSpaceDE/>
        <w:autoSpaceDN/>
        <w:bidi w:val="0"/>
        <w:adjustRightInd/>
        <w:snapToGrid/>
        <w:spacing w:after="0" w:line="360" w:lineRule="auto"/>
        <w:ind w:left="420" w:firstLine="0" w:leftChars="0" w:firstLineChars="0"/>
        <w:jc w:val="both"/>
        <w:textAlignment w:val="auto"/>
        <w:rPr>
          <w:rFonts w:ascii="Times New Roman" w:hAnsi="Times New Roman" w:cs="Times New Roman" w:hint="default"/>
          <w:sz w:val="21"/>
          <w:szCs w:val="20"/>
          <w:lang w:val="en-US" w:eastAsia="zh-CN"/>
        </w:rPr>
      </w:pPr>
      <w:r>
        <w:rPr>
          <w:rFonts w:ascii="Times New Roman" w:hAnsi="Times New Roman" w:cs="Times New Roman" w:hint="default"/>
          <w:sz w:val="21"/>
          <w:szCs w:val="20"/>
          <w:lang w:val="en-US" w:eastAsia="zh-CN"/>
        </w:rPr>
        <w:t>水</w:t>
      </w:r>
    </w:p>
    <w:p>
      <w:pPr>
        <w:keepNext w:val="0"/>
        <w:keepLines w:val="0"/>
        <w:pageBreakBefore w:val="0"/>
        <w:widowControl w:val="0"/>
        <w:numPr>
          <w:ilvl w:val="0"/>
          <w:numId w:val="5"/>
        </w:numPr>
        <w:kinsoku/>
        <w:wordWrap/>
        <w:overflowPunct/>
        <w:topLinePunct w:val="0"/>
        <w:autoSpaceDE/>
        <w:autoSpaceDN/>
        <w:bidi w:val="0"/>
        <w:adjustRightInd/>
        <w:snapToGrid/>
        <w:spacing w:after="0" w:line="360" w:lineRule="auto"/>
        <w:ind w:left="0" w:firstLine="0" w:leftChars="0" w:firstLineChars="0"/>
        <w:jc w:val="both"/>
        <w:textAlignment w:val="auto"/>
        <w:rPr>
          <w:rFonts w:ascii="Times New Roman" w:hAnsi="Times New Roman" w:cs="Times New Roman" w:hint="default"/>
          <w:sz w:val="21"/>
          <w:szCs w:val="20"/>
          <w:lang w:val="en-US" w:eastAsia="zh-CN"/>
        </w:rPr>
      </w:pPr>
      <w:r>
        <w:rPr>
          <w:rFonts w:ascii="Times New Roman" w:hAnsi="Times New Roman" w:cs="Times New Roman" w:hint="default"/>
          <w:sz w:val="21"/>
          <w:szCs w:val="20"/>
          <w:lang w:val="en-US" w:eastAsia="zh-CN"/>
        </w:rPr>
        <w:t>（1）电流    电阻</w:t>
      </w:r>
    </w:p>
    <w:p>
      <w:pPr>
        <w:keepNext w:val="0"/>
        <w:keepLines w:val="0"/>
        <w:pageBreakBefore w:val="0"/>
        <w:widowControl w:val="0"/>
        <w:numPr>
          <w:ilvl w:val="0"/>
          <w:numId w:val="7"/>
        </w:numPr>
        <w:kinsoku/>
        <w:wordWrap/>
        <w:overflowPunct/>
        <w:topLinePunct w:val="0"/>
        <w:autoSpaceDE/>
        <w:autoSpaceDN/>
        <w:bidi w:val="0"/>
        <w:adjustRightInd/>
        <w:snapToGrid/>
        <w:spacing w:after="0" w:line="360" w:lineRule="auto"/>
        <w:ind w:left="560" w:firstLine="0" w:leftChars="0" w:firstLineChars="0"/>
        <w:jc w:val="both"/>
        <w:textAlignment w:val="auto"/>
        <w:rPr>
          <w:rFonts w:ascii="Times New Roman" w:hAnsi="Times New Roman" w:cs="Times New Roman" w:hint="default"/>
          <w:sz w:val="21"/>
          <w:szCs w:val="20"/>
          <w:lang w:val="en-US" w:eastAsia="zh-CN"/>
        </w:rPr>
      </w:pPr>
      <w:r>
        <w:rPr>
          <w:rFonts w:ascii="Times New Roman" w:hAnsi="Times New Roman" w:cs="Times New Roman" w:hint="default"/>
          <w:sz w:val="21"/>
          <w:szCs w:val="20"/>
          <w:lang w:val="en-US" w:eastAsia="zh-CN"/>
        </w:rPr>
        <w:t>U形管中水柱的高低     转换法</w:t>
      </w:r>
    </w:p>
    <w:p>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firstLine="0" w:leftChars="0" w:firstLineChars="0"/>
        <w:jc w:val="both"/>
        <w:textAlignment w:val="auto"/>
        <w:rPr>
          <w:rFonts w:ascii="Times New Roman" w:hAnsi="Times New Roman" w:cs="Times New Roman" w:hint="default"/>
          <w:b/>
          <w:bCs/>
          <w:sz w:val="21"/>
          <w:szCs w:val="20"/>
          <w:lang w:val="en-US" w:eastAsia="zh-CN"/>
        </w:rPr>
      </w:pPr>
      <w:r>
        <w:rPr>
          <w:rFonts w:ascii="Times New Roman" w:hAnsi="Times New Roman" w:cs="Times New Roman" w:hint="default"/>
          <w:b/>
          <w:bCs/>
          <w:sz w:val="21"/>
          <w:szCs w:val="20"/>
          <w:lang w:val="en-US" w:eastAsia="zh-CN"/>
        </w:rPr>
        <w:t>计算题</w:t>
      </w:r>
    </w:p>
    <w:p>
      <w:pPr>
        <w:keepNext w:val="0"/>
        <w:keepLines w:val="0"/>
        <w:pageBreakBefore w:val="0"/>
        <w:widowControl w:val="0"/>
        <w:numPr>
          <w:ilvl w:val="0"/>
          <w:numId w:val="5"/>
        </w:numPr>
        <w:kinsoku/>
        <w:wordWrap/>
        <w:overflowPunct/>
        <w:topLinePunct w:val="0"/>
        <w:autoSpaceDE/>
        <w:autoSpaceDN/>
        <w:bidi w:val="0"/>
        <w:adjustRightInd/>
        <w:snapToGrid/>
        <w:spacing w:after="0" w:line="360" w:lineRule="auto"/>
        <w:ind w:left="0" w:firstLine="0" w:leftChars="0" w:firstLineChars="0"/>
        <w:jc w:val="both"/>
        <w:textAlignment w:val="auto"/>
        <w:rPr>
          <w:rFonts w:ascii="Times New Roman" w:hAnsi="Times New Roman" w:cs="Times New Roman" w:hint="default"/>
          <w:sz w:val="21"/>
          <w:szCs w:val="20"/>
          <w:lang w:val="en-US" w:eastAsia="zh-CN"/>
        </w:rPr>
      </w:pPr>
      <w:r>
        <w:rPr>
          <w:rFonts w:ascii="Times New Roman" w:hAnsi="Times New Roman" w:cs="Times New Roman" w:hint="default"/>
          <w:sz w:val="21"/>
          <w:szCs w:val="20"/>
          <w:lang w:val="en-US" w:eastAsia="zh-CN"/>
        </w:rPr>
        <w:t>解（1）</w:t>
      </w:r>
      <w:r>
        <w:rPr>
          <w:rFonts w:ascii="Times New Roman" w:hAnsi="Times New Roman" w:cs="Times New Roman" w:hint="default"/>
          <w:position w:val="-24"/>
          <w:sz w:val="21"/>
          <w:szCs w:val="20"/>
          <w:lang w:val="en-US" w:eastAsia="zh-CN"/>
        </w:rPr>
        <w:object>
          <v:shape id="_x0000_i1028" type="#_x0000_t75" style="width:102.3pt;height:29.1pt" o:oleicon="f" o:ole="" coordsize="21600,21600" o:preferrelative="t" filled="f" stroked="f">
            <v:imagedata r:id="rId21" o:title=""/>
            <o:lock v:ext="edit" aspectratio="t"/>
            <w10:anchorlock/>
          </v:shape>
          <o:OLEObject Type="Embed" ProgID="Equation.KSEE3" ShapeID="_x0000_i1028" DrawAspect="Content" ObjectID="_1468075725" r:id="rId22"/>
        </w:objec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560" w:firstLine="210" w:leftChars="0" w:firstLineChars="100"/>
        <w:jc w:val="both"/>
        <w:textAlignment w:val="auto"/>
        <w:rPr>
          <w:rFonts w:ascii="Times New Roman" w:hAnsi="Times New Roman" w:cs="Times New Roman" w:hint="default"/>
          <w:sz w:val="21"/>
          <w:szCs w:val="20"/>
          <w:lang w:val="en-US" w:eastAsia="zh-CN"/>
        </w:rPr>
      </w:pPr>
      <w:r>
        <w:rPr>
          <w:rFonts w:ascii="Times New Roman" w:hAnsi="Times New Roman" w:cs="Times New Roman" w:hint="default"/>
          <w:sz w:val="21"/>
          <w:szCs w:val="20"/>
          <w:lang w:val="en-US" w:eastAsia="zh-CN"/>
        </w:rPr>
        <w:t>（2）</w:t>
      </w:r>
      <w:r>
        <w:rPr>
          <w:rFonts w:ascii="Times New Roman" w:hAnsi="Times New Roman" w:cs="Times New Roman" w:hint="default"/>
          <w:position w:val="-6"/>
          <w:sz w:val="21"/>
          <w:szCs w:val="20"/>
          <w:lang w:val="en-US" w:eastAsia="zh-CN"/>
        </w:rPr>
        <w:object>
          <v:shape id="_x0000_i1029" type="#_x0000_t75" style="width:199.05pt;height:15.1pt" o:oleicon="f" o:ole="" coordsize="21600,21600" o:preferrelative="t" filled="f" stroked="f">
            <v:imagedata r:id="rId23" o:title=""/>
            <o:lock v:ext="edit" aspectratio="t"/>
            <w10:anchorlock/>
          </v:shape>
          <o:OLEObject Type="Embed" ProgID="Equation.KSEE3" ShapeID="_x0000_i1029" DrawAspect="Content" ObjectID="_1468075726" r:id="rId24"/>
        </w:objec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561" w:firstLine="210" w:leftChars="0" w:firstLineChars="100"/>
        <w:jc w:val="left"/>
        <w:textAlignment w:val="auto"/>
        <w:rPr>
          <w:rFonts w:ascii="Times New Roman" w:hAnsi="Times New Roman" w:cs="Times New Roman" w:hint="default"/>
          <w:sz w:val="21"/>
          <w:szCs w:val="20"/>
          <w:lang w:val="en-US" w:eastAsia="zh-CN"/>
        </w:rPr>
      </w:pPr>
      <w:r>
        <w:rPr>
          <w:rFonts w:ascii="Times New Roman" w:hAnsi="Times New Roman" w:cs="Times New Roman" w:hint="default"/>
          <w:sz w:val="21"/>
          <w:szCs w:val="20"/>
          <w:lang w:val="en-US" w:eastAsia="zh-CN"/>
        </w:rPr>
        <w:t>（3）</w:t>
      </w:r>
      <w:r>
        <w:rPr>
          <w:rFonts w:ascii="Times New Roman" w:hAnsi="Times New Roman" w:cs="Times New Roman" w:hint="default"/>
          <w:position w:val="-90"/>
          <w:sz w:val="21"/>
          <w:szCs w:val="20"/>
          <w:lang w:val="en-US" w:eastAsia="zh-CN"/>
        </w:rPr>
        <w:object>
          <v:shape id="_x0000_i1030" type="#_x0000_t75" style="width:267.05pt;height:96.65pt" o:oleicon="f" o:ole="" coordsize="21600,21600" o:preferrelative="t" filled="f" stroked="f">
            <v:imagedata r:id="rId25" o:title=""/>
            <o:lock v:ext="edit" aspectratio="t"/>
            <w10:anchorlock/>
          </v:shape>
          <o:OLEObject Type="Embed" ProgID="Equations" ShapeID="_x0000_i1030" DrawAspect="Content" ObjectID="_1468075727" r:id="rId26"/>
        </w:object>
      </w:r>
    </w:p>
    <w:p>
      <w:pPr>
        <w:keepNext w:val="0"/>
        <w:keepLines w:val="0"/>
        <w:pageBreakBefore w:val="0"/>
        <w:widowControl w:val="0"/>
        <w:numPr>
          <w:ilvl w:val="0"/>
          <w:numId w:val="5"/>
        </w:numPr>
        <w:kinsoku/>
        <w:wordWrap/>
        <w:overflowPunct/>
        <w:topLinePunct w:val="0"/>
        <w:autoSpaceDE/>
        <w:autoSpaceDN/>
        <w:bidi w:val="0"/>
        <w:adjustRightInd/>
        <w:snapToGrid/>
        <w:spacing w:after="0" w:line="360" w:lineRule="auto"/>
        <w:ind w:left="0" w:firstLine="0" w:leftChars="0" w:firstLineChars="0"/>
        <w:jc w:val="both"/>
        <w:textAlignment w:val="auto"/>
        <w:rPr>
          <w:rFonts w:ascii="Times New Roman" w:hAnsi="Times New Roman" w:cs="Times New Roman" w:hint="default"/>
          <w:position w:val="-90"/>
          <w:sz w:val="21"/>
          <w:szCs w:val="20"/>
          <w:lang w:val="en-US" w:eastAsia="zh-CN"/>
        </w:rPr>
      </w:pPr>
      <w:r>
        <w:rPr>
          <w:rFonts w:ascii="Times New Roman" w:hAnsi="Times New Roman" w:cs="Times New Roman" w:hint="default"/>
          <w:position w:val="-42"/>
          <w:sz w:val="21"/>
          <w:szCs w:val="20"/>
          <w:lang w:val="en-US" w:eastAsia="zh-CN"/>
        </w:rPr>
        <w:pict>
          <v:shape id="对象 10" o:spid="_x0000_s1031" type="#_x0000_t75" style="width:104.15pt;height:53.65pt;margin-top:18.65pt;margin-left:66.95pt;mso-height-relative:page;mso-width-relative:page;mso-wrap-distance-bottom:0;mso-wrap-distance-left:9pt;mso-wrap-distance-right:9pt;mso-wrap-distance-top:0;position:absolute;z-index:251664384" o:oleicon="f" coordsize="21600,21600" o:preferrelative="t" filled="f" stroked="f">
            <v:imagedata r:id="rId27" o:title=""/>
            <o:lock v:ext="edit" aspectratio="t"/>
            <w10:wrap type="square"/>
          </v:shape>
          <o:OLEObject Type="Embed" ProgID="Equations" ShapeID="对象 10" DrawAspect="Content" ObjectID="_1468075728" r:id="rId28"/>
        </w:pict>
      </w:r>
      <w:r>
        <w:rPr>
          <w:rFonts w:ascii="Times New Roman" w:hAnsi="Times New Roman" w:cs="Times New Roman" w:hint="default"/>
          <w:position w:val="-90"/>
          <w:sz w:val="21"/>
          <w:szCs w:val="20"/>
          <w:lang w:val="en-US" w:eastAsia="zh-CN"/>
        </w:rPr>
        <w:t>解（1）</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560" w:leftChars="0"/>
        <w:jc w:val="left"/>
        <w:textAlignment w:val="auto"/>
        <w:rPr>
          <w:rFonts w:ascii="Times New Roman" w:hAnsi="Times New Roman" w:cs="Times New Roman" w:hint="default"/>
          <w:position w:val="-90"/>
          <w:sz w:val="21"/>
          <w:szCs w:val="20"/>
          <w:vertAlign w:val="baseline"/>
          <w:lang w:val="en-US" w:eastAsia="zh-CN"/>
        </w:rPr>
      </w:pPr>
      <w:r>
        <w:rPr>
          <w:rFonts w:ascii="Times New Roman" w:hAnsi="Times New Roman" w:cs="Times New Roman" w:hint="default"/>
          <w:position w:val="-80"/>
          <w:sz w:val="21"/>
          <w:szCs w:val="20"/>
          <w:vertAlign w:val="baseline"/>
          <w:lang w:val="en-US" w:eastAsia="zh-CN"/>
        </w:rPr>
        <w:pict>
          <v:shape id="对象 11" o:spid="_x0000_s1032" type="#_x0000_t75" style="width:213.65pt;height:87.45pt;margin-top:27.75pt;margin-left:69.2pt;mso-height-relative:page;mso-width-relative:page;mso-wrap-distance-bottom:0;mso-wrap-distance-left:9pt;mso-wrap-distance-right:9pt;mso-wrap-distance-top:0;position:absolute;z-index:251665408" o:oleicon="f" coordsize="21600,21600" o:preferrelative="t" filled="f" stroked="f">
            <v:imagedata r:id="rId29" o:title=""/>
            <o:lock v:ext="edit" aspectratio="t"/>
            <w10:wrap type="square"/>
          </v:shape>
          <o:OLEObject Type="Embed" ProgID="Equations" ShapeID="对象 11" DrawAspect="Content" ObjectID="_1468075729" r:id="rId30"/>
        </w:pict>
      </w:r>
      <w:r>
        <w:rPr>
          <w:rFonts w:ascii="Times New Roman" w:hAnsi="Times New Roman" w:cs="Times New Roman" w:hint="default"/>
          <w:position w:val="-90"/>
          <w:sz w:val="21"/>
          <w:szCs w:val="20"/>
          <w:vertAlign w:val="baseline"/>
          <w:lang w:val="en-US" w:eastAsia="zh-CN"/>
        </w:rPr>
        <w:t>（2）</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560" w:leftChars="0"/>
        <w:jc w:val="left"/>
        <w:textAlignment w:val="auto"/>
        <w:rPr>
          <w:rFonts w:ascii="Times New Roman" w:hAnsi="Times New Roman" w:cs="Times New Roman" w:hint="default"/>
          <w:position w:val="-90"/>
          <w:sz w:val="21"/>
          <w:szCs w:val="20"/>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560" w:leftChars="0"/>
        <w:jc w:val="left"/>
        <w:textAlignment w:val="auto"/>
        <w:rPr>
          <w:rFonts w:ascii="Times New Roman" w:hAnsi="Times New Roman" w:cs="Times New Roman" w:hint="default"/>
          <w:position w:val="-90"/>
          <w:sz w:val="21"/>
          <w:szCs w:val="20"/>
          <w:vertAlign w:val="baseline"/>
          <w:lang w:val="en-US" w:eastAsia="zh-CN"/>
        </w:rPr>
      </w:pPr>
      <w:r>
        <w:rPr>
          <w:rFonts w:ascii="Times New Roman" w:hAnsi="Times New Roman" w:cs="Times New Roman" w:hint="default"/>
          <w:position w:val="-140"/>
          <w:sz w:val="21"/>
          <w:szCs w:val="20"/>
          <w:vertAlign w:val="baseline"/>
          <w:lang w:val="en-US" w:eastAsia="zh-CN"/>
        </w:rPr>
        <w:pict>
          <v:shape id="对象 12" o:spid="_x0000_s1033" type="#_x0000_t75" style="width:185pt;height:146.85pt;margin-top:12pt;margin-left:69.5pt;mso-height-relative:page;mso-width-relative:page;mso-wrap-distance-bottom:0;mso-wrap-distance-left:9pt;mso-wrap-distance-right:9pt;mso-wrap-distance-top:0;position:absolute;z-index:251666432" o:oleicon="f" coordsize="21600,21600" o:preferrelative="t" filled="f" stroked="f">
            <v:imagedata r:id="rId31" o:title=""/>
            <o:lock v:ext="edit" aspectratio="t"/>
            <w10:wrap type="square"/>
          </v:shape>
          <o:OLEObject Type="Embed" ProgID="Equations" ShapeID="对象 12" DrawAspect="Content" ObjectID="_1468075730" r:id="rId32"/>
        </w:pict>
      </w:r>
      <w:r>
        <w:rPr>
          <w:rFonts w:ascii="Times New Roman" w:hAnsi="Times New Roman" w:cs="Times New Roman" w:hint="default"/>
          <w:position w:val="-90"/>
          <w:sz w:val="21"/>
          <w:szCs w:val="20"/>
          <w:vertAlign w:val="baseline"/>
          <w:lang w:val="en-US" w:eastAsia="zh-CN"/>
        </w:rPr>
        <w:t>（3）</w:t>
      </w:r>
    </w:p>
    <w:p>
      <w:pPr>
        <w:keepNext w:val="0"/>
        <w:keepLines w:val="0"/>
        <w:pageBreakBefore w:val="0"/>
        <w:widowControl/>
        <w:kinsoku/>
        <w:wordWrap/>
        <w:overflowPunct/>
        <w:topLinePunct w:val="0"/>
        <w:autoSpaceDE/>
        <w:autoSpaceDN/>
        <w:bidi w:val="0"/>
        <w:adjustRightInd/>
        <w:snapToGrid/>
        <w:spacing w:after="0" w:line="360" w:lineRule="auto"/>
        <w:ind w:left="315" w:hanging="315" w:hangingChars="150"/>
        <w:textAlignment w:val="auto"/>
        <w:rPr>
          <w:rFonts w:ascii="Times New Roman" w:eastAsia="宋体" w:hAnsi="Times New Roman" w:cs="Times New Roman" w:hint="default"/>
          <w:sz w:val="21"/>
          <w:szCs w:val="21"/>
        </w:rPr>
      </w:pPr>
    </w:p>
    <w:sectPr>
      <w:footerReference w:type="default" r:id="rId33"/>
      <w:pgSz w:w="11900" w:h="16840"/>
      <w:pgMar w:top="1440" w:right="1440" w:bottom="1440" w:left="1440" w:header="720" w:footer="1009" w:gutter="0"/>
      <w:pgNumType w:fmt="decimal"/>
      <w:cols w:num="1" w:space="0"/>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posOffset>1466850</wp:posOffset>
              </wp:positionH>
              <wp:positionV relativeFrom="paragraph">
                <wp:posOffset>0</wp:posOffset>
              </wp:positionV>
              <wp:extent cx="2922905"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2922905"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kinsoku/>
                            <w:wordWrap/>
                            <w:overflowPunct/>
                            <w:topLinePunct w:val="0"/>
                            <w:autoSpaceDE/>
                            <w:autoSpaceDN/>
                            <w:bidi w:val="0"/>
                            <w:adjustRightInd/>
                            <w:snapToGrid/>
                            <w:spacing w:after="0" w:line="360" w:lineRule="auto"/>
                            <w:ind w:left="270" w:hanging="270" w:hangingChars="150"/>
                            <w:jc w:val="center"/>
                            <w:textAlignment w:val="auto"/>
                            <w:rPr>
                              <w:rFonts w:eastAsia="宋体" w:hint="eastAsia"/>
                              <w:sz w:val="18"/>
                              <w:szCs w:val="18"/>
                              <w:lang w:eastAsia="zh-CN"/>
                            </w:rPr>
                          </w:pPr>
                          <w:r>
                            <w:rPr>
                              <w:rFonts w:ascii="Times New Roman" w:eastAsia="宋体" w:hAnsi="Times New Roman" w:cs="Times New Roman"/>
                              <w:sz w:val="18"/>
                              <w:szCs w:val="18"/>
                            </w:rPr>
                            <w:t>九年级物理试题</w:t>
                          </w:r>
                          <w:r>
                            <w:rPr>
                              <w:rFonts w:ascii="Times New Roman" w:eastAsia="宋体" w:hAnsi="Times New Roman" w:cs="Times New Roman" w:hint="eastAsia"/>
                              <w:sz w:val="18"/>
                              <w:szCs w:val="18"/>
                              <w:lang w:val="en-US" w:eastAsia="zh-CN"/>
                            </w:rPr>
                            <w:t xml:space="preserve">  </w:t>
                          </w:r>
                          <w:r>
                            <w:rPr>
                              <w:rFonts w:eastAsia="宋体" w:hint="eastAsia"/>
                              <w:sz w:val="18"/>
                              <w:szCs w:val="18"/>
                              <w:lang w:eastAsia="zh-CN"/>
                            </w:rPr>
                            <w:t xml:space="preserve">第 </w:t>
                          </w:r>
                          <w:r>
                            <w:rPr>
                              <w:rFonts w:eastAsia="宋体" w:hint="eastAsia"/>
                              <w:sz w:val="18"/>
                              <w:szCs w:val="18"/>
                              <w:lang w:eastAsia="zh-CN"/>
                            </w:rPr>
                            <w:fldChar w:fldCharType="begin"/>
                          </w:r>
                          <w:r>
                            <w:rPr>
                              <w:rFonts w:eastAsia="宋体" w:hint="eastAsia"/>
                              <w:sz w:val="18"/>
                              <w:szCs w:val="18"/>
                              <w:lang w:eastAsia="zh-CN"/>
                            </w:rPr>
                            <w:instrText xml:space="preserve"> PAGE  \* MERGEFORMAT </w:instrText>
                          </w:r>
                          <w:r>
                            <w:rPr>
                              <w:rFonts w:eastAsia="宋体" w:hint="eastAsia"/>
                              <w:sz w:val="18"/>
                              <w:szCs w:val="18"/>
                              <w:lang w:eastAsia="zh-CN"/>
                            </w:rPr>
                            <w:fldChar w:fldCharType="separate"/>
                          </w:r>
                          <w:r>
                            <w:rPr>
                              <w:rFonts w:eastAsia="宋体" w:hint="eastAsia"/>
                              <w:sz w:val="18"/>
                              <w:szCs w:val="18"/>
                              <w:lang w:eastAsia="zh-CN"/>
                            </w:rPr>
                            <w:t>1</w:t>
                          </w:r>
                          <w:r>
                            <w:rPr>
                              <w:rFonts w:eastAsia="宋体" w:hint="eastAsia"/>
                              <w:sz w:val="18"/>
                              <w:szCs w:val="18"/>
                              <w:lang w:eastAsia="zh-CN"/>
                            </w:rPr>
                            <w:fldChar w:fldCharType="end"/>
                          </w:r>
                          <w:r>
                            <w:rPr>
                              <w:rFonts w:eastAsia="宋体" w:hint="eastAsia"/>
                              <w:sz w:val="18"/>
                              <w:szCs w:val="18"/>
                              <w:lang w:eastAsia="zh-CN"/>
                            </w:rPr>
                            <w:t xml:space="preserve"> 页 共 </w:t>
                          </w:r>
                          <w:r>
                            <w:rPr>
                              <w:rFonts w:eastAsia="宋体" w:hint="eastAsia"/>
                              <w:sz w:val="18"/>
                              <w:szCs w:val="18"/>
                              <w:lang w:eastAsia="zh-CN"/>
                            </w:rPr>
                            <w:fldChar w:fldCharType="begin"/>
                          </w:r>
                          <w:r>
                            <w:rPr>
                              <w:rFonts w:eastAsia="宋体" w:hint="eastAsia"/>
                              <w:sz w:val="18"/>
                              <w:szCs w:val="18"/>
                              <w:lang w:eastAsia="zh-CN"/>
                            </w:rPr>
                            <w:instrText xml:space="preserve"> NUMPAGES  \* MERGEFORMAT </w:instrText>
                          </w:r>
                          <w:r>
                            <w:rPr>
                              <w:rFonts w:eastAsia="宋体" w:hint="eastAsia"/>
                              <w:sz w:val="18"/>
                              <w:szCs w:val="18"/>
                              <w:lang w:eastAsia="zh-CN"/>
                            </w:rPr>
                            <w:fldChar w:fldCharType="separate"/>
                          </w:r>
                          <w:r>
                            <w:rPr>
                              <w:rFonts w:eastAsia="宋体" w:hint="eastAsia"/>
                              <w:sz w:val="18"/>
                              <w:szCs w:val="18"/>
                              <w:lang w:eastAsia="zh-CN"/>
                            </w:rPr>
                            <w:t>10</w:t>
                          </w:r>
                          <w:r>
                            <w:rPr>
                              <w:rFonts w:eastAsia="宋体" w:hint="eastAsia"/>
                              <w:sz w:val="18"/>
                              <w:szCs w:val="18"/>
                              <w:lang w:eastAsia="zh-CN"/>
                            </w:rPr>
                            <w:fldChar w:fldCharType="end"/>
                          </w:r>
                          <w:r>
                            <w:rPr>
                              <w:rFonts w:eastAsia="宋体" w:hint="eastAsia"/>
                              <w:sz w:val="18"/>
                              <w:szCs w:val="18"/>
                              <w:lang w:eastAsia="zh-CN"/>
                            </w:rPr>
                            <w:t xml:space="preserve"> 页</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30.15pt;height:2in;margin-top:0;margin-left:115.5pt;mso-height-relative:page;mso-position-horizontal-relative:margin;mso-width-relative:page;position:absolute;z-index:251659264" coordsize="21600,21600" filled="f" stroked="f">
              <o:lock v:ext="edit" aspectratio="f"/>
              <v:textbox style="mso-fit-shape-to-text:t" inset="0,0,0,0">
                <w:txbxContent>
                  <w:p>
                    <w:pPr>
                      <w:keepNext w:val="0"/>
                      <w:keepLines w:val="0"/>
                      <w:pageBreakBefore w:val="0"/>
                      <w:widowControl/>
                      <w:kinsoku/>
                      <w:wordWrap/>
                      <w:overflowPunct/>
                      <w:topLinePunct w:val="0"/>
                      <w:autoSpaceDE/>
                      <w:autoSpaceDN/>
                      <w:bidi w:val="0"/>
                      <w:adjustRightInd/>
                      <w:snapToGrid/>
                      <w:spacing w:after="0" w:line="360" w:lineRule="auto"/>
                      <w:ind w:left="270" w:hanging="270" w:hangingChars="150"/>
                      <w:jc w:val="center"/>
                      <w:textAlignment w:val="auto"/>
                      <w:rPr>
                        <w:rFonts w:eastAsia="宋体" w:hint="eastAsia"/>
                        <w:sz w:val="18"/>
                        <w:szCs w:val="18"/>
                        <w:lang w:eastAsia="zh-CN"/>
                      </w:rPr>
                    </w:pPr>
                    <w:r>
                      <w:rPr>
                        <w:rFonts w:ascii="Times New Roman" w:eastAsia="宋体" w:hAnsi="Times New Roman" w:cs="Times New Roman"/>
                        <w:sz w:val="18"/>
                        <w:szCs w:val="18"/>
                      </w:rPr>
                      <w:t>九年级物理试题</w:t>
                    </w:r>
                    <w:r>
                      <w:rPr>
                        <w:rFonts w:ascii="Times New Roman" w:eastAsia="宋体" w:hAnsi="Times New Roman" w:cs="Times New Roman" w:hint="eastAsia"/>
                        <w:sz w:val="18"/>
                        <w:szCs w:val="18"/>
                        <w:lang w:val="en-US" w:eastAsia="zh-CN"/>
                      </w:rPr>
                      <w:t xml:space="preserve">  </w:t>
                    </w:r>
                    <w:r>
                      <w:rPr>
                        <w:rFonts w:eastAsia="宋体" w:hint="eastAsia"/>
                        <w:sz w:val="18"/>
                        <w:szCs w:val="18"/>
                        <w:lang w:eastAsia="zh-CN"/>
                      </w:rPr>
                      <w:t xml:space="preserve">第 </w:t>
                    </w:r>
                    <w:r>
                      <w:rPr>
                        <w:rFonts w:eastAsia="宋体" w:hint="eastAsia"/>
                        <w:sz w:val="18"/>
                        <w:szCs w:val="18"/>
                        <w:lang w:eastAsia="zh-CN"/>
                      </w:rPr>
                      <w:fldChar w:fldCharType="begin"/>
                    </w:r>
                    <w:r>
                      <w:rPr>
                        <w:rFonts w:eastAsia="宋体" w:hint="eastAsia"/>
                        <w:sz w:val="18"/>
                        <w:szCs w:val="18"/>
                        <w:lang w:eastAsia="zh-CN"/>
                      </w:rPr>
                      <w:instrText xml:space="preserve"> PAGE  \* MERGEFORMAT </w:instrText>
                    </w:r>
                    <w:r>
                      <w:rPr>
                        <w:rFonts w:eastAsia="宋体" w:hint="eastAsia"/>
                        <w:sz w:val="18"/>
                        <w:szCs w:val="18"/>
                        <w:lang w:eastAsia="zh-CN"/>
                      </w:rPr>
                      <w:fldChar w:fldCharType="separate"/>
                    </w:r>
                    <w:r>
                      <w:rPr>
                        <w:rFonts w:eastAsia="宋体" w:hint="eastAsia"/>
                        <w:sz w:val="18"/>
                        <w:szCs w:val="18"/>
                        <w:lang w:eastAsia="zh-CN"/>
                      </w:rPr>
                      <w:t>1</w:t>
                    </w:r>
                    <w:r>
                      <w:rPr>
                        <w:rFonts w:eastAsia="宋体" w:hint="eastAsia"/>
                        <w:sz w:val="18"/>
                        <w:szCs w:val="18"/>
                        <w:lang w:eastAsia="zh-CN"/>
                      </w:rPr>
                      <w:fldChar w:fldCharType="end"/>
                    </w:r>
                    <w:r>
                      <w:rPr>
                        <w:rFonts w:eastAsia="宋体" w:hint="eastAsia"/>
                        <w:sz w:val="18"/>
                        <w:szCs w:val="18"/>
                        <w:lang w:eastAsia="zh-CN"/>
                      </w:rPr>
                      <w:t xml:space="preserve"> 页 共 </w:t>
                    </w:r>
                    <w:r>
                      <w:rPr>
                        <w:rFonts w:eastAsia="宋体" w:hint="eastAsia"/>
                        <w:sz w:val="18"/>
                        <w:szCs w:val="18"/>
                        <w:lang w:eastAsia="zh-CN"/>
                      </w:rPr>
                      <w:fldChar w:fldCharType="begin"/>
                    </w:r>
                    <w:r>
                      <w:rPr>
                        <w:rFonts w:eastAsia="宋体" w:hint="eastAsia"/>
                        <w:sz w:val="18"/>
                        <w:szCs w:val="18"/>
                        <w:lang w:eastAsia="zh-CN"/>
                      </w:rPr>
                      <w:instrText xml:space="preserve"> NUMPAGES  \* MERGEFORMAT </w:instrText>
                    </w:r>
                    <w:r>
                      <w:rPr>
                        <w:rFonts w:eastAsia="宋体" w:hint="eastAsia"/>
                        <w:sz w:val="18"/>
                        <w:szCs w:val="18"/>
                        <w:lang w:eastAsia="zh-CN"/>
                      </w:rPr>
                      <w:fldChar w:fldCharType="separate"/>
                    </w:r>
                    <w:r>
                      <w:rPr>
                        <w:rFonts w:eastAsia="宋体" w:hint="eastAsia"/>
                        <w:sz w:val="18"/>
                        <w:szCs w:val="18"/>
                        <w:lang w:eastAsia="zh-CN"/>
                      </w:rPr>
                      <w:t>10</w:t>
                    </w:r>
                    <w:r>
                      <w:rPr>
                        <w:rFonts w:eastAsia="宋体" w:hint="eastAsia"/>
                        <w:sz w:val="18"/>
                        <w:szCs w:val="18"/>
                        <w:lang w:eastAsia="zh-CN"/>
                      </w:rPr>
                      <w:fldChar w:fldCharType="end"/>
                    </w:r>
                    <w:r>
                      <w:rPr>
                        <w:rFonts w:eastAsia="宋体" w:hint="eastAsia"/>
                        <w:sz w:val="18"/>
                        <w:szCs w:val="18"/>
                        <w:lang w:eastAsia="zh-CN"/>
                      </w:rPr>
                      <w:t xml:space="preserve"> 页</w:t>
                    </w:r>
                  </w:p>
                </w:txbxContent>
              </v:textbox>
              <w10:wrap anchorx="margin"/>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8797051"/>
    <w:multiLevelType w:val="singleLevel"/>
    <w:tmpl w:val="98797051"/>
    <w:lvl w:ilvl="0">
      <w:start w:val="2"/>
      <w:numFmt w:val="decimal"/>
      <w:suff w:val="nothing"/>
      <w:lvlText w:val="（%1）"/>
      <w:lvlJc w:val="left"/>
      <w:pPr>
        <w:ind w:left="560" w:firstLine="0"/>
      </w:pPr>
    </w:lvl>
  </w:abstractNum>
  <w:abstractNum w:abstractNumId="1">
    <w:nsid w:val="B44114AF"/>
    <w:multiLevelType w:val="singleLevel"/>
    <w:tmpl w:val="B44114AF"/>
    <w:lvl w:ilvl="0">
      <w:start w:val="1"/>
      <w:numFmt w:val="decimal"/>
      <w:suff w:val="nothing"/>
      <w:lvlText w:val="（%1）"/>
      <w:lvlJc w:val="left"/>
    </w:lvl>
  </w:abstractNum>
  <w:abstractNum w:abstractNumId="2">
    <w:nsid w:val="CFCD78F0"/>
    <w:multiLevelType w:val="singleLevel"/>
    <w:tmpl w:val="CFCD78F0"/>
    <w:lvl w:ilvl="0">
      <w:start w:val="2"/>
      <w:numFmt w:val="decimal"/>
      <w:suff w:val="nothing"/>
      <w:lvlText w:val="（%1）"/>
      <w:lvlJc w:val="left"/>
      <w:pPr>
        <w:ind w:left="420" w:firstLine="0"/>
      </w:pPr>
    </w:lvl>
  </w:abstractNum>
  <w:abstractNum w:abstractNumId="3">
    <w:nsid w:val="189CA3F7"/>
    <w:multiLevelType w:val="singleLevel"/>
    <w:tmpl w:val="189CA3F7"/>
    <w:lvl w:ilvl="0">
      <w:start w:val="2"/>
      <w:numFmt w:val="decimal"/>
      <w:suff w:val="nothing"/>
      <w:lvlText w:val="（%1）"/>
      <w:lvlJc w:val="left"/>
      <w:pPr>
        <w:ind w:left="420" w:firstLine="0"/>
      </w:pPr>
    </w:lvl>
  </w:abstractNum>
  <w:abstractNum w:abstractNumId="4">
    <w:nsid w:val="27F1855B"/>
    <w:multiLevelType w:val="singleLevel"/>
    <w:tmpl w:val="27F1855B"/>
    <w:lvl w:ilvl="0">
      <w:start w:val="22"/>
      <w:numFmt w:val="decimal"/>
      <w:suff w:val="space"/>
      <w:lvlText w:val="%1."/>
      <w:lvlJc w:val="left"/>
    </w:lvl>
  </w:abstractNum>
  <w:abstractNum w:abstractNumId="5">
    <w:nsid w:val="303D085C"/>
    <w:multiLevelType w:val="singleLevel"/>
    <w:tmpl w:val="303D085C"/>
    <w:lvl w:ilvl="0">
      <w:start w:val="11"/>
      <w:numFmt w:val="decimal"/>
      <w:suff w:val="space"/>
      <w:lvlText w:val="%1."/>
      <w:lvlJc w:val="left"/>
    </w:lvl>
  </w:abstractNum>
  <w:abstractNum w:abstractNumId="6">
    <w:nsid w:val="79276FC3"/>
    <w:multiLevelType w:val="singleLevel"/>
    <w:tmpl w:val="79276FC3"/>
    <w:lvl w:ilvl="0">
      <w:start w:val="1"/>
      <w:numFmt w:val="chineseCounting"/>
      <w:suff w:val="nothing"/>
      <w:lvlText w:val="%1、"/>
      <w:lvlJc w:val="left"/>
      <w:rPr>
        <w:rFonts w:hint="eastAsia"/>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122"/>
    <w:rsid w:val="00391A59"/>
    <w:rsid w:val="00964C71"/>
    <w:rsid w:val="00BE77A4"/>
    <w:rsid w:val="00D714C7"/>
    <w:rsid w:val="00FB7122"/>
    <w:rsid w:val="0B2B1177"/>
    <w:rsid w:val="0CC5375B"/>
    <w:rsid w:val="258E57C8"/>
    <w:rsid w:val="267A176C"/>
    <w:rsid w:val="5A57584E"/>
    <w:rsid w:val="62986D9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spacing w:after="160" w:line="259" w:lineRule="auto"/>
    </w:pPr>
    <w:rPr>
      <w:rFonts w:ascii="Calibri" w:eastAsia="Calibri" w:hAnsi="Calibri" w:cs="Calibri"/>
      <w:color w:val="000000"/>
      <w:kern w:val="2"/>
      <w:sz w:val="22"/>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Footer">
    <w:name w:val="footer"/>
    <w:basedOn w:val="Normal"/>
    <w:link w:val="a0"/>
    <w:uiPriority w:val="99"/>
    <w:semiHidden/>
    <w:unhideWhenUsed/>
    <w:pPr>
      <w:tabs>
        <w:tab w:val="center" w:pos="4153"/>
        <w:tab w:val="right" w:pos="8306"/>
      </w:tabs>
      <w:snapToGrid w:val="0"/>
      <w:spacing w:line="240" w:lineRule="auto"/>
    </w:pPr>
    <w:rPr>
      <w:sz w:val="18"/>
      <w:szCs w:val="18"/>
    </w:rPr>
  </w:style>
  <w:style w:type="paragraph" w:styleId="Header">
    <w:name w:val="header"/>
    <w:basedOn w:val="Normal"/>
    <w:link w:val="a"/>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table" w:styleId="TableGrid">
    <w:name w:val="Table Grid"/>
    <w:basedOn w:val="TableNormal"/>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页眉 字符"/>
    <w:basedOn w:val="DefaultParagraphFont"/>
    <w:link w:val="Header"/>
    <w:uiPriority w:val="99"/>
    <w:qFormat/>
    <w:rPr>
      <w:rFonts w:ascii="Calibri" w:eastAsia="Calibri" w:hAnsi="Calibri" w:cs="Calibri"/>
      <w:color w:val="000000"/>
      <w:sz w:val="18"/>
      <w:szCs w:val="18"/>
    </w:rPr>
  </w:style>
  <w:style w:type="character" w:customStyle="1" w:styleId="a0">
    <w:name w:val="页脚 字符"/>
    <w:basedOn w:val="DefaultParagraphFont"/>
    <w:link w:val="Footer"/>
    <w:uiPriority w:val="99"/>
    <w:semiHidden/>
    <w:rPr>
      <w:rFonts w:ascii="Calibri" w:eastAsia="Calibri" w:hAnsi="Calibri" w:cs="Calibr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wmf" /><Relationship Id="rId22" Type="http://schemas.openxmlformats.org/officeDocument/2006/relationships/oleObject" Target="embeddings/oleObject1.bin" /><Relationship Id="rId23" Type="http://schemas.openxmlformats.org/officeDocument/2006/relationships/image" Target="media/image17.wmf" /><Relationship Id="rId24" Type="http://schemas.openxmlformats.org/officeDocument/2006/relationships/oleObject" Target="embeddings/oleObject2.bin" /><Relationship Id="rId25" Type="http://schemas.openxmlformats.org/officeDocument/2006/relationships/image" Target="media/image18.wmf" /><Relationship Id="rId26" Type="http://schemas.openxmlformats.org/officeDocument/2006/relationships/oleObject" Target="embeddings/oleObject3.bin" /><Relationship Id="rId27" Type="http://schemas.openxmlformats.org/officeDocument/2006/relationships/image" Target="media/image19.wmf" /><Relationship Id="rId28" Type="http://schemas.openxmlformats.org/officeDocument/2006/relationships/oleObject" Target="embeddings/oleObject4.bin" /><Relationship Id="rId29" Type="http://schemas.openxmlformats.org/officeDocument/2006/relationships/image" Target="media/image20.wmf" /><Relationship Id="rId3" Type="http://schemas.openxmlformats.org/officeDocument/2006/relationships/fontTable" Target="fontTable.xml" /><Relationship Id="rId30" Type="http://schemas.openxmlformats.org/officeDocument/2006/relationships/oleObject" Target="embeddings/oleObject5.bin" /><Relationship Id="rId31" Type="http://schemas.openxmlformats.org/officeDocument/2006/relationships/image" Target="media/image21.wmf" /><Relationship Id="rId32" Type="http://schemas.openxmlformats.org/officeDocument/2006/relationships/oleObject" Target="embeddings/oleObject6.bin" /><Relationship Id="rId33" Type="http://schemas.openxmlformats.org/officeDocument/2006/relationships/footer" Target="footer1.xml" /><Relationship Id="rId34" Type="http://schemas.openxmlformats.org/officeDocument/2006/relationships/theme" Target="theme/theme1.xml" /><Relationship Id="rId35" Type="http://schemas.openxmlformats.org/officeDocument/2006/relationships/numbering" Target="numbering.xml" /><Relationship Id="rId36"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31"/>
    <customShpInfo spid="_x0000_s1032"/>
    <customShpInfo spid="_x0000_s103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7B0A4B-86E8-4631-B961-F434DF1E4E6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602</Words>
  <Characters>3437</Characters>
  <Application>Microsoft Office Word</Application>
  <DocSecurity>0</DocSecurity>
  <Lines>28</Lines>
  <Paragraphs>8</Paragraphs>
  <ScaleCrop>false</ScaleCrop>
  <Company/>
  <LinksUpToDate>false</LinksUpToDate>
  <CharactersWithSpaces>4031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2020-02-01T05:30:00Z</dcterms:created>
  <dcterms:modified xsi:type="dcterms:W3CDTF">2020-02-01T06:27:31Z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