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12204700</wp:posOffset>
            </wp:positionH>
            <wp:positionV relativeFrom="topMargin">
              <wp:posOffset>12534900</wp:posOffset>
            </wp:positionV>
            <wp:extent cx="457200" cy="4826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18025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7" name="图片 7" descr="cdb2ccb30e42d81e2b9d40e254b7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30176" name="图片 7" descr="cdb2ccb30e42d81e2b9d40e254b70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8" name="图片 8" descr="3dad8a6dd75ebc33ab7c1337a28fc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37191" name="图片 8" descr="3dad8a6dd75ebc33ab7c1337a28fcb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9" name="图片 9" descr="a15e91734388b8a0343e8ad4e9ccb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232107" name="图片 9" descr="a15e91734388b8a0343e8ad4e9ccb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10" name="图片 10" descr="c1796b6379aa3c4ad448f578cf9df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169181" name="图片 10" descr="c1796b6379aa3c4ad448f578cf9df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11" name="图片 11" descr="bfd2c1bd8fa3722305d59703de7ba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895638" name="图片 11" descr="bfd2c1bd8fa3722305d59703de7bae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12" name="图片 12" descr="3e4580b9d8ab49e9f1a151f343ae6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403937" name="图片 12" descr="3e4580b9d8ab49e9f1a151f343ae67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13" name="图片 13" descr="a8947b88911011ac44605ef8b55b9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88145" name="图片 13" descr="a8947b88911011ac44605ef8b55b99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bookmarkStart w:id="0" w:name="_GoBack"/>
      <w:r>
        <w:rPr>
          <w:rFonts w:hint="eastAsia"/>
          <w:lang w:eastAsia="zh-CN"/>
        </w:rPr>
        <w:drawing>
          <wp:inline distT="0" distB="0" distL="114300" distR="114300">
            <wp:extent cx="5266690" cy="7022465"/>
            <wp:effectExtent l="0" t="0" r="6350" b="3175"/>
            <wp:docPr id="14" name="图片 14" descr="2404e8f8162d916547349f99372d4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598754" name="图片 14" descr="2404e8f8162d916547349f99372d4e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52E4F31"/>
    <w:rsid w:val="45D525BC"/>
    <w:rsid w:val="552E4F3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2020-01-27T07:56:00Z</dcterms:created>
  <dcterms:modified xsi:type="dcterms:W3CDTF">2020-01-27T23:18:46Z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