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2pt;margin-top:925pt;margin-left:842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2019-2020学年福建省莆田八中九年级（上）期末</w:t>
      </w:r>
    </w:p>
    <w:p>
      <w:pPr>
        <w:jc w:val="center"/>
        <w:textAlignment w:val="center"/>
        <w:rPr>
          <w:color w:val="auto"/>
        </w:rPr>
      </w:pPr>
      <w:r>
        <w:rPr>
          <w:rFonts w:ascii="Times New Roman" w:eastAsia="Times New Roman" w:hAnsi="Times New Roman" w:cs="Times New Roman" w:hint="eastAsia"/>
          <w:b/>
          <w:color w:val="auto"/>
          <w:sz w:val="32"/>
        </w:rPr>
        <w:t>物理复习试卷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15</w:t>
      </w:r>
      <w:r>
        <w:rPr>
          <w:rFonts w:ascii="黑体" w:eastAsia="黑体" w:hAnsi="黑体" w:cs="黑体"/>
          <w:b w:val="0"/>
          <w:color w:val="auto"/>
          <w:sz w:val="21"/>
        </w:rPr>
        <w:t>小题，共</w:t>
      </w:r>
      <w:r>
        <w:rPr>
          <w:rFonts w:ascii="Times New Roman" w:eastAsia="Times New Roman" w:hAnsi="Times New Roman" w:cs="Times New Roman"/>
          <w:b/>
          <w:color w:val="auto"/>
          <w:sz w:val="21"/>
        </w:rPr>
        <w:t>30</w:t>
      </w:r>
      <w:r>
        <w:rPr>
          <w:rFonts w:ascii="黑体" w:eastAsia="黑体" w:hAnsi="黑体" w:cs="黑体"/>
          <w:b w:val="0"/>
          <w:color w:val="auto"/>
          <w:sz w:val="21"/>
        </w:rPr>
        <w:t>分）</w:t>
      </w:r>
    </w:p>
    <w:p>
      <w:pPr>
        <w:numPr>
          <w:ilvl w:val="0"/>
          <w:numId w:val="1"/>
        </w:numPr>
        <w:jc w:val="left"/>
        <w:textAlignment w:val="center"/>
        <w:rPr>
          <w:color w:val="auto"/>
        </w:rPr>
      </w:pPr>
      <w:bookmarkStart w:id="1" w:name="topic f70ed6f0-ba1e-4494-bb5f-0352a84140"/>
      <w:r>
        <w:rPr>
          <w:rFonts w:ascii="宋体" w:eastAsia="宋体" w:hAnsi="宋体" w:cs="宋体"/>
          <w:color w:val="auto"/>
          <w:kern w:val="0"/>
          <w:szCs w:val="21"/>
        </w:rPr>
        <w:t>下列现象与分子热运动有关的是</w:t>
      </w:r>
      <m:oMath>
        <m:r>
          <w:rPr>
            <w:color w:val="auto"/>
          </w:rPr>
          <m:t>(    )</m:t>
        </m:r>
        <w:bookmarkEnd w:id="1"/>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春天，湿地公园里百花争艳</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擦黑板时，粉笔灰在空中飞舞</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秋天，人民路上桂花飘香</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扫地时灰尘飞扬</w:t>
      </w:r>
    </w:p>
    <w:p>
      <w:pPr>
        <w:numPr>
          <w:ilvl w:val="0"/>
          <w:numId w:val="1"/>
        </w:numPr>
        <w:jc w:val="left"/>
        <w:textAlignment w:val="center"/>
        <w:rPr>
          <w:color w:val="auto"/>
        </w:rPr>
      </w:pPr>
      <w:bookmarkStart w:id="2" w:name="topic a8237264-637c-4460-bac0-4b5618971d"/>
      <w:r>
        <w:rPr>
          <w:rFonts w:ascii="宋体" w:eastAsia="宋体" w:hAnsi="宋体" w:cs="宋体"/>
          <w:color w:val="auto"/>
          <w:kern w:val="0"/>
          <w:szCs w:val="21"/>
        </w:rPr>
        <w:t>关于温度、内能和热量，下列说法正确的是</w:t>
      </w:r>
      <m:oMath>
        <m:r>
          <w:rPr>
            <w:color w:val="auto"/>
          </w:rPr>
          <m:t>(    )</m:t>
        </m:r>
      </m:oMath>
      <w:bookmarkEnd w:id="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热传递时，热量一定由内能大的物体传递到内能小的物体</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温度高的物体含有的热量多</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汽油机压缩冲程中，机械能转化为内能</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物体内能增加，温度一定升高</w:t>
      </w:r>
    </w:p>
    <w:p>
      <w:pPr>
        <w:numPr>
          <w:ilvl w:val="0"/>
          <w:numId w:val="1"/>
        </w:numPr>
        <w:jc w:val="left"/>
        <w:textAlignment w:val="center"/>
        <w:rPr>
          <w:color w:val="auto"/>
        </w:rPr>
      </w:pPr>
      <w:bookmarkStart w:id="3" w:name="topic 98e4f398-264a-4e6d-aeac-8d0337291b"/>
      <w:r>
        <w:rPr>
          <w:rFonts w:ascii="宋体" w:eastAsia="宋体" w:hAnsi="宋体" w:cs="宋体"/>
          <w:color w:val="auto"/>
          <w:kern w:val="0"/>
          <w:szCs w:val="21"/>
        </w:rPr>
        <w:t>下列实验中，通过做功的方式改变物体内能的是</w:t>
      </w:r>
      <m:oMath>
        <m:r>
          <w:rPr>
            <w:color w:val="auto"/>
          </w:rPr>
          <m:t>(    )</m:t>
        </m:r>
      </m:oMath>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在阳光照射下，公园里石凳的温度升高</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用煤气炉给水加热，水的温度升高</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把蔬菜放进冰箱，蔬菜的温度降低</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刹车时轮毂发热</w:t>
      </w:r>
    </w:p>
    <w:p>
      <w:pPr>
        <w:numPr>
          <w:ilvl w:val="0"/>
          <w:numId w:val="1"/>
        </w:numPr>
        <w:jc w:val="left"/>
        <w:textAlignment w:val="center"/>
        <w:rPr>
          <w:color w:val="auto"/>
        </w:rPr>
      </w:pPr>
      <w:bookmarkStart w:id="4" w:name="topic fae1ef6f-5d92-40e8-812e-e2c90a177f"/>
      <w:r>
        <w:rPr>
          <w:rFonts w:ascii="宋体" w:eastAsia="宋体" w:hAnsi="宋体" w:cs="宋体"/>
          <w:color w:val="auto"/>
          <w:kern w:val="0"/>
          <w:szCs w:val="21"/>
        </w:rPr>
        <w:t>家用轿车四冲程汽油机工作时，为轿车提供动力的冲程是</w:t>
      </w:r>
      <m:oMath>
        <m:r>
          <w:rPr>
            <w:color w:val="auto"/>
          </w:rPr>
          <m:t>(    )</m:t>
        </m:r>
        <w:bookmarkEnd w:id="4"/>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6" type="#_x0000_t75" style="width:67.5pt;height:85.5pt" coordsize="21600,21600" filled="f">
            <v:imagedata r:id="rId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7" type="#_x0000_t75" style="width:64.5pt;height:85.5pt" coordsize="21600,21600" filled="f">
            <v:imagedata r:id="rId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68.25pt;height:87.75pt" coordsize="21600,21600" filled="f">
            <v:imagedata r:id="rId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69.75pt;height:89.25pt" coordsize="21600,21600" filled="f">
            <v:imagedata r:id="rId10" o:title=""/>
            <o:lock v:ext="edit" aspectratio="t"/>
            <w10:anchorlock/>
          </v:shape>
        </w:pict>
      </w:r>
    </w:p>
    <w:p>
      <w:pPr>
        <w:numPr>
          <w:ilvl w:val="0"/>
          <w:numId w:val="1"/>
        </w:numPr>
        <w:jc w:val="left"/>
        <w:textAlignment w:val="center"/>
        <w:rPr>
          <w:color w:val="auto"/>
        </w:rPr>
      </w:pPr>
      <w:bookmarkStart w:id="5" w:name="topic bb427534-90ef-4c3a-ac1e-09af7bea0b"/>
      <w:r>
        <w:rPr>
          <w:rFonts w:ascii="宋体" w:eastAsia="宋体" w:hAnsi="宋体" w:cs="宋体"/>
          <w:color w:val="auto"/>
          <w:kern w:val="0"/>
          <w:szCs w:val="21"/>
        </w:rPr>
        <w:t>能量转化与守恒是自然界的基本规律之一，下列过程中机械能转化为电能的是</w:t>
      </w:r>
      <m:oMath>
        <m:r>
          <w:rPr>
            <w:color w:val="auto"/>
          </w:rPr>
          <m:t>(    )</m:t>
        </m:r>
      </m:oMath>
      <w:bookmarkEnd w:id="5"/>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干电池放电</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给蓄电池充电</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风力发电</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电动机带动水泵抽水</w:t>
      </w:r>
    </w:p>
    <w:p>
      <w:pPr>
        <w:numPr>
          <w:ilvl w:val="0"/>
          <w:numId w:val="1"/>
        </w:numPr>
        <w:jc w:val="left"/>
        <w:textAlignment w:val="center"/>
        <w:rPr>
          <w:color w:val="auto"/>
        </w:rPr>
      </w:pPr>
      <w:bookmarkStart w:id="6" w:name="topic f5f12b9f-a555-4580-be56-1675c4ea37"/>
      <w:r>
        <w:rPr>
          <w:rFonts w:ascii="宋体" w:eastAsia="宋体" w:hAnsi="宋体" w:cs="宋体"/>
          <w:color w:val="auto"/>
          <w:kern w:val="0"/>
          <w:szCs w:val="21"/>
        </w:rPr>
        <w:t>银行保险柜有两道电子锁，只有当两道锁都关上时</w:t>
      </w:r>
      <m:oMath>
        <m:r>
          <w:rPr>
            <w:color w:val="auto"/>
          </w:rPr>
          <m:t>(</m:t>
        </m:r>
      </m:oMath>
      <w:r>
        <w:rPr>
          <w:rFonts w:ascii="宋体" w:eastAsia="宋体" w:hAnsi="宋体" w:cs="宋体"/>
          <w:color w:val="auto"/>
          <w:kern w:val="0"/>
          <w:szCs w:val="21"/>
        </w:rPr>
        <w:t>关上一道锁相当于闭合一个开关</w:t>
      </w:r>
      <m:oMath>
        <m:r>
          <w:rPr>
            <w:color w:val="auto"/>
          </w:rPr>
          <m:t>)</m:t>
        </m:r>
      </m:oMath>
      <w:r>
        <w:rPr>
          <w:rFonts w:ascii="宋体" w:eastAsia="宋体" w:hAnsi="宋体" w:cs="宋体"/>
          <w:color w:val="auto"/>
          <w:kern w:val="0"/>
          <w:szCs w:val="21"/>
        </w:rPr>
        <w:t>，指示灯才会发光，表明锁都关上了，图中符合要求的电路是</w:t>
      </w:r>
      <m:oMath>
        <m:r>
          <w:rPr>
            <w:color w:val="auto"/>
          </w:rPr>
          <m:t>(    )</m:t>
        </m:r>
      </m:oMath>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0" type="#_x0000_t75" style="width:72.75pt;height:64.5pt" coordsize="21600,21600" filled="f">
            <v:imagedata r:id="rId11"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1" type="#_x0000_t75" style="width:75pt;height:68.25pt" coordsize="21600,21600" filled="f">
            <v:imagedata r:id="rId12"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2" type="#_x0000_t75" style="width:74.25pt;height:63.75pt" coordsize="21600,21600" filled="f">
            <v:imagedata r:id="rId13"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3" type="#_x0000_t75" style="width:73.5pt;height:64.5pt" coordsize="21600,21600" filled="f">
            <v:imagedata r:id="rId14" o:title=""/>
            <o:lock v:ext="edit" aspectratio="t"/>
            <w10:anchorlock/>
          </v:shape>
        </w:pict>
      </w:r>
    </w:p>
    <w:p>
      <w:pPr>
        <w:numPr>
          <w:ilvl w:val="0"/>
          <w:numId w:val="1"/>
        </w:numPr>
        <w:jc w:val="left"/>
        <w:textAlignment w:val="center"/>
        <w:rPr>
          <w:color w:val="auto"/>
        </w:rPr>
      </w:pPr>
      <w:bookmarkStart w:id="7" w:name="topic 1f07ca80-5e4b-40a7-a70f-fa0b1aa0d5"/>
      <w:r>
        <w:rPr>
          <w:rFonts w:ascii="Times New Roman" w:eastAsia="Times New Roman" w:hAnsi="Times New Roman" w:cs="Times New Roman"/>
          <w:strike w:val="0"/>
          <w:color w:val="auto"/>
          <w:kern w:val="0"/>
          <w:sz w:val="24"/>
          <w:szCs w:val="24"/>
          <w:u w:val="none"/>
        </w:rPr>
        <w:pict>
          <v:shape id="_x0000_s1041" o:spid="_x0000_s1034" type="#_x0000_t75" style="width:120.75pt;height:36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15" o:title=""/>
            <o:lock v:ext="edit" aspectratio="t"/>
            <w10:wrap type="square" side="left"/>
          </v:shape>
        </w:pict>
      </w:r>
      <w:r>
        <w:rPr>
          <w:rFonts w:ascii="宋体" w:eastAsia="宋体" w:hAnsi="宋体" w:cs="宋体"/>
          <w:color w:val="auto"/>
          <w:kern w:val="0"/>
          <w:szCs w:val="21"/>
        </w:rPr>
        <w:t>用同种材料制成两段长度相等、横截面积不同的圆柱形导体，甲比乙的横截面积大，如图所示．将它们串联在电路中，通电一段时间后，比较甲、乙两导体升高的温度．正确的是</w:t>
      </w:r>
      <m:oMath>
        <m:r>
          <w:rPr>
            <w:color w:val="auto"/>
          </w:rPr>
          <m:t>(    )</m:t>
        </m:r>
        <w:bookmarkEnd w:id="7"/>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甲导体的温度升高得多</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乙导体的温度升高得多</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甲、乙两导体升高的温度相同</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条件不足，无法判断</w:t>
      </w:r>
    </w:p>
    <w:p>
      <w:pPr>
        <w:numPr>
          <w:ilvl w:val="0"/>
          <w:numId w:val="1"/>
        </w:numPr>
        <w:jc w:val="left"/>
        <w:textAlignment w:val="center"/>
        <w:rPr>
          <w:color w:val="auto"/>
        </w:rPr>
      </w:pPr>
      <w:bookmarkStart w:id="8" w:name="topic a99b4267-1f5e-4861-9171-5c9b166426"/>
      <w:r>
        <w:rPr>
          <w:rFonts w:ascii="宋体" w:eastAsia="宋体" w:hAnsi="宋体" w:cs="宋体"/>
          <w:color w:val="auto"/>
          <w:kern w:val="0"/>
          <w:szCs w:val="21"/>
        </w:rPr>
        <w:t>下列能源中，属于可再生能源的有</w:t>
      </w:r>
      <m:oMath>
        <m:r>
          <w:rPr>
            <w:color w:val="auto"/>
          </w:rPr>
          <m:t>(    )</m:t>
        </m:r>
      </m:oMath>
      <w:r>
        <w:rPr>
          <w:rFonts w:ascii="Times New Roman" w:eastAsia="Times New Roman" w:hAnsi="Times New Roman" w:cs="Times New Roman"/>
          <w:strike w:val="0"/>
          <w:color w:val="auto"/>
          <w:kern w:val="0"/>
          <w:sz w:val="24"/>
          <w:szCs w:val="24"/>
          <w:u w:val="none"/>
        </w:rPr>
        <w:br/>
      </w:r>
      <m:oMath>
        <m:r>
          <w:rPr>
            <w:color w:val="auto"/>
          </w:rPr>
          <m:t>①</m:t>
        </m:r>
      </m:oMath>
      <w:r>
        <w:rPr>
          <w:rFonts w:ascii="宋体" w:eastAsia="宋体" w:hAnsi="宋体" w:cs="宋体"/>
          <w:color w:val="auto"/>
          <w:kern w:val="0"/>
          <w:szCs w:val="21"/>
        </w:rPr>
        <w:t>石油</w:t>
      </w:r>
      <w:r>
        <w:rPr>
          <w:rFonts w:ascii="Times New Roman" w:eastAsia="Times New Roman" w:hAnsi="Times New Roman" w:cs="Times New Roman"/>
          <w:color w:val="auto"/>
          <w:kern w:val="0"/>
          <w:szCs w:val="21"/>
        </w:rPr>
        <w:t>   </w:t>
      </w:r>
      <m:oMath>
        <m:r>
          <w:rPr>
            <w:color w:val="auto"/>
          </w:rPr>
          <m:t>②</m:t>
        </m:r>
      </m:oMath>
      <w:r>
        <w:rPr>
          <w:rFonts w:ascii="宋体" w:eastAsia="宋体" w:hAnsi="宋体" w:cs="宋体"/>
          <w:color w:val="auto"/>
          <w:kern w:val="0"/>
          <w:szCs w:val="21"/>
        </w:rPr>
        <w:t>风能</w:t>
      </w:r>
      <w:r>
        <w:rPr>
          <w:rFonts w:ascii="Times New Roman" w:eastAsia="Times New Roman" w:hAnsi="Times New Roman" w:cs="Times New Roman"/>
          <w:color w:val="auto"/>
          <w:kern w:val="0"/>
          <w:szCs w:val="21"/>
        </w:rPr>
        <w:t>   </w:t>
      </w:r>
      <m:oMath>
        <m:r>
          <w:rPr>
            <w:color w:val="auto"/>
          </w:rPr>
          <m:t>③</m:t>
        </m:r>
      </m:oMath>
      <w:r>
        <w:rPr>
          <w:rFonts w:ascii="宋体" w:eastAsia="宋体" w:hAnsi="宋体" w:cs="宋体"/>
          <w:color w:val="auto"/>
          <w:kern w:val="0"/>
          <w:szCs w:val="21"/>
        </w:rPr>
        <w:t>核能</w:t>
      </w:r>
      <w:r>
        <w:rPr>
          <w:rFonts w:ascii="Times New Roman" w:eastAsia="Times New Roman" w:hAnsi="Times New Roman" w:cs="Times New Roman"/>
          <w:color w:val="auto"/>
          <w:kern w:val="0"/>
          <w:szCs w:val="21"/>
        </w:rPr>
        <w:t>   </w:t>
      </w:r>
      <m:oMath>
        <m:r>
          <w:rPr>
            <w:color w:val="auto"/>
          </w:rPr>
          <m:t>④</m:t>
        </m:r>
      </m:oMath>
      <w:r>
        <w:rPr>
          <w:rFonts w:ascii="宋体" w:eastAsia="宋体" w:hAnsi="宋体" w:cs="宋体"/>
          <w:color w:val="auto"/>
          <w:kern w:val="0"/>
          <w:szCs w:val="21"/>
        </w:rPr>
        <w:t>太阳能</w:t>
      </w:r>
      <w:r>
        <w:rPr>
          <w:rFonts w:ascii="Times New Roman" w:eastAsia="Times New Roman" w:hAnsi="Times New Roman" w:cs="Times New Roman"/>
          <w:color w:val="auto"/>
          <w:kern w:val="0"/>
          <w:szCs w:val="21"/>
        </w:rPr>
        <w:t>   </w:t>
      </w:r>
      <m:oMath>
        <m:r>
          <w:rPr>
            <w:color w:val="auto"/>
          </w:rPr>
          <m:t>⑤</m:t>
        </m:r>
      </m:oMath>
      <w:r>
        <w:rPr>
          <w:rFonts w:ascii="宋体" w:eastAsia="宋体" w:hAnsi="宋体" w:cs="宋体"/>
          <w:color w:val="auto"/>
          <w:kern w:val="0"/>
          <w:szCs w:val="21"/>
        </w:rPr>
        <w:t>地热能</w:t>
      </w:r>
      <w:r>
        <w:rPr>
          <w:rFonts w:ascii="Times New Roman" w:eastAsia="Times New Roman" w:hAnsi="Times New Roman" w:cs="Times New Roman"/>
          <w:color w:val="auto"/>
          <w:kern w:val="0"/>
          <w:szCs w:val="21"/>
        </w:rPr>
        <w:t>   </w:t>
      </w:r>
      <m:oMath>
        <m:r>
          <w:rPr>
            <w:color w:val="auto"/>
          </w:rPr>
          <m:t>⑥</m:t>
        </m:r>
      </m:oMath>
      <w:r>
        <w:rPr>
          <w:rFonts w:ascii="宋体" w:eastAsia="宋体" w:hAnsi="宋体" w:cs="宋体"/>
          <w:color w:val="auto"/>
          <w:kern w:val="0"/>
          <w:szCs w:val="21"/>
        </w:rPr>
        <w:t>可燃冰。</w:t>
      </w:r>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②③④⑤</m:t>
        </m:r>
      </m:oMath>
      <w:r>
        <w:rPr>
          <w:color w:val="auto"/>
        </w:rPr>
        <w:tab/>
      </w:r>
      <w:r>
        <w:rPr>
          <w:rFonts w:ascii="Times New Roman" w:eastAsia="Times New Roman" w:hAnsi="Times New Roman" w:cs="Times New Roman"/>
          <w:color w:val="auto"/>
          <w:kern w:val="0"/>
          <w:sz w:val="24"/>
          <w:szCs w:val="24"/>
        </w:rPr>
        <w:t xml:space="preserve">B. </w:t>
      </w:r>
      <m:oMath>
        <m:r>
          <w:rPr>
            <w:color w:val="auto"/>
          </w:rPr>
          <m:t>①③⑥</m:t>
        </m:r>
      </m:oMath>
      <w:r>
        <w:rPr>
          <w:color w:val="auto"/>
        </w:rPr>
        <w:tab/>
      </w:r>
      <w:r>
        <w:rPr>
          <w:rFonts w:ascii="Times New Roman" w:eastAsia="Times New Roman" w:hAnsi="Times New Roman" w:cs="Times New Roman"/>
          <w:color w:val="auto"/>
          <w:kern w:val="0"/>
          <w:sz w:val="24"/>
          <w:szCs w:val="24"/>
        </w:rPr>
        <w:t xml:space="preserve">C. </w:t>
      </w:r>
      <m:oMath>
        <m:r>
          <w:rPr>
            <w:color w:val="auto"/>
          </w:rPr>
          <m:t>②④⑤</m:t>
        </m:r>
      </m:oMath>
      <w:r>
        <w:rPr>
          <w:color w:val="auto"/>
        </w:rPr>
        <w:tab/>
      </w:r>
      <w:r>
        <w:rPr>
          <w:rFonts w:ascii="Times New Roman" w:eastAsia="Times New Roman" w:hAnsi="Times New Roman" w:cs="Times New Roman"/>
          <w:color w:val="auto"/>
          <w:kern w:val="0"/>
          <w:sz w:val="24"/>
          <w:szCs w:val="24"/>
        </w:rPr>
        <w:t xml:space="preserve">D. </w:t>
      </w:r>
      <m:oMath>
        <m:r>
          <w:rPr>
            <w:color w:val="auto"/>
          </w:rPr>
          <m:t>②④</m:t>
        </m:r>
      </m:oMath>
    </w:p>
    <w:p>
      <w:pPr>
        <w:numPr>
          <w:ilvl w:val="0"/>
          <w:numId w:val="1"/>
        </w:numPr>
        <w:jc w:val="left"/>
        <w:textAlignment w:val="center"/>
        <w:rPr>
          <w:color w:val="auto"/>
        </w:rPr>
      </w:pPr>
      <w:bookmarkStart w:id="9" w:name="topic 6a52e7f8-02b4-499c-92ac-d90658545e"/>
      <w:r>
        <w:rPr>
          <w:rFonts w:ascii="宋体" w:eastAsia="宋体" w:hAnsi="宋体" w:cs="宋体"/>
          <w:color w:val="auto"/>
          <w:kern w:val="0"/>
          <w:szCs w:val="21"/>
        </w:rPr>
        <w:t>新交通法规定驾驶员不系安全带记</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分，罚</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元，汽车上设置了“安全带指示灯”是提醒驾驶员系好安全带，当安全带系好时，相当于闭合开关，指示灯不亮，安全带未系时，相当于断开开关，指示灯发光，下列图中符合上述要求的电路图是</w:t>
      </w:r>
      <m:oMath>
        <m:r>
          <w:rPr>
            <w:color w:val="auto"/>
          </w:rPr>
          <m:t>(    )</m:t>
        </m:r>
        <w:bookmarkEnd w:id="9"/>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5" type="#_x0000_t75" style="width:67.5pt;height:51pt" coordsize="21600,21600" filled="f">
            <v:imagedata r:id="rId16"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6" type="#_x0000_t75" style="width:63.75pt;height:48.75pt" coordsize="21600,21600" filled="f">
            <v:imagedata r:id="rId1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7" type="#_x0000_t75" style="width:63.75pt;height:51.75pt" coordsize="21600,21600" filled="f">
            <v:imagedata r:id="rId1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8" type="#_x0000_t75" style="width:69pt;height:51.75pt" coordsize="21600,21600" filled="f">
            <v:imagedata r:id="rId19" o:title=""/>
            <o:lock v:ext="edit" aspectratio="t"/>
            <w10:anchorlock/>
          </v:shape>
        </w:pict>
      </w:r>
    </w:p>
    <w:p>
      <w:pPr>
        <w:numPr>
          <w:ilvl w:val="0"/>
          <w:numId w:val="1"/>
        </w:numPr>
        <w:jc w:val="left"/>
        <w:textAlignment w:val="center"/>
        <w:rPr>
          <w:color w:val="auto"/>
        </w:rPr>
      </w:pPr>
      <w:bookmarkStart w:id="10" w:name="topic 847402fa-9d37-481b-915d-26417ca1d2"/>
      <w:r>
        <w:rPr>
          <w:rFonts w:ascii="宋体" w:eastAsia="宋体" w:hAnsi="宋体" w:cs="宋体"/>
          <w:color w:val="auto"/>
          <w:kern w:val="0"/>
          <w:szCs w:val="21"/>
        </w:rPr>
        <w:t>如图所示的电路中，闭合开关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，小灯泡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正常发光，电流表和电压表均有示数。下列关于该电路的说法正确的是</w:t>
      </w:r>
      <m:oMath>
        <m:r>
          <w:rPr>
            <w:color w:val="auto"/>
          </w:rPr>
          <m:t>(    )</m:t>
        </m:r>
      </m:oMath>
      <w:r>
        <w:rPr>
          <w:rFonts w:ascii="Times New Roman" w:eastAsia="Times New Roman" w:hAnsi="Times New Roman" w:cs="Times New Roman"/>
          <w:color w:val="auto"/>
          <w:kern w:val="0"/>
          <w:sz w:val="24"/>
          <w:szCs w:val="24"/>
        </w:rPr>
        <w:t xml:space="preserve"> </w:t>
      </w:r>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4" o:spid="_x0000_s1039" type="#_x0000_t75" style="width:143.25pt;height:109.5pt;margin-top:0;margin-left:0;mso-height-relative:page;mso-position-horizontal:center;mso-width-relative:page;mso-wrap-distance-bottom:0;mso-wrap-distance-top:0;position:absolute;z-index:251660288" coordsize="21600,21600" filled="f">
            <v:imagedata r:id="rId20" o:title=""/>
            <o:lock v:ext="edit" aspectratio="t"/>
            <w10:wrap type="topAndBottom"/>
          </v:shape>
        </w:pict>
      </w:r>
      <w:bookmarkEnd w:id="10"/>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70" o:spid="_x0000_s1040" type="#_x0000_t75" style="width:99.75pt;height:65.25pt;margin-top:21.2pt;margin-left:355.85pt;mso-height-relative:page;mso-width-relative:page;mso-wrap-distance-bottom:0;mso-wrap-distance-left:9pt;mso-wrap-distance-right:9pt;mso-wrap-distance-top:0;position:absolute;z-index:251661312" coordsize="21600,21600" filled="f">
            <v:imagedata r:id="rId21" o:title=""/>
            <o:lock v:ext="edit" aspectratio="t"/>
            <w10:wrap type="square" side="left"/>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电流表测量干路中的电流</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电压表不能测量</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取下</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正常发光</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只断开开关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时，电压表有示数</w:t>
      </w:r>
    </w:p>
    <w:p>
      <w:pPr>
        <w:numPr>
          <w:ilvl w:val="0"/>
          <w:numId w:val="1"/>
        </w:numPr>
        <w:jc w:val="left"/>
        <w:textAlignment w:val="center"/>
        <w:rPr>
          <w:color w:val="auto"/>
        </w:rPr>
      </w:pPr>
      <w:bookmarkStart w:id="11" w:name="topic 41773145-4414-4a19-a6ab-f2af393496"/>
      <w:r>
        <w:rPr>
          <w:rFonts w:ascii="宋体" w:eastAsia="宋体" w:hAnsi="宋体" w:cs="宋体"/>
          <w:color w:val="auto"/>
          <w:kern w:val="0"/>
          <w:szCs w:val="21"/>
        </w:rPr>
        <w:t>如图是探究“电流与电阻的关系”的实验电路。关于该实验，下列说法错误的是</w:t>
      </w:r>
      <m:oMath>
        <m:r>
          <w:rPr>
            <w:color w:val="auto"/>
          </w:rPr>
          <m:t>(    )</m:t>
        </m:r>
        <w:bookmarkEnd w:id="11"/>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闭合开关，发现电流表示数过大，原因可能是滑动变阻器连入电路阻值过小</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实验中，更换大阻值的电阻后，滑片应向</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端移动</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进行多次实验的目的是为了得出科学的结论</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实验得出的结论是：电压一定时，电流与电阻成反比</w:t>
      </w:r>
    </w:p>
    <w:p>
      <w:pPr>
        <w:numPr>
          <w:ilvl w:val="0"/>
          <w:numId w:val="1"/>
        </w:numPr>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如图所示的电路，闭合开关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后，小灯泡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都正常发光，电表完好，如果将电压表与电流表互换，那么将出现的情况是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strike w:val="0"/>
          <w:color w:val="auto"/>
          <w:kern w:val="0"/>
          <w:sz w:val="24"/>
          <w:szCs w:val="24"/>
          <w:u w:val="none"/>
        </w:rPr>
        <w:pict>
          <v:shape id="_x0000_s1074" o:spid="_x0000_s1041" type="#_x0000_t75" style="width:111pt;height:59.25pt;margin-top:0;margin-left:0;mso-height-relative:page;mso-position-horizontal:right;mso-width-relative:page;mso-wrap-distance-bottom:0;mso-wrap-distance-left:9pt;mso-wrap-distance-right:9pt;mso-wrap-distance-top:0;position:absolute;z-index:251662336" coordsize="21600,21600" filled="f">
            <v:imagedata r:id="rId22" o:title=""/>
            <o:lock v:ext="edit" aspectratio="t"/>
            <w10:wrap type="square" side="left"/>
          </v:shape>
        </w:pict>
      </w:r>
    </w:p>
    <w:p>
      <w:pPr>
        <w:numPr>
          <w:ilvl w:val="0"/>
          <w:numId w:val="0"/>
        </w:numPr>
        <w:ind w:left="42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drawing>
          <wp:anchor distT="0" distB="0" distL="114300" distR="114300" simplePos="0" relativeHeight="251670528" behindDoc="1" locked="0" layoutInCell="1" allowOverlap="1">
            <wp:simplePos x="0" y="0"/>
            <wp:positionH relativeFrom="column">
              <wp:posOffset>4866005</wp:posOffset>
            </wp:positionH>
            <wp:positionV relativeFrom="paragraph">
              <wp:posOffset>637540</wp:posOffset>
            </wp:positionV>
            <wp:extent cx="600075" cy="942975"/>
            <wp:effectExtent l="0" t="0" r="9525" b="9525"/>
            <wp:wrapTight wrapText="bothSides">
              <wp:wrapPolygon>
                <wp:start x="0" y="0"/>
                <wp:lineTo x="0" y="21236"/>
                <wp:lineTo x="21029" y="21236"/>
                <wp:lineTo x="21029" y="0"/>
                <wp:lineTo x="0" y="0"/>
              </wp:wrapPolygon>
            </wp:wrapTight>
            <wp:docPr id="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845024" name="图片 25"/>
                    <pic:cNvPicPr>
                      <a:picLocks noChangeAspect="1"/>
                    </pic:cNvPicPr>
                  </pic:nvPicPr>
                  <pic:blipFill>
                    <a:blip xmlns:r="http://schemas.openxmlformats.org/officeDocument/2006/relationships" r:embed="rId23"/>
                    <a:stretch>
                      <a:fillRect/>
                    </a:stretch>
                  </pic:blipFill>
                  <pic:spPr>
                    <a:xfrm>
                      <a:off x="0" y="0"/>
                      <a:ext cx="600075" cy="942975"/>
                    </a:xfrm>
                    <a:prstGeom prst="rect">
                      <a:avLst/>
                    </a:prstGeom>
                    <a:noFill/>
                    <a:ln w="9525">
                      <a:noFill/>
                    </a:ln>
                  </pic:spPr>
                </pic:pic>
              </a:graphicData>
            </a:graphic>
          </wp:anchor>
        </w:drawing>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电压表示数不变，灯泡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不亮</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电压表示数变小，灯泡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变亮</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电流表示数变大，灯泡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变亮</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电流表、电源烧坏，灯泡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不亮</w:t>
      </w:r>
    </w:p>
    <w:p>
      <w:pPr>
        <w:numPr>
          <w:ilvl w:val="0"/>
          <w:numId w:val="1"/>
        </w:numPr>
        <w:jc w:val="left"/>
        <w:textAlignment w:val="center"/>
        <w:rPr>
          <w:rFonts w:ascii="Times New Roman" w:eastAsia="Times New Roman" w:hAnsi="Times New Roman" w:cs="Times New Roman"/>
          <w:color w:val="auto"/>
          <w:kern w:val="0"/>
          <w:sz w:val="24"/>
          <w:szCs w:val="24"/>
        </w:rPr>
      </w:pPr>
      <w:bookmarkStart w:id="12" w:name="topic 3d6e4df3-3b01-4e82-8b6a-6528264f44"/>
      <w:r>
        <w:rPr>
          <w:rFonts w:ascii="宋体" w:eastAsia="宋体" w:hAnsi="宋体" w:cs="宋体"/>
          <w:color w:val="auto"/>
          <w:kern w:val="0"/>
          <w:szCs w:val="21"/>
        </w:rPr>
        <w:t>如图，当开关闭合，且将滑动变阻器的滑片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向上移动时，电磁铁将</w:t>
      </w:r>
      <m:oMath>
        <m:r>
          <w:rPr>
            <w:color w:val="auto"/>
          </w:rPr>
          <m:t>(    )</m:t>
        </m:r>
      </m:oMath>
      <w:r>
        <w:rPr>
          <w:rFonts w:ascii="Times New Roman" w:eastAsia="Times New Roman" w:hAnsi="Times New Roman" w:cs="Times New Roman"/>
          <w:strike w:val="0"/>
          <w:color w:val="auto"/>
          <w:kern w:val="0"/>
          <w:sz w:val="24"/>
          <w:szCs w:val="24"/>
          <w:u w:val="none"/>
        </w:rPr>
        <w:br/>
      </w:r>
      <w:bookmarkEnd w:id="12"/>
    </w:p>
    <w:p>
      <w:pPr>
        <w:numPr>
          <w:ilvl w:val="0"/>
          <w:numId w:val="0"/>
        </w:numPr>
        <w:tabs>
          <w:tab w:val="left" w:pos="4200"/>
        </w:tabs>
        <w:ind w:left="42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端是</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极，磁性减弱</w:t>
      </w:r>
      <w:r>
        <w:rPr>
          <w:rFonts w:ascii="Times New Roman" w:eastAsia="Times New Roman" w:hAnsi="Times New Roman" w:cs="Times New Roman"/>
          <w:color w:val="auto"/>
          <w:kern w:val="0"/>
          <w:sz w:val="24"/>
          <w:szCs w:val="24"/>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端是</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极，磁性增强</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端是</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极，磁性增强</w:t>
      </w:r>
      <w:r>
        <w:rPr>
          <w:rFonts w:ascii="Times New Roman" w:eastAsia="Times New Roman" w:hAnsi="Times New Roman" w:cs="Times New Roman"/>
          <w:color w:val="auto"/>
          <w:kern w:val="0"/>
          <w:sz w:val="24"/>
          <w:szCs w:val="24"/>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端是</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极，磁性减弱</w:t>
      </w:r>
    </w:p>
    <w:p>
      <w:pPr>
        <w:numPr>
          <w:ilvl w:val="0"/>
          <w:numId w:val="1"/>
        </w:numPr>
        <w:jc w:val="left"/>
        <w:textAlignment w:val="center"/>
        <w:rPr>
          <w:rFonts w:ascii="Times New Roman" w:eastAsia="Times New Roman" w:hAnsi="Times New Roman" w:cs="Times New Roman"/>
          <w:color w:val="auto"/>
          <w:kern w:val="0"/>
          <w:sz w:val="24"/>
          <w:szCs w:val="24"/>
        </w:rPr>
      </w:pPr>
      <w:bookmarkStart w:id="13" w:name="topic 6a491b8f-2916-4cc3-97ee-24b6ba4d39"/>
      <w:r>
        <w:rPr>
          <w:rFonts w:ascii="宋体" w:eastAsia="宋体" w:hAnsi="宋体" w:cs="宋体"/>
          <w:color w:val="auto"/>
          <w:kern w:val="0"/>
          <w:szCs w:val="21"/>
        </w:rPr>
        <w:t>如图，在探究磁生电的实验中，能产生感应电流的操作是</w:t>
      </w:r>
      <m:oMath>
        <m:r>
          <w:rPr>
            <w:color w:val="auto"/>
          </w:rPr>
          <m:t>(    )</m:t>
        </m:r>
      </m:oMath>
      <w:r>
        <w:rPr>
          <w:rFonts w:ascii="Times New Roman" w:eastAsia="Times New Roman" w:hAnsi="Times New Roman" w:cs="Times New Roman"/>
          <w:color w:val="auto"/>
          <w:kern w:val="0"/>
          <w:sz w:val="24"/>
          <w:szCs w:val="24"/>
        </w:rPr>
        <w:t xml:space="preserve"> </w:t>
      </w:r>
    </w:p>
    <w:p>
      <w:pPr>
        <w:numPr>
          <w:numId w:val="0"/>
        </w:numPr>
        <w:ind w:leftChars="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086" o:spid="_x0000_s1042" type="#_x0000_t75" style="width:99.85pt;height:62.35pt;margin-top:11.2pt;margin-left:151.4pt;mso-height-relative:page;mso-width-relative:page;mso-wrap-distance-left:9pt;mso-wrap-distance-right:9pt;position:absolute;z-index:-251653120" coordsize="21600,21600" o:preferrelative="t" wrapcoords="21592 -2 0 0 0 21599 21592 21601 8 21601 21600 21599 21600 0 8 -2 21592 -2" filled="f" stroked="f">
            <v:imagedata r:id="rId24" o:title=""/>
            <o:lock v:ext="edit" aspectratio="t"/>
            <w10:wrap type="tight"/>
          </v:shape>
        </w:pict>
      </w:r>
    </w:p>
    <w:p>
      <w:pPr>
        <w:numPr>
          <w:numId w:val="0"/>
        </w:numPr>
        <w:ind w:leftChars="0"/>
        <w:jc w:val="left"/>
        <w:textAlignment w:val="center"/>
        <w:rPr>
          <w:rFonts w:ascii="Times New Roman" w:eastAsia="Times New Roman" w:hAnsi="Times New Roman" w:cs="Times New Roman"/>
          <w:color w:val="auto"/>
          <w:kern w:val="0"/>
          <w:sz w:val="24"/>
          <w:szCs w:val="24"/>
        </w:rPr>
      </w:pPr>
    </w:p>
    <w:p>
      <w:pPr>
        <w:numPr>
          <w:numId w:val="0"/>
        </w:numPr>
        <w:ind w:leftChars="0"/>
        <w:jc w:val="left"/>
        <w:textAlignment w:val="center"/>
        <w:rPr>
          <w:rFonts w:ascii="Times New Roman" w:eastAsia="Times New Roman" w:hAnsi="Times New Roman" w:cs="Times New Roman"/>
          <w:color w:val="auto"/>
          <w:kern w:val="0"/>
          <w:sz w:val="24"/>
          <w:szCs w:val="24"/>
        </w:rPr>
      </w:pPr>
    </w:p>
    <w:p>
      <w:pPr>
        <w:numPr>
          <w:numId w:val="0"/>
        </w:numPr>
        <w:ind w:leftChars="0"/>
        <w:jc w:val="left"/>
        <w:textAlignment w:val="center"/>
        <w:rPr>
          <w:rFonts w:ascii="Times New Roman" w:eastAsia="Times New Roman" w:hAnsi="Times New Roman" w:cs="Times New Roman"/>
          <w:color w:val="auto"/>
          <w:kern w:val="0"/>
          <w:sz w:val="24"/>
          <w:szCs w:val="24"/>
        </w:rPr>
      </w:pPr>
    </w:p>
    <w:p>
      <w:pPr>
        <w:numPr>
          <w:numId w:val="0"/>
        </w:numPr>
        <w:ind w:leftChars="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bookmarkEnd w:id="13"/>
    </w:p>
    <w:p>
      <w:pPr>
        <w:numPr>
          <w:ilvl w:val="0"/>
          <w:numId w:val="0"/>
        </w:numPr>
        <w:tabs>
          <w:tab w:val="left" w:pos="4200"/>
        </w:tabs>
        <w:ind w:left="42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让导体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沿水平方向左右运动</w:t>
      </w:r>
      <w:r>
        <w:rPr>
          <w:rFonts w:ascii="Times New Roman" w:eastAsia="Times New Roman" w:hAnsi="Times New Roman" w:cs="Times New Roman"/>
          <w:color w:val="auto"/>
          <w:kern w:val="0"/>
          <w:sz w:val="24"/>
          <w:szCs w:val="24"/>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让导体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沿竖直方向上下运动</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让导体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静止在蹄形磁铁内</w:t>
      </w:r>
      <w:r>
        <w:rPr>
          <w:rFonts w:ascii="Times New Roman" w:eastAsia="Times New Roman" w:hAnsi="Times New Roman" w:cs="Times New Roman"/>
          <w:color w:val="auto"/>
          <w:kern w:val="0"/>
          <w:sz w:val="24"/>
          <w:szCs w:val="24"/>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让蹄形磁铁沿竖直方向上下运动</w:t>
      </w:r>
    </w:p>
    <w:p>
      <w:pPr>
        <w:numPr>
          <w:ilvl w:val="0"/>
          <w:numId w:val="1"/>
        </w:numPr>
        <w:jc w:val="left"/>
        <w:textAlignment w:val="center"/>
        <w:rPr>
          <w:rFonts w:ascii="Times New Roman" w:eastAsia="Times New Roman" w:hAnsi="Times New Roman" w:cs="Times New Roman"/>
          <w:color w:val="auto"/>
          <w:kern w:val="0"/>
          <w:sz w:val="24"/>
          <w:szCs w:val="24"/>
        </w:rPr>
      </w:pPr>
      <w:bookmarkStart w:id="14" w:name="topic 3cb32a8f-1774-4f64-9002-c8719a442c"/>
      <w:r>
        <w:rPr>
          <w:rFonts w:ascii="宋体" w:eastAsia="宋体" w:hAnsi="宋体" w:cs="宋体"/>
          <w:color w:val="auto"/>
          <w:kern w:val="0"/>
          <w:szCs w:val="21"/>
        </w:rPr>
        <w:t>下面四幅图中反映电动机工作原理的是</w:t>
      </w:r>
      <m:oMath>
        <m:r>
          <w:rPr>
            <w:color w:val="auto"/>
          </w:rPr>
          <m:t>(    )</m:t>
        </m:r>
      </m:oMath>
      <w:bookmarkEnd w:id="14"/>
    </w:p>
    <w:p>
      <w:pPr>
        <w:numPr>
          <w:ilvl w:val="0"/>
          <w:numId w:val="0"/>
        </w:numPr>
        <w:tabs>
          <w:tab w:val="left" w:pos="4200"/>
        </w:tabs>
        <w:ind w:left="42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43" type="#_x0000_t75" style="width:48.75pt;height:45pt" coordsize="21600,21600" filled="f">
            <v:imagedata r:id="rId25" o:title=""/>
            <o:lock v:ext="edit" aspectratio="t"/>
            <w10:anchorlock/>
          </v:shape>
        </w:pict>
      </w:r>
      <w:r>
        <w:rPr>
          <w:rFonts w:ascii="Times New Roman" w:eastAsia="Times New Roman" w:hAnsi="Times New Roman" w:cs="Times New Roman"/>
          <w:color w:val="auto"/>
          <w:kern w:val="0"/>
          <w:sz w:val="24"/>
          <w:szCs w:val="24"/>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44" type="#_x0000_t75" style="width:61.5pt;height:40.5pt" coordsize="21600,21600" filled="f">
            <v:imagedata r:id="rId26" o:title=""/>
            <o:lock v:ext="edit" aspectratio="t"/>
            <w10:anchorlock/>
          </v:shape>
        </w:pic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45" type="#_x0000_t75" style="width:82.5pt;height:39pt" coordsize="21600,21600" filled="f">
            <v:imagedata r:id="rId27" o:title=""/>
            <o:lock v:ext="edit" aspectratio="t"/>
            <w10:anchorlock/>
          </v:shape>
        </w:pict>
      </w:r>
      <w:r>
        <w:rPr>
          <w:rFonts w:ascii="Times New Roman" w:eastAsia="Times New Roman" w:hAnsi="Times New Roman" w:cs="Times New Roman"/>
          <w:color w:val="auto"/>
          <w:kern w:val="0"/>
          <w:sz w:val="24"/>
          <w:szCs w:val="24"/>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46" type="#_x0000_t75" style="width:64.5pt;height:51.75pt" coordsize="21600,21600" filled="f">
            <v:imagedata r:id="rId28" o:title=""/>
            <o:lock v:ext="edit" aspectratio="t"/>
            <w10:anchorlock/>
          </v:shape>
        </w:pict>
      </w:r>
    </w:p>
    <w:p>
      <w:pPr>
        <w:numPr>
          <w:ilvl w:val="0"/>
          <w:numId w:val="0"/>
        </w:numPr>
        <w:tabs>
          <w:tab w:val="left" w:pos="4200"/>
        </w:tabs>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18</w:t>
      </w:r>
      <w:r>
        <w:rPr>
          <w:rFonts w:ascii="黑体" w:eastAsia="黑体" w:hAnsi="黑体" w:cs="黑体"/>
          <w:b w:val="0"/>
          <w:color w:val="auto"/>
          <w:sz w:val="21"/>
        </w:rPr>
        <w:t>分）</w:t>
      </w:r>
    </w:p>
    <w:p>
      <w:pPr>
        <w:numPr>
          <w:ilvl w:val="0"/>
          <w:numId w:val="1"/>
        </w:numPr>
        <w:jc w:val="left"/>
        <w:textAlignment w:val="center"/>
        <w:rPr>
          <w:rFonts w:ascii="Times New Roman" w:eastAsia="Times New Roman" w:hAnsi="Times New Roman" w:cs="Times New Roman"/>
          <w:color w:val="auto"/>
          <w:kern w:val="0"/>
          <w:sz w:val="24"/>
          <w:szCs w:val="24"/>
        </w:rPr>
      </w:pPr>
      <w:bookmarkStart w:id="15" w:name="topic 645271b7-f174-4fa7-a12e-a910f7369a"/>
      <w:r>
        <w:rPr>
          <w:rFonts w:ascii="宋体" w:eastAsia="宋体" w:hAnsi="宋体" w:cs="宋体"/>
          <w:color w:val="auto"/>
          <w:kern w:val="0"/>
          <w:szCs w:val="21"/>
        </w:rPr>
        <w:t>将两个表面光滑的铅块相互紧压，它们会粘在一起，说明分子间存在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；“酒香不怕巷子深”说明分子在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5"/>
    </w:p>
    <w:p>
      <w:pPr>
        <w:numPr>
          <w:ilvl w:val="0"/>
          <w:numId w:val="1"/>
        </w:numPr>
        <w:jc w:val="left"/>
        <w:textAlignment w:val="center"/>
        <w:rPr>
          <w:rFonts w:ascii="Times New Roman" w:eastAsia="Times New Roman" w:hAnsi="Times New Roman" w:cs="Times New Roman"/>
          <w:color w:val="auto"/>
          <w:kern w:val="0"/>
          <w:sz w:val="24"/>
          <w:szCs w:val="24"/>
        </w:rPr>
      </w:pPr>
      <w:bookmarkStart w:id="16" w:name="topic 7421fc01-5bbc-408b-83e2-2e38225b0d"/>
      <w:r>
        <w:rPr>
          <w:rFonts w:ascii="宋体" w:eastAsia="宋体" w:hAnsi="宋体" w:cs="宋体"/>
          <w:color w:val="auto"/>
          <w:kern w:val="0"/>
          <w:szCs w:val="21"/>
        </w:rPr>
        <w:t>一台单缸四冲程柴油机，飞轮转速为</w:t>
      </w:r>
      <m:oMath>
        <m:r>
          <w:rPr>
            <w:color w:val="auto"/>
          </w:rPr>
          <m:t>3600r</m:t>
        </m:r>
        <m:r>
          <m:rPr>
            <m:nor/>
            <m:sty m:val="p"/>
          </m:rPr>
          <w:rPr>
            <w:b w:val="0"/>
            <w:i w:val="0"/>
            <w:color w:val="auto"/>
          </w:rPr>
          <m:t>/</m:t>
        </m:r>
        <m:r>
          <w:rPr>
            <w:color w:val="auto"/>
          </w:rPr>
          <m:t>min</m:t>
        </m:r>
      </m:oMath>
      <w:r>
        <w:rPr>
          <w:rFonts w:ascii="宋体" w:eastAsia="宋体" w:hAnsi="宋体" w:cs="宋体"/>
          <w:color w:val="auto"/>
          <w:kern w:val="0"/>
          <w:szCs w:val="21"/>
        </w:rPr>
        <w:t>，该柴油机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对外做功</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次。若其效率为</w:t>
      </w:r>
      <m:oMath>
        <m:r>
          <w:rPr>
            <w:color w:val="auto"/>
          </w:rPr>
          <m:t>40</m:t>
        </m:r>
        <m:r>
          <m:rPr>
            <m:nor/>
            <m:sty m:val="p"/>
          </m:rPr>
          <w:rPr>
            <w:b w:val="0"/>
            <w:i w:val="0"/>
            <w:color w:val="auto"/>
          </w:rPr>
          <m:t>%</m:t>
        </m:r>
      </m:oMath>
      <w:r>
        <w:rPr>
          <w:rFonts w:ascii="宋体" w:eastAsia="宋体" w:hAnsi="宋体" w:cs="宋体"/>
          <w:color w:val="auto"/>
          <w:kern w:val="0"/>
          <w:szCs w:val="21"/>
        </w:rPr>
        <w:t>，消耗</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的柴油转化成的机械能是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m:oMath>
        <m:r>
          <w:rPr>
            <w:color w:val="auto"/>
          </w:rPr>
          <m:t>(</m:t>
        </m:r>
        <m:sSub>
          <m:sSubPr>
            <m:ctrlPr>
              <w:rPr>
                <w:color w:val="auto"/>
              </w:rPr>
            </m:ctrlPr>
          </m:sSubPr>
          <m:e>
            <m:ctrlPr>
              <w:rPr>
                <w:color w:val="auto"/>
              </w:rPr>
            </m:ctrlPr>
            <m:r>
              <w:rPr>
                <w:color w:val="auto"/>
              </w:rPr>
              <m:t>q</m:t>
            </m:r>
          </m:e>
          <m:sub>
            <m:ctrlPr>
              <w:rPr>
                <w:color w:val="auto"/>
              </w:rPr>
            </m:ctrlPr>
            <m:r>
              <m:rPr>
                <m:nor/>
                <m:sty m:val="p"/>
              </m:rPr>
              <w:rPr>
                <w:b w:val="0"/>
                <w:i w:val="0"/>
                <w:color w:val="auto"/>
              </w:rPr>
              <m:t>柴油</m:t>
            </m:r>
          </m:sub>
        </m:sSub>
        <m:r>
          <m:rPr>
            <m:nor/>
            <m:sty m:val="p"/>
          </m:rPr>
          <w:rPr>
            <w:b w:val="0"/>
            <w:i w:val="0"/>
            <w:color w:val="auto"/>
          </w:rPr>
          <m:t>=</m:t>
        </m:r>
        <m:r>
          <w:rPr>
            <w:color w:val="auto"/>
          </w:rPr>
          <m:t>4</m:t>
        </m:r>
        <m:r>
          <m:rPr>
            <m:nor/>
            <m:sty m:val="p"/>
          </m:rPr>
          <w:rPr>
            <w:b w:val="0"/>
            <w:i w:val="0"/>
            <w:color w:val="auto"/>
          </w:rPr>
          <m:t>.</m:t>
        </m:r>
        <m:r>
          <w:rPr>
            <w:color w:val="auto"/>
          </w:rPr>
          <m:t>3</m:t>
        </m:r>
        <m:r>
          <m:rPr>
            <m:nor/>
            <m:sty m:val="p"/>
          </m:rPr>
          <w:rPr>
            <w:b w:val="0"/>
            <w:i w:val="0"/>
            <w:color w:val="auto"/>
          </w:rPr>
          <m:t>×</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r>
          <m:rPr>
            <m:nor/>
            <m:sty m:val="p"/>
          </m:rPr>
          <w:rPr>
            <w:b w:val="0"/>
            <w:i w:val="0"/>
            <w:color w:val="auto"/>
          </w:rPr>
          <m:t>/</m:t>
        </m:r>
        <m:r>
          <w:rPr>
            <w:color w:val="auto"/>
          </w:rPr>
          <m:t>kg)</m:t>
        </m:r>
      </m:oMath>
      <w:bookmarkEnd w:id="16"/>
    </w:p>
    <w:p>
      <w:pPr>
        <w:numPr>
          <w:ilvl w:val="0"/>
          <w:numId w:val="1"/>
        </w:numPr>
        <w:jc w:val="left"/>
        <w:textAlignment w:val="center"/>
        <w:rPr>
          <w:rFonts w:ascii="Times New Roman" w:eastAsia="Times New Roman" w:hAnsi="Times New Roman" w:cs="Times New Roman"/>
          <w:color w:val="auto"/>
          <w:kern w:val="0"/>
          <w:sz w:val="24"/>
          <w:szCs w:val="24"/>
        </w:rPr>
      </w:pPr>
      <w:bookmarkStart w:id="17" w:name="topic a20920bd-e58e-4c6c-b244-e45d4ad519"/>
      <w:r>
        <w:rPr>
          <w:rStyle w:val="latexlinear"/>
          <w:rFonts w:ascii="Times New Roman" w:eastAsia="Times New Roman" w:hAnsi="Times New Roman" w:cs="Times New Roman"/>
          <w:color w:val="auto"/>
          <w:kern w:val="0"/>
          <w:szCs w:val="21"/>
        </w:rPr>
        <w:t>2011</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月</w:t>
      </w:r>
      <w:r>
        <w:rPr>
          <w:rStyle w:val="latexlinear"/>
          <w:rFonts w:ascii="Times New Roman" w:eastAsia="Times New Roman" w:hAnsi="Times New Roman" w:cs="Times New Roman"/>
          <w:color w:val="auto"/>
          <w:kern w:val="0"/>
          <w:szCs w:val="21"/>
        </w:rPr>
        <w:t>29</w:t>
      </w:r>
      <w:r>
        <w:rPr>
          <w:rFonts w:ascii="宋体" w:eastAsia="宋体" w:hAnsi="宋体" w:cs="宋体"/>
          <w:color w:val="auto"/>
          <w:kern w:val="0"/>
          <w:szCs w:val="21"/>
        </w:rPr>
        <w:t>日，我国成功发射了“天宫一号”卫星．点火后燃气向后高速喷出，推动运载火箭腾空而起，这个能量转化过程和四冲程汽油机一个工作循环中的</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冲程相同</w:t>
      </w:r>
      <m:oMath>
        <m:r>
          <w:rPr>
            <w:color w:val="auto"/>
          </w:rPr>
          <m:t>(</m:t>
        </m:r>
      </m:oMath>
      <w:r>
        <w:rPr>
          <w:rFonts w:ascii="宋体" w:eastAsia="宋体" w:hAnsi="宋体" w:cs="宋体"/>
          <w:color w:val="auto"/>
          <w:kern w:val="0"/>
          <w:szCs w:val="21"/>
        </w:rPr>
        <w:t>选填“压缩”或“做功”</w:t>
      </w:r>
      <m:oMath>
        <m:r>
          <w:rPr>
            <w:color w:val="auto"/>
          </w:rPr>
          <m:t>)</m:t>
        </m:r>
      </m:oMath>
      <w:r>
        <w:rPr>
          <w:rFonts w:ascii="宋体" w:eastAsia="宋体" w:hAnsi="宋体" w:cs="宋体"/>
          <w:color w:val="auto"/>
          <w:kern w:val="0"/>
          <w:szCs w:val="21"/>
        </w:rPr>
        <w:t>；运载火箭选用液态氢做燃料，主要是因为液态氢具有较大的</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选填“密度”、“热值”或“比热容”</w:t>
      </w:r>
      <m:oMath>
        <m:r>
          <w:rPr>
            <w:color w:val="auto"/>
          </w:rPr>
          <m:t>)</m:t>
        </m:r>
      </m:oMath>
      <w:r>
        <w:rPr>
          <w:rFonts w:ascii="宋体" w:eastAsia="宋体" w:hAnsi="宋体" w:cs="宋体"/>
          <w:color w:val="auto"/>
          <w:kern w:val="0"/>
          <w:szCs w:val="21"/>
        </w:rPr>
        <w:t>．</w:t>
      </w:r>
      <w:bookmarkEnd w:id="17"/>
    </w:p>
    <w:p>
      <w:pPr>
        <w:numPr>
          <w:ilvl w:val="0"/>
          <w:numId w:val="1"/>
        </w:numPr>
        <w:jc w:val="left"/>
        <w:textAlignment w:val="center"/>
        <w:rPr>
          <w:rFonts w:ascii="Times New Roman" w:eastAsia="Times New Roman" w:hAnsi="Times New Roman" w:cs="Times New Roman"/>
          <w:color w:val="auto"/>
          <w:kern w:val="0"/>
          <w:sz w:val="24"/>
          <w:szCs w:val="24"/>
        </w:rPr>
      </w:pPr>
      <w:bookmarkStart w:id="18" w:name="topic 5a5d55a1-791d-41b4-807d-6964996ef8"/>
      <w:r>
        <w:rPr>
          <w:rFonts w:ascii="宋体" w:eastAsia="宋体" w:hAnsi="宋体" w:cs="宋体"/>
          <w:color w:val="auto"/>
          <w:kern w:val="0"/>
          <w:szCs w:val="21"/>
        </w:rPr>
        <w:t>路灯总是同时亮，同时灭，它们的连接方式一定是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联的。</w:t>
      </w:r>
      <w:bookmarkEnd w:id="18"/>
    </w:p>
    <w:p>
      <w:pPr>
        <w:numPr>
          <w:ilvl w:val="0"/>
          <w:numId w:val="1"/>
        </w:numPr>
        <w:jc w:val="left"/>
        <w:textAlignment w:val="center"/>
        <w:rPr>
          <w:rFonts w:ascii="Times New Roman" w:eastAsia="Times New Roman" w:hAnsi="Times New Roman" w:cs="Times New Roman"/>
          <w:color w:val="auto"/>
          <w:kern w:val="0"/>
          <w:sz w:val="24"/>
          <w:szCs w:val="24"/>
        </w:rPr>
      </w:pPr>
      <w:bookmarkStart w:id="19" w:name="topic 8eb4f0d6-84aa-4f65-9c37-3e3960619f"/>
      <w:r>
        <w:rPr>
          <w:rFonts w:ascii="Times New Roman" w:eastAsia="Times New Roman" w:hAnsi="Times New Roman" w:cs="Times New Roman"/>
          <w:strike w:val="0"/>
          <w:color w:val="auto"/>
          <w:kern w:val="0"/>
          <w:sz w:val="24"/>
          <w:szCs w:val="24"/>
          <w:u w:val="none"/>
        </w:rPr>
        <w:pict>
          <v:shape id="_x0000_s1099" o:spid="_x0000_s1047" type="#_x0000_t75" style="width:105pt;height:87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29" o:title=""/>
            <o:lock v:ext="edit" aspectratio="t"/>
            <w10:wrap type="square" side="left"/>
          </v:shape>
        </w:pict>
      </w:r>
      <w:r>
        <w:rPr>
          <w:rFonts w:ascii="宋体" w:eastAsia="宋体" w:hAnsi="宋体" w:cs="宋体"/>
          <w:color w:val="auto"/>
          <w:kern w:val="0"/>
          <w:szCs w:val="21"/>
        </w:rPr>
        <w:t>如图所示的电路，闭合开关后，发现</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3</m:t>
            </m:r>
          </m:sub>
        </m:sSub>
      </m:oMath>
      <w:r>
        <w:rPr>
          <w:rFonts w:ascii="宋体" w:eastAsia="宋体" w:hAnsi="宋体" w:cs="宋体"/>
          <w:color w:val="auto"/>
          <w:kern w:val="0"/>
          <w:szCs w:val="21"/>
        </w:rPr>
        <w:t>都能发光，</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不亮，则可能出现的故障是导线</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断路．</w:t>
      </w:r>
      <m:oMath>
        <m:r>
          <w:rPr>
            <w:color w:val="auto"/>
          </w:rPr>
          <m:t>(</m:t>
        </m:r>
      </m:oMath>
      <w:r>
        <w:rPr>
          <w:rFonts w:ascii="宋体" w:eastAsia="宋体" w:hAnsi="宋体" w:cs="宋体"/>
          <w:color w:val="auto"/>
          <w:kern w:val="0"/>
          <w:szCs w:val="21"/>
        </w:rPr>
        <w:t>填导线的序号</w:t>
      </w:r>
      <m:oMath>
        <m:r>
          <w:rPr>
            <w:color w:val="auto"/>
          </w:rPr>
          <m:t>)</m:t>
        </m:r>
      </m:oMath>
      <w:bookmarkEnd w:id="19"/>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rFonts w:ascii="Times New Roman" w:eastAsia="Times New Roman" w:hAnsi="Times New Roman" w:cs="Times New Roman"/>
                <w:color w:val="auto"/>
                <w:kern w:val="0"/>
                <w:sz w:val="24"/>
                <w:szCs w:val="24"/>
              </w:rPr>
            </w:pPr>
          </w:p>
        </w:tc>
      </w:tr>
    </w:tbl>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0" w:name="topic c272f720-c357-4a43-a698-e20833cb74"/>
      <w:r>
        <w:rPr>
          <w:rFonts w:ascii="宋体" w:eastAsia="宋体" w:hAnsi="宋体" w:cs="宋体"/>
          <w:color w:val="auto"/>
          <w:kern w:val="0"/>
          <w:szCs w:val="21"/>
        </w:rPr>
        <w:t>两个电阻</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两端的电压与通过的电流关系如图所示．由图可知电阻值较大的是</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；它的阻值是</w:t>
      </w:r>
      <w:r>
        <w:rPr>
          <w:rFonts w:ascii="Times New Roman" w:eastAsia="Times New Roman" w:hAnsi="Times New Roman" w:cs="Times New Roman"/>
          <w:color w:val="auto"/>
          <w:kern w:val="0"/>
          <w:szCs w:val="21"/>
        </w:rPr>
        <w:t xml:space="preserve">______ </w:t>
      </w:r>
      <m:oMath>
        <m:r>
          <w:rPr>
            <w:color w:val="auto"/>
          </w:rPr>
          <m:t>Ω.</m:t>
        </m:r>
      </m:oMath>
      <w:r>
        <w:rPr>
          <w:rFonts w:ascii="宋体" w:eastAsia="宋体" w:hAnsi="宋体" w:cs="宋体"/>
          <w:color w:val="auto"/>
          <w:kern w:val="0"/>
          <w:szCs w:val="21"/>
        </w:rPr>
        <w:t>若将</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两电阻并联后接在电压为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的电源两端，由图可知并联电路干路中电流的大小是</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bookmarkEnd w:id="20"/>
    </w:p>
    <w:p>
      <w:pPr>
        <w:numPr>
          <w:ilvl w:val="0"/>
          <w:numId w:val="0"/>
        </w:numPr>
        <w:spacing w:before="0" w:after="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08" o:spid="_x0000_s1048" type="#_x0000_t75" style="width:167.25pt;height:151.5pt;margin-top:0;margin-left:0;mso-height-relative:page;mso-position-horizontal:center;mso-position-vertical-relative:line;mso-width-relative:page;mso-wrap-distance-bottom:0;mso-wrap-distance-top:0;position:absolute;z-index:251665408" coordsize="21600,21600" o:allowoverlap="f" filled="f">
            <v:imagedata r:id="rId30" o:title=""/>
            <o:lock v:ext="edit" aspectratio="t"/>
            <w10:wrap type="topAndBottom"/>
          </v:shape>
        </w:pict>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1" w:name="topic 6f7e21d5-1a9f-4f2a-b760-800ed59cb6"/>
      <w:r>
        <w:rPr>
          <w:rFonts w:ascii="宋体" w:eastAsia="宋体" w:hAnsi="宋体" w:cs="宋体"/>
          <w:color w:val="auto"/>
          <w:kern w:val="0"/>
          <w:szCs w:val="21"/>
        </w:rPr>
        <w:t>家庭电路装有一标有“</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  </w:t>
      </w:r>
      <m:oMath>
        <m:r>
          <w:rPr>
            <w:color w:val="auto"/>
          </w:rPr>
          <m:t>1250r/kW·h</m:t>
        </m:r>
      </m:oMath>
      <w:r>
        <w:rPr>
          <w:rFonts w:ascii="宋体" w:eastAsia="宋体" w:hAnsi="宋体" w:cs="宋体"/>
          <w:color w:val="auto"/>
          <w:kern w:val="0"/>
          <w:szCs w:val="21"/>
        </w:rPr>
        <w:t>”字样的电能表，当某用电器工作</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时电能表转盘转</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转，则消耗的电能为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度，合</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，电功率为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21"/>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2" w:name="topic e6deaea7-3a07-435e-a503-3b1b0a9d37"/>
      <w:r>
        <w:rPr>
          <w:rFonts w:ascii="宋体" w:eastAsia="宋体" w:hAnsi="宋体" w:cs="宋体"/>
          <w:color w:val="auto"/>
          <w:kern w:val="0"/>
          <w:szCs w:val="21"/>
        </w:rPr>
        <w:t>通过两的物理学习，相信聪明的你定学到了很多物理识．还知道了很多物理学及他们物作的献．奥斯发现了</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首示了电磁的联系；法拉发现了</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现象．进一揭示了与的联系，开了人类的电气时．</w:t>
      </w:r>
      <w:bookmarkEnd w:id="22"/>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3" w:name="topic 9b8c0035-3392-480c-94ac-50ec2796ca"/>
      <w:r>
        <w:rPr>
          <w:rFonts w:ascii="宋体" w:eastAsia="宋体" w:hAnsi="宋体" w:cs="宋体"/>
          <w:color w:val="auto"/>
          <w:kern w:val="0"/>
          <w:szCs w:val="21"/>
        </w:rPr>
        <w:t>如图所示，小磁针在通电螺线管旁处于静止状态，其黑端为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级，则电源的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极</w:t>
      </w:r>
      <m:oMath>
        <m:r>
          <w:rPr>
            <w:color w:val="auto"/>
          </w:rPr>
          <m:t>(</m:t>
        </m:r>
      </m:oMath>
      <w:r>
        <w:rPr>
          <w:rFonts w:ascii="宋体" w:eastAsia="宋体" w:hAnsi="宋体" w:cs="宋体"/>
          <w:color w:val="auto"/>
          <w:kern w:val="0"/>
          <w:szCs w:val="21"/>
        </w:rPr>
        <w:t>选填“正”或“负”</w:t>
      </w:r>
      <m:oMath>
        <m:r>
          <w:rPr>
            <w:color w:val="auto"/>
          </w:rPr>
          <m:t>)</m:t>
        </m:r>
      </m:oMath>
      <w:r>
        <w:rPr>
          <w:rFonts w:ascii="Times New Roman" w:eastAsia="Times New Roman" w:hAnsi="Times New Roman" w:cs="Times New Roman"/>
          <w:color w:val="auto"/>
          <w:kern w:val="0"/>
          <w:sz w:val="24"/>
          <w:szCs w:val="24"/>
        </w:rPr>
        <w:t xml:space="preserve"> </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13" o:spid="_x0000_s1049" type="#_x0000_t75" style="width:100.5pt;height:82.5pt;margin-top:0;margin-left:0;mso-height-relative:page;mso-position-horizontal:right;mso-width-relative:page;mso-wrap-distance-bottom:0;mso-wrap-distance-left:9pt;mso-wrap-distance-right:9pt;mso-wrap-distance-top:0;position:absolute;z-index:251666432" coordsize="21600,21600" filled="f">
            <v:imagedata r:id="rId31" o:title=""/>
            <o:lock v:ext="edit" aspectratio="t"/>
            <w10:wrap type="square" side="left"/>
          </v:shape>
        </w:pict>
      </w:r>
    </w:p>
    <w:bookmarkEnd w:id="23"/>
    <w:p>
      <w:pPr>
        <w:numPr>
          <w:ilvl w:val="0"/>
          <w:numId w:val="0"/>
        </w:numPr>
        <w:spacing w:before="0" w:after="0"/>
        <w:ind w:left="42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rFonts w:ascii="Times New Roman" w:eastAsia="Times New Roman" w:hAnsi="Times New Roman" w:cs="Times New Roman"/>
                <w:color w:val="auto"/>
                <w:kern w:val="0"/>
                <w:sz w:val="24"/>
                <w:szCs w:val="24"/>
              </w:rPr>
            </w:pPr>
          </w:p>
        </w:tc>
      </w:tr>
    </w:tbl>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4" w:name="topic c455fbd4-f851-4af5-aaba-5beed8916a"/>
      <w:r>
        <w:rPr>
          <w:rFonts w:ascii="宋体" w:eastAsia="宋体" w:hAnsi="宋体" w:cs="宋体"/>
          <w:color w:val="auto"/>
          <w:kern w:val="0"/>
          <w:szCs w:val="21"/>
        </w:rPr>
        <w:t>快速多次弯折铁丝后用手触摸，铁丝的弯折处烫手．此现象表明铁丝的内能</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；内能的改变方式为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24"/>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30</w:t>
      </w:r>
      <w:r>
        <w:rPr>
          <w:rFonts w:ascii="黑体" w:eastAsia="黑体" w:hAnsi="黑体" w:cs="黑体"/>
          <w:b w:val="0"/>
          <w:color w:val="auto"/>
          <w:sz w:val="21"/>
        </w:rPr>
        <w:t>分）</w:t>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5" w:name="topic e635b432-cc1c-4c06-89e0-54c0d09562"/>
      <w:r>
        <w:rPr>
          <w:rFonts w:ascii="宋体" w:eastAsia="宋体" w:hAnsi="宋体" w:cs="宋体"/>
          <w:color w:val="auto"/>
          <w:kern w:val="0"/>
          <w:szCs w:val="21"/>
        </w:rPr>
        <w:t>在图中，有两根供接家庭电路的电线，即火线和零线、保险盒、电灯、开关、三孔插座，请将这些电器元件正确接入电路中，要求开关控制电灯．</w:t>
      </w:r>
      <w:bookmarkEnd w:id="25"/>
    </w:p>
    <w:p>
      <w:pPr>
        <w:numPr>
          <w:ilvl w:val="0"/>
          <w:numId w:val="0"/>
        </w:numPr>
        <w:spacing w:before="0" w:after="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14" o:spid="_x0000_s1050" type="#_x0000_t75" style="width:168pt;height:66pt;margin-top:0;margin-left:0;mso-height-relative:page;mso-position-horizontal:center;mso-position-vertical-relative:line;mso-width-relative:page;mso-wrap-distance-bottom:0;mso-wrap-distance-top:0;position:absolute;z-index:251667456" coordsize="21600,21600" o:allowoverlap="f" filled="f">
            <v:imagedata r:id="rId32" o:title=""/>
            <o:lock v:ext="edit" aspectratio="t"/>
            <w10:wrap type="topAndBottom"/>
          </v:shape>
        </w:pic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某电热水壶的铭牌如表所示，当此电热水壶正常工作时，用时</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分钟将额定容量的水在一个标准大气压下从</w:t>
      </w:r>
      <m:oMath>
        <m:r>
          <w:rPr>
            <w:color w:val="auto"/>
          </w:rPr>
          <m:t>20℃</m:t>
        </m:r>
      </m:oMath>
      <w:r>
        <w:rPr>
          <w:rFonts w:ascii="宋体" w:eastAsia="宋体" w:hAnsi="宋体" w:cs="宋体"/>
          <w:color w:val="auto"/>
          <w:kern w:val="0"/>
          <w:szCs w:val="21"/>
        </w:rPr>
        <w:t>加热到沸腾，求：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水吸收的热量为多少？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此电热水壶的效率为多少？</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025"/>
        <w:gridCol w:w="169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0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型号</w:t>
            </w:r>
          </w:p>
        </w:tc>
        <w:tc>
          <w:tcPr>
            <w:tcW w:w="16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WS−1217</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额定电压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220</w:t>
            </w:r>
            <w:r>
              <w:rPr>
                <w:rStyle w:val="latexlinear"/>
                <w:rFonts w:ascii="Times New Roman" w:eastAsia="Times New Roman" w:hAnsi="Times New Roman" w:cs="Times New Roman"/>
                <w:b w:val="0"/>
                <w:bCs w:val="0"/>
                <w:i/>
                <w:iCs/>
                <w:smallCaps w:val="0"/>
                <w:color w:val="auto"/>
                <w:kern w:val="0"/>
                <w:szCs w:val="21"/>
              </w:rPr>
              <w:t>V</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额定功率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1200</w:t>
            </w:r>
            <w:r>
              <w:rPr>
                <w:rStyle w:val="latexlinear"/>
                <w:rFonts w:ascii="Times New Roman" w:eastAsia="Times New Roman" w:hAnsi="Times New Roman" w:cs="Times New Roman"/>
                <w:b w:val="0"/>
                <w:bCs w:val="0"/>
                <w:i/>
                <w:iCs/>
                <w:smallCaps w:val="0"/>
                <w:color w:val="auto"/>
                <w:kern w:val="0"/>
                <w:szCs w:val="21"/>
              </w:rPr>
              <w:t>W</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额定容量</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1.2L</m:t>
                </m:r>
              </m:oMath>
            </m:oMathPara>
          </w:p>
        </w:tc>
      </w:tr>
    </w:tbl>
    <w:p>
      <w:pPr>
        <w:textAlignment w:val="center"/>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textAlignment w:val="center"/>
        <w:rPr>
          <w:color w:val="auto"/>
        </w:rPr>
      </w:pPr>
      <w:r>
        <w:rPr>
          <w:rFonts w:ascii="宋体" w:eastAsia="宋体" w:hAnsi="宋体" w:cs="宋体"/>
          <w:color w:val="auto"/>
          <w:kern w:val="0"/>
          <w:szCs w:val="21"/>
        </w:rPr>
        <w:t>当某一电阻两端的电压是</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时．通过它的电流为</w:t>
      </w:r>
      <m:oMath>
        <m:r>
          <w:rPr>
            <w:color w:val="auto"/>
          </w:rPr>
          <m:t>0.6A.</m:t>
        </m:r>
      </m:oMath>
      <w:r>
        <w:rPr>
          <w:rFonts w:ascii="宋体" w:eastAsia="宋体" w:hAnsi="宋体" w:cs="宋体"/>
          <w:color w:val="auto"/>
          <w:kern w:val="0"/>
          <w:szCs w:val="21"/>
        </w:rPr>
        <w:t>则：</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此时电阻的阻值是多少欧？</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要使通过它的电流为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，加在它两端的电压应是多少伏？</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如果电压增加到</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，通过电阻的电流是多少安？</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小军家里有一款高、低温两档电烤炉，他查看使用说明书，收集到如下的一些信息：额定电压</w:t>
      </w:r>
      <m:oMath>
        <m:r>
          <w:rPr>
            <w:color w:val="auto"/>
          </w:rPr>
          <m:t>220 V</m:t>
        </m:r>
      </m:oMath>
      <w:r>
        <w:rPr>
          <w:rFonts w:ascii="宋体" w:eastAsia="宋体" w:hAnsi="宋体" w:cs="宋体"/>
          <w:color w:val="auto"/>
          <w:kern w:val="0"/>
          <w:szCs w:val="21"/>
        </w:rPr>
        <w:t>，低温档电功率</w:t>
      </w:r>
      <m:oMath>
        <m:r>
          <w:rPr>
            <w:color w:val="auto"/>
          </w:rPr>
          <m:t>880 W</m:t>
        </m:r>
      </m:oMath>
      <w:r>
        <w:rPr>
          <w:rFonts w:ascii="宋体" w:eastAsia="宋体" w:hAnsi="宋体" w:cs="宋体"/>
          <w:color w:val="auto"/>
          <w:kern w:val="0"/>
          <w:szCs w:val="21"/>
        </w:rPr>
        <w:t>，高温档电功率</w:t>
      </w:r>
      <m:oMath>
        <m:r>
          <w:rPr>
            <w:color w:val="auto"/>
          </w:rPr>
          <m:t>1980 W</m:t>
        </m:r>
      </m:oMath>
      <w:r>
        <w:rPr>
          <w:rFonts w:ascii="宋体" w:eastAsia="宋体" w:hAnsi="宋体" w:cs="宋体"/>
          <w:color w:val="auto"/>
          <w:kern w:val="0"/>
          <w:szCs w:val="21"/>
        </w:rPr>
        <w:t>，电路原理图如图所示，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为电热丝，</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为温控开关。</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51" type="#_x0000_t75" style="width:110.25pt;height:85.5pt" coordsize="21600,21600" filled="f">
            <v:imagedata r:id="rId33" o:title=""/>
            <o:lock v:ext="edit" aspectratio="t"/>
            <w10:anchorlock/>
          </v:shape>
        </w:pic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求温控开关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断开后，电烤炉工作</w:t>
      </w:r>
      <m:oMath>
        <m:r>
          <w:rPr>
            <w:color w:val="auto"/>
          </w:rPr>
          <m:t>15 min</m:t>
        </m:r>
      </m:oMath>
      <w:r>
        <w:rPr>
          <w:rFonts w:ascii="宋体" w:eastAsia="宋体" w:hAnsi="宋体" w:cs="宋体"/>
          <w:color w:val="auto"/>
          <w:kern w:val="0"/>
          <w:szCs w:val="21"/>
        </w:rPr>
        <w:t>消耗的电能？</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求电热丝</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若电阻丝</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烧断，请通过计算说明能否用两根“</w:t>
      </w:r>
      <m:oMath>
        <m:r>
          <w:rPr>
            <w:color w:val="auto"/>
          </w:rPr>
          <m:t>220 V</m:t>
        </m:r>
      </m:oMath>
      <w:r>
        <w:rPr>
          <w:rFonts w:ascii="Times New Roman" w:eastAsia="Times New Roman" w:hAnsi="Times New Roman" w:cs="Times New Roman"/>
          <w:color w:val="auto"/>
          <w:kern w:val="0"/>
          <w:szCs w:val="21"/>
        </w:rPr>
        <w:t xml:space="preserve">  </w:t>
      </w:r>
      <m:oMath>
        <m:r>
          <w:rPr>
            <w:color w:val="auto"/>
          </w:rPr>
          <m:t>550 W</m:t>
        </m:r>
      </m:oMath>
      <w:r>
        <w:rPr>
          <w:rFonts w:ascii="宋体" w:eastAsia="宋体" w:hAnsi="宋体" w:cs="宋体"/>
          <w:color w:val="auto"/>
          <w:kern w:val="0"/>
          <w:szCs w:val="21"/>
        </w:rPr>
        <w:t>”的电热丝代替</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，让电烤炉恢复正常工作。</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四、作图题（本大题共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w:t>
      </w:r>
      <w:r>
        <w:rPr>
          <w:rFonts w:ascii="黑体" w:eastAsia="黑体" w:hAnsi="黑体" w:cs="黑体"/>
          <w:b w:val="0"/>
          <w:color w:val="auto"/>
          <w:sz w:val="21"/>
        </w:rPr>
        <w:t>分）</w: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26" w:name="topic c929f226-54cf-4747-b8ef-e98b5a064a"/>
      <w:r>
        <w:rPr>
          <w:rFonts w:ascii="Times New Roman" w:eastAsia="Times New Roman" w:hAnsi="Times New Roman" w:cs="Times New Roman"/>
          <w:strike w:val="0"/>
          <w:color w:val="auto"/>
          <w:kern w:val="0"/>
          <w:sz w:val="24"/>
          <w:szCs w:val="24"/>
          <w:u w:val="none"/>
        </w:rPr>
        <w:pict>
          <v:shape id="_x0000_s1141" o:spid="_x0000_s1052" type="#_x0000_t75" style="width:89.25pt;height:64.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34" o:title=""/>
            <o:lock v:ext="edit" aspectratio="t"/>
            <w10:wrap type="square" side="left"/>
          </v:shape>
        </w:pict>
      </w:r>
      <w:r>
        <w:rPr>
          <w:rFonts w:ascii="宋体" w:eastAsia="宋体" w:hAnsi="宋体" w:cs="宋体"/>
          <w:color w:val="auto"/>
          <w:kern w:val="0"/>
          <w:szCs w:val="21"/>
        </w:rPr>
        <w:t>如图所示，根据通电螺线管的磁感线方向，标出电源</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端的正负极、小磁针</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端的极性。</w:t>
      </w:r>
      <w:bookmarkEnd w:id="26"/>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jc w:val="left"/>
              <w:textAlignment w:val="center"/>
              <w:rPr>
                <w:rFonts w:ascii="Times New Roman" w:eastAsia="Times New Roman" w:hAnsi="Times New Roman" w:cs="Times New Roman"/>
                <w:color w:val="auto"/>
                <w:kern w:val="0"/>
                <w:sz w:val="24"/>
                <w:szCs w:val="24"/>
              </w:rPr>
            </w:pPr>
          </w:p>
        </w:tc>
      </w:tr>
    </w:tbl>
    <w:p>
      <w:pPr>
        <w:numPr>
          <w:ilvl w:val="0"/>
          <w:numId w:val="0"/>
        </w:numPr>
        <w:spacing w:before="0" w:after="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五、实验探究题（本大题共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20</w:t>
      </w:r>
      <w:r>
        <w:rPr>
          <w:rFonts w:ascii="黑体" w:eastAsia="黑体" w:hAnsi="黑体" w:cs="黑体"/>
          <w:b w:val="0"/>
          <w:color w:val="auto"/>
          <w:sz w:val="21"/>
        </w:rPr>
        <w:t>分）</w:t>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7" w:name="topic 8f0c9343-4362-4952-90d8-9da8279282"/>
      <w:r>
        <w:rPr>
          <w:rFonts w:ascii="Times New Roman" w:eastAsia="Times New Roman" w:hAnsi="Times New Roman" w:cs="Times New Roman"/>
          <w:strike w:val="0"/>
          <w:color w:val="auto"/>
          <w:kern w:val="0"/>
          <w:sz w:val="24"/>
          <w:szCs w:val="24"/>
          <w:u w:val="none"/>
        </w:rPr>
        <w:pict>
          <v:shape id="_x0000_s1142" o:spid="_x0000_s1053" type="#_x0000_t75" style="width:129pt;height:91.5pt;margin-top:0;margin-left:0;mso-height-relative:page;mso-position-horizontal:right;mso-position-vertical-relative:line;mso-width-relative:page;mso-wrap-distance-bottom:0;mso-wrap-distance-left:9pt;mso-wrap-distance-right:9pt;mso-wrap-distance-top:0;position:absolute;z-index:251669504" coordsize="21600,21600" o:allowoverlap="f" filled="f">
            <v:imagedata r:id="rId35" o:title=""/>
            <o:lock v:ext="edit" aspectratio="t"/>
            <w10:wrap type="square" side="left"/>
          </v:shape>
        </w:pict>
      </w:r>
      <w:r>
        <w:rPr>
          <w:rFonts w:ascii="宋体" w:eastAsia="宋体" w:hAnsi="宋体" w:cs="宋体"/>
          <w:color w:val="auto"/>
          <w:kern w:val="0"/>
          <w:szCs w:val="21"/>
        </w:rPr>
        <w:t>如图所示是“探究不同物质吸热升温现象”的实验．将质量相等的沙子和水分别装在易拉罐中，并测出沙子和水的初温．然后用酒精灯加热并不断搅拌，每隔</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记录一次温度．实验记录如表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023"/>
        <w:gridCol w:w="627"/>
        <w:gridCol w:w="780"/>
        <w:gridCol w:w="780"/>
        <w:gridCol w:w="780"/>
        <w:gridCol w:w="780"/>
        <w:gridCol w:w="78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50" w:type="dxa"/>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加热时间</w:t>
            </w:r>
            <m:oMath>
              <m:r>
                <w:rPr>
                  <w:color w:val="auto"/>
                </w:rPr>
                <m:t>/min</m:t>
              </m:r>
            </m:oMath>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0</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r>
      <w:tr>
        <w:tblPrEx>
          <w:tblW w:w="0" w:type="auto"/>
          <w:tblInd w:w="420" w:type="dxa"/>
          <w:tblCellMar>
            <w:top w:w="15" w:type="dxa"/>
            <w:left w:w="15" w:type="dxa"/>
            <w:bottom w:w="15" w:type="dxa"/>
            <w:right w:w="15" w:type="dxa"/>
          </w:tblCellMar>
        </w:tblPrEx>
        <w:tc>
          <w:tcPr>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温度</w:t>
            </w:r>
            <m:oMath>
              <m:r>
                <w:rPr>
                  <w:color w:val="auto"/>
                </w: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沙子</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38</w:t>
            </w:r>
          </w:p>
        </w:tc>
      </w:tr>
      <w:tr>
        <w:tblPrEx>
          <w:tblW w:w="0" w:type="auto"/>
          <w:tblInd w:w="420" w:type="dxa"/>
          <w:tblCellMar>
            <w:top w:w="15" w:type="dxa"/>
            <w:left w:w="15" w:type="dxa"/>
            <w:bottom w:w="15" w:type="dxa"/>
            <w:right w:w="15" w:type="dxa"/>
          </w:tblCellMar>
        </w:tblPrEx>
        <w:tc>
          <w:tcPr>
            <w:vMerge/>
            <w:tcBorders>
              <w:top w:val="inset" w:sz="6" w:space="0" w:color="808080"/>
              <w:left w:val="inset" w:sz="6" w:space="0" w:color="808080"/>
              <w:bottom w:val="inset" w:sz="6" w:space="0" w:color="808080"/>
              <w:right w:val="inset" w:sz="6" w:space="0" w:color="808080"/>
            </w:tcBorders>
            <w:vAlign w:val="center"/>
          </w:tcPr>
          <w:p>
            <w:pPr>
              <w:textAlignment w:val="center"/>
              <w:rPr>
                <w:rStyle w:val="latexlinear"/>
                <w:rFonts w:ascii="Times New Roman" w:eastAsia="Times New Roman" w:hAnsi="Times New Roman" w:cs="Times New Roman"/>
                <w:b w:val="0"/>
                <w:bCs w:val="0"/>
                <w:i w:val="0"/>
                <w:iCs w:val="0"/>
                <w:smallCaps w:val="0"/>
                <w:color w:val="auto"/>
                <w:kern w:val="0"/>
                <w:szCs w:val="21"/>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24</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实验中，加热时间实质上反映了</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，这种研究方法叫</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分析数据可知，对于质量相等的沙子和水：吸收相等热量，升温较快的是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；若使两者升高相同的温度，则</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吸收的热量较多．通过大量类似实验，人们发现了物质的又一种物理属性，物理学将这种属性叫做</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该物理量越大，表示它的吸热能力越</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大</w:t>
      </w:r>
      <m:oMath>
        <m:r>
          <w:rPr>
            <w:color w:val="auto"/>
          </w:rPr>
          <m:t>/</m:t>
        </m:r>
      </m:oMath>
      <w:r>
        <w:rPr>
          <w:rFonts w:ascii="宋体" w:eastAsia="宋体" w:hAnsi="宋体" w:cs="宋体"/>
          <w:color w:val="auto"/>
          <w:kern w:val="0"/>
          <w:szCs w:val="21"/>
        </w:rPr>
        <w:t>小</w:t>
      </w:r>
      <m:oMath>
        <m:r>
          <w:rPr>
            <w:color w:val="auto"/>
          </w:rPr>
          <m:t>)</m:t>
        </m:r>
      </m:oMath>
      <w:r>
        <w:rPr>
          <w:rFonts w:ascii="宋体" w:eastAsia="宋体" w:hAnsi="宋体" w:cs="宋体"/>
          <w:color w:val="auto"/>
          <w:kern w:val="0"/>
          <w:szCs w:val="21"/>
        </w:rPr>
        <w:t>．</w:t>
      </w:r>
      <w:bookmarkEnd w:id="27"/>
    </w:p>
    <w:p>
      <w:pPr>
        <w:numPr>
          <w:ilvl w:val="0"/>
          <w:numId w:val="1"/>
        </w:numPr>
        <w:textAlignment w:val="center"/>
        <w:rPr>
          <w:rFonts w:ascii="Times New Roman" w:eastAsia="Times New Roman" w:hAnsi="Times New Roman" w:cs="Times New Roman"/>
          <w:color w:val="auto"/>
          <w:kern w:val="0"/>
          <w:sz w:val="24"/>
          <w:szCs w:val="24"/>
        </w:rPr>
      </w:pPr>
      <w:bookmarkStart w:id="28" w:name="topic 42049b8b-c47b-47ab-a88d-79f2d970f9"/>
      <w:r>
        <w:rPr>
          <w:rFonts w:ascii="宋体" w:eastAsia="宋体" w:hAnsi="宋体" w:cs="宋体"/>
          <w:color w:val="auto"/>
          <w:kern w:val="0"/>
          <w:szCs w:val="21"/>
        </w:rPr>
        <w:t>在利用“伏安法”测量灯泡电阻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的阻值的实验中：</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4" type="#_x0000_t75" style="width:396.75pt;height:114.75pt" coordsize="21600,21600" filled="f">
            <v:imagedata r:id="rId36"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前，应把图甲中滑动变阻器的滑片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选填“左”或“右”</w:t>
      </w:r>
      <m:oMath>
        <m:r>
          <w:rPr>
            <w:color w:val="auto"/>
          </w:rPr>
          <m:t>)</m:t>
        </m:r>
      </m:oMath>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连好电路，闭合开关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不亮，电压表示数为零。将电压表分别正确并联在</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AD</w:t>
      </w:r>
      <w:r>
        <w:rPr>
          <w:rFonts w:ascii="宋体" w:eastAsia="宋体" w:hAnsi="宋体" w:cs="宋体"/>
          <w:color w:val="auto"/>
          <w:kern w:val="0"/>
          <w:szCs w:val="21"/>
        </w:rPr>
        <w:t>两端，发现</w:t>
      </w:r>
      <m:oMath>
        <m:sSub>
          <m:sSubPr>
            <m:ctrlPr>
              <w:rPr>
                <w:color w:val="auto"/>
              </w:rPr>
            </m:ctrlPr>
          </m:sSubPr>
          <m:e>
            <m:ctrlPr>
              <w:rPr>
                <w:color w:val="auto"/>
              </w:rPr>
            </m:ctrlPr>
            <m:r>
              <w:rPr>
                <w:color w:val="auto"/>
              </w:rPr>
              <m:t>U</m:t>
            </m:r>
          </m:e>
          <m:sub>
            <m:ctrlPr>
              <w:rPr>
                <w:color w:val="auto"/>
              </w:rPr>
            </m:ctrlPr>
            <m:r>
              <w:rPr>
                <w:color w:val="auto"/>
              </w:rPr>
              <m:t>AB</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AC</m:t>
            </m:r>
          </m:sub>
        </m:sSub>
        <m:r>
          <w:rPr>
            <w:color w:val="auto"/>
          </w:rPr>
          <m:t>=0</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AD</m:t>
            </m:r>
          </m:sub>
        </m:sSub>
        <m:r>
          <w:rPr>
            <w:color w:val="auto"/>
          </w:rPr>
          <m:t>&gt;0.</m:t>
        </m:r>
      </m:oMath>
      <w:r>
        <w:rPr>
          <w:rFonts w:ascii="宋体" w:eastAsia="宋体" w:hAnsi="宋体" w:cs="宋体"/>
          <w:color w:val="auto"/>
          <w:kern w:val="0"/>
          <w:szCs w:val="21"/>
        </w:rPr>
        <w:t>请判断，发生故障的是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排除故障并检查电路连接正确后，闭合开关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滑动到某一位置时，电压表的示数如图乙所示，电流表的示数如图丙所示，则电压表的示数为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的阻值为</w:t>
      </w:r>
      <w:r>
        <w:rPr>
          <w:rFonts w:ascii="Times New Roman" w:eastAsia="Times New Roman" w:hAnsi="Times New Roman" w:cs="Times New Roman"/>
          <w:color w:val="auto"/>
          <w:kern w:val="0"/>
          <w:szCs w:val="21"/>
        </w:rPr>
        <w:t>______</w:t>
      </w:r>
      <m:oMath>
        <m:r>
          <w:rPr>
            <w:color w:val="auto"/>
          </w:rPr>
          <m:t>Ω</m:t>
        </m:r>
      </m:oMath>
      <w:r>
        <w:rPr>
          <w:rFonts w:ascii="宋体" w:eastAsia="宋体" w:hAnsi="宋体" w:cs="宋体"/>
          <w:color w:val="auto"/>
          <w:kern w:val="0"/>
          <w:szCs w:val="21"/>
        </w:rPr>
        <w:t>。</w:t>
      </w:r>
      <w:bookmarkEnd w:id="28"/>
    </w:p>
    <w:p>
      <w:pPr>
        <w:numPr>
          <w:ilvl w:val="0"/>
          <w:numId w:val="1"/>
        </w:numPr>
        <w:textAlignment w:val="center"/>
        <w:rPr>
          <w:rFonts w:ascii="Times New Roman" w:eastAsia="Times New Roman" w:hAnsi="Times New Roman" w:cs="Times New Roman"/>
          <w:color w:val="auto"/>
          <w:kern w:val="0"/>
          <w:sz w:val="24"/>
          <w:szCs w:val="24"/>
        </w:rPr>
      </w:pPr>
      <w:bookmarkStart w:id="29" w:name="topic 7d17f16b-6c09-496c-b53c-a9488c041c"/>
      <w:r>
        <w:rPr>
          <w:rFonts w:ascii="宋体" w:eastAsia="宋体" w:hAnsi="宋体" w:cs="宋体"/>
          <w:color w:val="auto"/>
          <w:kern w:val="0"/>
          <w:szCs w:val="21"/>
        </w:rPr>
        <w:t>测量小灯泡电功率</w:t>
      </w:r>
      <m:oMath>
        <m:r>
          <w:rPr>
            <w:color w:val="auto"/>
          </w:rPr>
          <m:t>(</m:t>
        </m:r>
      </m:oMath>
      <w:r>
        <w:rPr>
          <w:rFonts w:ascii="宋体" w:eastAsia="宋体" w:hAnsi="宋体" w:cs="宋体"/>
          <w:color w:val="auto"/>
          <w:kern w:val="0"/>
          <w:szCs w:val="21"/>
        </w:rPr>
        <w:t>小灯泡标有“</w:t>
      </w:r>
      <m:oMath>
        <m:r>
          <w:rPr>
            <w:color w:val="auto"/>
          </w:rPr>
          <m:t>3.8V</m:t>
        </m:r>
      </m:oMath>
      <w:r>
        <w:rPr>
          <w:rFonts w:ascii="宋体" w:eastAsia="宋体" w:hAnsi="宋体" w:cs="宋体"/>
          <w:color w:val="auto"/>
          <w:kern w:val="0"/>
          <w:szCs w:val="21"/>
        </w:rPr>
        <w:t>”字样</w:t>
      </w:r>
      <m:oMath>
        <m:r>
          <w:rPr>
            <w:color w:val="auto"/>
          </w:rPr>
          <m:t>).</m:t>
        </m:r>
      </m:oMath>
      <w:r>
        <w:rPr>
          <w:rFonts w:ascii="宋体" w:eastAsia="宋体" w:hAnsi="宋体" w:cs="宋体"/>
          <w:color w:val="auto"/>
          <w:kern w:val="0"/>
          <w:szCs w:val="21"/>
        </w:rPr>
        <w:t>小宇正确连接电路后，闭合开关，记录的部分实验数据和现象如下表所示．</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50"/>
        <w:gridCol w:w="1650"/>
        <w:gridCol w:w="1650"/>
        <w:gridCol w:w="165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实验次数</w:t>
            </w:r>
          </w:p>
        </w:tc>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电压表示数</w:t>
            </w:r>
            <m:oMath>
              <m:r>
                <w:rPr>
                  <w:color w:val="auto"/>
                </w:rPr>
                <m:t>/V</m:t>
              </m:r>
            </m:oMath>
          </w:p>
        </w:tc>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电流表示数</w:t>
            </w:r>
            <m:oMath>
              <m:r>
                <w:rPr>
                  <w:color w:val="auto"/>
                </w:rPr>
                <m:t>/A</m:t>
              </m:r>
            </m:oMath>
          </w:p>
        </w:tc>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灯泡亮度</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不发光</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发光较暗</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正常发光</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6.0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不发光</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分析表中实验数据可知：第</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次实验中，小灯泡不发光的原因是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，接下来应进行的操作是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由于小宇粗心大意，没有记录灯泡正常发光时电流表的示数，于是他根据第一次实验数据计算出灯泡电阻：</w:t>
      </w:r>
      <m:oMath>
        <m:r>
          <w:rPr>
            <w:color w:val="auto"/>
          </w:rPr>
          <m:t>R=</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0.5V</m:t>
            </m:r>
          </m:num>
          <m:den>
            <m:ctrlPr>
              <w:rPr>
                <w:color w:val="auto"/>
              </w:rPr>
            </m:ctrlPr>
            <m:r>
              <w:rPr>
                <w:color w:val="auto"/>
              </w:rPr>
              <m:t>0.1A</m:t>
            </m:r>
          </m:den>
        </m:f>
        <m:r>
          <w:rPr>
            <w:color w:val="auto"/>
          </w:rPr>
          <m:t>=5Ω</m:t>
        </m:r>
      </m:oMath>
      <w:r>
        <w:rPr>
          <w:rFonts w:ascii="宋体" w:eastAsia="宋体" w:hAnsi="宋体" w:cs="宋体"/>
          <w:color w:val="auto"/>
          <w:kern w:val="0"/>
          <w:szCs w:val="21"/>
        </w:rPr>
        <w:t>，再计算出灯泡的额定功率：</w:t>
      </w:r>
      <m:oMath>
        <m:r>
          <w:rPr>
            <w:color w:val="auto"/>
          </w:rPr>
          <m:t>P=</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3</m:t>
                </m:r>
              </m:sub>
              <m:sup>
                <m:ctrlPr>
                  <w:rPr>
                    <w:color w:val="auto"/>
                  </w:rPr>
                </m:ctrlPr>
                <m:r>
                  <w:rPr>
                    <w:color w:val="auto"/>
                  </w:rPr>
                  <m:t>2</m:t>
                </m:r>
              </m:sup>
            </m:sSubSup>
          </m:num>
          <m:den>
            <m:ctrlPr>
              <w:rPr>
                <w:color w:val="auto"/>
              </w:rPr>
            </m:ctrlPr>
            <m:r>
              <w:rPr>
                <w:color w:val="auto"/>
              </w:rPr>
              <m:t>R</m:t>
            </m:r>
          </m:den>
        </m:f>
        <m:r>
          <w:rPr>
            <w:color w:val="auto"/>
          </w:rPr>
          <m:t>=</m:t>
        </m:r>
        <m:f>
          <m:fPr>
            <m:ctrlPr>
              <w:rPr>
                <w:color w:val="auto"/>
              </w:rPr>
            </m:ctrlPr>
          </m:fPr>
          <m:num>
            <m:ctrlPr>
              <w:rPr>
                <w:color w:val="auto"/>
              </w:rPr>
            </m:ctrlPr>
            <m:r>
              <w:rPr>
                <w:color w:val="auto"/>
              </w:rPr>
              <m:t>(3.8V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5Ω</m:t>
            </m:r>
          </m:den>
        </m:f>
        <m:r>
          <w:rPr>
            <w:color w:val="auto"/>
          </w:rPr>
          <m:t>=2.888W.</m:t>
        </m:r>
      </m:oMath>
      <w:r>
        <w:rPr>
          <w:rFonts w:ascii="宋体" w:eastAsia="宋体" w:hAnsi="宋体" w:cs="宋体"/>
          <w:color w:val="auto"/>
          <w:kern w:val="0"/>
          <w:szCs w:val="21"/>
        </w:rPr>
        <w:t>请你对小宇计算额定功率的方法作出评价：小灯泡的额定功率</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选填“大于”“等于”或“小于”</w:t>
      </w:r>
      <m:oMath>
        <m:r>
          <w:rPr>
            <w:color w:val="auto"/>
          </w:rPr>
          <m:t>)2.888W</m:t>
        </m:r>
      </m:oMath>
      <w:r>
        <w:rPr>
          <w:rFonts w:ascii="宋体" w:eastAsia="宋体" w:hAnsi="宋体" w:cs="宋体"/>
          <w:color w:val="auto"/>
          <w:kern w:val="0"/>
          <w:szCs w:val="21"/>
        </w:rPr>
        <w:t>，理由是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29"/>
      <w:r>
        <w:rPr>
          <w:rFonts w:ascii="Times New Roman" w:eastAsia="Times New Roman" w:hAnsi="Times New Roman" w:cs="Times New Roman"/>
          <w:color w:val="auto"/>
          <w:kern w:val="0"/>
          <w:sz w:val="24"/>
          <w:szCs w:val="24"/>
        </w:rPr>
        <w:br w:type="page"/>
      </w:r>
    </w:p>
    <w:p>
      <w:pPr>
        <w:numPr>
          <w:ilvl w:val="0"/>
          <w:numId w:val="0"/>
        </w:numPr>
        <w:ind w:left="420"/>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分子运动是肉眼看不见的运动，机械运动是宏观上物体的运动。分子运动，即扩散现象是肉眼看不见的，在不知不觉中发生的，如：花香四溢。而机械运动是物体的运动，是看的见的，比如：扫地时尘土飞扬。要区分开分子的运动和固体小颗粒的运动。</w:t>
      </w:r>
      <w:r>
        <w:rPr>
          <w:rFonts w:ascii="宋体" w:eastAsia="宋体" w:hAnsi="宋体" w:cs="宋体"/>
          <w:color w:val="auto"/>
          <w:kern w:val="0"/>
          <w:szCs w:val="21"/>
        </w:rPr>
        <w:br/>
      </w:r>
      <w:r>
        <w:rPr>
          <w:rFonts w:ascii="宋体" w:eastAsia="宋体" w:hAnsi="宋体" w:cs="宋体"/>
          <w:color w:val="auto"/>
          <w:kern w:val="0"/>
          <w:szCs w:val="21"/>
        </w:rPr>
        <w:t>本题主要考查学生对宏观物体的运动和分子运动的区别、理解和掌握，是一道基础题。</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春天，湿地公园百花争艳，花朵的颜色是由它反射的光决定的，不属于分子热运动，故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擦黑板时，粉笔灰在空中飞舞，粉笔灰是固体小颗粒的机械运动，不属于分子运动，故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秋天，人民路上桂花飘，是桂花的香味分子运动的结果，属于分子热运动，故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扫地时灰尘飞扬，灰尘是固体小颗粒的机械运动，不属于分子运动冬天，故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要正确理解温度、热量与内能的关系，特别注意：热量不是状态量，不能说含有或者具有热量。只能说吸收或放出热量，热量传递等。</w:t>
      </w:r>
      <w:r>
        <w:rPr>
          <w:rFonts w:ascii="宋体" w:eastAsia="宋体" w:hAnsi="宋体" w:cs="宋体"/>
          <w:color w:val="auto"/>
          <w:kern w:val="0"/>
          <w:szCs w:val="21"/>
        </w:rPr>
        <w:br/>
      </w:r>
      <w:r>
        <w:rPr>
          <w:rFonts w:ascii="宋体" w:eastAsia="宋体" w:hAnsi="宋体" w:cs="宋体"/>
          <w:color w:val="auto"/>
          <w:kern w:val="0"/>
          <w:szCs w:val="21"/>
        </w:rPr>
        <w:t>发生热传递的条件是存在温度差，热量只能从温度高的物体传向温度低的物体。</w:t>
      </w:r>
      <w:r>
        <w:rPr>
          <w:rFonts w:ascii="宋体" w:eastAsia="宋体" w:hAnsi="宋体" w:cs="宋体"/>
          <w:color w:val="auto"/>
          <w:kern w:val="0"/>
          <w:szCs w:val="21"/>
        </w:rPr>
        <w:br/>
      </w:r>
      <w:r>
        <w:rPr>
          <w:rFonts w:ascii="宋体" w:eastAsia="宋体" w:hAnsi="宋体" w:cs="宋体"/>
          <w:color w:val="auto"/>
          <w:kern w:val="0"/>
          <w:szCs w:val="21"/>
        </w:rPr>
        <w:t>热量是过程量，就是说，热量只存在于热传递或热交换过程中，只能说吸收或放出热量，热量传递等；热量不是状态量，不能说含有或者具有热量。</w:t>
      </w:r>
      <w:r>
        <w:rPr>
          <w:rFonts w:ascii="宋体" w:eastAsia="宋体" w:hAnsi="宋体" w:cs="宋体"/>
          <w:color w:val="auto"/>
          <w:kern w:val="0"/>
          <w:szCs w:val="21"/>
        </w:rPr>
        <w:br/>
      </w:r>
      <w:r>
        <w:rPr>
          <w:rFonts w:ascii="宋体" w:eastAsia="宋体" w:hAnsi="宋体" w:cs="宋体"/>
          <w:color w:val="auto"/>
          <w:kern w:val="0"/>
          <w:szCs w:val="21"/>
        </w:rPr>
        <w:t>汽油机的压缩冲程活塞向上运动，压缩燃料混合物对其做功，所以将机械能转化为内能。</w:t>
      </w:r>
      <w:r>
        <w:rPr>
          <w:rFonts w:ascii="宋体" w:eastAsia="宋体" w:hAnsi="宋体" w:cs="宋体"/>
          <w:color w:val="auto"/>
          <w:kern w:val="0"/>
          <w:szCs w:val="21"/>
        </w:rPr>
        <w:br/>
      </w:r>
      <w:r>
        <w:rPr>
          <w:rFonts w:ascii="宋体" w:eastAsia="宋体" w:hAnsi="宋体" w:cs="宋体"/>
          <w:color w:val="auto"/>
          <w:kern w:val="0"/>
          <w:szCs w:val="21"/>
        </w:rPr>
        <w:t>晶体熔化过程中，吸热但温度不变。</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发生热传递时，热量从是自发地从温度高的物体传递给温度低的物体，而不是从内能大的物体传给内能小的物体，故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热量是过程量，不能说含有，故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汽油机在压缩冲程中把机械能转化为内能，故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晶体熔化过程中，吸热但温度不变，但是内能是增加的，故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、在阳光照射下，公园里石凳的温度升高，是通过热传递改变物体的内能，故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、用煤气炉给水加热，水的温度升高，是通过热传递改变物体的内能，故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、把蔬菜放进冰箱，蔬菜的温度降低，是通过热传递改变物体的内能，故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、刹车时轮毂发热，是摩擦生热，是通过做功改变物体的内能，故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解决此类问题要知道改变物体内能的方式有两种：做功和热传递，热传递过程是能量的转移过程，而做功过程是能量的转化过程．</w:t>
      </w:r>
      <w:r>
        <w:rPr>
          <w:rFonts w:ascii="宋体" w:eastAsia="宋体" w:hAnsi="宋体" w:cs="宋体"/>
          <w:color w:val="auto"/>
          <w:kern w:val="0"/>
          <w:szCs w:val="21"/>
        </w:rPr>
        <w:br/>
      </w:r>
      <w:r>
        <w:rPr>
          <w:rFonts w:ascii="宋体" w:eastAsia="宋体" w:hAnsi="宋体" w:cs="宋体"/>
          <w:color w:val="auto"/>
          <w:kern w:val="0"/>
          <w:szCs w:val="21"/>
        </w:rPr>
        <w:t>解决此类题目的关键是能根据做功和热传递改变物体内能的区别正确判断改变物体内能的方式．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图进气门开启，气体流入汽缸，是吸气冲程；</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图两气门都关闭，活塞下行，汽缸容积变大，是做功冲程；</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图排气门开启，气体流出汽缸，是排气冲程；</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图两气门都关闭，活塞上行，汽缸容积变小，是压缩冲程；</w:t>
      </w:r>
      <w:r>
        <w:rPr>
          <w:rFonts w:ascii="宋体" w:eastAsia="宋体" w:hAnsi="宋体" w:cs="宋体"/>
          <w:color w:val="auto"/>
          <w:kern w:val="0"/>
          <w:szCs w:val="21"/>
        </w:rPr>
        <w:br/>
      </w:r>
      <w:r>
        <w:rPr>
          <w:rFonts w:ascii="宋体" w:eastAsia="宋体" w:hAnsi="宋体" w:cs="宋体"/>
          <w:color w:val="auto"/>
          <w:kern w:val="0"/>
          <w:szCs w:val="21"/>
        </w:rPr>
        <w:t>家用轿车上的四冲程内燃机工作时，做功冲程将内能转化为机械能，提供了动力，故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内燃机的四个冲程中，吸气、压缩排气四个冲程是靠飞轮的惯性完成的，而做功冲程是靠高温、高压燃气做功完成，即该冲程中获得动力；</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本题应抓住汽油机的一个工作循环由如图所示的四个冲程组成：吸气冲程、压缩冲程、做功冲程、排气冲程，判断冲程名称可用口诀：“先看气门开关情，再看活塞上下行；开下吸气开上排，关上压缩关下功；”进行分析。</w:t>
      </w:r>
      <w:r>
        <w:rPr>
          <w:rFonts w:ascii="宋体" w:eastAsia="宋体" w:hAnsi="宋体" w:cs="宋体"/>
          <w:color w:val="auto"/>
          <w:kern w:val="0"/>
          <w:szCs w:val="21"/>
        </w:rPr>
        <w:br/>
      </w:r>
      <w:r>
        <w:rPr>
          <w:rFonts w:ascii="宋体" w:eastAsia="宋体" w:hAnsi="宋体" w:cs="宋体"/>
          <w:color w:val="auto"/>
          <w:kern w:val="0"/>
          <w:szCs w:val="21"/>
        </w:rPr>
        <w:t>本题考查了内燃机的一个工作循环由吸气冲程、压缩冲程、做功冲程、排气冲程四个冲程组成。</w:t>
      </w:r>
      <w:r>
        <w:rPr>
          <w:rFonts w:ascii="宋体" w:eastAsia="宋体" w:hAnsi="宋体" w:cs="宋体"/>
          <w:color w:val="auto"/>
          <w:kern w:val="0"/>
          <w:szCs w:val="21"/>
        </w:rPr>
        <w:br/>
      </w:r>
      <w:r>
        <w:rPr>
          <w:rFonts w:ascii="宋体" w:eastAsia="宋体" w:hAnsi="宋体" w:cs="宋体"/>
          <w:color w:val="auto"/>
          <w:kern w:val="0"/>
          <w:szCs w:val="21"/>
        </w:rPr>
        <w:t>考查了内燃机的四个冲程的判断，解决此题需要结合内燃机的四个冲程工作特点进行分析解答。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、干电池放电是化学能转化为电能；</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、蓄电池充电是电能转化为化学能；</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、风力发电是机械能转化为电能；</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、电动机带动水泵抽水是电能转化为机械能。</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可对各选项进行分析，判断能的转化形式及过程进而选择判断。</w:t>
      </w:r>
      <w:r>
        <w:rPr>
          <w:rFonts w:ascii="宋体" w:eastAsia="宋体" w:hAnsi="宋体" w:cs="宋体"/>
          <w:color w:val="auto"/>
          <w:kern w:val="0"/>
          <w:szCs w:val="21"/>
        </w:rPr>
        <w:br/>
      </w:r>
      <w:r>
        <w:rPr>
          <w:rFonts w:ascii="宋体" w:eastAsia="宋体" w:hAnsi="宋体" w:cs="宋体"/>
          <w:color w:val="auto"/>
          <w:kern w:val="0"/>
          <w:szCs w:val="21"/>
        </w:rPr>
        <w:t>此题涉及到能量的转化问题，是对常见的能量转化的判断分析。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只有当两道门都关上时，指示灯才会发光，两个开关控制一个指示灯，所以两个开关为串联。</w:t>
      </w:r>
      <w:r>
        <w:rPr>
          <w:rFonts w:ascii="宋体" w:eastAsia="宋体" w:hAnsi="宋体" w:cs="宋体"/>
          <w:color w:val="auto"/>
          <w:kern w:val="0"/>
          <w:szCs w:val="21"/>
        </w:rPr>
        <w:br/>
      </w:r>
      <w:r>
        <w:rPr>
          <w:rFonts w:ascii="宋体" w:eastAsia="宋体" w:hAnsi="宋体" w:cs="宋体"/>
          <w:color w:val="auto"/>
          <w:kern w:val="0"/>
          <w:szCs w:val="21"/>
        </w:rPr>
        <w:t>本题考查电路的设计，关键是根据题意设计出相应的电路图，这是重点也是难点。</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两个开关和灯串联，只有两个开关都闭合时，指示灯才会发光，符合要求；</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两个开关都闭合时，灯泡和电源都被短路，不符合要求；</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两个开关并联，闭合任何一个开关，指示灯都会发光，不符合要求；</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闭合时，电源被短路，不符合要求。</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解：如图所示，</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甲、乙两导体用同种材料制成、长度相等、甲比乙的横截面积大，</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R</m:t>
            </m:r>
          </m:e>
          <m:sub>
            <m:ctrlPr>
              <w:rPr>
                <w:color w:val="auto"/>
              </w:rPr>
            </m:ctrlPr>
            <m:r>
              <w:rPr>
                <w:color w:val="auto"/>
              </w:rPr>
              <m:t>甲</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甲、乙两导体串联，</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通过的电流：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甲</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t</m:t>
            </m:r>
          </m:e>
          <m:sub>
            <m:ctrlPr>
              <w:rPr>
                <w:color w:val="auto"/>
              </w:rPr>
            </m:ctrlPr>
            <m:r>
              <w:rPr>
                <w:color w:val="auto"/>
              </w:rPr>
              <m:t>甲</m:t>
            </m:r>
          </m:sub>
        </m:sSub>
        <m:r>
          <w:rPr>
            <w:color w:val="auto"/>
          </w:rPr>
          <m:t>=</m:t>
        </m:r>
        <m:sSub>
          <m:sSubPr>
            <m:ctrlPr>
              <w:rPr>
                <w:color w:val="auto"/>
              </w:rPr>
            </m:ctrlPr>
          </m:sSubPr>
          <m:e>
            <m:ctrlPr>
              <w:rPr>
                <w:color w:val="auto"/>
              </w:rPr>
            </m:ctrlPr>
            <m:r>
              <w:rPr>
                <w:color w:val="auto"/>
              </w:rPr>
              <m:t>t</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Q</m:t>
            </m:r>
          </m:e>
          <m:sub>
            <m:ctrlPr>
              <w:rPr>
                <w:color w:val="auto"/>
              </w:rPr>
            </m:ctrlPr>
            <m:r>
              <w:rPr>
                <w:color w:val="auto"/>
              </w:rPr>
              <m:t>甲</m:t>
            </m:r>
          </m:sub>
        </m:sSub>
        <m:r>
          <w:rPr>
            <w:color w:val="auto"/>
          </w:rPr>
          <m:t>&lt;</m:t>
        </m:r>
        <m:sSub>
          <m:sSubPr>
            <m:ctrlPr>
              <w:rPr>
                <w:color w:val="auto"/>
              </w:rPr>
            </m:ctrlPr>
          </m:sSubPr>
          <m:e>
            <m:ctrlPr>
              <w:rPr>
                <w:color w:val="auto"/>
              </w:rPr>
            </m:ctrlPr>
            <m:r>
              <w:rPr>
                <w:color w:val="auto"/>
              </w:rPr>
              <m:t>Q</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即：电流通过甲产生的热量比通过乙产生的热量少，</w:t>
      </w:r>
      <w:r>
        <w:rPr>
          <w:rFonts w:ascii="宋体" w:eastAsia="宋体" w:hAnsi="宋体" w:cs="宋体"/>
          <w:color w:val="auto"/>
          <w:kern w:val="0"/>
          <w:szCs w:val="21"/>
        </w:rPr>
        <w:br/>
      </w:r>
      <w:r>
        <w:rPr>
          <w:rFonts w:ascii="宋体" w:eastAsia="宋体" w:hAnsi="宋体" w:cs="宋体"/>
          <w:color w:val="auto"/>
          <w:kern w:val="0"/>
          <w:szCs w:val="21"/>
        </w:rPr>
        <w:t>即乙产生的热量多，而乙的质量小，乙导体的温度升高得多，故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由题目提供的条件，根据影响电阻大小的因素确定甲乙电阻的大小关系；因为甲乙两电阻串联，通过的电流相等、通电时间相同，再根据焦耳定律判断产生热量的多少，而产生热量多的温度升高得多，据此判断．</w:t>
      </w:r>
      <w:r>
        <w:rPr>
          <w:rFonts w:ascii="宋体" w:eastAsia="宋体" w:hAnsi="宋体" w:cs="宋体"/>
          <w:color w:val="auto"/>
          <w:kern w:val="0"/>
          <w:szCs w:val="21"/>
        </w:rPr>
        <w:br/>
      </w:r>
      <w:r>
        <w:rPr>
          <w:rFonts w:ascii="宋体" w:eastAsia="宋体" w:hAnsi="宋体" w:cs="宋体"/>
          <w:color w:val="auto"/>
          <w:kern w:val="0"/>
          <w:szCs w:val="21"/>
        </w:rPr>
        <w:t>本题考查了学生对焦耳定律、影响电阻大小的因素的了解和掌握，涉及到的物理量多，要细心，防止因颠倒而出错．</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解：石油、核能、可燃冰属于化石燃料，不能短时期内从自然界得到补充，属于不可再生能源；</w:t>
      </w:r>
      <w:r>
        <w:rPr>
          <w:rFonts w:ascii="宋体" w:eastAsia="宋体" w:hAnsi="宋体" w:cs="宋体"/>
          <w:color w:val="auto"/>
          <w:kern w:val="0"/>
          <w:szCs w:val="21"/>
        </w:rPr>
        <w:br/>
      </w:r>
      <w:r>
        <w:rPr>
          <w:rFonts w:ascii="宋体" w:eastAsia="宋体" w:hAnsi="宋体" w:cs="宋体"/>
          <w:color w:val="auto"/>
          <w:kern w:val="0"/>
          <w:szCs w:val="21"/>
        </w:rPr>
        <w:t>风能、太阳能、地热能在自然界中可以不断再生、连续利用，属于可再生能源。</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从能源是否可再利用的角度可把能源分为可再生能源和不可再生能源。人类开发利用后，在现阶段不可能再生的能源，属于不可再生能源；指在自然界中可以不断再生、连续利用的能源，属于可再生能源。</w:t>
      </w:r>
      <w:r>
        <w:rPr>
          <w:rFonts w:ascii="宋体" w:eastAsia="宋体" w:hAnsi="宋体" w:cs="宋体"/>
          <w:color w:val="auto"/>
          <w:kern w:val="0"/>
          <w:szCs w:val="21"/>
        </w:rPr>
        <w:br/>
      </w:r>
      <w:r>
        <w:rPr>
          <w:rFonts w:ascii="宋体" w:eastAsia="宋体" w:hAnsi="宋体" w:cs="宋体"/>
          <w:color w:val="auto"/>
          <w:kern w:val="0"/>
          <w:szCs w:val="21"/>
        </w:rPr>
        <w:t>本题难度不大，了解可再生能源和不可再生能源的特点是正确解答本题的关键。</w:t>
      </w:r>
      <w:r>
        <w:rPr>
          <w:rFonts w:ascii="宋体" w:eastAsia="宋体" w:hAnsi="宋体" w:cs="宋体"/>
          <w:color w:val="auto"/>
          <w:kern w:val="0"/>
          <w:szCs w:val="21"/>
        </w:rPr>
        <w:br/>
      </w:r>
      <w:r>
        <w:rPr>
          <w:rFonts w:ascii="宋体" w:eastAsia="宋体" w:hAnsi="宋体" w:cs="宋体"/>
          <w:color w:val="auto"/>
          <w:kern w:val="0"/>
          <w:szCs w:val="21"/>
        </w:rPr>
        <w:t>要多了解一些科普知识：自</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世纪</w:t>
      </w:r>
      <w:r>
        <w:rPr>
          <w:rStyle w:val="latexlinear"/>
          <w:rFonts w:ascii="Times New Roman" w:eastAsia="Times New Roman" w:hAnsi="Times New Roman" w:cs="Times New Roman"/>
          <w:color w:val="auto"/>
          <w:kern w:val="0"/>
          <w:szCs w:val="21"/>
        </w:rPr>
        <w:t>60</w:t>
      </w:r>
      <w:r>
        <w:rPr>
          <w:rFonts w:ascii="宋体" w:eastAsia="宋体" w:hAnsi="宋体" w:cs="宋体"/>
          <w:color w:val="auto"/>
          <w:kern w:val="0"/>
          <w:szCs w:val="21"/>
        </w:rPr>
        <w:t>年代以来，人们陆续在冻土带和海洋深处发现了一种可以燃烧的“冰”。这种“可燃冰”在地质上称之为天然气水合物；天然气水合物是一种白色固体物质，外形像冰，有极强的燃烧力，可作为上等能源。它主要由水分子和烃类气体分子</w:t>
      </w:r>
      <m:oMath>
        <m:r>
          <w:rPr>
            <w:color w:val="auto"/>
          </w:rPr>
          <m:t>(</m:t>
        </m:r>
      </m:oMath>
      <w:r>
        <w:rPr>
          <w:rFonts w:ascii="宋体" w:eastAsia="宋体" w:hAnsi="宋体" w:cs="宋体"/>
          <w:color w:val="auto"/>
          <w:kern w:val="0"/>
          <w:szCs w:val="21"/>
        </w:rPr>
        <w:t>主要是甲烷</w:t>
      </w:r>
      <m:oMath>
        <m:r>
          <w:rPr>
            <w:color w:val="auto"/>
          </w:rPr>
          <m:t>)</m:t>
        </m:r>
      </m:oMath>
      <w:r>
        <w:rPr>
          <w:rFonts w:ascii="宋体" w:eastAsia="宋体" w:hAnsi="宋体" w:cs="宋体"/>
          <w:color w:val="auto"/>
          <w:kern w:val="0"/>
          <w:szCs w:val="21"/>
        </w:rPr>
        <w:t>组成，所以也称它为甲烷水合物。</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由题意知，指示灯与</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并联，但电路不会出现短路，即电路中必须串联一个保护电阻；</w:t>
      </w:r>
      <w:r>
        <w:rPr>
          <w:rFonts w:ascii="宋体" w:eastAsia="宋体" w:hAnsi="宋体" w:cs="宋体"/>
          <w:color w:val="auto"/>
          <w:kern w:val="0"/>
          <w:szCs w:val="21"/>
        </w:rPr>
        <w:br/>
      </w:r>
      <w:r>
        <w:rPr>
          <w:rFonts w:ascii="宋体" w:eastAsia="宋体" w:hAnsi="宋体" w:cs="宋体"/>
          <w:color w:val="auto"/>
          <w:kern w:val="0"/>
          <w:szCs w:val="21"/>
        </w:rPr>
        <w:t>结合选项可知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符合题意，</w:t>
      </w:r>
      <w:r>
        <w:rPr>
          <w:rStyle w:val="latexlinear"/>
          <w:rFonts w:ascii="Times New Roman" w:eastAsia="Times New Roman" w:hAnsi="Times New Roman" w:cs="Times New Roman"/>
          <w:i/>
          <w:iCs/>
          <w:color w:val="auto"/>
          <w:kern w:val="0"/>
          <w:szCs w:val="21"/>
        </w:rPr>
        <w:t>BCD</w:t>
      </w:r>
      <w:r>
        <w:rPr>
          <w:rFonts w:ascii="宋体" w:eastAsia="宋体" w:hAnsi="宋体" w:cs="宋体"/>
          <w:color w:val="auto"/>
          <w:kern w:val="0"/>
          <w:szCs w:val="21"/>
        </w:rPr>
        <w:t>不符合．</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由题意知，未系好安全带时断开开关指示灯亮，系好安全带开关闭合灯泡不亮，说明指示灯被开关短路了．</w:t>
      </w:r>
      <w:r>
        <w:rPr>
          <w:rFonts w:ascii="宋体" w:eastAsia="宋体" w:hAnsi="宋体" w:cs="宋体"/>
          <w:color w:val="auto"/>
          <w:kern w:val="0"/>
          <w:szCs w:val="21"/>
        </w:rPr>
        <w:br/>
      </w:r>
      <w:r>
        <w:rPr>
          <w:rFonts w:ascii="宋体" w:eastAsia="宋体" w:hAnsi="宋体" w:cs="宋体"/>
          <w:color w:val="auto"/>
          <w:kern w:val="0"/>
          <w:szCs w:val="21"/>
        </w:rPr>
        <w:t>本题利用了对用电器短路时，用电器将不工作设计电路，注意不能出现对电源短路的情况，电阻是保护电阻，可使电路对电源不被短路．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、由图知，闭合开关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，两灯并联，电流表在灯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支路，测量通过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、由图知，闭合开关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，两灯并联，电压表并联在灯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两端，由于并联支路的电压相等，所以也可以测量灯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、由图知，闭合开关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，两灯并联、正常发光，取下</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两端的电压不变，还正常发光，故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、只断开开关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时，电压表只有一个接线柱连入电路，无示数，故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分析电路图得出电路连接方法以及电流表和电压表的位置，结合并联电路的特点、电流表和电压表的使用方法分析判断。</w:t>
      </w:r>
      <w:r>
        <w:rPr>
          <w:rFonts w:ascii="宋体" w:eastAsia="宋体" w:hAnsi="宋体" w:cs="宋体"/>
          <w:color w:val="auto"/>
          <w:kern w:val="0"/>
          <w:szCs w:val="21"/>
        </w:rPr>
        <w:br/>
      </w:r>
      <w:r>
        <w:rPr>
          <w:rFonts w:ascii="宋体" w:eastAsia="宋体" w:hAnsi="宋体" w:cs="宋体"/>
          <w:color w:val="auto"/>
          <w:kern w:val="0"/>
          <w:szCs w:val="21"/>
        </w:rPr>
        <w:t>本题考查了并联电路的特点以及电流表和电压表的使用方法，分析电路图得出电路连接方法以及电流表和电压表的位置是关键。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该题考查“电流跟电压、电阻的关系”的实验中需要注意的问题，如连接电路时开关需要断开、开始时，变阻器应该连入电路中电阻最大、两表的接线柱的接法和控制变量法，考查内容多，综合性较强。</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若滑动变阻器连入电路阻值过小，则闭合开关，会出现电流表示数过大的现象，故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实验中，更换大阻值的电阻后，电压表的示数会变大，应增大滑动变阻器的阻值，将滑片向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端滑动，使电压表的示数不变，故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进行多次实验的目的是为了得出电流和电阻的关系，故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实验得出的结论是：电压一定时，电流与电阻成反比，故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由电路图知：两灯泡并联，电流表测量干路电流，电压表测量电源电压。</w:t>
      </w:r>
      <w:r>
        <w:rPr>
          <w:rFonts w:ascii="宋体" w:eastAsia="宋体" w:hAnsi="宋体" w:cs="宋体"/>
          <w:color w:val="auto"/>
          <w:kern w:val="0"/>
          <w:szCs w:val="21"/>
        </w:rPr>
        <w:br/>
      </w:r>
      <w:r>
        <w:rPr>
          <w:rFonts w:ascii="宋体" w:eastAsia="宋体" w:hAnsi="宋体" w:cs="宋体"/>
          <w:color w:val="auto"/>
          <w:kern w:val="0"/>
          <w:szCs w:val="21"/>
        </w:rPr>
        <w:t>在使用电流表测电流、电压表测电压时，电流表要串联在电路中，电压表要与用电器并联。</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并联电路各用电器工作状态互不影响，所以灯泡</w:t>
      </w:r>
      <m:oMath>
        <m:sSub>
          <m:sSubPr>
            <m:ctrlPr>
              <w:rPr>
                <w:color w:val="auto"/>
              </w:rPr>
            </m:ctrlPr>
          </m:sSubPr>
          <m:e>
            <m:ctrlPr>
              <w:rPr>
                <w:color w:val="auto"/>
              </w:rPr>
            </m:ctrlPr>
            <m:r>
              <w:rPr>
                <w:color w:val="auto"/>
              </w:rPr>
              <m:t>L</m:t>
            </m:r>
          </m:e>
          <m:sub>
            <m:ctrlPr>
              <w:rPr>
                <w:color w:val="auto"/>
              </w:rPr>
            </m:ctrlPr>
            <m:r>
              <w:rPr>
                <w:color w:val="auto"/>
              </w:rPr>
              <m:t>1、</m:t>
            </m:r>
          </m:sub>
        </m:sSub>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亮度不变；将电流表、电压表位置互换后，由于电压表电阻太大相当于断路，所以通过灯泡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和电流表的电流非常小，灯泡</w:t>
      </w:r>
      <m:oMath>
        <m:sSub>
          <m:sSubPr>
            <m:ctrlPr>
              <w:rPr>
                <w:color w:val="auto"/>
              </w:rPr>
            </m:ctrlPr>
          </m:sSubPr>
          <m:e>
            <m:ctrlPr>
              <w:rPr>
                <w:color w:val="auto"/>
              </w:rPr>
            </m:ctrlPr>
            <m:r>
              <w:rPr>
                <w:color w:val="auto"/>
              </w:rPr>
              <m:t>L</m:t>
            </m:r>
          </m:e>
          <m:sub>
            <m:ctrlPr>
              <w:rPr>
                <w:color w:val="auto"/>
              </w:rPr>
            </m:ctrlPr>
            <m:r>
              <w:rPr>
                <w:color w:val="auto"/>
              </w:rPr>
              <m:t>1、</m:t>
            </m:r>
          </m:sub>
        </m:sSub>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不亮，电流表示数接近于零；电压表仍然测量电源电压示数不变，故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BCD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解：利用安培定则：用右手握住螺线管，四指指向螺线管中的电流方向，大拇指指的就是螺线管的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极。在此题中大拇指指向</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端。所以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向上运动时，滑动变阻器接入电路的电阻值减小。根据公式</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可知，在</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不变的情况下，</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减小，</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增大。电磁铁的磁性强弱取决于线圈匝数和电流大小。电流增大，磁性增强。</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端是</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极，所以</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端是</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极，不是</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极。所以</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端是</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极，磁性增强。</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、磁性不是减弱，而是增强。故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电磁铁的磁极可由安培定则来解决。当滑片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向上运动时，滑动变阻器接入电路的电阻值减小。进一步改变了电路中的电流大小。电磁铁的磁性强弱与电流大小有关，当电流变化时，磁性也随之变化。</w:t>
      </w:r>
      <w:r>
        <w:rPr>
          <w:rFonts w:ascii="宋体" w:eastAsia="宋体" w:hAnsi="宋体" w:cs="宋体"/>
          <w:color w:val="auto"/>
          <w:kern w:val="0"/>
          <w:szCs w:val="21"/>
        </w:rPr>
        <w:br/>
      </w:r>
      <w:r>
        <w:rPr>
          <w:rFonts w:ascii="宋体" w:eastAsia="宋体" w:hAnsi="宋体" w:cs="宋体"/>
          <w:color w:val="auto"/>
          <w:kern w:val="0"/>
          <w:szCs w:val="21"/>
        </w:rPr>
        <w:t>在利用安培定则时，注意要用右手。若用左手，则</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极。由此易得出错误结果。</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产生感应电流的条件是闭合电路的一部分导体在磁场中做切割磁感线运动，本题图中也看出是闭合电路的一部分导体在磁场中，本题就是判断是否做切割磁感线运动．在蹄形磁体内部磁感线方向是竖直向下的．</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、保持磁铁静止，将导体棒</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左右移动，导体切割磁感线，所以产生感应电流，故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、保持磁铁静止，将导体棒</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上下移动，没有做切割磁感线运动，所以不能产生感应电流，故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、保持导体棒</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静止在磁铁内不会切割磁感线，不会产生感应电流，故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、保持导体棒</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静止，磁铁竖直方向上下移动，运动方向与磁感线方向平行，所以不会切割磁感线，不会产生感应电流，故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表指针发生偏转就说明电路中产生了感应电流，解答此题要清楚产生感应电流的条件：闭合电路的一部分导体在磁场中作切割磁感应运动时，电路中就会产生感应电流．其条件之一是导体必须做切割磁感线运动，导体不运动是不会产生电流的，运动了，没沿切割磁感线方向运动，还不会产生电流．</w:t>
      </w:r>
      <w:r>
        <w:rPr>
          <w:rFonts w:ascii="宋体" w:eastAsia="宋体" w:hAnsi="宋体" w:cs="宋体"/>
          <w:color w:val="auto"/>
          <w:kern w:val="0"/>
          <w:szCs w:val="21"/>
        </w:rPr>
        <w:br/>
      </w:r>
      <w:r>
        <w:rPr>
          <w:rFonts w:ascii="宋体" w:eastAsia="宋体" w:hAnsi="宋体" w:cs="宋体"/>
          <w:color w:val="auto"/>
          <w:kern w:val="0"/>
          <w:szCs w:val="21"/>
        </w:rPr>
        <w:t>产生感应电流的条件注意三点：一是“闭合电路”，电路必须是完整的回路，二是“一部分导体”，不是全部的导体都在参与运动，三是“切割磁感线运动”，导体的运动必须是切割磁感线的，正切、斜切都可以，但不能不切割．</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、该实验装置说明了通电导线周围存在着磁场。不符合题意；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、该实验是研究电磁铁磁性强弱与线圈匝数的关系。不符合题意；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、该选项中存在电源，即闭合开关后，处于磁场中的金属棒会受力运动，即通电导线在磁场中受力的作用，故是电动机的原理。符合题意；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、该装置中的金属棒在磁场中运动时，电流表会发生偏转，即能产生电流，即是发电机的原理实验。不符合题意。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本题涉及的实验内容较多，解题时首先要弄清四个选项所研究的是哪些实验或现象，再进行判断。电动机的原理是通电导体在磁场中受力，或者说通电线圈在磁场中受力转动。</w:t>
      </w:r>
      <w:r>
        <w:rPr>
          <w:rFonts w:ascii="宋体" w:eastAsia="宋体" w:hAnsi="宋体" w:cs="宋体"/>
          <w:color w:val="auto"/>
          <w:kern w:val="0"/>
          <w:szCs w:val="21"/>
        </w:rPr>
        <w:br/>
      </w:r>
      <w:r>
        <w:rPr>
          <w:rFonts w:ascii="宋体" w:eastAsia="宋体" w:hAnsi="宋体" w:cs="宋体"/>
          <w:color w:val="auto"/>
          <w:kern w:val="0"/>
          <w:szCs w:val="21"/>
        </w:rPr>
        <w:t>电动机是将电能转化为机械能的机械，它在工作时要消耗电能，因此解题时观察图形中有无电源是此题的解题关键。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引力；不停的做无规则运动</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解：将两个表面光滑的铅块相互紧压，它们会粘在一起，说明分子间存在引力；“酒香不怕巷子深”说明分子在不停的做无规则运动。</w:t>
      </w:r>
      <w:r>
        <w:rPr>
          <w:rFonts w:ascii="宋体" w:eastAsia="宋体" w:hAnsi="宋体" w:cs="宋体"/>
          <w:color w:val="auto"/>
          <w:kern w:val="0"/>
          <w:szCs w:val="21"/>
        </w:rPr>
        <w:br/>
      </w:r>
      <w:r>
        <w:rPr>
          <w:rFonts w:ascii="宋体" w:eastAsia="宋体" w:hAnsi="宋体" w:cs="宋体"/>
          <w:color w:val="auto"/>
          <w:kern w:val="0"/>
          <w:szCs w:val="21"/>
        </w:rPr>
        <w:t>故答案为：引力；不停的做无规则运动。</w:t>
      </w:r>
      <w:r>
        <w:rPr>
          <w:rFonts w:ascii="宋体" w:eastAsia="宋体" w:hAnsi="宋体" w:cs="宋体"/>
          <w:color w:val="auto"/>
          <w:kern w:val="0"/>
          <w:szCs w:val="21"/>
        </w:rPr>
        <w:br/>
      </w:r>
      <w:r>
        <w:rPr>
          <w:rFonts w:ascii="宋体" w:eastAsia="宋体" w:hAnsi="宋体" w:cs="宋体"/>
          <w:color w:val="auto"/>
          <w:kern w:val="0"/>
          <w:szCs w:val="21"/>
        </w:rPr>
        <w:t>分子之间存在相互作用的引力和斥力，一切分子都在不停的做无规则运动。</w:t>
      </w:r>
      <w:r>
        <w:rPr>
          <w:rFonts w:ascii="宋体" w:eastAsia="宋体" w:hAnsi="宋体" w:cs="宋体"/>
          <w:color w:val="auto"/>
          <w:kern w:val="0"/>
          <w:szCs w:val="21"/>
        </w:rPr>
        <w:br/>
      </w:r>
      <w:r>
        <w:rPr>
          <w:rFonts w:ascii="宋体" w:eastAsia="宋体" w:hAnsi="宋体" w:cs="宋体"/>
          <w:color w:val="auto"/>
          <w:kern w:val="0"/>
          <w:szCs w:val="21"/>
        </w:rPr>
        <w:t>了解分子的特征，掌握分子运动论的相关内容是解题的关键。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w:t>
      </w:r>
      <m:oMath>
        <m:r>
          <w:rPr>
            <w:color w:val="auto"/>
          </w:rPr>
          <m:t>8.6×</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热机一个工作循环，燃气对外做功一次，活塞往返两次，飞轮转动两周，经历四个冲程，根据这个比例，知道其中的一者都能计算另外几者。</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在四冲程内燃机的一个工作循环中，完成</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个冲程，并对外做功</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次，曲轴和飞轮转</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圈；</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求出</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的柴油完全燃烧释放的热量，根据效率公式求出转化成的机械能。</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飞轮转速为</w:t>
      </w:r>
      <m:oMath>
        <m:r>
          <w:rPr>
            <w:color w:val="auto"/>
          </w:rPr>
          <m:t>3600r/min</m:t>
        </m:r>
      </m:oMath>
      <w:r>
        <w:rPr>
          <w:rFonts w:ascii="宋体" w:eastAsia="宋体" w:hAnsi="宋体" w:cs="宋体"/>
          <w:color w:val="auto"/>
          <w:kern w:val="0"/>
          <w:szCs w:val="21"/>
        </w:rPr>
        <w:t>，则飞轮</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转动</w:t>
      </w:r>
      <w:r>
        <w:rPr>
          <w:rStyle w:val="latexlinear"/>
          <w:rFonts w:ascii="Times New Roman" w:eastAsia="Times New Roman" w:hAnsi="Times New Roman" w:cs="Times New Roman"/>
          <w:color w:val="auto"/>
          <w:kern w:val="0"/>
          <w:szCs w:val="21"/>
        </w:rPr>
        <w:t>60</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因为燃气对外做功一次，飞轮转动两周，所以燃气对外做功</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次；</w:t>
      </w:r>
      <w:r>
        <w:rPr>
          <w:rFonts w:ascii="宋体" w:eastAsia="宋体" w:hAnsi="宋体" w:cs="宋体"/>
          <w:color w:val="auto"/>
          <w:kern w:val="0"/>
          <w:szCs w:val="21"/>
        </w:rPr>
        <w:br/>
      </w:r>
      <m:oMath>
        <m:r>
          <w:rPr>
            <w:color w:val="auto"/>
          </w:rPr>
          <m:t>(4)5kg</m:t>
        </m:r>
      </m:oMath>
      <w:r>
        <w:rPr>
          <w:rFonts w:ascii="宋体" w:eastAsia="宋体" w:hAnsi="宋体" w:cs="宋体"/>
          <w:color w:val="auto"/>
          <w:kern w:val="0"/>
          <w:szCs w:val="21"/>
        </w:rPr>
        <w:t>的柴油完全燃烧放出的热量：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=mq=5kg×4.3×</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J/kg=2.15×</m:t>
        </m:r>
        <m:sSup>
          <m:sSupPr>
            <m:ctrlPr>
              <w:rPr>
                <w:color w:val="auto"/>
              </w:rPr>
            </m:ctrlPr>
          </m:sSupPr>
          <m:e>
            <m:ctrlPr>
              <w:rPr>
                <w:color w:val="auto"/>
              </w:rPr>
            </m:ctrlPr>
            <m:r>
              <w:rPr>
                <w:color w:val="auto"/>
              </w:rPr>
              <m:t>10</m:t>
            </m:r>
          </m:e>
          <m:sup>
            <m:ctrlPr>
              <w:rPr>
                <w:color w:val="auto"/>
              </w:rPr>
            </m:ctrlPr>
            <m:r>
              <w:rPr>
                <w:color w:val="auto"/>
              </w:rPr>
              <m:t>8</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w:r>
        <w:rPr>
          <w:rFonts w:ascii="Times New Roman" w:eastAsia="Times New Roman" w:hAnsi="Times New Roman" w:cs="Times New Roman"/>
          <w:strike w:val="0"/>
          <w:color w:val="auto"/>
          <w:kern w:val="0"/>
          <w:sz w:val="24"/>
          <w:szCs w:val="24"/>
          <w:u w:val="none"/>
        </w:rPr>
        <w:pict>
          <v:shape id="_x0000_i1055" type="#_x0000_t75" alt="η= \dfrac{{W}_{{\rm 机械}}}{{Q}_{放}} ×100\%" style="width:87pt;height:28.5pt" coordsize="21600,21600" filled="f">
            <v:imagedata r:id="rId37" o:title="latexImg"/>
            <o:lock v:ext="edit" aspectratio="t"/>
            <w10:anchorlock/>
          </v:shape>
        </w:pict>
      </w:r>
      <w:r>
        <w:rPr>
          <w:rFonts w:ascii="宋体" w:eastAsia="宋体" w:hAnsi="宋体" w:cs="宋体"/>
          <w:color w:val="auto"/>
          <w:kern w:val="0"/>
          <w:szCs w:val="21"/>
        </w:rPr>
        <w:t>可得转化成的机械能：</w:t>
      </w:r>
      <w:r>
        <w:rPr>
          <w:rFonts w:ascii="宋体" w:eastAsia="宋体" w:hAnsi="宋体" w:cs="宋体"/>
          <w:color w:val="auto"/>
          <w:kern w:val="0"/>
          <w:szCs w:val="21"/>
        </w:rPr>
        <w:br/>
      </w:r>
      <m:oMath>
        <m:sSub>
          <m:sSubPr>
            <m:ctrlPr>
              <w:rPr>
                <w:color w:val="auto"/>
              </w:rPr>
            </m:ctrlPr>
          </m:sSubPr>
          <m:e>
            <m:ctrlPr>
              <w:rPr>
                <w:color w:val="auto"/>
              </w:rPr>
            </m:ctrlPr>
            <m:r>
              <w:rPr>
                <w:color w:val="auto"/>
              </w:rPr>
              <m:t>W</m:t>
            </m:r>
          </m:e>
          <m:sub>
            <m:ctrlPr>
              <w:rPr>
                <w:color w:val="auto"/>
              </w:rPr>
            </m:ctrlPr>
            <m:r>
              <w:rPr>
                <w:color w:val="auto"/>
              </w:rPr>
              <m:t>机械</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η=2.15×</m:t>
        </m:r>
        <m:sSup>
          <m:sSupPr>
            <m:ctrlPr>
              <w:rPr>
                <w:color w:val="auto"/>
              </w:rPr>
            </m:ctrlPr>
          </m:sSupPr>
          <m:e>
            <m:ctrlPr>
              <w:rPr>
                <w:color w:val="auto"/>
              </w:rPr>
            </m:ctrlPr>
            <m:r>
              <w:rPr>
                <w:color w:val="auto"/>
              </w:rPr>
              <m:t>10</m:t>
            </m:r>
          </m:e>
          <m:sup>
            <m:ctrlPr>
              <w:rPr>
                <w:color w:val="auto"/>
              </w:rPr>
            </m:ctrlPr>
            <m:r>
              <w:rPr>
                <w:color w:val="auto"/>
              </w:rPr>
              <m:t>8</m:t>
            </m:r>
          </m:sup>
        </m:sSup>
        <m:r>
          <w:rPr>
            <w:color w:val="auto"/>
          </w:rPr>
          <m:t>J×40%=8.6×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w:t>
      </w:r>
      <m:oMath>
        <m:r>
          <w:rPr>
            <w:color w:val="auto"/>
          </w:rPr>
          <m:t>8.6×</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做功；热值</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解：火箭升空时的能量转化：燃料的化学能先转化为内能，然后通过内燃机把内能转化为火箭的机械能；所以和内燃机的做功冲程的原理相同；</w:t>
      </w:r>
      <w:r>
        <w:rPr>
          <w:rFonts w:ascii="宋体" w:eastAsia="宋体" w:hAnsi="宋体" w:cs="宋体"/>
          <w:color w:val="auto"/>
          <w:kern w:val="0"/>
          <w:szCs w:val="21"/>
        </w:rPr>
        <w:br/>
      </w:r>
      <w:r>
        <w:rPr>
          <w:rFonts w:ascii="宋体" w:eastAsia="宋体" w:hAnsi="宋体" w:cs="宋体"/>
          <w:color w:val="auto"/>
          <w:kern w:val="0"/>
          <w:szCs w:val="21"/>
        </w:rPr>
        <w:t>运载火箭采用液态氢作为火箭的燃料，原因是液态氢具有较高的热值，完全燃烧相同质量的氢和其它燃料和氢比较，氢可以释放出更多的热量．</w:t>
      </w:r>
      <w:r>
        <w:rPr>
          <w:rFonts w:ascii="宋体" w:eastAsia="宋体" w:hAnsi="宋体" w:cs="宋体"/>
          <w:color w:val="auto"/>
          <w:kern w:val="0"/>
          <w:szCs w:val="21"/>
        </w:rPr>
        <w:br/>
      </w:r>
      <w:r>
        <w:rPr>
          <w:rFonts w:ascii="宋体" w:eastAsia="宋体" w:hAnsi="宋体" w:cs="宋体"/>
          <w:color w:val="auto"/>
          <w:kern w:val="0"/>
          <w:szCs w:val="21"/>
        </w:rPr>
        <w:t>故答案为：做功；</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热值．</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内燃机有四个冲程，在压缩冲程中，活塞压缩空气做功，将机械能转化为内能；在做功冲程中，内能转化为机械能；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火箭在升空时的能量转化关系是：燃料的化学能转化为内能，内能转化为火箭的机械能；</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热值是燃料的一种特性，热值越大，相同情况下燃烧时释放出的热量越多．</w:t>
      </w:r>
      <w:r>
        <w:rPr>
          <w:rFonts w:ascii="宋体" w:eastAsia="宋体" w:hAnsi="宋体" w:cs="宋体"/>
          <w:color w:val="auto"/>
          <w:kern w:val="0"/>
          <w:szCs w:val="21"/>
        </w:rPr>
        <w:br/>
      </w:r>
      <w:r>
        <w:rPr>
          <w:rFonts w:ascii="宋体" w:eastAsia="宋体" w:hAnsi="宋体" w:cs="宋体"/>
          <w:color w:val="auto"/>
          <w:kern w:val="0"/>
          <w:szCs w:val="21"/>
        </w:rPr>
        <w:t>此类问题是考查对能量转化问题和燃料热值的特性的理解与应用，属于基本规律的考查，是一道基础题．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Fonts w:ascii="宋体" w:eastAsia="宋体" w:hAnsi="宋体" w:cs="宋体"/>
          <w:color w:val="auto"/>
          <w:kern w:val="0"/>
          <w:szCs w:val="21"/>
        </w:rPr>
        <w:t>并</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解：街上的路灯总是同时亮，同时熄灭，有时损坏了一盏，其它路灯也会亮，由此可见路灯可以独立工作，互不影响，因此路灯之间是并联的。</w:t>
      </w:r>
      <w:r>
        <w:rPr>
          <w:rFonts w:ascii="宋体" w:eastAsia="宋体" w:hAnsi="宋体" w:cs="宋体"/>
          <w:color w:val="auto"/>
          <w:kern w:val="0"/>
          <w:szCs w:val="21"/>
        </w:rPr>
        <w:br/>
      </w:r>
      <w:r>
        <w:rPr>
          <w:rFonts w:ascii="宋体" w:eastAsia="宋体" w:hAnsi="宋体" w:cs="宋体"/>
          <w:color w:val="auto"/>
          <w:kern w:val="0"/>
          <w:szCs w:val="21"/>
        </w:rPr>
        <w:t>故答案为：并。</w:t>
      </w:r>
      <w:r>
        <w:rPr>
          <w:rFonts w:ascii="宋体" w:eastAsia="宋体" w:hAnsi="宋体" w:cs="宋体"/>
          <w:color w:val="auto"/>
          <w:kern w:val="0"/>
          <w:szCs w:val="21"/>
        </w:rPr>
        <w:br/>
      </w:r>
      <w:r>
        <w:rPr>
          <w:rFonts w:ascii="宋体" w:eastAsia="宋体" w:hAnsi="宋体" w:cs="宋体"/>
          <w:color w:val="auto"/>
          <w:kern w:val="0"/>
          <w:szCs w:val="21"/>
        </w:rPr>
        <w:t>串联电路各用电器器之间互相影响，并联电路中各用电器既可以独立工作，又互不影响。</w:t>
      </w:r>
      <w:r>
        <w:rPr>
          <w:rFonts w:ascii="宋体" w:eastAsia="宋体" w:hAnsi="宋体" w:cs="宋体"/>
          <w:color w:val="auto"/>
          <w:kern w:val="0"/>
          <w:szCs w:val="21"/>
        </w:rPr>
        <w:br/>
      </w:r>
      <w:r>
        <w:rPr>
          <w:rFonts w:ascii="宋体" w:eastAsia="宋体" w:hAnsi="宋体" w:cs="宋体"/>
          <w:color w:val="auto"/>
          <w:kern w:val="0"/>
          <w:szCs w:val="21"/>
        </w:rPr>
        <w:t>本题考查了串并联电路的判断，根据路灯能不能独立工作来判断它们的连接方式是解题的关键。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解：连接好电路闭合开关后，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3</m:t>
            </m:r>
          </m:sub>
        </m:sSub>
      </m:oMath>
      <w:r>
        <w:rPr>
          <w:rFonts w:ascii="宋体" w:eastAsia="宋体" w:hAnsi="宋体" w:cs="宋体"/>
          <w:color w:val="auto"/>
          <w:kern w:val="0"/>
          <w:szCs w:val="21"/>
        </w:rPr>
        <w:t>都能发光，说明从电源的正极开始导线</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到电源负极是导通的，</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不亮，若</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灯丝正常，则就是导线</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断路．</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3</m:t>
            </m:r>
          </m:sub>
        </m:sSub>
      </m:oMath>
      <w:r>
        <w:rPr>
          <w:rFonts w:ascii="宋体" w:eastAsia="宋体" w:hAnsi="宋体" w:cs="宋体"/>
          <w:color w:val="auto"/>
          <w:kern w:val="0"/>
          <w:szCs w:val="21"/>
        </w:rPr>
        <w:t>都能发光判断出电路中导通的地方，然后分析</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不亮的原因：一般是出现被短路或开路现象．</w:t>
      </w:r>
      <w:r>
        <w:rPr>
          <w:rFonts w:ascii="宋体" w:eastAsia="宋体" w:hAnsi="宋体" w:cs="宋体"/>
          <w:color w:val="auto"/>
          <w:kern w:val="0"/>
          <w:szCs w:val="21"/>
        </w:rPr>
        <w:br/>
      </w:r>
      <w:r>
        <w:rPr>
          <w:rFonts w:ascii="宋体" w:eastAsia="宋体" w:hAnsi="宋体" w:cs="宋体"/>
          <w:color w:val="auto"/>
          <w:kern w:val="0"/>
          <w:szCs w:val="21"/>
        </w:rPr>
        <w:t>本题考查了电路中断路故障的判断，注意正常的灯泡不亮一般就是电路中出现短路或开路引起的．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w:t>
      </w:r>
      <m:oMath>
        <m:r>
          <w:rPr>
            <w:color w:val="auto"/>
          </w:rPr>
          <m:t>0.6</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解：根据控制变量法和欧姆定律，让电流取相同的值，比如都取</w:t>
      </w:r>
      <m:oMath>
        <m:r>
          <w:rPr>
            <w:color w:val="auto"/>
          </w:rPr>
          <m:t>0.2A</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的电压为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的电压为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的电压大，所以电阻大；</w:t>
      </w:r>
      <w:r>
        <w:rPr>
          <w:rFonts w:ascii="宋体" w:eastAsia="宋体" w:hAnsi="宋体" w:cs="宋体"/>
          <w:color w:val="auto"/>
          <w:kern w:val="0"/>
          <w:szCs w:val="21"/>
        </w:rPr>
        <w:br/>
      </w:r>
      <w:r>
        <w:rPr>
          <w:rFonts w:ascii="宋体" w:eastAsia="宋体" w:hAnsi="宋体" w:cs="宋体"/>
          <w:color w:val="auto"/>
          <w:kern w:val="0"/>
          <w:szCs w:val="21"/>
        </w:rPr>
        <w:t>当电压取</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时，电流为</w:t>
      </w:r>
      <m:oMath>
        <m:r>
          <w:rPr>
            <w:color w:val="auto"/>
          </w:rPr>
          <m:t>0.2A</m:t>
        </m:r>
      </m:oMath>
      <w:r>
        <w:rPr>
          <w:rFonts w:ascii="宋体" w:eastAsia="宋体" w:hAnsi="宋体" w:cs="宋体"/>
          <w:color w:val="auto"/>
          <w:kern w:val="0"/>
          <w:szCs w:val="21"/>
        </w:rPr>
        <w:t>，根据欧姆定律可算出电阻为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并联时，两电阻两端的电压相等，都为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，由图象可知，通过</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的电流为</w:t>
      </w:r>
      <m:oMath>
        <m:r>
          <w:rPr>
            <w:color w:val="auto"/>
          </w:rPr>
          <m:t>0.4A</m:t>
        </m:r>
      </m:oMath>
      <w:r>
        <w:rPr>
          <w:rFonts w:ascii="宋体" w:eastAsia="宋体" w:hAnsi="宋体" w:cs="宋体"/>
          <w:color w:val="auto"/>
          <w:kern w:val="0"/>
          <w:szCs w:val="21"/>
        </w:rPr>
        <w:t>，通过</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的电流为</w:t>
      </w:r>
      <m:oMath>
        <m:r>
          <w:rPr>
            <w:color w:val="auto"/>
          </w:rPr>
          <m:t>0.2A</m:t>
        </m:r>
      </m:oMath>
      <w:r>
        <w:rPr>
          <w:rFonts w:ascii="宋体" w:eastAsia="宋体" w:hAnsi="宋体" w:cs="宋体"/>
          <w:color w:val="auto"/>
          <w:kern w:val="0"/>
          <w:szCs w:val="21"/>
        </w:rPr>
        <w:t>，所以干路电流大小是</w:t>
      </w:r>
      <m:oMath>
        <m:r>
          <w:rPr>
            <w:color w:val="auto"/>
          </w:rPr>
          <m:t>0.6A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w:t>
      </w:r>
      <m:oMath>
        <m:r>
          <w:rPr>
            <w:color w:val="auto"/>
          </w:rPr>
          <m:t>0.6</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图象问题主要根据控制变量法来分析，让一个量相等，在图象上找对应的点，然后比较另一个量的关系从而得到结论．第三问不需要很复杂的计算，要结合图象，直接找到有用条件，简单计算就可得出结论．</w:t>
      </w:r>
      <w:r>
        <w:rPr>
          <w:rFonts w:ascii="宋体" w:eastAsia="宋体" w:hAnsi="宋体" w:cs="宋体"/>
          <w:color w:val="auto"/>
          <w:kern w:val="0"/>
          <w:szCs w:val="21"/>
        </w:rPr>
        <w:br/>
      </w:r>
      <w:r>
        <w:rPr>
          <w:rFonts w:ascii="宋体" w:eastAsia="宋体" w:hAnsi="宋体" w:cs="宋体"/>
          <w:color w:val="auto"/>
          <w:kern w:val="0"/>
          <w:szCs w:val="21"/>
        </w:rPr>
        <w:t>此类问题要利用控制变量法取一个相同的量，然后从图象找信息分析．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m:oMath>
        <m:r>
          <w:rPr>
            <w:color w:val="auto"/>
          </w:rPr>
          <m:t>0.02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72000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1200</w:t>
      </w:r>
      <w:r>
        <w:rPr>
          <w:rStyle w:val="latexlinear"/>
          <w:rFonts w:ascii="Times New Roman" w:eastAsia="Times New Roman" w:hAnsi="Times New Roman" w:cs="Times New Roman"/>
          <w:i/>
          <w:iCs/>
          <w:color w:val="auto"/>
          <w:kern w:val="0"/>
          <w:szCs w:val="21"/>
        </w:rPr>
        <w:t>W</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解：转过</w:t>
      </w:r>
      <w:r>
        <w:rPr>
          <w:rStyle w:val="latexlinear"/>
          <w:rFonts w:ascii="Times New Roman" w:eastAsia="Times New Roman" w:hAnsi="Times New Roman" w:cs="Times New Roman"/>
          <w:color w:val="auto"/>
          <w:kern w:val="0"/>
          <w:szCs w:val="21"/>
        </w:rPr>
        <w:t>25</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消耗的电能</w:t>
      </w:r>
      <m:oMath>
        <m:r>
          <w:rPr>
            <w:color w:val="auto"/>
          </w:rPr>
          <m:t>W=</m:t>
        </m:r>
        <m:f>
          <m:fPr>
            <m:ctrlPr>
              <w:rPr>
                <w:color w:val="auto"/>
              </w:rPr>
            </m:ctrlPr>
          </m:fPr>
          <m:num>
            <m:ctrlPr>
              <w:rPr>
                <w:color w:val="auto"/>
              </w:rPr>
            </m:ctrlPr>
            <m:r>
              <w:rPr>
                <w:color w:val="auto"/>
              </w:rPr>
              <m:t>25</m:t>
            </m:r>
          </m:num>
          <m:den>
            <m:ctrlPr>
              <w:rPr>
                <w:color w:val="auto"/>
              </w:rPr>
            </m:ctrlPr>
            <m:r>
              <w:rPr>
                <w:color w:val="auto"/>
              </w:rPr>
              <m:t>1250</m:t>
            </m:r>
          </m:den>
        </m:f>
        <m:r>
          <w:rPr>
            <w:color w:val="auto"/>
          </w:rPr>
          <m:t>kW</m:t>
        </m:r>
        <m:r>
          <m:rPr>
            <m:sty m:val="b"/>
          </m:rPr>
          <w:rPr>
            <w:color w:val="auto"/>
          </w:rPr>
          <m:t>⋅</m:t>
        </m:r>
        <m:r>
          <w:rPr>
            <w:color w:val="auto"/>
          </w:rPr>
          <m:t>h=0.02kw</m:t>
        </m:r>
        <m:r>
          <m:rPr>
            <m:sty m:val="b"/>
          </m:rPr>
          <w:rPr>
            <w:color w:val="auto"/>
          </w:rPr>
          <m:t>⋅</m:t>
        </m:r>
        <m:r>
          <w:rPr>
            <w:color w:val="auto"/>
          </w:rPr>
          <m:t>h=72000J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电功率</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72000J</m:t>
            </m:r>
          </m:num>
          <m:den>
            <m:ctrlPr>
              <w:rPr>
                <w:color w:val="auto"/>
              </w:rPr>
            </m:ctrlPr>
            <m:r>
              <w:rPr>
                <w:color w:val="auto"/>
              </w:rPr>
              <m:t>60s</m:t>
            </m:r>
          </m:den>
        </m:f>
        <m:r>
          <w:rPr>
            <w:color w:val="auto"/>
          </w:rPr>
          <m:t>=1200W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0.02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72000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1200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已知电能表每消耗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的电能，转盘就转过</w:t>
      </w:r>
      <w:r>
        <w:rPr>
          <w:rStyle w:val="latexlinear"/>
          <w:rFonts w:ascii="Times New Roman" w:eastAsia="Times New Roman" w:hAnsi="Times New Roman" w:cs="Times New Roman"/>
          <w:color w:val="auto"/>
          <w:kern w:val="0"/>
          <w:szCs w:val="21"/>
        </w:rPr>
        <w:t>1250</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；可求转动</w:t>
      </w:r>
      <w:r>
        <w:rPr>
          <w:rStyle w:val="latexlinear"/>
          <w:rFonts w:ascii="Times New Roman" w:eastAsia="Times New Roman" w:hAnsi="Times New Roman" w:cs="Times New Roman"/>
          <w:color w:val="auto"/>
          <w:kern w:val="0"/>
          <w:szCs w:val="21"/>
        </w:rPr>
        <w:t>25</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消耗的电能；根据公式</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求出电功率。</w:t>
      </w:r>
      <w:r>
        <w:rPr>
          <w:rFonts w:ascii="宋体" w:eastAsia="宋体" w:hAnsi="宋体" w:cs="宋体"/>
          <w:color w:val="auto"/>
          <w:kern w:val="0"/>
          <w:szCs w:val="21"/>
        </w:rPr>
        <w:br/>
      </w:r>
      <w:r>
        <w:rPr>
          <w:rFonts w:ascii="宋体" w:eastAsia="宋体" w:hAnsi="宋体" w:cs="宋体"/>
          <w:color w:val="auto"/>
          <w:kern w:val="0"/>
          <w:szCs w:val="21"/>
        </w:rPr>
        <w:t>本题考查消耗电能、电功率的计算，关键是公式及其变形的灵活运用；难点是对电能表各个参数物理意义的正确理解；解题过程中要注意单位的换算。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电流的磁效应；电磁感应</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解：奥斯特发现了电流的磁，次揭了电和磁的联法拉第发现了电磁感应现象，进一步示了和磁的系，导了电机的明．</w:t>
      </w:r>
      <w:r>
        <w:rPr>
          <w:rFonts w:ascii="宋体" w:eastAsia="宋体" w:hAnsi="宋体" w:cs="宋体"/>
          <w:color w:val="auto"/>
          <w:kern w:val="0"/>
          <w:szCs w:val="21"/>
        </w:rPr>
        <w:br/>
      </w:r>
      <w:r>
        <w:rPr>
          <w:rFonts w:ascii="宋体" w:eastAsia="宋体" w:hAnsi="宋体" w:cs="宋体"/>
          <w:color w:val="auto"/>
          <w:kern w:val="0"/>
          <w:szCs w:val="21"/>
        </w:rPr>
        <w:t>故答案为：电流磁效应；磁感．</w:t>
      </w:r>
      <w:r>
        <w:rPr>
          <w:rFonts w:ascii="宋体" w:eastAsia="宋体" w:hAnsi="宋体" w:cs="宋体"/>
          <w:color w:val="auto"/>
          <w:kern w:val="0"/>
          <w:szCs w:val="21"/>
        </w:rPr>
        <w:br/>
      </w:r>
      <w:r>
        <w:rPr>
          <w:rFonts w:ascii="宋体" w:eastAsia="宋体" w:hAnsi="宋体" w:cs="宋体"/>
          <w:color w:val="auto"/>
          <w:kern w:val="0"/>
          <w:szCs w:val="21"/>
        </w:rPr>
        <w:t>奥斯特发现通电导体周存在磁；</w:t>
      </w:r>
      <w:r>
        <w:rPr>
          <w:rFonts w:ascii="宋体" w:eastAsia="宋体" w:hAnsi="宋体" w:cs="宋体"/>
          <w:color w:val="auto"/>
          <w:kern w:val="0"/>
          <w:szCs w:val="21"/>
        </w:rPr>
        <w:br/>
      </w:r>
      <w:r>
        <w:rPr>
          <w:rFonts w:ascii="宋体" w:eastAsia="宋体" w:hAnsi="宋体" w:cs="宋体"/>
          <w:color w:val="auto"/>
          <w:kern w:val="0"/>
          <w:szCs w:val="21"/>
        </w:rPr>
        <w:t>法拉第发现电磁感，电磁感现象就是发电机的原理．</w:t>
      </w:r>
      <w:r>
        <w:rPr>
          <w:rFonts w:ascii="宋体" w:eastAsia="宋体" w:hAnsi="宋体" w:cs="宋体"/>
          <w:color w:val="auto"/>
          <w:kern w:val="0"/>
          <w:szCs w:val="21"/>
        </w:rPr>
        <w:br/>
      </w:r>
      <w:r>
        <w:rPr>
          <w:rFonts w:ascii="宋体" w:eastAsia="宋体" w:hAnsi="宋体" w:cs="宋体"/>
          <w:color w:val="auto"/>
          <w:kern w:val="0"/>
          <w:szCs w:val="21"/>
        </w:rPr>
        <w:t>本题考了与磁的关系、磁感应象的应用及其发现者，于本知．</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宋体" w:eastAsia="宋体" w:hAnsi="宋体" w:cs="宋体"/>
          <w:color w:val="auto"/>
          <w:kern w:val="0"/>
          <w:szCs w:val="21"/>
        </w:rPr>
        <w:t>负</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p>
    <w:p>
      <w:pPr>
        <w:spacing w:before="240" w:after="24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知道小磁针的磁极，根据磁极间的相互作用，可判断出通电螺线管的磁极，再根据安培定则判断出电流的方向从而找到电源的正负极。</w:t>
      </w:r>
    </w:p>
    <w:p>
      <w:pPr>
        <w:spacing w:before="240" w:after="24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安培定则涉及三个方向：电流方向；磁场方向；线圈绕向，告诉其中的两个可以确定第三个．其中的电流方向经常与电源的正负极联系在一起，磁场方向经常与磁感线方向、周围小磁针的</w:t>
      </w:r>
      <w:r>
        <w:rPr>
          <w:rStyle w:val="latexlinear"/>
          <w:rFonts w:ascii="Times New Roman" w:eastAsia="Times New Roman" w:hAnsi="Times New Roman" w:cs="Times New Roman"/>
          <w:i/>
          <w:iCs/>
          <w:color w:val="auto"/>
          <w:kern w:val="0"/>
          <w:szCs w:val="21"/>
        </w:rPr>
        <w:t>NS</w:t>
      </w:r>
      <w:r>
        <w:rPr>
          <w:rFonts w:ascii="宋体" w:eastAsia="宋体" w:hAnsi="宋体" w:cs="宋体"/>
          <w:color w:val="auto"/>
          <w:kern w:val="0"/>
          <w:szCs w:val="21"/>
        </w:rPr>
        <w:t>极联系在一起。</w:t>
      </w:r>
    </w:p>
    <w:p>
      <w:pPr>
        <w:spacing w:before="240" w:after="24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spacing w:before="240" w:after="24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从图可知，小磁针的右端是</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极，左端为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极；由于同名磁极相互排斥，异名磁极相互吸引可知，通电螺线管的右端是</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极，左端是</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w:t>
      </w:r>
      <w:r>
        <w:rPr>
          <w:rFonts w:ascii="宋体" w:eastAsia="宋体" w:hAnsi="宋体" w:cs="宋体"/>
          <w:color w:val="auto"/>
          <w:kern w:val="0"/>
          <w:szCs w:val="21"/>
        </w:rPr>
        <w:br/>
      </w:r>
      <w:r>
        <w:rPr>
          <w:rFonts w:ascii="宋体" w:eastAsia="宋体" w:hAnsi="宋体" w:cs="宋体"/>
          <w:color w:val="auto"/>
          <w:kern w:val="0"/>
          <w:szCs w:val="21"/>
        </w:rPr>
        <w:t>根据安培定则，伸出右手握住螺线管使大拇指指示通电螺线管的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极，则四指弯曲所指的方向为电流的方向，所以电源的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端为负极，</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端是正极，如图所示：</w:t>
      </w:r>
    </w:p>
    <w:p>
      <w:pPr>
        <w:spacing w:before="240" w:after="24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56" type="#_x0000_t75" style="width:105.75pt;height:90pt" coordsize="21600,21600" filled="f">
            <v:imagedata r:id="rId38" o:title=""/>
            <o:lock v:ext="edit" aspectratio="t"/>
            <w10:anchorlock/>
          </v:shape>
        </w:pict>
      </w:r>
      <w:r>
        <w:rPr>
          <w:rFonts w:ascii="宋体" w:eastAsia="宋体" w:hAnsi="宋体" w:cs="宋体"/>
          <w:color w:val="auto"/>
          <w:kern w:val="0"/>
          <w:szCs w:val="21"/>
        </w:rPr>
        <w:t>。</w:t>
      </w:r>
    </w:p>
    <w:p>
      <w:pPr>
        <w:spacing w:before="240" w:after="24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故答案为：负。</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增大；做功</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反复折铁丝时，人对铁丝做功，机械能转化为铁丝的内能，内能增大，温度升高，是通过做功的方式改变铁丝的内能．</w:t>
      </w:r>
      <w:r>
        <w:rPr>
          <w:rFonts w:ascii="宋体" w:eastAsia="宋体" w:hAnsi="宋体" w:cs="宋体"/>
          <w:color w:val="auto"/>
          <w:kern w:val="0"/>
          <w:szCs w:val="21"/>
        </w:rPr>
        <w:br/>
      </w:r>
      <w:r>
        <w:rPr>
          <w:rFonts w:ascii="宋体" w:eastAsia="宋体" w:hAnsi="宋体" w:cs="宋体"/>
          <w:color w:val="auto"/>
          <w:kern w:val="0"/>
          <w:szCs w:val="21"/>
        </w:rPr>
        <w:t>故答案为：温度；做功．</w:t>
      </w:r>
      <w:r>
        <w:rPr>
          <w:rFonts w:ascii="宋体" w:eastAsia="宋体" w:hAnsi="宋体" w:cs="宋体"/>
          <w:color w:val="auto"/>
          <w:kern w:val="0"/>
          <w:szCs w:val="21"/>
        </w:rPr>
        <w:br/>
      </w:r>
      <w:r>
        <w:rPr>
          <w:rFonts w:ascii="宋体" w:eastAsia="宋体" w:hAnsi="宋体" w:cs="宋体"/>
          <w:color w:val="auto"/>
          <w:kern w:val="0"/>
          <w:szCs w:val="21"/>
        </w:rPr>
        <w:t>解决此题要知道做功可以改变物体的内能，当对物体做功时，机械能转化为内能，当物体对外做功时，内能转化为机械能．</w:t>
      </w:r>
      <w:r>
        <w:rPr>
          <w:rFonts w:ascii="宋体" w:eastAsia="宋体" w:hAnsi="宋体" w:cs="宋体"/>
          <w:color w:val="auto"/>
          <w:kern w:val="0"/>
          <w:szCs w:val="21"/>
        </w:rPr>
        <w:br/>
      </w:r>
      <w:r>
        <w:rPr>
          <w:rFonts w:ascii="宋体" w:eastAsia="宋体" w:hAnsi="宋体" w:cs="宋体"/>
          <w:color w:val="auto"/>
          <w:kern w:val="0"/>
          <w:szCs w:val="21"/>
        </w:rPr>
        <w:t>决此类问题要结合改变的物体内能的两种方式进行分析解答，属于基础题．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w:r>
        <w:rPr>
          <w:rFonts w:ascii="宋体" w:eastAsia="宋体" w:hAnsi="宋体" w:cs="宋体"/>
          <w:color w:val="auto"/>
          <w:kern w:val="0"/>
          <w:szCs w:val="21"/>
        </w:rPr>
        <w:t>解：首先辨别上面是火线、下面是零线．</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灯泡接法：火线进入开关，再进入灯泡顶端的金属点，零线直接接入灯泡的螺旋套，这样在断开开关能切断火线，接触灯泡不会发生触电事故．既能控制灯泡，又能更安全．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三孔插座的接法：上孔接地线；左孔接零线；右孔接火线，如图所示：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7" type="#_x0000_t75" style="width:189pt;height:69pt" coordsize="21600,21600" filled="f">
            <v:imagedata r:id="rId39"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三孔插座的接法：上孔接地线；左孔接零线；右孔接火线；</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电灯的接法：火线首先接入开关，再接入灯泡顶端的金属点；零线直接接入灯泡的螺旋套．</w:t>
      </w:r>
      <w:r>
        <w:rPr>
          <w:rFonts w:ascii="宋体" w:eastAsia="宋体" w:hAnsi="宋体" w:cs="宋体"/>
          <w:color w:val="auto"/>
          <w:kern w:val="0"/>
          <w:szCs w:val="21"/>
        </w:rPr>
        <w:br/>
      </w:r>
      <w:r>
        <w:rPr>
          <w:rFonts w:ascii="宋体" w:eastAsia="宋体" w:hAnsi="宋体" w:cs="宋体"/>
          <w:color w:val="auto"/>
          <w:kern w:val="0"/>
          <w:szCs w:val="21"/>
        </w:rPr>
        <w:t>家庭电路中，不但考虑用电器的正常使用，更要考虑使用的安全性．对开关、灯泡、插座等用电器的正确连接方法必须熟练掌握．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27.</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(1)∵ρ=</m:t>
        </m:r>
        <m:f>
          <m:fPr>
            <m:ctrlPr>
              <w:rPr>
                <w:color w:val="auto"/>
              </w:rPr>
            </m:ctrlPr>
          </m:fPr>
          <m:num>
            <m:ctrlPr>
              <w:rPr>
                <w:color w:val="auto"/>
              </w:rPr>
            </m:ctrlPr>
            <m:r>
              <w:rPr>
                <w:color w:val="auto"/>
              </w:rPr>
              <m:t>m</m:t>
            </m:r>
          </m:num>
          <m:den>
            <m:ctrlPr>
              <w:rPr>
                <w:color w:val="auto"/>
              </w:rPr>
            </m:ctrlPr>
            <m:r>
              <w:rPr>
                <w:color w:val="auto"/>
              </w:rPr>
              <m:t>V</m:t>
            </m:r>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水的质量：</w:t>
      </w:r>
      <w:r>
        <w:rPr>
          <w:rFonts w:ascii="宋体" w:eastAsia="宋体" w:hAnsi="宋体" w:cs="宋体"/>
          <w:color w:val="auto"/>
          <w:kern w:val="0"/>
          <w:szCs w:val="21"/>
        </w:rPr>
        <w:br/>
      </w:r>
      <m:oMath>
        <m:r>
          <w:rPr>
            <w:color w:val="auto"/>
          </w:rPr>
          <m:t>m=ρV=1000kg/</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×1.2×</m:t>
        </m:r>
        <m:sSup>
          <m:sSupPr>
            <m:ctrlPr>
              <w:rPr>
                <w:color w:val="auto"/>
              </w:rPr>
            </m:ctrlPr>
          </m:sSupPr>
          <m:e>
            <m:ctrlPr>
              <w:rPr>
                <w:color w:val="auto"/>
              </w:rPr>
            </m:ctrlPr>
            <m:r>
              <w:rPr>
                <w:color w:val="auto"/>
              </w:rPr>
              <m:t>10</m:t>
            </m:r>
          </m:e>
          <m:sup>
            <m:ctrlPr>
              <w:rPr>
                <w:color w:val="auto"/>
              </w:rPr>
            </m:ctrlPr>
            <m:r>
              <w:rPr>
                <w:color w:val="auto"/>
              </w:rPr>
              <m:t>−3</m:t>
            </m:r>
          </m:sup>
        </m:sSup>
        <m:sSup>
          <m:sSupPr>
            <m:ctrlPr>
              <w:rPr>
                <w:color w:val="auto"/>
              </w:rPr>
            </m:ctrlPr>
          </m:sSupPr>
          <m:e>
            <m:ctrlPr>
              <w:rPr>
                <w:color w:val="auto"/>
              </w:rPr>
            </m:ctrlPr>
            <m:r>
              <w:rPr>
                <w:color w:val="auto"/>
              </w:rPr>
              <m:t>m</m:t>
            </m:r>
          </m:e>
          <m:sup>
            <m:ctrlPr>
              <w:rPr>
                <w:color w:val="auto"/>
              </w:rPr>
            </m:ctrlPr>
            <m:r>
              <w:rPr>
                <w:color w:val="auto"/>
              </w:rPr>
              <m:t>3</m:t>
            </m:r>
          </m:sup>
        </m:sSup>
        <m:r>
          <w:rPr>
            <w:color w:val="auto"/>
          </w:rPr>
          <m:t>=1.2kg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水吸收的热量：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℃)×1.2kg×(100℃−20℃)=4.032×</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消耗的电能：</w:t>
      </w:r>
      <w:r>
        <w:rPr>
          <w:rFonts w:ascii="宋体" w:eastAsia="宋体" w:hAnsi="宋体" w:cs="宋体"/>
          <w:color w:val="auto"/>
          <w:kern w:val="0"/>
          <w:szCs w:val="21"/>
        </w:rPr>
        <w:br/>
      </w:r>
      <m:oMath>
        <m:r>
          <w:rPr>
            <w:color w:val="auto"/>
          </w:rPr>
          <m:t>W=Pt=1200W×8×60s=5.76×</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r>
        <w:rPr>
          <w:rFonts w:ascii="Times New Roman" w:eastAsia="Times New Roman" w:hAnsi="Times New Roman" w:cs="Times New Roman"/>
          <w:color w:val="auto"/>
          <w:kern w:val="0"/>
          <w:szCs w:val="21"/>
        </w:rPr>
        <w:br/>
      </w:r>
      <w:r>
        <w:rPr>
          <w:rFonts w:ascii="宋体" w:eastAsia="宋体" w:hAnsi="宋体" w:cs="宋体"/>
          <w:color w:val="auto"/>
          <w:kern w:val="0"/>
          <w:szCs w:val="21"/>
        </w:rPr>
        <w:t>电热水壶的热效率</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r>
              <w:rPr>
                <w:color w:val="auto"/>
              </w:rPr>
              <m:t>W</m:t>
            </m:r>
          </m:den>
        </m:f>
        <m:r>
          <w:rPr>
            <w:color w:val="auto"/>
          </w:rPr>
          <m:t>=</m:t>
        </m:r>
        <m:f>
          <m:fPr>
            <m:ctrlPr>
              <w:rPr>
                <w:color w:val="auto"/>
              </w:rPr>
            </m:ctrlPr>
          </m:fPr>
          <m:num>
            <m:ctrlPr>
              <w:rPr>
                <w:color w:val="auto"/>
              </w:rPr>
            </m:ctrlPr>
            <m:r>
              <w:rPr>
                <w:color w:val="auto"/>
              </w:rPr>
              <m:t>4.032×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5.76×</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den>
        </m:f>
        <m:r>
          <w:rPr>
            <w:color w:val="auto"/>
          </w:rPr>
          <m:t>×100%=70%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水吸收的热量为</w:t>
      </w:r>
      <m:oMath>
        <m:r>
          <w:rPr>
            <w:color w:val="auto"/>
          </w:rPr>
          <m:t>4.032×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此电热水壶的效率为</w:t>
      </w:r>
      <m:oMath>
        <m:r>
          <w:rPr>
            <w:color w:val="auto"/>
          </w:rPr>
          <m:t>70%</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根据水的密度和电热水壶内水的体积先计算出水的质量，再根据吸热公式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oMath>
      <w:r>
        <w:rPr>
          <w:rFonts w:ascii="宋体" w:eastAsia="宋体" w:hAnsi="宋体" w:cs="宋体"/>
          <w:color w:val="auto"/>
          <w:kern w:val="0"/>
          <w:szCs w:val="21"/>
        </w:rPr>
        <w:t>计算出水吸收的热量．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已知额定功率和通电时间，根据公式</w:t>
      </w:r>
      <m:oMath>
        <m:r>
          <w:rPr>
            <w:color w:val="auto"/>
          </w:rPr>
          <m:t>W=Pt</m:t>
        </m:r>
      </m:oMath>
      <w:r>
        <w:rPr>
          <w:rFonts w:ascii="宋体" w:eastAsia="宋体" w:hAnsi="宋体" w:cs="宋体"/>
          <w:color w:val="auto"/>
          <w:kern w:val="0"/>
          <w:szCs w:val="21"/>
        </w:rPr>
        <w:t>求出消耗的电能．吸收的热量与消耗电能的比值就等于电热水壶的热效率．</w:t>
      </w:r>
      <w:r>
        <w:rPr>
          <w:rFonts w:ascii="宋体" w:eastAsia="宋体" w:hAnsi="宋体" w:cs="宋体"/>
          <w:color w:val="auto"/>
          <w:kern w:val="0"/>
          <w:szCs w:val="21"/>
        </w:rPr>
        <w:br/>
      </w:r>
      <w:r>
        <w:rPr>
          <w:rFonts w:ascii="宋体" w:eastAsia="宋体" w:hAnsi="宋体" w:cs="宋体"/>
          <w:color w:val="auto"/>
          <w:kern w:val="0"/>
          <w:szCs w:val="21"/>
        </w:rPr>
        <w:t>本题考查吸热公式、电功公式以及热效率公式的应用，此题的关键是计算水吸收的热量，注意题目隐含的条件，额定容量的水的体积即为电热水壶的额定容量．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28.</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电阻的阻值</w:t>
      </w:r>
      <m:oMath>
        <m:r>
          <w:rPr>
            <w:color w:val="auto"/>
          </w:rPr>
          <m:t>R= </m:t>
        </m:r>
        <m:f>
          <m:fPr>
            <m:ctrlPr>
              <w:rPr>
                <w:color w:val="auto"/>
              </w:rPr>
            </m:ctrlPr>
          </m:fPr>
          <m:num>
            <m:ctrlPr>
              <w:rPr>
                <w:color w:val="auto"/>
              </w:rPr>
            </m:ctrlPr>
            <m:r>
              <w:rPr>
                <w:color w:val="auto"/>
              </w:rPr>
              <m:t>U </m:t>
            </m:r>
          </m:num>
          <m:den>
            <m:ctrlPr>
              <w:rPr>
                <w:color w:val="auto"/>
              </w:rPr>
            </m:ctrlPr>
            <m:r>
              <w:rPr>
                <w:color w:val="auto"/>
              </w:rPr>
              <m:t>I</m:t>
            </m:r>
          </m:den>
        </m:f>
        <m:r>
          <w:rPr>
            <w:color w:val="auto"/>
          </w:rPr>
          <m:t>= </m:t>
        </m:r>
        <m:f>
          <m:fPr>
            <m:ctrlPr>
              <w:rPr>
                <w:color w:val="auto"/>
              </w:rPr>
            </m:ctrlPr>
          </m:fPr>
          <m:num>
            <m:ctrlPr>
              <w:rPr>
                <w:color w:val="auto"/>
              </w:rPr>
            </m:ctrlPr>
            <m:r>
              <w:rPr>
                <w:color w:val="auto"/>
              </w:rPr>
              <m:t>6V</m:t>
            </m:r>
          </m:num>
          <m:den>
            <m:ctrlPr>
              <w:rPr>
                <w:color w:val="auto"/>
              </w:rPr>
            </m:ctrlPr>
            <m:r>
              <w:rPr>
                <w:color w:val="auto"/>
              </w:rPr>
              <m:t>0.6A</m:t>
            </m:r>
          </m:den>
        </m:f>
        <m:r>
          <w:rPr>
            <w:color w:val="auto"/>
          </w:rPr>
          <m:t> =10Ω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因为导体的电阻与导体两端的电压和通过的电流无关，所以通过它的电流为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安时，导体的电阻值不变；则：</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R=1A×10Ω=10V</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电压增加到</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伏，通过电阻的电流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f>
          <m:fPr>
            <m:ctrlPr>
              <w:rPr>
                <w:color w:val="auto"/>
              </w:rPr>
            </m:ctrlPr>
          </m:fPr>
          <m:num>
            <m:ctrlPr>
              <w:rPr>
                <w:color w:val="auto"/>
              </w:rPr>
            </m:ctrlPr>
            <m:r>
              <w:rPr>
                <w:color w:val="auto"/>
              </w:rPr>
              <m:t> </m:t>
            </m:r>
            <m:sSub>
              <m:sSubPr>
                <m:ctrlPr>
                  <w:rPr>
                    <w:color w:val="auto"/>
                  </w:rPr>
                </m:ctrlPr>
              </m:sSubPr>
              <m:e>
                <m:ctrlPr>
                  <w:rPr>
                    <w:color w:val="auto"/>
                  </w:rPr>
                </m:ctrlPr>
                <m:r>
                  <w:rPr>
                    <w:color w:val="auto"/>
                  </w:rPr>
                  <m:t>U</m:t>
                </m:r>
              </m:e>
              <m:sub>
                <m:ctrlPr>
                  <w:rPr>
                    <w:color w:val="auto"/>
                  </w:rPr>
                </m:ctrlPr>
                <m:r>
                  <w:rPr>
                    <w:color w:val="auto"/>
                  </w:rPr>
                  <m:t>2 </m:t>
                </m:r>
              </m:sub>
            </m:sSub>
          </m:num>
          <m:den>
            <m:ctrlPr>
              <w:rPr>
                <w:color w:val="auto"/>
              </w:rPr>
            </m:ctrlPr>
            <m:r>
              <w:rPr>
                <w:color w:val="auto"/>
              </w:rPr>
              <m:t>R</m:t>
            </m:r>
          </m:den>
        </m:f>
        <m:r>
          <w:rPr>
            <w:color w:val="auto"/>
          </w:rPr>
          <m:t>= </m:t>
        </m:r>
        <m:f>
          <m:fPr>
            <m:ctrlPr>
              <w:rPr>
                <w:color w:val="auto"/>
              </w:rPr>
            </m:ctrlPr>
          </m:fPr>
          <m:num>
            <m:ctrlPr>
              <w:rPr>
                <w:color w:val="auto"/>
              </w:rPr>
            </m:ctrlPr>
            <m:r>
              <w:rPr>
                <w:color w:val="auto"/>
              </w:rPr>
              <m:t>12V</m:t>
            </m:r>
          </m:num>
          <m:den>
            <m:ctrlPr>
              <w:rPr>
                <w:color w:val="auto"/>
              </w:rPr>
            </m:ctrlPr>
            <m:r>
              <w:rPr>
                <w:color w:val="auto"/>
              </w:rPr>
              <m:t> 10Ω</m:t>
            </m:r>
          </m:den>
        </m:f>
        <m:r>
          <w:rPr>
            <w:color w:val="auto"/>
          </w:rPr>
          <m:t>=1.2A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此时电阻的阻值是</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通过它的电流为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安，加在它两端的电压应是</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电压增加到</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伏，通过电阻的电流是</w:t>
      </w:r>
      <m:oMath>
        <m:r>
          <w:rPr>
            <w:color w:val="auto"/>
          </w:rPr>
          <m:t>1.2A</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导体的电阻导体本身的一种特性，与导体两端的电压和通过的电流无关；但可以用导体两端的电压和通过电流的比值进行计算；利用欧姆定律即可计算。</w:t>
      </w:r>
      <w:r>
        <w:rPr>
          <w:rFonts w:ascii="宋体" w:eastAsia="宋体" w:hAnsi="宋体" w:cs="宋体"/>
          <w:color w:val="auto"/>
          <w:kern w:val="0"/>
          <w:szCs w:val="21"/>
        </w:rPr>
        <w:br/>
      </w:r>
      <w:r>
        <w:rPr>
          <w:rFonts w:ascii="宋体" w:eastAsia="宋体" w:hAnsi="宋体" w:cs="宋体"/>
          <w:color w:val="auto"/>
          <w:kern w:val="0"/>
          <w:szCs w:val="21"/>
        </w:rPr>
        <w:t>知道导体的电阻与其两端的电压和通过的电流值无关，并且会灵活运用欧姆定律进行计算。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29.</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由电路图可知，开关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断开时，电路为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的简单电路，电路中的总电阻最大</w:t>
      </w:r>
      <m:oMath>
        <m:r>
          <w:rPr>
            <w:color w:val="auto"/>
          </w:rPr>
          <m:t>(</m:t>
        </m:r>
      </m:oMath>
      <w:r>
        <w:rPr>
          <w:rFonts w:ascii="宋体" w:eastAsia="宋体" w:hAnsi="宋体" w:cs="宋体"/>
          <w:color w:val="auto"/>
          <w:kern w:val="0"/>
          <w:szCs w:val="21"/>
        </w:rPr>
        <w:t>大于并联时的总电阻</w:t>
      </w:r>
      <m:oMath>
        <m:r>
          <w:rPr>
            <w:color w:val="auto"/>
          </w:rPr>
          <m:t>)</m:t>
        </m:r>
      </m:oMath>
      <w:r>
        <w:rPr>
          <w:rFonts w:ascii="宋体" w:eastAsia="宋体" w:hAnsi="宋体" w:cs="宋体"/>
          <w:color w:val="auto"/>
          <w:kern w:val="0"/>
          <w:szCs w:val="21"/>
        </w:rPr>
        <w:t>，根据</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可知，电路中的总功率最小，电烤炉处于低温档，</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可得，在低温档正常工作</w:t>
      </w:r>
      <w:r>
        <w:rPr>
          <w:rStyle w:val="latexlinear"/>
          <w:rFonts w:ascii="Times New Roman" w:eastAsia="Times New Roman" w:hAnsi="Times New Roman" w:cs="Times New Roman"/>
          <w:color w:val="auto"/>
          <w:kern w:val="0"/>
          <w:szCs w:val="21"/>
        </w:rPr>
        <w:t>15min</w:t>
      </w:r>
      <w:r>
        <w:rPr>
          <w:rFonts w:ascii="宋体" w:eastAsia="宋体" w:hAnsi="宋体" w:cs="宋体"/>
          <w:color w:val="auto"/>
          <w:kern w:val="0"/>
          <w:szCs w:val="21"/>
        </w:rPr>
        <w:t>消耗的电能：</w:t>
      </w:r>
      <w:r>
        <w:rPr>
          <w:rFonts w:ascii="宋体" w:eastAsia="宋体" w:hAnsi="宋体" w:cs="宋体"/>
          <w:color w:val="auto"/>
          <w:kern w:val="0"/>
          <w:szCs w:val="21"/>
        </w:rPr>
        <w:br/>
      </w:r>
      <m:oMath>
        <m:r>
          <w:rPr>
            <w:color w:val="auto"/>
          </w:rPr>
          <m:t>W=</m:t>
        </m:r>
        <m:sSub>
          <m:sSubPr>
            <m:ctrlPr>
              <w:rPr>
                <w:color w:val="auto"/>
              </w:rPr>
            </m:ctrlPr>
          </m:sSubPr>
          <m:e>
            <m:ctrlPr>
              <w:rPr>
                <w:color w:val="auto"/>
              </w:rPr>
            </m:ctrlPr>
            <m:r>
              <w:rPr>
                <w:color w:val="auto"/>
              </w:rPr>
              <m:t>P</m:t>
            </m:r>
          </m:e>
          <m:sub>
            <m:ctrlPr>
              <w:rPr>
                <w:color w:val="auto"/>
              </w:rPr>
            </m:ctrlPr>
            <m:r>
              <w:rPr>
                <w:color w:val="auto"/>
              </w:rPr>
              <m:t>低温</m:t>
            </m:r>
          </m:sub>
        </m:sSub>
        <m:r>
          <w:rPr>
            <w:color w:val="auto"/>
          </w:rPr>
          <m:t>t=880W×15×60s=7.92×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并联，电路中的总电阻最小，电路的总功率最大，电烤炉处于高温档，</w:t>
      </w:r>
      <w:r>
        <w:rPr>
          <w:rFonts w:ascii="宋体" w:eastAsia="宋体" w:hAnsi="宋体" w:cs="宋体"/>
          <w:color w:val="auto"/>
          <w:kern w:val="0"/>
          <w:szCs w:val="21"/>
        </w:rPr>
        <w:br/>
      </w:r>
      <w:r>
        <w:rPr>
          <w:rFonts w:ascii="宋体" w:eastAsia="宋体" w:hAnsi="宋体" w:cs="宋体"/>
          <w:color w:val="auto"/>
          <w:kern w:val="0"/>
          <w:szCs w:val="21"/>
        </w:rPr>
        <w:t>因电路中总功率等于各用电器功率之和，</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高温</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低温</m:t>
            </m:r>
          </m:sub>
        </m:sSub>
        <m:r>
          <w:rPr>
            <w:color w:val="auto"/>
          </w:rPr>
          <m:t>=1980W−880W=1100W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因并联电路中各支路两端的电压相等，</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1100W</m:t>
            </m:r>
          </m:den>
        </m:f>
        <m:r>
          <w:rPr>
            <w:color w:val="auto"/>
          </w:rPr>
          <m:t>=44Ω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一根“</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550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”电热丝的电阻：</w:t>
      </w:r>
      <w:r>
        <w:rPr>
          <w:rFonts w:ascii="宋体" w:eastAsia="宋体" w:hAnsi="宋体" w:cs="宋体"/>
          <w:color w:val="auto"/>
          <w:kern w:val="0"/>
          <w:szCs w:val="21"/>
        </w:rPr>
        <w:br/>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550W</m:t>
            </m:r>
          </m:den>
        </m:f>
        <m:r>
          <w:rPr>
            <w:color w:val="auto"/>
          </w:rPr>
          <m:t>=88Ω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因并联电路中总电阻的倒数等于各分电阻倒数之和，</w:t>
      </w:r>
      <w:r>
        <w:rPr>
          <w:rFonts w:ascii="宋体" w:eastAsia="宋体" w:hAnsi="宋体" w:cs="宋体"/>
          <w:color w:val="auto"/>
          <w:kern w:val="0"/>
          <w:szCs w:val="21"/>
        </w:rPr>
        <w:br/>
      </w:r>
      <w:r>
        <w:rPr>
          <w:rFonts w:ascii="宋体" w:eastAsia="宋体" w:hAnsi="宋体" w:cs="宋体"/>
          <w:color w:val="auto"/>
          <w:kern w:val="0"/>
          <w:szCs w:val="21"/>
        </w:rPr>
        <w:t>所以，两根“</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550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”电热丝并联时的总电阻：</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并</m:t>
            </m:r>
          </m:sub>
        </m:sSub>
        <m:r>
          <w:rPr>
            <w:color w:val="auto"/>
          </w:rPr>
          <m:t>=</m:t>
        </m:r>
        <m:f>
          <m:fPr>
            <m:ctrlPr>
              <w:rPr>
                <w:color w:val="auto"/>
              </w:rPr>
            </m:ctrlPr>
          </m:fPr>
          <m:num>
            <m:ctrlPr>
              <w:rPr>
                <w:color w:val="auto"/>
              </w:rPr>
            </m:ctrlPr>
            <m:r>
              <w:rPr>
                <w:color w:val="auto"/>
              </w:rPr>
              <m:t>RR</m:t>
            </m:r>
          </m:num>
          <m:den>
            <m:ctrlPr>
              <w:rPr>
                <w:color w:val="auto"/>
              </w:rPr>
            </m:ctrlPr>
            <m:r>
              <w:rPr>
                <w:color w:val="auto"/>
              </w:rPr>
              <m:t>R+R</m:t>
            </m:r>
          </m:den>
        </m:f>
        <m:r>
          <w:rPr>
            <w:color w:val="auto"/>
          </w:rPr>
          <m:t>=</m:t>
        </m:r>
        <m:f>
          <m:fPr>
            <m:ctrlPr>
              <w:rPr>
                <w:color w:val="auto"/>
              </w:rPr>
            </m:ctrlPr>
          </m:fPr>
          <m:num>
            <m:ctrlPr>
              <w:rPr>
                <w:color w:val="auto"/>
              </w:rPr>
            </m:ctrlPr>
            <m:r>
              <w:rPr>
                <w:color w:val="auto"/>
              </w:rPr>
              <m:t>88Ω×88Ω</m:t>
            </m:r>
          </m:num>
          <m:den>
            <m:ctrlPr>
              <w:rPr>
                <w:color w:val="auto"/>
              </w:rPr>
            </m:ctrlPr>
            <m:r>
              <w:rPr>
                <w:color w:val="auto"/>
              </w:rPr>
              <m:t>88Ω+88Ω</m:t>
            </m:r>
          </m:den>
        </m:f>
        <m:r>
          <w:rPr>
            <w:color w:val="auto"/>
          </w:rPr>
          <m:t>=44Ω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w:t>
      </w:r>
      <m:oMath>
        <m:sSub>
          <m:sSubPr>
            <m:ctrlPr>
              <w:rPr>
                <w:color w:val="auto"/>
              </w:rPr>
            </m:ctrlPr>
          </m:sSubPr>
          <m:e>
            <m:ctrlPr>
              <w:rPr>
                <w:color w:val="auto"/>
              </w:rPr>
            </m:ctrlPr>
            <m:r>
              <w:rPr>
                <w:color w:val="auto"/>
              </w:rPr>
              <m:t>R</m:t>
            </m:r>
          </m:e>
          <m:sub>
            <m:ctrlPr>
              <w:rPr>
                <w:color w:val="auto"/>
              </w:rPr>
            </m:ctrlPr>
            <m:r>
              <w:rPr>
                <w:color w:val="auto"/>
              </w:rPr>
              <m:t>并</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所以，用两根“</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550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”的相同电热丝替代</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，能使电路恢复正常工作。</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电烤炉工作</w:t>
      </w:r>
      <w:r>
        <w:rPr>
          <w:rStyle w:val="latexlinear"/>
          <w:rFonts w:ascii="Times New Roman" w:eastAsia="Times New Roman" w:hAnsi="Times New Roman" w:cs="Times New Roman"/>
          <w:color w:val="auto"/>
          <w:kern w:val="0"/>
          <w:szCs w:val="21"/>
        </w:rPr>
        <w:t>15min</w:t>
      </w:r>
      <w:r>
        <w:rPr>
          <w:rFonts w:ascii="宋体" w:eastAsia="宋体" w:hAnsi="宋体" w:cs="宋体"/>
          <w:color w:val="auto"/>
          <w:kern w:val="0"/>
          <w:szCs w:val="21"/>
        </w:rPr>
        <w:t>消耗的电能为</w:t>
      </w:r>
      <m:oMath>
        <m:r>
          <w:rPr>
            <w:color w:val="auto"/>
          </w:rPr>
          <m:t>7.92×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电热丝</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的阻值为</w:t>
      </w:r>
      <m:oMath>
        <m:r>
          <w:rPr>
            <w:color w:val="auto"/>
          </w:rPr>
          <m:t>44Ω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通过计算可知，能用两根“</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550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”的电热丝代替</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，能让电烤炉恢复正常工作。</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根据</w:t>
      </w:r>
      <m:oMath>
        <m:r>
          <w:rPr>
            <w:color w:val="auto"/>
          </w:rPr>
          <m:t>W=Pt</m:t>
        </m:r>
      </m:oMath>
      <w:r>
        <w:rPr>
          <w:rFonts w:ascii="宋体" w:eastAsia="宋体" w:hAnsi="宋体" w:cs="宋体"/>
          <w:color w:val="auto"/>
          <w:kern w:val="0"/>
          <w:szCs w:val="21"/>
        </w:rPr>
        <w:t>求出在低温档正常工作</w:t>
      </w:r>
      <w:r>
        <w:rPr>
          <w:rStyle w:val="latexlinear"/>
          <w:rFonts w:ascii="Times New Roman" w:eastAsia="Times New Roman" w:hAnsi="Times New Roman" w:cs="Times New Roman"/>
          <w:color w:val="auto"/>
          <w:kern w:val="0"/>
          <w:szCs w:val="21"/>
        </w:rPr>
        <w:t>15min</w:t>
      </w:r>
      <w:r>
        <w:rPr>
          <w:rFonts w:ascii="宋体" w:eastAsia="宋体" w:hAnsi="宋体" w:cs="宋体"/>
          <w:color w:val="auto"/>
          <w:kern w:val="0"/>
          <w:szCs w:val="21"/>
        </w:rPr>
        <w:t>消耗的电能。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并联，电路中的总电阻最小，电路的总功率最大，电烤箱处于高温档，高温档的功率减去低温档的功率即为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的电功率，根据并联电路的电压特点和</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再根据</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求出一根“</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550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”电热丝的电阻，利用电阻的并联求出两电热丝的总电阻，然后与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相比较得出答案。</w:t>
      </w:r>
      <w:r>
        <w:rPr>
          <w:rFonts w:ascii="宋体" w:eastAsia="宋体" w:hAnsi="宋体" w:cs="宋体"/>
          <w:color w:val="auto"/>
          <w:kern w:val="0"/>
          <w:szCs w:val="21"/>
        </w:rPr>
        <w:br/>
      </w:r>
      <w:r>
        <w:rPr>
          <w:rFonts w:ascii="宋体" w:eastAsia="宋体" w:hAnsi="宋体" w:cs="宋体"/>
          <w:color w:val="auto"/>
          <w:kern w:val="0"/>
          <w:szCs w:val="21"/>
        </w:rPr>
        <w:t>本题考查了电功率公式和电功公式以及电阻并联的应用，分清电烤炉处于不同档位时电路的连接方式是关键。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30.</w:t>
      </w:r>
      <w:r>
        <w:rPr>
          <w:rFonts w:ascii="宋体" w:eastAsia="宋体" w:hAnsi="宋体" w:cs="宋体"/>
          <w:color w:val="auto"/>
          <w:kern w:val="0"/>
          <w:szCs w:val="21"/>
        </w:rPr>
        <w:t>【答案】</w:t>
      </w:r>
      <w:r>
        <w:rPr>
          <w:rFonts w:ascii="宋体" w:eastAsia="宋体" w:hAnsi="宋体" w:cs="宋体"/>
          <w:color w:val="auto"/>
          <w:kern w:val="0"/>
          <w:szCs w:val="21"/>
        </w:rPr>
        <w:t>解：因外部磁感线由</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极指向</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极，故螺线管左端为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极，右端为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极，则则小磁针</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w:t>
      </w:r>
      <w:r>
        <w:rPr>
          <w:rFonts w:ascii="宋体" w:eastAsia="宋体" w:hAnsi="宋体" w:cs="宋体"/>
          <w:color w:val="auto"/>
          <w:kern w:val="0"/>
          <w:szCs w:val="21"/>
        </w:rPr>
        <w:br/>
      </w:r>
      <w:r>
        <w:rPr>
          <w:rFonts w:ascii="宋体" w:eastAsia="宋体" w:hAnsi="宋体" w:cs="宋体"/>
          <w:color w:val="auto"/>
          <w:kern w:val="0"/>
          <w:szCs w:val="21"/>
        </w:rPr>
        <w:t>由右手螺旋定则可得电流由右方流入，即电源左侧为负极。故答案如图：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8" type="#_x0000_t75" style="width:82.5pt;height:70.5pt" coordsize="21600,21600" filled="f">
            <v:imagedata r:id="rId40"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由磁感线方向可知螺线管的磁极及小磁针所在位置的磁感线方向；由安培定则可判出电流的方向及电源的正负极。</w:t>
      </w:r>
      <w:r>
        <w:rPr>
          <w:rFonts w:ascii="宋体" w:eastAsia="宋体" w:hAnsi="宋体" w:cs="宋体"/>
          <w:color w:val="auto"/>
          <w:kern w:val="0"/>
          <w:szCs w:val="21"/>
        </w:rPr>
        <w:br/>
      </w:r>
      <w:r>
        <w:rPr>
          <w:rFonts w:ascii="宋体" w:eastAsia="宋体" w:hAnsi="宋体" w:cs="宋体"/>
          <w:color w:val="auto"/>
          <w:kern w:val="0"/>
          <w:szCs w:val="21"/>
        </w:rPr>
        <w:t>右手螺旋定则为重点内容应熟练掌握，其内容为：用右手握住螺线管，四指指向电流方向，大拇指所指的方向为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极方向。</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31.</w:t>
      </w:r>
      <w:r>
        <w:rPr>
          <w:rFonts w:ascii="宋体" w:eastAsia="宋体" w:hAnsi="宋体" w:cs="宋体"/>
          <w:color w:val="auto"/>
          <w:kern w:val="0"/>
          <w:szCs w:val="21"/>
        </w:rPr>
        <w:t>【答案】</w:t>
      </w:r>
      <w:r>
        <w:rPr>
          <w:rFonts w:ascii="宋体" w:eastAsia="宋体" w:hAnsi="宋体" w:cs="宋体"/>
          <w:color w:val="auto"/>
          <w:kern w:val="0"/>
          <w:szCs w:val="21"/>
        </w:rPr>
        <w:t>沙子和水吸收的热量；转换；沙子；水；比热容；大</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实验中，加热时间实质上反映了沙子和水吸收的热量，这种研究方法叫转换法．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分析数据可知，对于质量相等的沙子和水：吸收相等热量</w:t>
      </w:r>
      <m:oMath>
        <m:r>
          <w:rPr>
            <w:color w:val="auto"/>
          </w:rPr>
          <m:t>(</m:t>
        </m:r>
      </m:oMath>
      <w:r>
        <w:rPr>
          <w:rFonts w:ascii="宋体" w:eastAsia="宋体" w:hAnsi="宋体" w:cs="宋体"/>
          <w:color w:val="auto"/>
          <w:kern w:val="0"/>
          <w:szCs w:val="21"/>
        </w:rPr>
        <w:t>即加热相同的时间</w:t>
      </w:r>
      <m:oMath>
        <m:r>
          <w:rPr>
            <w:color w:val="auto"/>
          </w:rPr>
          <m:t>)</m:t>
        </m:r>
      </m:oMath>
      <w:r>
        <w:rPr>
          <w:rFonts w:ascii="宋体" w:eastAsia="宋体" w:hAnsi="宋体" w:cs="宋体"/>
          <w:color w:val="auto"/>
          <w:kern w:val="0"/>
          <w:szCs w:val="21"/>
        </w:rPr>
        <w:t>，升温较快的是沙子；若使两者升高相同的温度，则水吸收的热量较多．</w:t>
      </w:r>
      <w:r>
        <w:rPr>
          <w:rFonts w:ascii="宋体" w:eastAsia="宋体" w:hAnsi="宋体" w:cs="宋体"/>
          <w:color w:val="auto"/>
          <w:kern w:val="0"/>
          <w:szCs w:val="21"/>
        </w:rPr>
        <w:br/>
      </w:r>
      <w:r>
        <w:rPr>
          <w:rFonts w:ascii="宋体" w:eastAsia="宋体" w:hAnsi="宋体" w:cs="宋体"/>
          <w:color w:val="auto"/>
          <w:kern w:val="0"/>
          <w:szCs w:val="21"/>
        </w:rPr>
        <w:t>通过大量类似实验，人们发现了物质的又一种物理属性，物理学将这种属性叫做比热容．该物理量越大，表示它的吸热能力越大．</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沙子和水吸收的热量；转换；</w:t>
      </w:r>
      <w:r>
        <w:rPr>
          <w:rFonts w:ascii="Times New Roman" w:eastAsia="Times New Roman" w:hAnsi="Times New Roman" w:cs="Times New Roman"/>
          <w:color w:val="auto"/>
          <w:kern w:val="0"/>
          <w:szCs w:val="21"/>
        </w:rPr>
        <w:t> </w:t>
      </w:r>
      <m:oMath>
        <m:r>
          <w:rPr>
            <w:color w:val="auto"/>
          </w:rPr>
          <m:t>(2)</m:t>
        </m:r>
      </m:oMath>
      <w:r>
        <w:rPr>
          <w:rFonts w:ascii="宋体" w:eastAsia="宋体" w:hAnsi="宋体" w:cs="宋体"/>
          <w:color w:val="auto"/>
          <w:kern w:val="0"/>
          <w:szCs w:val="21"/>
        </w:rPr>
        <w:t>沙子；</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水；</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比热容；</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大．</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我们使用相同的酒精灯</w:t>
      </w:r>
      <m:oMath>
        <m:r>
          <w:rPr>
            <w:color w:val="auto"/>
          </w:rPr>
          <m:t>(</m:t>
        </m:r>
      </m:oMath>
      <w:r>
        <w:rPr>
          <w:rFonts w:ascii="宋体" w:eastAsia="宋体" w:hAnsi="宋体" w:cs="宋体"/>
          <w:color w:val="auto"/>
          <w:kern w:val="0"/>
          <w:szCs w:val="21"/>
        </w:rPr>
        <w:t>或加热器</w:t>
      </w:r>
      <m:oMath>
        <m:r>
          <w:rPr>
            <w:color w:val="auto"/>
          </w:rPr>
          <m:t>)</m:t>
        </m:r>
      </m:oMath>
      <w:r>
        <w:rPr>
          <w:rFonts w:ascii="宋体" w:eastAsia="宋体" w:hAnsi="宋体" w:cs="宋体"/>
          <w:color w:val="auto"/>
          <w:kern w:val="0"/>
          <w:szCs w:val="21"/>
        </w:rPr>
        <w:t>通过加热时间的长短来比较吸热多少，这种方法叫转换法．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分析表中数据得出结论；根据结论推理回答；根据比热容的物理意义分析回答．</w:t>
      </w:r>
      <w:r>
        <w:rPr>
          <w:rFonts w:ascii="宋体" w:eastAsia="宋体" w:hAnsi="宋体" w:cs="宋体"/>
          <w:color w:val="auto"/>
          <w:kern w:val="0"/>
          <w:szCs w:val="21"/>
        </w:rPr>
        <w:br/>
      </w:r>
      <w:r>
        <w:rPr>
          <w:rFonts w:ascii="宋体" w:eastAsia="宋体" w:hAnsi="宋体" w:cs="宋体"/>
          <w:color w:val="auto"/>
          <w:kern w:val="0"/>
          <w:szCs w:val="21"/>
        </w:rPr>
        <w:t>本题比较不同物质的吸热能力，考查控制变量法、转换法的应用和比较容的物理意义，为热学中的重要实验．</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32.</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左；</w:t>
      </w:r>
      <m:oMath>
        <m:r>
          <w:rPr>
            <w:color w:val="auto"/>
          </w:rPr>
          <m:t>(2)DC</m:t>
        </m:r>
      </m:oMath>
      <w:r>
        <w:rPr>
          <w:rFonts w:ascii="宋体" w:eastAsia="宋体" w:hAnsi="宋体" w:cs="宋体"/>
          <w:color w:val="auto"/>
          <w:kern w:val="0"/>
          <w:szCs w:val="21"/>
        </w:rPr>
        <w:t>段断路；</w:t>
      </w:r>
      <m:oMath>
        <m:r>
          <w:rPr>
            <w:color w:val="auto"/>
          </w:rPr>
          <m:t>(3)2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闭合开关前滑片应该移到最大阻值处。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灯泡不亮，电压表无示数，可能是灯泡短路或断路造成，故障类型应根据电压判断，电压表有示数，说明电压表以外是通路。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根据欧姆定律进行分析解答。</w:t>
      </w:r>
      <w:r>
        <w:rPr>
          <w:rFonts w:ascii="宋体" w:eastAsia="宋体" w:hAnsi="宋体" w:cs="宋体"/>
          <w:color w:val="auto"/>
          <w:kern w:val="0"/>
          <w:szCs w:val="21"/>
        </w:rPr>
        <w:br/>
      </w:r>
      <w:r>
        <w:rPr>
          <w:rFonts w:ascii="宋体" w:eastAsia="宋体" w:hAnsi="宋体" w:cs="宋体"/>
          <w:color w:val="auto"/>
          <w:kern w:val="0"/>
          <w:szCs w:val="21"/>
        </w:rPr>
        <w:t>此题考查了，电路连接、电路基本操作、用电压表判断故障，要知道怎样用电表检查电路故障。</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闭合开关前滑片应该移到最大阻值处，即滑到最左端。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观察到灯泡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不发光，电压表示数为零，有可能是灯泡短路或断路造成的，发现</w:t>
      </w:r>
      <m:oMath>
        <m:sSub>
          <m:sSubPr>
            <m:ctrlPr>
              <w:rPr>
                <w:color w:val="auto"/>
              </w:rPr>
            </m:ctrlPr>
          </m:sSubPr>
          <m:e>
            <m:ctrlPr>
              <w:rPr>
                <w:color w:val="auto"/>
              </w:rPr>
            </m:ctrlPr>
            <m:r>
              <w:rPr>
                <w:color w:val="auto"/>
              </w:rPr>
              <m:t> ​</m:t>
            </m:r>
          </m:e>
          <m:sub>
            <m:ctrlPr>
              <w:rPr>
                <w:color w:val="auto"/>
              </w:rPr>
            </m:ctrlPr>
            <m:r>
              <w:rPr>
                <w:color w:val="auto"/>
              </w:rPr>
              <m:t>AB</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AC</m:t>
            </m:r>
          </m:sub>
        </m:sSub>
        <m:r>
          <w:rPr>
            <w:color w:val="auto"/>
          </w:rPr>
          <m:t>=0</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AD</m:t>
            </m:r>
          </m:sub>
        </m:sSub>
        <m:r>
          <w:rPr>
            <w:color w:val="auto"/>
          </w:rPr>
          <m:t>&gt;0</m:t>
        </m:r>
      </m:oMath>
      <w:r>
        <w:rPr>
          <w:rFonts w:ascii="宋体" w:eastAsia="宋体" w:hAnsi="宋体" w:cs="宋体"/>
          <w:color w:val="auto"/>
          <w:kern w:val="0"/>
          <w:szCs w:val="21"/>
        </w:rPr>
        <w:t>，说明从</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点、灯丝、电流表、滑动变阻器到电压的正负极是通路，所以是</w:t>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之间发生了断路；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由图乙可知，电压表的示数为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；由图甲可知，电流表的示数为</w:t>
      </w:r>
      <w:r>
        <w:rPr>
          <w:rStyle w:val="latexlinear"/>
          <w:rFonts w:ascii="Times New Roman" w:eastAsia="Times New Roman" w:hAnsi="Times New Roman" w:cs="Times New Roman"/>
          <w:color w:val="auto"/>
          <w:kern w:val="0"/>
          <w:szCs w:val="21"/>
        </w:rPr>
        <w:t>05</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的阻值为</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2V</m:t>
            </m:r>
          </m:num>
          <m:den>
            <m:ctrlPr>
              <w:rPr>
                <w:color w:val="auto"/>
              </w:rPr>
            </m:ctrlPr>
            <m:r>
              <w:rPr>
                <w:color w:val="auto"/>
              </w:rPr>
              <m:t>0.5A</m:t>
            </m:r>
          </m:den>
        </m:f>
        <m:r>
          <w:rPr>
            <w:color w:val="auto"/>
          </w:rPr>
          <m:t>=4Ω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左；</w:t>
      </w:r>
      <m:oMath>
        <m:r>
          <w:rPr>
            <w:color w:val="auto"/>
          </w:rPr>
          <m:t>(2)DC</m:t>
        </m:r>
      </m:oMath>
      <w:r>
        <w:rPr>
          <w:rFonts w:ascii="宋体" w:eastAsia="宋体" w:hAnsi="宋体" w:cs="宋体"/>
          <w:color w:val="auto"/>
          <w:kern w:val="0"/>
          <w:szCs w:val="21"/>
        </w:rPr>
        <w:t>段断路；</w:t>
      </w:r>
      <m:oMath>
        <m:r>
          <w:rPr>
            <w:color w:val="auto"/>
          </w:rPr>
          <m:t>(3)2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33.</w:t>
      </w:r>
      <w:r>
        <w:rPr>
          <w:rFonts w:ascii="宋体" w:eastAsia="宋体" w:hAnsi="宋体" w:cs="宋体"/>
          <w:color w:val="auto"/>
          <w:kern w:val="0"/>
          <w:szCs w:val="21"/>
        </w:rPr>
        <w:t>【答案】</w:t>
      </w:r>
      <w:r>
        <w:rPr>
          <w:rFonts w:ascii="宋体" w:eastAsia="宋体" w:hAnsi="宋体" w:cs="宋体"/>
          <w:color w:val="auto"/>
          <w:kern w:val="0"/>
          <w:szCs w:val="21"/>
        </w:rPr>
        <w:t>变阻器连入电路的阻值太大；调节滑动变阻器；小于；灯丝的电阻随温度升高而变</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闭合开关后，电流表和电压表的示数都较小，小灯泡不发光，其原因是：滑动变阻器接入电路的阻值太大，电流过小，小灯泡的实际功率较小，没有达到发光功率；所以接下来应进行的操作是：调节滑动变阻器，观察灯泡的亮度；</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第一次实验灯丝电阻为：</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0.5V</m:t>
            </m:r>
          </m:num>
          <m:den>
            <m:ctrlPr>
              <w:rPr>
                <w:color w:val="auto"/>
              </w:rPr>
            </m:ctrlPr>
            <m:r>
              <w:rPr>
                <w:color w:val="auto"/>
              </w:rPr>
              <m:t>0.1A</m:t>
            </m:r>
          </m:den>
        </m:f>
        <m:r>
          <w:rPr>
            <w:color w:val="auto"/>
          </w:rPr>
          <m:t>=5Ω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灯泡两端电压增大，灯丝温度升高，灯丝电阻增大，</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9" type="#_x0000_t75" alt="R{" style="width:40.5pt;height:12.75pt" coordsize="21600,21600" filled="f">
            <v:imagedata r:id="rId41" o:title="latexImg"/>
            <o:lock v:ext="edit" aspectratio="t"/>
            <w10:anchorlock/>
          </v:shape>
        </w:pict>
      </w:r>
      <w:r>
        <w:rPr>
          <w:rFonts w:ascii="Times New Roman" w:eastAsia="Times New Roman" w:hAnsi="Times New Roman" w:cs="Times New Roman"/>
          <w:color w:val="auto"/>
          <w:kern w:val="0"/>
          <w:szCs w:val="21"/>
        </w:rPr>
        <w:t xml:space="preserve"> 5Ω'/&gt;</w:t>
      </w:r>
      <w:r>
        <w:rPr>
          <w:rFonts w:ascii="宋体" w:eastAsia="宋体" w:hAnsi="宋体" w:cs="宋体"/>
          <w:color w:val="auto"/>
          <w:kern w:val="0"/>
          <w:szCs w:val="21"/>
        </w:rPr>
        <w:t>，利用</w:t>
      </w:r>
      <m:oMath>
        <m:r>
          <w:rPr>
            <w:color w:val="auto"/>
          </w:rPr>
          <m:t>P=</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nor/>
                    <m:sty m:val="p"/>
                  </m:rPr>
                  <w:rPr>
                    <w:b w:val="0"/>
                    <w:i w:val="0"/>
                    <w:color w:val="auto"/>
                  </w:rPr>
                  <m:t>额</m:t>
                </m:r>
              </m:sub>
              <m:sup>
                <m:ctrlPr>
                  <w:rPr>
                    <w:color w:val="auto"/>
                  </w:rPr>
                </m:ctrlPr>
                <m:r>
                  <w:rPr>
                    <w:color w:val="auto"/>
                  </w:rPr>
                  <m:t>2</m:t>
                </m:r>
              </m:sup>
            </m:sSubSup>
          </m:num>
          <m:den>
            <m:ctrlPr>
              <w:rPr>
                <w:color w:val="auto"/>
              </w:rPr>
            </m:ctrlPr>
            <m:r>
              <w:rPr>
                <w:color w:val="auto"/>
              </w:rPr>
              <m:t>R</m:t>
            </m:r>
          </m:den>
        </m:f>
        <m:r>
          <w:rPr>
            <w:color w:val="auto"/>
          </w:rPr>
          <m:t>=</m:t>
        </m:r>
        <m:f>
          <m:fPr>
            <m:ctrlPr>
              <w:rPr>
                <w:color w:val="auto"/>
              </w:rPr>
            </m:ctrlPr>
          </m:fPr>
          <m:num>
            <m:ctrlPr>
              <w:rPr>
                <w:color w:val="auto"/>
              </w:rPr>
            </m:ctrlPr>
            <m:r>
              <w:rPr>
                <w:color w:val="auto"/>
              </w:rPr>
              <m:t>(3.8V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5Ω</m:t>
            </m:r>
          </m:den>
        </m:f>
        <m:r>
          <w:rPr>
            <w:color w:val="auto"/>
          </w:rPr>
          <m:t>=2.888W</m:t>
        </m:r>
      </m:oMath>
      <w:r>
        <w:rPr>
          <w:rFonts w:ascii="宋体" w:eastAsia="宋体" w:hAnsi="宋体" w:cs="宋体"/>
          <w:color w:val="auto"/>
          <w:kern w:val="0"/>
          <w:szCs w:val="21"/>
        </w:rPr>
        <w:t>，计算的额定功率偏大，</w:t>
      </w:r>
      <w:r>
        <w:rPr>
          <w:rFonts w:ascii="宋体" w:eastAsia="宋体" w:hAnsi="宋体" w:cs="宋体"/>
          <w:color w:val="auto"/>
          <w:kern w:val="0"/>
          <w:szCs w:val="21"/>
        </w:rPr>
        <w:br/>
      </w:r>
      <w:r>
        <w:rPr>
          <w:rFonts w:ascii="宋体" w:eastAsia="宋体" w:hAnsi="宋体" w:cs="宋体"/>
          <w:color w:val="auto"/>
          <w:kern w:val="0"/>
          <w:szCs w:val="21"/>
        </w:rPr>
        <w:t>所以灯泡的额定功率小于</w:t>
      </w:r>
      <m:oMath>
        <m:r>
          <w:rPr>
            <w:color w:val="auto"/>
          </w:rPr>
          <m:t>2.888W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变阻器连入电路的阻值太大；调节滑动变阻器；</w:t>
      </w:r>
      <m:oMath>
        <m:r>
          <w:rPr>
            <w:color w:val="auto"/>
          </w:rPr>
          <m:t>(2)</m:t>
        </m:r>
      </m:oMath>
      <w:r>
        <w:rPr>
          <w:rFonts w:ascii="宋体" w:eastAsia="宋体" w:hAnsi="宋体" w:cs="宋体"/>
          <w:color w:val="auto"/>
          <w:kern w:val="0"/>
          <w:szCs w:val="21"/>
        </w:rPr>
        <w:t>小于；灯丝的电阻随温度升高而变．</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连接完电路闭合开关，滑动变阻器接入电路的阻值较大，电路电流太小，灯泡的实际功率较小，没有达到灯泡的发光功率，所以灯泡不发光；</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灯泡电压增大，灯泡亮度增大，灯丝温度升高，灯丝电阻随电压的增大而增大．</w:t>
      </w:r>
      <w:r>
        <w:rPr>
          <w:rFonts w:ascii="宋体" w:eastAsia="宋体" w:hAnsi="宋体" w:cs="宋体"/>
          <w:color w:val="auto"/>
          <w:kern w:val="0"/>
          <w:szCs w:val="21"/>
        </w:rPr>
        <w:br/>
      </w:r>
      <w:r>
        <w:rPr>
          <w:rFonts w:ascii="宋体" w:eastAsia="宋体" w:hAnsi="宋体" w:cs="宋体"/>
          <w:color w:val="auto"/>
          <w:kern w:val="0"/>
          <w:szCs w:val="21"/>
        </w:rPr>
        <w:t>正常发光时的电阻大于第一次实验时的灯丝电阻，即：</w:t>
      </w:r>
      <m:oMath>
        <m:r>
          <w:rPr>
            <w:color w:val="auto"/>
          </w:rPr>
          <m:t>R&gt;5Ω.</m:t>
        </m:r>
      </m:oMath>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计算的额定功率偏大．</w:t>
      </w:r>
      <w:r>
        <w:rPr>
          <w:rFonts w:ascii="宋体" w:eastAsia="宋体" w:hAnsi="宋体" w:cs="宋体"/>
          <w:color w:val="auto"/>
          <w:kern w:val="0"/>
          <w:szCs w:val="21"/>
        </w:rPr>
        <w:br/>
      </w:r>
      <w:r>
        <w:rPr>
          <w:rFonts w:ascii="宋体" w:eastAsia="宋体" w:hAnsi="宋体" w:cs="宋体"/>
          <w:color w:val="auto"/>
          <w:kern w:val="0"/>
          <w:szCs w:val="21"/>
        </w:rPr>
        <w:t>本题从给定的表格中分析电路正确连接后，灯泡不发光的原因；灯丝烧断，判断电源电压；灯丝电阻与温度的关系；正确计算额定功率的方法；已知条件都包含在表格中，需要学生从表格中搜寻信息，这是关键．本题形式新颖，有一定难度．</w:t>
      </w:r>
      <w:r>
        <w:rPr>
          <w:rFonts w:ascii="宋体" w:eastAsia="宋体" w:hAnsi="宋体" w:cs="宋体"/>
          <w:color w:val="auto"/>
          <w:kern w:val="0"/>
          <w:szCs w:val="21"/>
        </w:rPr>
        <w:br/>
      </w:r>
    </w:p>
    <w:bookmarkEnd w:id="0"/>
    <w:sectPr>
      <w:footerReference w:type="even" r:id="rId42"/>
      <w:footerReference w:type="default" r:id="rId43"/>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2E7634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paragraph" w:customStyle="1" w:styleId="MsoPlainText">
    <w:name w:val="MsoPlainText"/>
    <w:basedOn w:val="Normal"/>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footer" Target="footer1.xml" /><Relationship Id="rId43" Type="http://schemas.openxmlformats.org/officeDocument/2006/relationships/footer" Target="footer2.xml" /><Relationship Id="rId44" Type="http://schemas.openxmlformats.org/officeDocument/2006/relationships/theme" Target="theme/theme1.xml" /><Relationship Id="rId45" Type="http://schemas.openxmlformats.org/officeDocument/2006/relationships/numbering" Target="numbering.xml" /><Relationship Id="rId46"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64"/>
    <customShpInfo spid="_x0000_s1070"/>
    <customShpInfo spid="_x0000_s1074"/>
    <customShpInfo spid="_x0000_s1086"/>
    <customShpInfo spid="_x0000_s1099"/>
    <customShpInfo spid="_x0000_s1108"/>
    <customShpInfo spid="_x0000_s1113"/>
    <customShpInfo spid="_x0000_s1114"/>
    <customShpInfo spid="_x0000_s1141"/>
    <customShpInfo spid="_x0000_s114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2020-01-12T08:24:06Z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