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rPr>
          <w:color w:val="auto"/>
        </w:rPr>
      </w:pPr>
      <w:r>
        <w:rPr>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5pt;height:21pt;margin-top:812pt;margin-left:851pt;mso-position-horizontal-relative:page;mso-position-vertical-relative:top-margin-area;position:absolute;z-index:251658240">
            <v:imagedata r:id="rId6" o:title=""/>
            <o:lock v:ext="edit" aspectratio="t"/>
          </v:shape>
        </w:pict>
      </w:r>
      <w:bookmarkStart w:id="0" w:name="_GoBack"/>
    </w:p>
    <w:p>
      <w:pPr>
        <w:jc w:val="center"/>
        <w:textAlignment w:val="center"/>
        <w:rPr>
          <w:rFonts w:ascii="Times New Roman" w:eastAsia="Times New Roman" w:hAnsi="Times New Roman" w:cs="Times New Roman" w:hint="eastAsia"/>
          <w:b/>
          <w:color w:val="auto"/>
          <w:sz w:val="32"/>
        </w:rPr>
      </w:pPr>
      <w:r>
        <w:rPr>
          <w:rFonts w:ascii="Times New Roman" w:eastAsia="Times New Roman" w:hAnsi="Times New Roman" w:cs="Times New Roman" w:hint="eastAsia"/>
          <w:b/>
          <w:color w:val="auto"/>
          <w:sz w:val="32"/>
        </w:rPr>
        <w:t>2019-2020学年湖南省衡阳市常宁市乡镇九年级（上）</w:t>
      </w:r>
    </w:p>
    <w:p>
      <w:pPr>
        <w:jc w:val="center"/>
        <w:textAlignment w:val="center"/>
        <w:rPr>
          <w:color w:val="auto"/>
        </w:rPr>
      </w:pPr>
      <w:r>
        <w:rPr>
          <w:rFonts w:ascii="Times New Roman" w:eastAsia="Times New Roman" w:hAnsi="Times New Roman" w:cs="Times New Roman" w:hint="eastAsia"/>
          <w:b/>
          <w:color w:val="auto"/>
          <w:sz w:val="32"/>
        </w:rPr>
        <w:t>物理期末复习试卷</w:t>
      </w:r>
    </w:p>
    <w:p>
      <w:pPr>
        <w:numPr>
          <w:ilvl w:val="0"/>
          <w:numId w:val="0"/>
        </w:numPr>
        <w:ind w:left="0"/>
        <w:jc w:val="left"/>
        <w:textAlignment w:val="center"/>
        <w:rPr>
          <w:color w:val="auto"/>
        </w:rPr>
      </w:pPr>
      <w:r>
        <w:rPr>
          <w:rFonts w:ascii="黑体" w:eastAsia="黑体" w:hAnsi="黑体" w:cs="黑体"/>
          <w:b w:val="0"/>
          <w:color w:val="auto"/>
          <w:sz w:val="21"/>
        </w:rPr>
        <w:t>一、单选题（本大题共</w:t>
      </w:r>
      <w:r>
        <w:rPr>
          <w:rFonts w:ascii="Times New Roman" w:eastAsia="Times New Roman" w:hAnsi="Times New Roman" w:cs="Times New Roman"/>
          <w:b/>
          <w:color w:val="auto"/>
          <w:sz w:val="21"/>
        </w:rPr>
        <w:t>13</w:t>
      </w:r>
      <w:r>
        <w:rPr>
          <w:rFonts w:ascii="黑体" w:eastAsia="黑体" w:hAnsi="黑体" w:cs="黑体"/>
          <w:b w:val="0"/>
          <w:color w:val="auto"/>
          <w:sz w:val="21"/>
        </w:rPr>
        <w:t>小题，共</w:t>
      </w:r>
      <w:r>
        <w:rPr>
          <w:rFonts w:ascii="Times New Roman" w:eastAsia="Times New Roman" w:hAnsi="Times New Roman" w:cs="Times New Roman"/>
          <w:b/>
          <w:color w:val="auto"/>
          <w:sz w:val="21"/>
        </w:rPr>
        <w:t>26</w:t>
      </w:r>
      <w:r>
        <w:rPr>
          <w:rFonts w:ascii="黑体" w:eastAsia="黑体" w:hAnsi="黑体" w:cs="黑体"/>
          <w:b w:val="0"/>
          <w:color w:val="auto"/>
          <w:sz w:val="21"/>
        </w:rPr>
        <w:t>分）</w:t>
      </w:r>
    </w:p>
    <w:p>
      <w:pPr>
        <w:numPr>
          <w:ilvl w:val="0"/>
          <w:numId w:val="1"/>
        </w:numPr>
        <w:jc w:val="left"/>
        <w:textAlignment w:val="center"/>
        <w:rPr>
          <w:color w:val="auto"/>
        </w:rPr>
      </w:pPr>
      <w:bookmarkStart w:id="1" w:name="topic 415dd1e7-cb61-4666-9b6f-ef5569f18e"/>
      <w:r>
        <w:rPr>
          <w:rFonts w:ascii="宋体" w:eastAsia="宋体" w:hAnsi="宋体" w:cs="宋体"/>
          <w:color w:val="auto"/>
          <w:kern w:val="0"/>
          <w:szCs w:val="21"/>
        </w:rPr>
        <w:t>下列说法正确的是</w:t>
      </w:r>
      <m:oMath>
        <m:r>
          <w:rPr>
            <w:color w:val="auto"/>
          </w:rPr>
          <m:t>(    )</m:t>
        </m:r>
        <w:bookmarkEnd w:id="1"/>
      </m:oMath>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温度从高温物体传递到低温物体</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温度为</w:t>
      </w:r>
      <m:oMath>
        <m:r>
          <w:rPr>
            <w:color w:val="auto"/>
          </w:rPr>
          <m:t>0℃</m:t>
        </m:r>
      </m:oMath>
      <w:r>
        <w:rPr>
          <w:rFonts w:ascii="宋体" w:eastAsia="宋体" w:hAnsi="宋体" w:cs="宋体"/>
          <w:color w:val="auto"/>
          <w:kern w:val="0"/>
          <w:szCs w:val="21"/>
        </w:rPr>
        <w:t>的物体没有内能</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温度高的物体含有热量多</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一个物体温度升高，内能增大</w:t>
      </w:r>
    </w:p>
    <w:p>
      <w:pPr>
        <w:numPr>
          <w:ilvl w:val="0"/>
          <w:numId w:val="1"/>
        </w:numPr>
        <w:jc w:val="left"/>
        <w:textAlignment w:val="center"/>
        <w:rPr>
          <w:color w:val="auto"/>
        </w:rPr>
      </w:pPr>
      <w:bookmarkStart w:id="2" w:name="topic 38e740cb-72a1-4300-891b-b275304565"/>
      <w:r>
        <w:rPr>
          <w:rFonts w:ascii="宋体" w:eastAsia="宋体" w:hAnsi="宋体" w:cs="宋体"/>
          <w:color w:val="auto"/>
          <w:kern w:val="0"/>
          <w:szCs w:val="21"/>
        </w:rPr>
        <w:t>下列现象中，通过做功的方式使物体内能增加的是</w:t>
      </w:r>
      <m:oMath>
        <m:r>
          <w:rPr>
            <w:color w:val="auto"/>
          </w:rPr>
          <m:t>(    )</m:t>
        </m:r>
      </m:oMath>
      <w:bookmarkEnd w:id="2"/>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将冰块放入饮料中，饮料的温度降低</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水沸腾后，壶盖被水蒸气顶起</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阳光照射下，地表的温度升高</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汽车行驶一段路程后，轮胎会发热</w:t>
      </w:r>
    </w:p>
    <w:p>
      <w:pPr>
        <w:numPr>
          <w:ilvl w:val="0"/>
          <w:numId w:val="1"/>
        </w:numPr>
        <w:jc w:val="left"/>
        <w:textAlignment w:val="center"/>
        <w:rPr>
          <w:color w:val="auto"/>
        </w:rPr>
      </w:pPr>
      <w:bookmarkStart w:id="3" w:name="topic 7408caea-d555-43fc-8ae9-d22c0f41c5"/>
      <w:r>
        <w:rPr>
          <w:rFonts w:ascii="宋体" w:eastAsia="宋体" w:hAnsi="宋体" w:cs="宋体"/>
          <w:color w:val="auto"/>
          <w:kern w:val="0"/>
          <w:szCs w:val="21"/>
        </w:rPr>
        <w:t>对下列物理现象，判断正确的是</w:t>
      </w:r>
      <m:oMath>
        <m:r>
          <w:rPr>
            <w:color w:val="auto"/>
          </w:rPr>
          <m:t>(    )</m:t>
        </m:r>
      </m:oMath>
      <w:bookmarkEnd w:id="3"/>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实验中的两个轻质小球相互吸引，则它们一定带异种电荷</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烈日下游泳池旁的混凝土热得烫脚，而池中的水却不怎么热，这是因为混凝土吸热多些</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踢出的足球在空中飞行，受到重力的同时，也受到向前的冲力</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悠扬的钢琴声也可能成为噪声</w:t>
      </w:r>
    </w:p>
    <w:p>
      <w:pPr>
        <w:numPr>
          <w:ilvl w:val="0"/>
          <w:numId w:val="1"/>
        </w:numPr>
        <w:jc w:val="left"/>
        <w:textAlignment w:val="center"/>
        <w:rPr>
          <w:color w:val="auto"/>
        </w:rPr>
      </w:pPr>
      <w:bookmarkStart w:id="4" w:name="topic d1fa7b4b-1afd-42c6-8b83-3ee8d7849d"/>
      <w:r>
        <w:rPr>
          <w:rFonts w:ascii="宋体" w:eastAsia="宋体" w:hAnsi="宋体" w:cs="宋体"/>
          <w:color w:val="auto"/>
          <w:kern w:val="0"/>
          <w:szCs w:val="21"/>
        </w:rPr>
        <w:t>如图所示的实例中，符合安全用电要求的是</w:t>
      </w:r>
      <m:oMath>
        <m:r>
          <w:rPr>
            <w:color w:val="auto"/>
          </w:rPr>
          <m:t>(    )</m:t>
        </m:r>
      </m:oMath>
      <w:bookmarkEnd w:id="4"/>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多个大功率用电器同时使用一个插座</w:t>
      </w:r>
      <w:r>
        <w:rPr>
          <w:color w:val="auto"/>
        </w:rPr>
        <w:br/>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26" type="#_x0000_t75" style="width:54.75pt;height:43.5pt" coordsize="21600,21600" filled="f">
            <v:imagedata r:id="rId7" o:title=""/>
            <o:lock v:ext="edit" aspectratio="t"/>
            <w10:anchorlock/>
          </v:shape>
        </w:pict>
      </w:r>
      <w:r>
        <w:rPr>
          <w:rFonts w:ascii="宋体" w:eastAsia="宋体" w:hAnsi="宋体" w:cs="宋体"/>
          <w:color w:val="auto"/>
          <w:kern w:val="0"/>
          <w:szCs w:val="21"/>
        </w:rPr>
        <w:t>在输电线上晾衣服</w:t>
      </w:r>
      <w:r>
        <w:rPr>
          <w:color w:val="auto"/>
        </w:rPr>
        <w:br/>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27" type="#_x0000_t75" style="width:56.25pt;height:57.75pt" coordsize="21600,21600" filled="f">
            <v:imagedata r:id="rId8" o:title=""/>
            <o:lock v:ext="edit" aspectratio="t"/>
            <w10:anchorlock/>
          </v:shape>
        </w:pict>
      </w:r>
      <w:r>
        <w:rPr>
          <w:rFonts w:ascii="宋体" w:eastAsia="宋体" w:hAnsi="宋体" w:cs="宋体"/>
          <w:color w:val="auto"/>
          <w:kern w:val="0"/>
          <w:szCs w:val="21"/>
        </w:rPr>
        <w:t>发生触电事故先切断电源</w:t>
      </w:r>
      <w:r>
        <w:rPr>
          <w:color w:val="auto"/>
        </w:rPr>
        <w:br/>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28" type="#_x0000_t75" style="width:45pt;height:21.75pt" coordsize="21600,21600" filled="f">
            <v:imagedata r:id="rId9" o:title=""/>
            <o:lock v:ext="edit" aspectratio="t"/>
            <w10:anchorlock/>
          </v:shape>
        </w:pict>
      </w:r>
      <w:r>
        <w:rPr>
          <w:rFonts w:ascii="宋体" w:eastAsia="宋体" w:hAnsi="宋体" w:cs="宋体"/>
          <w:color w:val="auto"/>
          <w:kern w:val="0"/>
          <w:szCs w:val="21"/>
        </w:rPr>
        <w:t>洗衣机使用这样的插座和插头</w:t>
      </w:r>
    </w:p>
    <w:p>
      <w:pPr>
        <w:numPr>
          <w:ilvl w:val="0"/>
          <w:numId w:val="1"/>
        </w:numPr>
        <w:jc w:val="left"/>
        <w:textAlignment w:val="center"/>
        <w:rPr>
          <w:color w:val="auto"/>
        </w:rPr>
      </w:pPr>
      <w:bookmarkStart w:id="5" w:name="topic 69a78054-b643-4d90-b888-ae05c0fd9d"/>
      <w:r>
        <w:rPr>
          <w:rFonts w:ascii="宋体" w:eastAsia="宋体" w:hAnsi="宋体" w:cs="宋体"/>
          <w:color w:val="auto"/>
          <w:kern w:val="0"/>
          <w:szCs w:val="21"/>
        </w:rPr>
        <w:t>在下图所示的电路图中，闭合开关，能用电压表正确测出灯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两端电压的是</w:t>
      </w:r>
      <w:r>
        <w:rPr>
          <w:rFonts w:ascii="Times New Roman" w:eastAsia="Times New Roman" w:hAnsi="Times New Roman" w:cs="Times New Roman"/>
          <w:color w:val="auto"/>
          <w:kern w:val="0"/>
          <w:szCs w:val="21"/>
        </w:rPr>
        <w:t xml:space="preserve">             </w:t>
      </w:r>
      <m:oMath>
        <m:r>
          <w:rPr>
            <w:color w:val="auto"/>
          </w:rPr>
          <m:t>(    )</m:t>
        </m:r>
        <w:bookmarkEnd w:id="5"/>
      </m:oMath>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29" type="#_x0000_t75" style="width:88.5pt;height:70.5pt" coordsize="21600,21600" filled="f">
            <v:imagedata r:id="rId10"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30" type="#_x0000_t75" style="width:87pt;height:74.25pt" coordsize="21600,21600" filled="f">
            <v:imagedata r:id="rId11" o:title=""/>
            <o:lock v:ext="edit" aspectratio="t"/>
            <w10:anchorlock/>
          </v:shape>
        </w:pict>
      </w:r>
      <w:r>
        <w:rPr>
          <w:color w:val="auto"/>
        </w:rPr>
        <w:br/>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31" type="#_x0000_t75" style="width:82.5pt;height:69pt" coordsize="21600,21600" filled="f">
            <v:imagedata r:id="rId12"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32" type="#_x0000_t75" style="width:81.75pt;height:68.25pt" coordsize="21600,21600" filled="f">
            <v:imagedata r:id="rId13" o:title=""/>
            <o:lock v:ext="edit" aspectratio="t"/>
            <w10:anchorlock/>
          </v:shape>
        </w:pict>
      </w:r>
    </w:p>
    <w:p>
      <w:pPr>
        <w:numPr>
          <w:ilvl w:val="0"/>
          <w:numId w:val="1"/>
        </w:numPr>
        <w:jc w:val="left"/>
        <w:textAlignment w:val="center"/>
        <w:rPr>
          <w:color w:val="auto"/>
        </w:rPr>
      </w:pPr>
      <w:bookmarkStart w:id="6" w:name="topic eb182aa6-bd5b-48ed-ab24-7dfd8670cc"/>
      <w:r>
        <w:rPr>
          <w:rFonts w:ascii="宋体" w:eastAsia="宋体" w:hAnsi="宋体" w:cs="宋体"/>
          <w:color w:val="auto"/>
          <w:kern w:val="0"/>
          <w:szCs w:val="21"/>
        </w:rPr>
        <w:t>下图所示的电路中，连接正确的是</w:t>
      </w:r>
      <m:oMath>
        <m:r>
          <w:rPr>
            <w:color w:val="auto"/>
          </w:rPr>
          <m:t>(    )</m:t>
        </m:r>
        <w:bookmarkEnd w:id="6"/>
      </m:oMath>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33" type="#_x0000_t75" style="width:72.75pt;height:54pt" coordsize="21600,21600" filled="f">
            <v:imagedata r:id="rId14"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34" type="#_x0000_t75" style="width:72.75pt;height:57pt" coordsize="21600,21600" filled="f">
            <v:imagedata r:id="rId15"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35" type="#_x0000_t75" style="width:1in;height:55.5pt" coordsize="21600,21600" filled="f">
            <v:imagedata r:id="rId16"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36" type="#_x0000_t75" style="width:69.75pt;height:56.25pt" coordsize="21600,21600" filled="f">
            <v:imagedata r:id="rId17" o:title=""/>
            <o:lock v:ext="edit" aspectratio="t"/>
            <w10:anchorlock/>
          </v:shape>
        </w:pict>
      </w:r>
    </w:p>
    <w:p>
      <w:pPr>
        <w:numPr>
          <w:ilvl w:val="0"/>
          <w:numId w:val="1"/>
        </w:numPr>
        <w:jc w:val="left"/>
        <w:textAlignment w:val="center"/>
        <w:rPr>
          <w:color w:val="auto"/>
        </w:rPr>
      </w:pPr>
      <w:bookmarkStart w:id="7" w:name="topic 70ef76c7-31ba-4efa-9504-7fa308dc83"/>
      <w:r>
        <w:rPr>
          <w:rFonts w:ascii="宋体" w:eastAsia="宋体" w:hAnsi="宋体" w:cs="宋体"/>
          <w:color w:val="auto"/>
          <w:kern w:val="0"/>
          <w:szCs w:val="21"/>
        </w:rPr>
        <w:t>如图所示，闭合开关后发生的现象是</w:t>
      </w:r>
      <m:oMath>
        <m:r>
          <w:rPr>
            <w:color w:val="auto"/>
          </w:rPr>
          <m:t>(    )</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w:r>
        <w:rPr>
          <w:rFonts w:ascii="Times New Roman" w:eastAsia="Times New Roman" w:hAnsi="Times New Roman" w:cs="Times New Roman"/>
          <w:strike w:val="0"/>
          <w:color w:val="auto"/>
          <w:kern w:val="0"/>
          <w:sz w:val="24"/>
          <w:szCs w:val="24"/>
          <w:u w:val="none"/>
        </w:rPr>
        <w:pict>
          <v:shape id="_x0000_s1046" o:spid="_x0000_s1037" type="#_x0000_t75" style="width:84.75pt;height:52.5pt;margin-top:0;margin-left:0;mso-height-relative:page;mso-position-horizontal:right;mso-width-relative:page;mso-wrap-distance-bottom:0;mso-wrap-distance-left:9pt;mso-wrap-distance-right:9pt;mso-wrap-distance-top:0;position:absolute;z-index:251659264" coordsize="21600,21600" filled="f">
            <v:imagedata r:id="rId18" o:title=""/>
            <o:lock v:ext="edit" aspectratio="t"/>
            <w10:wrap type="square" side="left"/>
          </v:shape>
        </w:pict>
      </w:r>
      <w:bookmarkEnd w:id="7"/>
      <w:r>
        <w:rPr>
          <w:color w:val="auto"/>
        </w:rPr>
        <w:br/>
      </w:r>
      <w:r>
        <w:rPr>
          <w:color w:val="auto"/>
        </w:rPr>
        <w:br/>
      </w:r>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只有</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发光</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只有</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发光</w:t>
      </w:r>
      <w:r>
        <w:rPr>
          <w:color w:val="auto"/>
        </w:rPr>
        <w:br/>
      </w:r>
      <w:r>
        <w:rPr>
          <w:rFonts w:ascii="Times New Roman" w:eastAsia="Times New Roman" w:hAnsi="Times New Roman" w:cs="Times New Roman"/>
          <w:color w:val="auto"/>
          <w:kern w:val="0"/>
          <w:sz w:val="24"/>
          <w:szCs w:val="24"/>
        </w:rPr>
        <w:t xml:space="preserve">C. </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都发光</w:t>
      </w:r>
      <w:r>
        <w:rPr>
          <w:color w:val="auto"/>
        </w:rPr>
        <w:tab/>
      </w:r>
      <w:r>
        <w:rPr>
          <w:rFonts w:ascii="Times New Roman" w:eastAsia="Times New Roman" w:hAnsi="Times New Roman" w:cs="Times New Roman"/>
          <w:color w:val="auto"/>
          <w:kern w:val="0"/>
          <w:sz w:val="24"/>
          <w:szCs w:val="24"/>
        </w:rPr>
        <w:t xml:space="preserve">D. </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都不发光</w:t>
      </w:r>
    </w:p>
    <w:p>
      <w:pPr>
        <w:numPr>
          <w:ilvl w:val="0"/>
          <w:numId w:val="1"/>
        </w:numPr>
        <w:jc w:val="left"/>
        <w:textAlignment w:val="center"/>
        <w:rPr>
          <w:color w:val="auto"/>
        </w:rPr>
      </w:pPr>
      <w:r>
        <w:rPr>
          <w:rFonts w:ascii="宋体" w:eastAsia="宋体" w:hAnsi="宋体" w:cs="宋体"/>
          <w:color w:val="auto"/>
          <w:kern w:val="0"/>
          <w:szCs w:val="21"/>
        </w:rPr>
        <w:t>某同学为研究导体电阻大小与长度、材料、横截面积是否有关，他保持电路两端电压不变，把表中合金线分别接入该电路中测出通过合金线的电流大小进行对比研究，则正确的是</w:t>
      </w:r>
      <m:oMath>
        <m:r>
          <w:rPr>
            <w:color w:val="auto"/>
          </w:rPr>
          <m:t>(    )</m:t>
        </m:r>
      </m:oMath>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464"/>
        <w:gridCol w:w="669"/>
        <w:gridCol w:w="1372"/>
        <w:gridCol w:w="464"/>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序号</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长度</w:t>
            </w:r>
            <w:r>
              <w:rPr>
                <w:rStyle w:val="latexlinear"/>
                <w:rFonts w:ascii="Times New Roman" w:eastAsia="Times New Roman" w:hAnsi="Times New Roman" w:cs="Times New Roman"/>
                <w:b w:val="0"/>
                <w:bCs w:val="0"/>
                <w:i/>
                <w:iCs/>
                <w:smallCaps w:val="0"/>
                <w:color w:val="auto"/>
                <w:kern w:val="0"/>
                <w:szCs w:val="21"/>
              </w:rPr>
              <w:t>m</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横截面积</w:t>
            </w:r>
            <m:oMath>
              <m:r>
                <w:rPr>
                  <w:color w:val="auto"/>
                </w:rPr>
                <m:t>m</m:t>
              </m:r>
              <m:sSup>
                <m:sSupPr>
                  <m:ctrlPr>
                    <w:rPr>
                      <w:color w:val="auto"/>
                    </w:rPr>
                  </m:ctrlPr>
                </m:sSupPr>
                <m:e>
                  <m:ctrlPr>
                    <w:rPr>
                      <w:color w:val="auto"/>
                    </w:rPr>
                  </m:ctrlPr>
                  <m:r>
                    <w:rPr>
                      <w:color w:val="auto"/>
                    </w:rPr>
                    <m:t>m</m:t>
                  </m:r>
                </m:e>
                <m:sup>
                  <m:ctrlPr>
                    <w:rPr>
                      <w:color w:val="auto"/>
                    </w:rPr>
                  </m:ctrlPr>
                  <m:r>
                    <w:rPr>
                      <w:color w:val="auto"/>
                    </w:rPr>
                    <m:t>2</m:t>
                  </m:r>
                </m:sup>
              </m:sSup>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材料</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0.1</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镍铬</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0.5</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0.1</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镍铬</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3</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0.2</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镍铬</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4</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0.2</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锰铜</w:t>
            </w:r>
          </w:p>
        </w:tc>
      </w:tr>
    </w:tbl>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采用序号</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与</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对比，是研究电阻大小是否与长度有关</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采用序号</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与</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对比，是研究电阻大小是否与长度有关</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采用序号</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与</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对比，是研究电阻大小是否与材料有关</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采用序号</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与</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对比，是研究电阻大小是否与横截面积有关</w:t>
      </w:r>
    </w:p>
    <w:p>
      <w:pPr>
        <w:numPr>
          <w:ilvl w:val="0"/>
          <w:numId w:val="1"/>
        </w:numPr>
        <w:jc w:val="left"/>
        <w:textAlignment w:val="center"/>
        <w:rPr>
          <w:color w:val="auto"/>
        </w:rPr>
      </w:pPr>
      <w:bookmarkStart w:id="8" w:name="topic 784ce985-11ff-46bb-9296-014fd905fb"/>
      <w:r>
        <w:rPr>
          <w:rFonts w:ascii="宋体" w:eastAsia="宋体" w:hAnsi="宋体" w:cs="宋体"/>
          <w:color w:val="auto"/>
          <w:kern w:val="0"/>
          <w:szCs w:val="21"/>
        </w:rPr>
        <w:t>如图所示，在下列电路图中，能正确测出灯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电流的是</w:t>
      </w:r>
      <m:oMath>
        <m:r>
          <w:rPr>
            <w:color w:val="auto"/>
          </w:rPr>
          <m:t>(    )</m:t>
        </m:r>
      </m:oMath>
      <w:bookmarkEnd w:id="8"/>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38" type="#_x0000_t75" style="width:65.25pt;height:51pt" coordsize="21600,21600" filled="f">
            <v:imagedata r:id="rId19"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39" type="#_x0000_t75" style="width:66pt;height:53.25pt" coordsize="21600,21600" filled="f">
            <v:imagedata r:id="rId20"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40" type="#_x0000_t75" style="width:66pt;height:47.25pt" coordsize="21600,21600" filled="f">
            <v:imagedata r:id="rId21"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41" type="#_x0000_t75" style="width:64.5pt;height:47.25pt" coordsize="21600,21600" filled="f">
            <v:imagedata r:id="rId22" o:title=""/>
            <o:lock v:ext="edit" aspectratio="t"/>
            <w10:anchorlock/>
          </v:shape>
        </w:pict>
      </w:r>
    </w:p>
    <w:p>
      <w:pPr>
        <w:numPr>
          <w:ilvl w:val="0"/>
          <w:numId w:val="1"/>
        </w:numPr>
        <w:jc w:val="left"/>
        <w:textAlignment w:val="center"/>
        <w:rPr>
          <w:color w:val="auto"/>
        </w:rPr>
      </w:pPr>
      <w:bookmarkStart w:id="9" w:name="topic 77cf2d65-42db-462f-afaa-31186560f6"/>
      <w:r>
        <w:rPr>
          <w:rFonts w:ascii="宋体" w:eastAsia="宋体" w:hAnsi="宋体" w:cs="宋体"/>
          <w:color w:val="auto"/>
          <w:kern w:val="0"/>
          <w:szCs w:val="21"/>
        </w:rPr>
        <w:t>如图所示，滑动变阻器的最大电阻为</w:t>
      </w:r>
      <m:oMath>
        <m:r>
          <w:rPr>
            <w:color w:val="auto"/>
          </w:rPr>
          <m:t>60Ω</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的电阻为</w:t>
      </w:r>
      <m:oMath>
        <m:r>
          <w:rPr>
            <w:color w:val="auto"/>
          </w:rPr>
          <m:t>40Ω</m:t>
        </m:r>
      </m:oMath>
      <w:r>
        <w:rPr>
          <w:rFonts w:ascii="宋体" w:eastAsia="宋体" w:hAnsi="宋体" w:cs="宋体"/>
          <w:color w:val="auto"/>
          <w:kern w:val="0"/>
          <w:szCs w:val="21"/>
        </w:rPr>
        <w:t>，电源电压为</w:t>
      </w:r>
      <w:r>
        <w:rPr>
          <w:rStyle w:val="latexlinear"/>
          <w:rFonts w:ascii="Times New Roman" w:eastAsia="Times New Roman" w:hAnsi="Times New Roman" w:cs="Times New Roman"/>
          <w:color w:val="auto"/>
          <w:kern w:val="0"/>
          <w:szCs w:val="21"/>
        </w:rPr>
        <w:t>10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保持不变，当滑动变阻器的滑片从</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滑到</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时，电压表的示数变化范围是</w:t>
      </w:r>
      <m:oMath>
        <m:r>
          <w:rPr>
            <w:color w:val="auto"/>
          </w:rPr>
          <m:t>(</m:t>
        </m:r>
      </m:oMath>
      <w:r>
        <w:rPr>
          <w:rFonts w:ascii="Times New Roman" w:eastAsia="Times New Roman" w:hAnsi="Times New Roman" w:cs="Times New Roman"/>
          <w:color w:val="auto"/>
          <w:kern w:val="0"/>
          <w:szCs w:val="21"/>
        </w:rPr>
        <w:t xml:space="preserve">      </w:t>
      </w:r>
      <m:oMath>
        <m:r>
          <w:rPr>
            <w:color w:val="auto"/>
          </w:rPr>
          <m:t>)</m:t>
        </m:r>
      </m:oMath>
      <w:r>
        <w:rPr>
          <w:rFonts w:ascii="Times New Roman" w:eastAsia="Times New Roman" w:hAnsi="Times New Roman" w:cs="Times New Roman"/>
          <w:strike w:val="0"/>
          <w:color w:val="auto"/>
          <w:kern w:val="0"/>
          <w:sz w:val="24"/>
          <w:szCs w:val="24"/>
          <w:u w:val="none"/>
        </w:rPr>
        <w:br/>
      </w:r>
      <w:r>
        <w:rPr>
          <w:rFonts w:ascii="Times New Roman" w:eastAsia="Times New Roman" w:hAnsi="Times New Roman" w:cs="Times New Roman"/>
          <w:strike w:val="0"/>
          <w:color w:val="auto"/>
          <w:kern w:val="0"/>
          <w:sz w:val="24"/>
          <w:szCs w:val="24"/>
          <w:u w:val="none"/>
        </w:rPr>
        <w:pict>
          <v:shape id="_x0000_s1071" o:spid="_x0000_s1042" type="#_x0000_t75" style="width:108.75pt;height:98.25pt;margin-top:0;margin-left:0;mso-height-relative:page;mso-position-horizontal:right;mso-width-relative:page;mso-wrap-distance-bottom:0;mso-wrap-distance-left:9pt;mso-wrap-distance-right:9pt;mso-wrap-distance-top:0;position:absolute;z-index:251660288" coordsize="21600,21600" filled="f">
            <v:imagedata r:id="rId23" o:title=""/>
            <o:lock v:ext="edit" aspectratio="t"/>
            <w10:wrap type="square" side="left"/>
          </v:shape>
        </w:pict>
      </w:r>
      <w:bookmarkEnd w:id="9"/>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m:oMath>
        <m:r>
          <w:rPr>
            <w:color w:val="auto"/>
          </w:rPr>
          <m:t>4V−0V</m:t>
        </m:r>
      </m:oMath>
      <w:r>
        <w:rPr>
          <w:color w:val="auto"/>
        </w:rPr>
        <w:br/>
      </w:r>
      <w:r>
        <w:rPr>
          <w:rFonts w:ascii="Times New Roman" w:eastAsia="Times New Roman" w:hAnsi="Times New Roman" w:cs="Times New Roman"/>
          <w:color w:val="auto"/>
          <w:kern w:val="0"/>
          <w:sz w:val="24"/>
          <w:szCs w:val="24"/>
        </w:rPr>
        <w:t xml:space="preserve">B. </w:t>
      </w:r>
      <m:oMath>
        <m:r>
          <w:rPr>
            <w:color w:val="auto"/>
          </w:rPr>
          <m:t>10V−6V</m:t>
        </m:r>
      </m:oMath>
      <w:r>
        <w:rPr>
          <w:color w:val="auto"/>
        </w:rPr>
        <w:br/>
      </w:r>
      <w:r>
        <w:rPr>
          <w:rFonts w:ascii="Times New Roman" w:eastAsia="Times New Roman" w:hAnsi="Times New Roman" w:cs="Times New Roman"/>
          <w:color w:val="auto"/>
          <w:kern w:val="0"/>
          <w:sz w:val="24"/>
          <w:szCs w:val="24"/>
        </w:rPr>
        <w:t xml:space="preserve">C. </w:t>
      </w:r>
      <m:oMath>
        <m:r>
          <w:rPr>
            <w:color w:val="auto"/>
          </w:rPr>
          <m:t>10V−4V</m:t>
        </m:r>
      </m:oMath>
      <w:r>
        <w:rPr>
          <w:color w:val="auto"/>
        </w:rPr>
        <w:br/>
      </w:r>
      <w:r>
        <w:rPr>
          <w:rFonts w:ascii="Times New Roman" w:eastAsia="Times New Roman" w:hAnsi="Times New Roman" w:cs="Times New Roman"/>
          <w:color w:val="auto"/>
          <w:kern w:val="0"/>
          <w:sz w:val="24"/>
          <w:szCs w:val="24"/>
        </w:rPr>
        <w:t xml:space="preserve">D. </w:t>
      </w:r>
      <m:oMath>
        <m:r>
          <w:rPr>
            <w:color w:val="auto"/>
          </w:rPr>
          <m:t>6V−0V</m:t>
        </m:r>
      </m:oMath>
      <w:r>
        <w:rPr>
          <w:color w:val="auto"/>
        </w:rPr>
        <w:br/>
      </w:r>
    </w:p>
    <w:tbl>
      <w:tblPr>
        <w:tblStyle w:val="TableNormal"/>
        <w:tblW w:w="5000" w:type="pct"/>
        <w:tblInd w:w="0" w:type="dxa"/>
        <w:tblLayout w:type="fixed"/>
        <w:tblCellMar>
          <w:top w:w="0" w:type="dxa"/>
          <w:left w:w="0" w:type="dxa"/>
          <w:bottom w:w="0" w:type="dxa"/>
          <w:right w:w="0" w:type="dxa"/>
        </w:tblCellMar>
      </w:tblPr>
      <w:tblGrid>
        <w:gridCol w:w="7956"/>
      </w:tblGrid>
      <w:tr>
        <w:tblPrEx>
          <w:tblW w:w="5000" w:type="pct"/>
          <w:tblInd w:w="0" w:type="dxa"/>
          <w:tblLayout w:type="fixed"/>
          <w:tblCellMar>
            <w:top w:w="0" w:type="dxa"/>
            <w:left w:w="0" w:type="dxa"/>
            <w:bottom w:w="0" w:type="dxa"/>
            <w:right w:w="0" w:type="dxa"/>
          </w:tblCellMar>
        </w:tblPrEx>
        <w:trPr>
          <w:trHeight w:hRule="exact" w:val="20"/>
        </w:trPr>
        <w:tc>
          <w:tcPr>
            <w:tcW w:w="360" w:type="dxa"/>
            <w:noWrap w:val="0"/>
            <w:tcMar>
              <w:top w:w="22" w:type="dxa"/>
              <w:left w:w="22" w:type="dxa"/>
              <w:bottom w:w="22" w:type="dxa"/>
              <w:right w:w="22" w:type="dxa"/>
            </w:tcMar>
            <w:vAlign w:val="center"/>
          </w:tcPr>
          <w:p>
            <w:pPr>
              <w:numPr>
                <w:ilvl w:val="0"/>
                <w:numId w:val="0"/>
              </w:numPr>
              <w:spacing w:before="0" w:after="0"/>
              <w:ind w:left="420"/>
              <w:jc w:val="left"/>
              <w:textAlignment w:val="center"/>
              <w:rPr>
                <w:color w:val="auto"/>
              </w:rPr>
            </w:pPr>
          </w:p>
        </w:tc>
      </w:tr>
    </w:tbl>
    <w:p>
      <w:pPr>
        <w:numPr>
          <w:ilvl w:val="0"/>
          <w:numId w:val="1"/>
        </w:numPr>
        <w:spacing w:before="0" w:after="0"/>
        <w:jc w:val="left"/>
        <w:textAlignment w:val="center"/>
        <w:rPr>
          <w:color w:val="auto"/>
        </w:rPr>
      </w:pPr>
      <w:bookmarkStart w:id="10" w:name="topic b11e3c45-337a-4ff9-90f1-ea9233428e"/>
      <w:r>
        <w:rPr>
          <w:rFonts w:ascii="宋体" w:eastAsia="宋体" w:hAnsi="宋体" w:cs="宋体"/>
          <w:color w:val="auto"/>
          <w:kern w:val="0"/>
          <w:szCs w:val="21"/>
        </w:rPr>
        <w:t>下列电路中，电流表能测灯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电流的是</w:t>
      </w:r>
      <m:oMath>
        <m:r>
          <w:rPr>
            <w:color w:val="auto"/>
          </w:rPr>
          <m:t>(</m:t>
        </m:r>
      </m:oMath>
      <w:r>
        <w:rPr>
          <w:rFonts w:ascii="Times New Roman" w:eastAsia="Times New Roman" w:hAnsi="Times New Roman" w:cs="Times New Roman"/>
          <w:color w:val="auto"/>
          <w:kern w:val="0"/>
          <w:szCs w:val="21"/>
        </w:rPr>
        <w:t xml:space="preserve">    </w:t>
      </w:r>
      <m:oMath>
        <m:r>
          <w:rPr>
            <w:color w:val="auto"/>
          </w:rPr>
          <m:t>)</m:t>
        </m:r>
      </m:oMath>
      <w:bookmarkEnd w:id="10"/>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43" type="#_x0000_t75" style="width:85.5pt;height:84pt" coordsize="21600,21600" filled="f">
            <v:imagedata r:id="rId24"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44" type="#_x0000_t75" style="width:90.75pt;height:89.25pt" coordsize="21600,21600" filled="f">
            <v:imagedata r:id="rId25" o:title=""/>
            <o:lock v:ext="edit" aspectratio="t"/>
            <w10:anchorlock/>
          </v:shape>
        </w:pict>
      </w:r>
      <w:r>
        <w:rPr>
          <w:color w:val="auto"/>
        </w:rPr>
        <w:br/>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45" type="#_x0000_t75" style="width:85.5pt;height:84pt" coordsize="21600,21600" filled="f">
            <v:imagedata r:id="rId26"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46" type="#_x0000_t75" style="width:90.75pt;height:88.5pt" coordsize="21600,21600" filled="f">
            <v:imagedata r:id="rId27" o:title=""/>
            <o:lock v:ext="edit" aspectratio="t"/>
            <w10:anchorlock/>
          </v:shape>
        </w:pict>
      </w:r>
    </w:p>
    <w:p>
      <w:pPr>
        <w:numPr>
          <w:ilvl w:val="0"/>
          <w:numId w:val="1"/>
        </w:numPr>
        <w:jc w:val="left"/>
        <w:textAlignment w:val="center"/>
        <w:rPr>
          <w:color w:val="auto"/>
        </w:rPr>
      </w:pPr>
      <w:bookmarkStart w:id="11" w:name="topic 1fb22536-ca63-41ad-a435-60b04258c3"/>
      <w:r>
        <w:rPr>
          <w:rFonts w:ascii="宋体" w:eastAsia="宋体" w:hAnsi="宋体" w:cs="宋体"/>
          <w:color w:val="auto"/>
          <w:kern w:val="0"/>
          <w:szCs w:val="21"/>
        </w:rPr>
        <w:t>如图所示的电路中，电源电压不变，</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为定值电阻，开关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闭合后，滑片向右移动时</w:t>
      </w:r>
      <m:oMath>
        <m:r>
          <w:rPr>
            <w:color w:val="auto"/>
          </w:rPr>
          <m:t>(    )</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w:r>
        <w:rPr>
          <w:rFonts w:ascii="Times New Roman" w:eastAsia="Times New Roman" w:hAnsi="Times New Roman" w:cs="Times New Roman"/>
          <w:strike w:val="0"/>
          <w:color w:val="auto"/>
          <w:kern w:val="0"/>
          <w:sz w:val="24"/>
          <w:szCs w:val="24"/>
          <w:u w:val="none"/>
        </w:rPr>
        <w:pict>
          <v:shape id="_x0000_s1085" o:spid="_x0000_s1047" type="#_x0000_t75" style="width:115.5pt;height:81.75pt;margin-top:0;margin-left:0;mso-height-relative:page;mso-position-horizontal:right;mso-width-relative:page;mso-wrap-distance-bottom:0;mso-wrap-distance-left:9pt;mso-wrap-distance-right:9pt;mso-wrap-distance-top:0;position:absolute;z-index:251661312" coordsize="21600,21600" filled="f">
            <v:imagedata r:id="rId28" o:title=""/>
            <o:lock v:ext="edit" aspectratio="t"/>
            <w10:wrap type="square" side="left"/>
          </v:shape>
        </w:pict>
      </w:r>
      <w:bookmarkEnd w:id="11"/>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电流表示数变大，电压表与电流表示数之比变大</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电流表示数变小，电压表与电流表示数之比不变</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电压表示数变大，电压表与电流表示数之比不变</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电压表示数变小，电压表与电流表示数之比变大</w:t>
      </w:r>
      <w:r>
        <w:rPr>
          <w:color w:val="auto"/>
        </w:rPr>
        <w:br/>
      </w:r>
    </w:p>
    <w:tbl>
      <w:tblPr>
        <w:tblStyle w:val="TableNormal"/>
        <w:tblW w:w="5000" w:type="pct"/>
        <w:tblInd w:w="0" w:type="dxa"/>
        <w:tblLayout w:type="fixed"/>
        <w:tblCellMar>
          <w:top w:w="0" w:type="dxa"/>
          <w:left w:w="0" w:type="dxa"/>
          <w:bottom w:w="0" w:type="dxa"/>
          <w:right w:w="0" w:type="dxa"/>
        </w:tblCellMar>
      </w:tblPr>
      <w:tblGrid>
        <w:gridCol w:w="7956"/>
      </w:tblGrid>
      <w:tr>
        <w:tblPrEx>
          <w:tblW w:w="5000" w:type="pct"/>
          <w:tblInd w:w="0" w:type="dxa"/>
          <w:tblLayout w:type="fixed"/>
          <w:tblCellMar>
            <w:top w:w="0" w:type="dxa"/>
            <w:left w:w="0" w:type="dxa"/>
            <w:bottom w:w="0" w:type="dxa"/>
            <w:right w:w="0" w:type="dxa"/>
          </w:tblCellMar>
        </w:tblPrEx>
        <w:trPr>
          <w:trHeight w:hRule="exact" w:val="20"/>
        </w:trPr>
        <w:tc>
          <w:tcPr>
            <w:tcW w:w="360" w:type="dxa"/>
            <w:noWrap w:val="0"/>
            <w:tcMar>
              <w:top w:w="22" w:type="dxa"/>
              <w:left w:w="22" w:type="dxa"/>
              <w:bottom w:w="22" w:type="dxa"/>
              <w:right w:w="22" w:type="dxa"/>
            </w:tcMar>
            <w:vAlign w:val="center"/>
          </w:tcPr>
          <w:p>
            <w:pPr>
              <w:numPr>
                <w:ilvl w:val="0"/>
                <w:numId w:val="0"/>
              </w:numPr>
              <w:spacing w:before="0" w:after="0"/>
              <w:ind w:left="420"/>
              <w:jc w:val="left"/>
              <w:textAlignment w:val="center"/>
              <w:rPr>
                <w:color w:val="auto"/>
              </w:rPr>
            </w:pPr>
          </w:p>
        </w:tc>
      </w:tr>
    </w:tbl>
    <w:p>
      <w:pPr>
        <w:numPr>
          <w:ilvl w:val="0"/>
          <w:numId w:val="1"/>
        </w:numPr>
        <w:spacing w:before="0" w:after="0"/>
        <w:jc w:val="left"/>
        <w:textAlignment w:val="center"/>
        <w:rPr>
          <w:color w:val="auto"/>
        </w:rPr>
      </w:pPr>
      <w:bookmarkStart w:id="12" w:name="topic f792f4aa-69e6-43a0-8136-846fdb434c"/>
      <w:r>
        <w:rPr>
          <w:rFonts w:ascii="宋体" w:eastAsia="宋体" w:hAnsi="宋体" w:cs="宋体"/>
          <w:color w:val="auto"/>
          <w:kern w:val="0"/>
          <w:szCs w:val="21"/>
        </w:rPr>
        <w:t>如图所示，开关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闭合后，</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都不发光，将电压表并联在</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之间时，电压表示数为</w:t>
      </w:r>
      <w:r>
        <w:rPr>
          <w:rStyle w:val="latexlinear"/>
          <w:rFonts w:ascii="Times New Roman" w:eastAsia="Times New Roman" w:hAnsi="Times New Roman" w:cs="Times New Roman"/>
          <w:color w:val="auto"/>
          <w:kern w:val="0"/>
          <w:szCs w:val="21"/>
        </w:rPr>
        <w:t>0</w:t>
      </w:r>
      <w:r>
        <w:rPr>
          <w:rFonts w:ascii="宋体" w:eastAsia="宋体" w:hAnsi="宋体" w:cs="宋体"/>
          <w:color w:val="auto"/>
          <w:kern w:val="0"/>
          <w:szCs w:val="21"/>
        </w:rPr>
        <w:t>，将电压表并联在</w:t>
      </w:r>
      <w:r>
        <w:rPr>
          <w:rStyle w:val="latexlinear"/>
          <w:rFonts w:ascii="Times New Roman" w:eastAsia="Times New Roman" w:hAnsi="Times New Roman" w:cs="Times New Roman"/>
          <w:i/>
          <w:iCs/>
          <w:color w:val="auto"/>
          <w:kern w:val="0"/>
          <w:szCs w:val="21"/>
        </w:rPr>
        <w:t>bc</w:t>
      </w:r>
      <w:r>
        <w:rPr>
          <w:rFonts w:ascii="宋体" w:eastAsia="宋体" w:hAnsi="宋体" w:cs="宋体"/>
          <w:color w:val="auto"/>
          <w:kern w:val="0"/>
          <w:szCs w:val="21"/>
        </w:rPr>
        <w:t>之间时，电压表示数较大</w:t>
      </w:r>
      <m:oMath>
        <m:r>
          <w:rPr>
            <w:color w:val="auto"/>
          </w:rPr>
          <m:t>.</m:t>
        </m:r>
      </m:oMath>
      <w:r>
        <w:rPr>
          <w:rFonts w:ascii="宋体" w:eastAsia="宋体" w:hAnsi="宋体" w:cs="宋体"/>
          <w:color w:val="auto"/>
          <w:kern w:val="0"/>
          <w:szCs w:val="21"/>
        </w:rPr>
        <w:t>若电路中只有一处故障，则该故障可能是</w:t>
      </w:r>
      <m:oMath>
        <m:r>
          <w:rPr>
            <w:color w:val="auto"/>
          </w:rPr>
          <m:t>(    )</m:t>
        </m:r>
      </m:oMath>
      <w:r>
        <w:rPr>
          <w:rFonts w:ascii="Times New Roman" w:eastAsia="Times New Roman" w:hAnsi="Times New Roman" w:cs="Times New Roman"/>
          <w:strike w:val="0"/>
          <w:color w:val="auto"/>
          <w:kern w:val="0"/>
          <w:sz w:val="24"/>
          <w:szCs w:val="24"/>
          <w:u w:val="none"/>
        </w:rPr>
        <w:br/>
      </w:r>
      <w:r>
        <w:rPr>
          <w:rFonts w:ascii="Times New Roman" w:eastAsia="Times New Roman" w:hAnsi="Times New Roman" w:cs="Times New Roman"/>
          <w:strike w:val="0"/>
          <w:color w:val="auto"/>
          <w:kern w:val="0"/>
          <w:sz w:val="24"/>
          <w:szCs w:val="24"/>
          <w:u w:val="none"/>
        </w:rPr>
        <w:pict>
          <v:shape id="_x0000_s1090" o:spid="_x0000_s1048" type="#_x0000_t75" style="width:93.75pt;height:60.75pt;margin-top:0;margin-left:0;mso-height-relative:page;mso-position-horizontal:right;mso-width-relative:page;mso-wrap-distance-bottom:0;mso-wrap-distance-left:9pt;mso-wrap-distance-right:9pt;mso-wrap-distance-top:0;position:absolute;z-index:251662336" coordsize="21600,21600" filled="f">
            <v:imagedata r:id="rId29" o:title=""/>
            <o:lock v:ext="edit" aspectratio="t"/>
            <w10:wrap type="square" side="left"/>
          </v:shape>
        </w:pict>
      </w:r>
      <w:bookmarkEnd w:id="12"/>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开路</w:t>
      </w:r>
      <w:r>
        <w:rPr>
          <w:color w:val="auto"/>
        </w:rPr>
        <w:tab/>
      </w:r>
      <w:r>
        <w:rPr>
          <w:rFonts w:ascii="Times New Roman" w:eastAsia="Times New Roman" w:hAnsi="Times New Roman" w:cs="Times New Roman"/>
          <w:color w:val="auto"/>
          <w:kern w:val="0"/>
          <w:sz w:val="24"/>
          <w:szCs w:val="24"/>
        </w:rPr>
        <w:t xml:space="preserve">B. </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短路</w:t>
      </w:r>
      <w:r>
        <w:rPr>
          <w:color w:val="auto"/>
        </w:rPr>
        <w:tab/>
      </w:r>
      <w:r>
        <w:rPr>
          <w:rFonts w:ascii="Times New Roman" w:eastAsia="Times New Roman" w:hAnsi="Times New Roman" w:cs="Times New Roman"/>
          <w:color w:val="auto"/>
          <w:kern w:val="0"/>
          <w:sz w:val="24"/>
          <w:szCs w:val="24"/>
        </w:rPr>
        <w:t xml:space="preserve">C. </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开路</w:t>
      </w:r>
      <w:r>
        <w:rPr>
          <w:color w:val="auto"/>
        </w:rPr>
        <w:tab/>
      </w:r>
      <w:r>
        <w:rPr>
          <w:rFonts w:ascii="Times New Roman" w:eastAsia="Times New Roman" w:hAnsi="Times New Roman" w:cs="Times New Roman"/>
          <w:color w:val="auto"/>
          <w:kern w:val="0"/>
          <w:sz w:val="24"/>
          <w:szCs w:val="24"/>
        </w:rPr>
        <w:t xml:space="preserve">D. </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短路</w:t>
      </w:r>
    </w:p>
    <w:p>
      <w:pPr>
        <w:numPr>
          <w:ilvl w:val="0"/>
          <w:numId w:val="0"/>
        </w:numPr>
        <w:tabs>
          <w:tab w:val="left" w:pos="2310"/>
          <w:tab w:val="left" w:pos="4200"/>
          <w:tab w:val="left" w:pos="6090"/>
        </w:tabs>
        <w:ind w:left="0"/>
        <w:jc w:val="left"/>
        <w:textAlignment w:val="center"/>
        <w:rPr>
          <w:color w:val="auto"/>
        </w:rPr>
      </w:pPr>
      <w:r>
        <w:rPr>
          <w:rFonts w:ascii="黑体" w:eastAsia="黑体" w:hAnsi="黑体" w:cs="黑体"/>
          <w:b w:val="0"/>
          <w:color w:val="auto"/>
          <w:sz w:val="21"/>
        </w:rPr>
        <w:t>二、多选题（本大题共</w:t>
      </w:r>
      <w:r>
        <w:rPr>
          <w:rFonts w:ascii="Times New Roman" w:eastAsia="Times New Roman" w:hAnsi="Times New Roman" w:cs="Times New Roman"/>
          <w:b/>
          <w:color w:val="auto"/>
          <w:sz w:val="21"/>
        </w:rPr>
        <w:t>5</w:t>
      </w:r>
      <w:r>
        <w:rPr>
          <w:rFonts w:ascii="黑体" w:eastAsia="黑体" w:hAnsi="黑体" w:cs="黑体"/>
          <w:b w:val="0"/>
          <w:color w:val="auto"/>
          <w:sz w:val="21"/>
        </w:rPr>
        <w:t>小题，共</w:t>
      </w:r>
      <w:r>
        <w:rPr>
          <w:rFonts w:ascii="黑体" w:eastAsia="黑体" w:hAnsi="黑体" w:cs="黑体" w:hint="eastAsia"/>
          <w:b w:val="0"/>
          <w:color w:val="auto"/>
          <w:sz w:val="21"/>
          <w:lang w:val="en-US" w:eastAsia="zh-CN"/>
        </w:rPr>
        <w:t>15</w:t>
      </w:r>
      <w:r>
        <w:rPr>
          <w:rFonts w:ascii="黑体" w:eastAsia="黑体" w:hAnsi="黑体" w:cs="黑体"/>
          <w:b w:val="0"/>
          <w:color w:val="auto"/>
          <w:sz w:val="21"/>
        </w:rPr>
        <w:t>分）</w:t>
      </w:r>
    </w:p>
    <w:p>
      <w:pPr>
        <w:numPr>
          <w:ilvl w:val="0"/>
          <w:numId w:val="1"/>
        </w:numPr>
        <w:jc w:val="left"/>
        <w:textAlignment w:val="center"/>
        <w:rPr>
          <w:color w:val="auto"/>
        </w:rPr>
      </w:pPr>
      <w:bookmarkStart w:id="13" w:name="topic efcf478b-309d-4ae7-ac76-6a8e892e33"/>
      <w:r>
        <w:rPr>
          <w:rFonts w:ascii="宋体" w:eastAsia="宋体" w:hAnsi="宋体" w:cs="宋体"/>
          <w:color w:val="auto"/>
          <w:kern w:val="0"/>
          <w:szCs w:val="21"/>
        </w:rPr>
        <w:t>以下方法中电源电压均保持不变，</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为已知阻值的定值电阻，滑动变阻器的最大阻值也是</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，那么能够测出未知电阻</w:t>
      </w:r>
      <m:oMath>
        <m:sSub>
          <m:sSubPr>
            <m:ctrlPr>
              <w:rPr>
                <w:color w:val="auto"/>
              </w:rPr>
            </m:ctrlPr>
          </m:sSubPr>
          <m:e>
            <m:ctrlPr>
              <w:rPr>
                <w:color w:val="auto"/>
              </w:rPr>
            </m:ctrlPr>
            <m:r>
              <w:rPr>
                <w:color w:val="auto"/>
              </w:rPr>
              <m:t>R</m:t>
            </m:r>
          </m:e>
          <m:sub>
            <m:ctrlPr>
              <w:rPr>
                <w:color w:val="auto"/>
              </w:rPr>
            </m:ctrlPr>
            <m:r>
              <w:rPr>
                <w:color w:val="auto"/>
              </w:rPr>
              <m:t>x</m:t>
            </m:r>
          </m:sub>
        </m:sSub>
      </m:oMath>
      <w:r>
        <w:rPr>
          <w:rFonts w:ascii="宋体" w:eastAsia="宋体" w:hAnsi="宋体" w:cs="宋体"/>
          <w:color w:val="auto"/>
          <w:kern w:val="0"/>
          <w:szCs w:val="21"/>
        </w:rPr>
        <w:t>的阻值的方法是</w:t>
      </w:r>
      <m:oMath>
        <m:r>
          <w:rPr>
            <w:color w:val="auto"/>
          </w:rPr>
          <m:t>(    )</m:t>
        </m:r>
      </m:oMath>
      <w:bookmarkEnd w:id="13"/>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49" type="#_x0000_t75" style="width:78pt;height:68.25pt" coordsize="21600,21600" filled="f">
            <v:imagedata r:id="rId30" o:title=""/>
            <o:lock v:ext="edit" aspectratio="t"/>
            <w10:anchorlock/>
          </v:shape>
        </w:pict>
      </w:r>
      <w:r>
        <w:rPr>
          <w:rFonts w:ascii="宋体" w:eastAsia="宋体" w:hAnsi="宋体" w:cs="宋体"/>
          <w:color w:val="auto"/>
          <w:kern w:val="0"/>
          <w:szCs w:val="21"/>
        </w:rPr>
        <w:t>如图，先只闭合开关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，测出</w:t>
      </w:r>
      <m:oMath>
        <m:sSub>
          <m:sSubPr>
            <m:ctrlPr>
              <w:rPr>
                <w:color w:val="auto"/>
              </w:rPr>
            </m:ctrlPr>
          </m:sSubPr>
          <m:e>
            <m:ctrlPr>
              <w:rPr>
                <w:color w:val="auto"/>
              </w:rPr>
            </m:ctrlPr>
            <m:r>
              <w:rPr>
                <w:color w:val="auto"/>
              </w:rPr>
              <m:t>R</m:t>
            </m:r>
          </m:e>
          <m:sub>
            <m:ctrlPr>
              <w:rPr>
                <w:color w:val="auto"/>
              </w:rPr>
            </m:ctrlPr>
            <m:r>
              <w:rPr>
                <w:color w:val="auto"/>
              </w:rPr>
              <m:t>x</m:t>
            </m:r>
          </m:sub>
        </m:sSub>
      </m:oMath>
      <w:r>
        <w:rPr>
          <w:rFonts w:ascii="宋体" w:eastAsia="宋体" w:hAnsi="宋体" w:cs="宋体"/>
          <w:color w:val="auto"/>
          <w:kern w:val="0"/>
          <w:szCs w:val="21"/>
        </w:rPr>
        <w:t>两端电压</w:t>
      </w:r>
      <m:oMath>
        <m:sSub>
          <m:sSubPr>
            <m:ctrlPr>
              <w:rPr>
                <w:color w:val="auto"/>
              </w:rPr>
            </m:ctrlPr>
          </m:sSubPr>
          <m:e>
            <m:ctrlPr>
              <w:rPr>
                <w:color w:val="auto"/>
              </w:rPr>
            </m:ctrlPr>
            <m:r>
              <w:rPr>
                <w:color w:val="auto"/>
              </w:rPr>
              <m:t>U</m:t>
            </m:r>
          </m:e>
          <m:sub>
            <m:ctrlPr>
              <w:rPr>
                <w:color w:val="auto"/>
              </w:rPr>
            </m:ctrlPr>
            <m:r>
              <w:rPr>
                <w:color w:val="auto"/>
              </w:rPr>
              <m:t>x</m:t>
            </m:r>
          </m:sub>
        </m:sSub>
      </m:oMath>
      <w:r>
        <w:rPr>
          <w:rFonts w:ascii="宋体" w:eastAsia="宋体" w:hAnsi="宋体" w:cs="宋体"/>
          <w:color w:val="auto"/>
          <w:kern w:val="0"/>
          <w:szCs w:val="21"/>
        </w:rPr>
        <w:t>，在闭合开关</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测出电源电压</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，则电阻</w:t>
      </w:r>
      <m:oMath>
        <m:sSub>
          <m:sSubPr>
            <m:ctrlPr>
              <w:rPr>
                <w:color w:val="auto"/>
              </w:rPr>
            </m:ctrlPr>
          </m:sSubPr>
          <m:e>
            <m:ctrlPr>
              <w:rPr>
                <w:color w:val="auto"/>
              </w:rPr>
            </m:ctrlPr>
            <m:r>
              <w:rPr>
                <w:color w:val="auto"/>
              </w:rPr>
              <m:t>R</m:t>
            </m:r>
          </m:e>
          <m:sub>
            <m:ctrlPr>
              <w:rPr>
                <w:color w:val="auto"/>
              </w:rPr>
            </m:ctrlPr>
            <m:r>
              <w:rPr>
                <w:color w:val="auto"/>
              </w:rPr>
              <m:t>x</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x</m:t>
                </m:r>
              </m:sub>
            </m:sSub>
          </m:num>
          <m:den>
            <m:ctrlPr>
              <w:rPr>
                <w:color w:val="auto"/>
              </w:rPr>
            </m:ctrlPr>
            <m:r>
              <w:rPr>
                <w:color w:val="auto"/>
              </w:rPr>
              <m:t>U−</m:t>
            </m:r>
            <m:sSub>
              <m:sSubPr>
                <m:ctrlPr>
                  <w:rPr>
                    <w:color w:val="auto"/>
                  </w:rPr>
                </m:ctrlPr>
              </m:sSubPr>
              <m:e>
                <m:ctrlPr>
                  <w:rPr>
                    <w:color w:val="auto"/>
                  </w:rPr>
                </m:ctrlPr>
                <m:r>
                  <w:rPr>
                    <w:color w:val="auto"/>
                  </w:rPr>
                  <m:t>U</m:t>
                </m:r>
              </m:e>
              <m:sub>
                <m:ctrlPr>
                  <w:rPr>
                    <w:color w:val="auto"/>
                  </w:rPr>
                </m:ctrlPr>
                <m:r>
                  <w:rPr>
                    <w:color w:val="auto"/>
                  </w:rPr>
                  <m:t>x</m:t>
                </m:r>
              </m:sub>
            </m:sSub>
          </m:den>
        </m:f>
        <m:sSub>
          <m:sSubPr>
            <m:ctrlPr>
              <w:rPr>
                <w:color w:val="auto"/>
              </w:rPr>
            </m:ctrlPr>
          </m:sSubPr>
          <m:e>
            <m:ctrlPr>
              <w:rPr>
                <w:color w:val="auto"/>
              </w:rPr>
            </m:ctrlPr>
            <m:r>
              <w:rPr>
                <w:color w:val="auto"/>
              </w:rPr>
              <m:t>R</m:t>
            </m:r>
          </m:e>
          <m:sub>
            <m:ctrlPr>
              <w:rPr>
                <w:color w:val="auto"/>
              </w:rPr>
            </m:ctrlPr>
            <m:r>
              <w:rPr>
                <w:color w:val="auto"/>
              </w:rPr>
              <m:t>0</m:t>
            </m:r>
          </m:sub>
        </m:sSub>
      </m:oMath>
      <w:r>
        <w:rPr>
          <w:color w:val="auto"/>
        </w:rPr>
        <w:br/>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50" type="#_x0000_t75" style="width:78.75pt;height:71.25pt" coordsize="21600,21600" filled="f">
            <v:imagedata r:id="rId31" o:title=""/>
            <o:lock v:ext="edit" aspectratio="t"/>
            <w10:anchorlock/>
          </v:shape>
        </w:pict>
      </w:r>
      <w:r>
        <w:rPr>
          <w:rFonts w:ascii="宋体" w:eastAsia="宋体" w:hAnsi="宋体" w:cs="宋体"/>
          <w:color w:val="auto"/>
          <w:kern w:val="0"/>
          <w:szCs w:val="21"/>
        </w:rPr>
        <w:t>如图，先闭合开关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，再将开关</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分别接</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和</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，测出电流</w:t>
      </w:r>
      <m:oMath>
        <m:sSub>
          <m:sSubPr>
            <m:ctrlPr>
              <w:rPr>
                <w:color w:val="auto"/>
              </w:rPr>
            </m:ctrlPr>
          </m:sSubPr>
          <m:e>
            <m:ctrlPr>
              <w:rPr>
                <w:color w:val="auto"/>
              </w:rPr>
            </m:ctrlPr>
            <m:r>
              <w:rPr>
                <w:color w:val="auto"/>
              </w:rPr>
              <m:t>I</m:t>
            </m:r>
          </m:e>
          <m:sub>
            <m:ctrlPr>
              <w:rPr>
                <w:color w:val="auto"/>
              </w:rPr>
            </m:ctrlPr>
            <m:r>
              <w:rPr>
                <w:color w:val="auto"/>
              </w:rPr>
              <m:t>a</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I</m:t>
            </m:r>
          </m:e>
          <m:sub>
            <m:ctrlPr>
              <w:rPr>
                <w:color w:val="auto"/>
              </w:rPr>
            </m:ctrlPr>
            <m:r>
              <w:rPr>
                <w:color w:val="auto"/>
              </w:rPr>
              <m:t>b</m:t>
            </m:r>
          </m:sub>
        </m:sSub>
      </m:oMath>
      <w:r>
        <w:rPr>
          <w:rFonts w:ascii="宋体" w:eastAsia="宋体" w:hAnsi="宋体" w:cs="宋体"/>
          <w:color w:val="auto"/>
          <w:kern w:val="0"/>
          <w:szCs w:val="21"/>
        </w:rPr>
        <w:t>，则电阻</w:t>
      </w:r>
      <m:oMath>
        <m:sSub>
          <m:sSubPr>
            <m:ctrlPr>
              <w:rPr>
                <w:color w:val="auto"/>
              </w:rPr>
            </m:ctrlPr>
          </m:sSubPr>
          <m:e>
            <m:ctrlPr>
              <w:rPr>
                <w:color w:val="auto"/>
              </w:rPr>
            </m:ctrlPr>
            <m:r>
              <w:rPr>
                <w:color w:val="auto"/>
              </w:rPr>
              <m:t>R</m:t>
            </m:r>
          </m:e>
          <m:sub>
            <m:ctrlPr>
              <w:rPr>
                <w:color w:val="auto"/>
              </w:rPr>
            </m:ctrlPr>
            <m:r>
              <w:rPr>
                <w:color w:val="auto"/>
              </w:rPr>
              <m:t>x</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I</m:t>
                </m:r>
              </m:e>
              <m:sub>
                <m:ctrlPr>
                  <w:rPr>
                    <w:color w:val="auto"/>
                  </w:rPr>
                </m:ctrlPr>
                <m:r>
                  <w:rPr>
                    <w:color w:val="auto"/>
                  </w:rPr>
                  <m:t>a</m:t>
                </m:r>
              </m:sub>
            </m:sSub>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b</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a</m:t>
                </m:r>
              </m:sub>
            </m:sSub>
          </m:den>
        </m:f>
        <m:sSub>
          <m:sSubPr>
            <m:ctrlPr>
              <w:rPr>
                <w:color w:val="auto"/>
              </w:rPr>
            </m:ctrlPr>
          </m:sSubPr>
          <m:e>
            <m:ctrlPr>
              <w:rPr>
                <w:color w:val="auto"/>
              </w:rPr>
            </m:ctrlPr>
            <m:r>
              <w:rPr>
                <w:color w:val="auto"/>
              </w:rPr>
              <m:t>R</m:t>
            </m:r>
          </m:e>
          <m:sub>
            <m:ctrlPr>
              <w:rPr>
                <w:color w:val="auto"/>
              </w:rPr>
            </m:ctrlPr>
            <m:r>
              <w:rPr>
                <w:color w:val="auto"/>
              </w:rPr>
              <m:t>0</m:t>
            </m:r>
          </m:sub>
        </m:sSub>
      </m:oMath>
      <w:r>
        <w:rPr>
          <w:color w:val="auto"/>
        </w:rPr>
        <w:br/>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51" type="#_x0000_t75" style="width:78.75pt;height:54pt" coordsize="21600,21600" filled="f">
            <v:imagedata r:id="rId32" o:title=""/>
            <o:lock v:ext="edit" aspectratio="t"/>
            <w10:anchorlock/>
          </v:shape>
        </w:pict>
      </w:r>
      <w:r>
        <w:rPr>
          <w:rFonts w:ascii="宋体" w:eastAsia="宋体" w:hAnsi="宋体" w:cs="宋体"/>
          <w:color w:val="auto"/>
          <w:kern w:val="0"/>
          <w:szCs w:val="21"/>
        </w:rPr>
        <w:t>如图，先将滑片移到最右端后闭合开关，此时</w:t>
      </w:r>
      <m:oMath>
        <m:sSub>
          <m:sSubPr>
            <m:ctrlPr>
              <w:rPr>
                <w:color w:val="auto"/>
              </w:rPr>
            </m:ctrlPr>
          </m:sSubPr>
          <m:e>
            <m:ctrlPr>
              <w:rPr>
                <w:color w:val="auto"/>
              </w:rPr>
            </m:ctrlPr>
            <m:r>
              <w:rPr>
                <w:color w:val="auto"/>
              </w:rPr>
              <m:t>R</m:t>
            </m:r>
          </m:e>
          <m:sub>
            <m:ctrlPr>
              <w:rPr>
                <w:color w:val="auto"/>
              </w:rPr>
            </m:ctrlPr>
            <m:r>
              <w:rPr>
                <w:color w:val="auto"/>
              </w:rPr>
              <m:t>P</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，测出电流</w:t>
      </w:r>
      <m:oMath>
        <m:sSub>
          <m:sSubPr>
            <m:ctrlPr>
              <w:rPr>
                <w:color w:val="auto"/>
              </w:rPr>
            </m:ctrlPr>
          </m:sSubPr>
          <m:e>
            <m:ctrlPr>
              <w:rPr>
                <w:color w:val="auto"/>
              </w:rPr>
            </m:ctrlPr>
            <m:r>
              <w:rPr>
                <w:color w:val="auto"/>
              </w:rPr>
              <m:t>I</m:t>
            </m:r>
          </m:e>
          <m:sub>
            <m:ctrlPr>
              <w:rPr>
                <w:color w:val="auto"/>
              </w:rPr>
            </m:ctrlPr>
            <m:r>
              <w:rPr>
                <w:color w:val="auto"/>
              </w:rPr>
              <m:t>e</m:t>
            </m:r>
          </m:sub>
        </m:sSub>
      </m:oMath>
      <w:r>
        <w:rPr>
          <w:rFonts w:ascii="宋体" w:eastAsia="宋体" w:hAnsi="宋体" w:cs="宋体"/>
          <w:color w:val="auto"/>
          <w:kern w:val="0"/>
          <w:szCs w:val="21"/>
        </w:rPr>
        <w:t>；再将滑片移到最左端时</w:t>
      </w:r>
      <m:oMath>
        <m:sSub>
          <m:sSubPr>
            <m:ctrlPr>
              <w:rPr>
                <w:color w:val="auto"/>
              </w:rPr>
            </m:ctrlPr>
          </m:sSubPr>
          <m:e>
            <m:ctrlPr>
              <w:rPr>
                <w:color w:val="auto"/>
              </w:rPr>
            </m:ctrlPr>
            <m:r>
              <w:rPr>
                <w:color w:val="auto"/>
              </w:rPr>
              <m:t>R</m:t>
            </m:r>
          </m:e>
          <m:sub>
            <m:ctrlPr>
              <w:rPr>
                <w:color w:val="auto"/>
              </w:rPr>
            </m:ctrlPr>
            <m:r>
              <w:rPr>
                <w:color w:val="auto"/>
              </w:rPr>
              <m:t>P</m:t>
            </m:r>
          </m:sub>
        </m:sSub>
        <m:r>
          <w:rPr>
            <w:color w:val="auto"/>
          </w:rPr>
          <m:t>=0</m:t>
        </m:r>
      </m:oMath>
      <w:r>
        <w:rPr>
          <w:rFonts w:ascii="宋体" w:eastAsia="宋体" w:hAnsi="宋体" w:cs="宋体"/>
          <w:color w:val="auto"/>
          <w:kern w:val="0"/>
          <w:szCs w:val="21"/>
        </w:rPr>
        <w:t>，测出电流</w:t>
      </w:r>
      <m:oMath>
        <m:sSub>
          <m:sSubPr>
            <m:ctrlPr>
              <w:rPr>
                <w:color w:val="auto"/>
              </w:rPr>
            </m:ctrlPr>
          </m:sSubPr>
          <m:e>
            <m:ctrlPr>
              <w:rPr>
                <w:color w:val="auto"/>
              </w:rPr>
            </m:ctrlPr>
            <m:r>
              <w:rPr>
                <w:color w:val="auto"/>
              </w:rPr>
              <m:t>I</m:t>
            </m:r>
          </m:e>
          <m:sub>
            <m:ctrlPr>
              <w:rPr>
                <w:color w:val="auto"/>
              </w:rPr>
            </m:ctrlPr>
            <m:r>
              <w:rPr>
                <w:color w:val="auto"/>
              </w:rPr>
              <m:t>x</m:t>
            </m:r>
          </m:sub>
        </m:sSub>
      </m:oMath>
      <w:r>
        <w:rPr>
          <w:rFonts w:ascii="宋体" w:eastAsia="宋体" w:hAnsi="宋体" w:cs="宋体"/>
          <w:color w:val="auto"/>
          <w:kern w:val="0"/>
          <w:szCs w:val="21"/>
        </w:rPr>
        <w:t>，则电阻</w:t>
      </w:r>
      <m:oMath>
        <m:sSub>
          <m:sSubPr>
            <m:ctrlPr>
              <w:rPr>
                <w:color w:val="auto"/>
              </w:rPr>
            </m:ctrlPr>
          </m:sSubPr>
          <m:e>
            <m:ctrlPr>
              <w:rPr>
                <w:color w:val="auto"/>
              </w:rPr>
            </m:ctrlPr>
            <m:r>
              <w:rPr>
                <w:color w:val="auto"/>
              </w:rPr>
              <m:t>R</m:t>
            </m:r>
          </m:e>
          <m:sub>
            <m:ctrlPr>
              <w:rPr>
                <w:color w:val="auto"/>
              </w:rPr>
            </m:ctrlPr>
            <m:r>
              <w:rPr>
                <w:color w:val="auto"/>
              </w:rPr>
              <m:t>x</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I</m:t>
                </m:r>
              </m:e>
              <m:sub>
                <m:ctrlPr>
                  <w:rPr>
                    <w:color w:val="auto"/>
                  </w:rPr>
                </m:ctrlPr>
                <m:r>
                  <w:rPr>
                    <w:color w:val="auto"/>
                  </w:rPr>
                  <m:t>x</m:t>
                </m:r>
              </m:sub>
            </m:sSub>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x</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e</m:t>
                </m:r>
              </m:sub>
            </m:sSub>
          </m:den>
        </m:f>
        <m:sSub>
          <m:sSubPr>
            <m:ctrlPr>
              <w:rPr>
                <w:color w:val="auto"/>
              </w:rPr>
            </m:ctrlPr>
          </m:sSubPr>
          <m:e>
            <m:ctrlPr>
              <w:rPr>
                <w:color w:val="auto"/>
              </w:rPr>
            </m:ctrlPr>
            <m:r>
              <w:rPr>
                <w:color w:val="auto"/>
              </w:rPr>
              <m:t>R</m:t>
            </m:r>
          </m:e>
          <m:sub>
            <m:ctrlPr>
              <w:rPr>
                <w:color w:val="auto"/>
              </w:rPr>
            </m:ctrlPr>
            <m:r>
              <w:rPr>
                <w:color w:val="auto"/>
              </w:rPr>
              <m:t>0</m:t>
            </m:r>
          </m:sub>
        </m:sSub>
      </m:oMath>
      <w:r>
        <w:rPr>
          <w:color w:val="auto"/>
        </w:rPr>
        <w:br/>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52" type="#_x0000_t75" style="width:70.5pt;height:81pt" coordsize="21600,21600" filled="f">
            <v:imagedata r:id="rId33" o:title=""/>
            <o:lock v:ext="edit" aspectratio="t"/>
            <w10:anchorlock/>
          </v:shape>
        </w:pict>
      </w:r>
      <w:r>
        <w:rPr>
          <w:rFonts w:ascii="宋体" w:eastAsia="宋体" w:hAnsi="宋体" w:cs="宋体"/>
          <w:color w:val="auto"/>
          <w:kern w:val="0"/>
          <w:szCs w:val="21"/>
        </w:rPr>
        <w:t>如图，先断开所有开关调节滑动变阻器阻值为最大值，在闭合开关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，断开开关</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，调节滑动变阻器到适当位置，测出</w:t>
      </w:r>
      <m:oMath>
        <m:sSub>
          <m:sSubPr>
            <m:ctrlPr>
              <w:rPr>
                <w:color w:val="auto"/>
              </w:rPr>
            </m:ctrlPr>
          </m:sSubPr>
          <m:e>
            <m:ctrlPr>
              <w:rPr>
                <w:color w:val="auto"/>
              </w:rPr>
            </m:ctrlPr>
            <m:r>
              <w:rPr>
                <w:color w:val="auto"/>
              </w:rPr>
              <m:t>R</m:t>
            </m:r>
          </m:e>
          <m:sub>
            <m:ctrlPr>
              <w:rPr>
                <w:color w:val="auto"/>
              </w:rPr>
            </m:ctrlPr>
            <m:r>
              <w:rPr>
                <w:color w:val="auto"/>
              </w:rPr>
              <m:t>x</m:t>
            </m:r>
          </m:sub>
        </m:sSub>
      </m:oMath>
      <w:r>
        <w:rPr>
          <w:rFonts w:ascii="宋体" w:eastAsia="宋体" w:hAnsi="宋体" w:cs="宋体"/>
          <w:color w:val="auto"/>
          <w:kern w:val="0"/>
          <w:szCs w:val="21"/>
        </w:rPr>
        <w:t>两端电压</w:t>
      </w:r>
      <m:oMath>
        <m:sSub>
          <m:sSubPr>
            <m:ctrlPr>
              <w:rPr>
                <w:color w:val="auto"/>
              </w:rPr>
            </m:ctrlPr>
          </m:sSubPr>
          <m:e>
            <m:ctrlPr>
              <w:rPr>
                <w:color w:val="auto"/>
              </w:rPr>
            </m:ctrlPr>
            <m:r>
              <w:rPr>
                <w:color w:val="auto"/>
              </w:rPr>
              <m:t>U</m:t>
            </m:r>
          </m:e>
          <m:sub>
            <m:ctrlPr>
              <w:rPr>
                <w:color w:val="auto"/>
              </w:rPr>
            </m:ctrlPr>
            <m:r>
              <w:rPr>
                <w:color w:val="auto"/>
              </w:rPr>
              <m:t>x</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1</m:t>
            </m:r>
          </m:sub>
        </m:sSub>
      </m:oMath>
      <w:r>
        <w:rPr>
          <w:rFonts w:ascii="宋体" w:eastAsia="宋体" w:hAnsi="宋体" w:cs="宋体"/>
          <w:color w:val="auto"/>
          <w:kern w:val="0"/>
          <w:szCs w:val="21"/>
        </w:rPr>
        <w:t>；然后保持滑动变阻器滑片位置不动，断开开关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、闭合开关</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，调节电阻箱的阻值为</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，使电压表的示数为</w:t>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oMath>
      <w:r>
        <w:rPr>
          <w:rFonts w:ascii="宋体" w:eastAsia="宋体" w:hAnsi="宋体" w:cs="宋体"/>
          <w:color w:val="auto"/>
          <w:kern w:val="0"/>
          <w:szCs w:val="21"/>
        </w:rPr>
        <w:t>则</w:t>
      </w:r>
      <m:oMath>
        <m:sSub>
          <m:sSubPr>
            <m:ctrlPr>
              <w:rPr>
                <w:color w:val="auto"/>
              </w:rPr>
            </m:ctrlPr>
          </m:sSubPr>
          <m:e>
            <m:ctrlPr>
              <w:rPr>
                <w:color w:val="auto"/>
              </w:rPr>
            </m:ctrlPr>
            <m:r>
              <w:rPr>
                <w:color w:val="auto"/>
              </w:rPr>
              <m:t>R</m:t>
            </m:r>
          </m:e>
          <m:sub>
            <m:ctrlPr>
              <w:rPr>
                <w:color w:val="auto"/>
              </w:rPr>
            </m:ctrlPr>
            <m:r>
              <w:rPr>
                <w:color w:val="auto"/>
              </w:rPr>
              <m:t>x</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1</m:t>
            </m:r>
          </m:sub>
        </m:sSub>
      </m:oMath>
    </w:p>
    <w:p>
      <w:pPr>
        <w:numPr>
          <w:ilvl w:val="0"/>
          <w:numId w:val="1"/>
        </w:numPr>
        <w:jc w:val="left"/>
        <w:textAlignment w:val="center"/>
        <w:rPr>
          <w:color w:val="auto"/>
        </w:rPr>
      </w:pPr>
      <w:bookmarkStart w:id="14" w:name="topic ddee131b-640b-4701-9ba6-25201cbf67"/>
      <w:r>
        <w:rPr>
          <w:rFonts w:ascii="宋体" w:eastAsia="宋体" w:hAnsi="宋体" w:cs="宋体"/>
          <w:color w:val="auto"/>
          <w:kern w:val="0"/>
          <w:szCs w:val="21"/>
        </w:rPr>
        <w:t>关于电流和电路下列说法正确的是</w:t>
      </w:r>
      <m:oMath>
        <m:r>
          <w:rPr>
            <w:color w:val="auto"/>
          </w:rPr>
          <m:t>(    )</m:t>
        </m:r>
      </m:oMath>
      <w:bookmarkEnd w:id="14"/>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电路中的电源就是将化学能转化为电能的装置</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电路两端有电压电路中就一定有电流</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金属导体中电流的方向与自由电子定向移动方向相反</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大量自由电荷定向移动就会形成电流</w:t>
      </w:r>
    </w:p>
    <w:p>
      <w:pPr>
        <w:numPr>
          <w:ilvl w:val="0"/>
          <w:numId w:val="1"/>
        </w:numPr>
        <w:jc w:val="left"/>
        <w:textAlignment w:val="center"/>
        <w:rPr>
          <w:color w:val="auto"/>
        </w:rPr>
      </w:pPr>
      <w:bookmarkStart w:id="15" w:name="topic 82be5dfe-bb9b-4518-af1a-2e602bd80f"/>
      <w:r>
        <w:rPr>
          <w:rFonts w:ascii="宋体" w:eastAsia="宋体" w:hAnsi="宋体" w:cs="宋体"/>
          <w:color w:val="auto"/>
          <w:kern w:val="0"/>
          <w:szCs w:val="21"/>
        </w:rPr>
        <w:t>关于“</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9</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”的灯泡</w:t>
      </w:r>
      <w:r>
        <w:rPr>
          <w:rFonts w:ascii="Times New Roman" w:eastAsia="Times New Roman" w:hAnsi="Times New Roman" w:cs="Times New Roman"/>
          <w:color w:val="auto"/>
          <w:kern w:val="0"/>
          <w:szCs w:val="21"/>
        </w:rPr>
        <w:t> </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Times New Roman" w:eastAsia="Times New Roman" w:hAnsi="Times New Roman" w:cs="Times New Roman"/>
          <w:color w:val="auto"/>
          <w:kern w:val="0"/>
          <w:szCs w:val="21"/>
        </w:rPr>
        <w:t> </w:t>
      </w:r>
      <w:r>
        <w:rPr>
          <w:rFonts w:ascii="宋体" w:eastAsia="宋体" w:hAnsi="宋体" w:cs="宋体"/>
          <w:color w:val="auto"/>
          <w:kern w:val="0"/>
          <w:szCs w:val="21"/>
        </w:rPr>
        <w:t>和“</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9</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”的灯泡</w:t>
      </w:r>
      <w:r>
        <w:rPr>
          <w:rFonts w:ascii="Times New Roman" w:eastAsia="Times New Roman" w:hAnsi="Times New Roman" w:cs="Times New Roman"/>
          <w:color w:val="auto"/>
          <w:kern w:val="0"/>
          <w:szCs w:val="21"/>
        </w:rPr>
        <w:t> </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，下列说法不正确的是</w:t>
      </w:r>
      <m:oMath>
        <m:r>
          <w:rPr>
            <w:color w:val="auto"/>
          </w:rPr>
          <m:t>(    )</m:t>
        </m:r>
      </m:oMath>
      <w:bookmarkEnd w:id="15"/>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和灯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都正常发光时，灯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的功率大</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将这两灯串连接在电路中，电路允许通过的最大电流是</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A</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将这两灯串联接在</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的电源两端，灯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的功率大</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将这两灯并联接在</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的电源两端，灯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的功率大</w:t>
      </w:r>
    </w:p>
    <w:p>
      <w:pPr>
        <w:numPr>
          <w:ilvl w:val="0"/>
          <w:numId w:val="1"/>
        </w:numPr>
        <w:jc w:val="left"/>
        <w:textAlignment w:val="center"/>
        <w:rPr>
          <w:color w:val="auto"/>
        </w:rPr>
      </w:pPr>
      <w:bookmarkStart w:id="16" w:name="topic faec90e5-9cb7-434b-b8b7-0a6c6b6ec8"/>
      <w:r>
        <w:rPr>
          <w:rFonts w:ascii="宋体" w:eastAsia="宋体" w:hAnsi="宋体" w:cs="宋体"/>
          <w:color w:val="auto"/>
          <w:kern w:val="0"/>
          <w:szCs w:val="21"/>
        </w:rPr>
        <w:t>在下列所示电路图中，灯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属于并联的是</w:t>
      </w:r>
      <m:oMath>
        <m:r>
          <w:rPr>
            <w:color w:val="auto"/>
          </w:rPr>
          <m:t>(    )</m:t>
        </m:r>
      </m:oMath>
      <w:bookmarkEnd w:id="16"/>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53" type="#_x0000_t75" style="width:114pt;height:68.25pt" coordsize="21600,21600" filled="f">
            <v:imagedata r:id="rId34"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54" type="#_x0000_t75" style="width:82.5pt;height:68.25pt" coordsize="21600,21600" filled="f">
            <v:imagedata r:id="rId35" o:title=""/>
            <o:lock v:ext="edit" aspectratio="t"/>
            <w10:anchorlock/>
          </v:shape>
        </w:pict>
      </w:r>
      <w:r>
        <w:rPr>
          <w:color w:val="auto"/>
        </w:rPr>
        <w:br/>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55" type="#_x0000_t75" style="width:95.25pt;height:1in" coordsize="21600,21600" filled="f">
            <v:imagedata r:id="rId36"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56" type="#_x0000_t75" style="width:81.75pt;height:83.25pt" coordsize="21600,21600" filled="f">
            <v:imagedata r:id="rId37" o:title=""/>
            <o:lock v:ext="edit" aspectratio="t"/>
            <w10:anchorlock/>
          </v:shape>
        </w:pict>
      </w:r>
    </w:p>
    <w:p>
      <w:pPr>
        <w:numPr>
          <w:ilvl w:val="0"/>
          <w:numId w:val="1"/>
        </w:numPr>
        <w:jc w:val="left"/>
        <w:textAlignment w:val="center"/>
        <w:rPr>
          <w:color w:val="auto"/>
        </w:rPr>
      </w:pPr>
      <w:bookmarkStart w:id="17" w:name="topic 84343d1e-8264-4663-a65d-b6679934c1"/>
      <w:r>
        <w:rPr>
          <w:rFonts w:ascii="宋体" w:eastAsia="宋体" w:hAnsi="宋体" w:cs="宋体"/>
          <w:color w:val="auto"/>
          <w:kern w:val="0"/>
          <w:szCs w:val="21"/>
        </w:rPr>
        <w:t>如图甲的电路中，电源电压保持不变，闭合开关后，滑片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由</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端滑到</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端，电流表示数</w:t>
      </w:r>
      <w:r>
        <w:rPr>
          <w:rStyle w:val="latexlinear"/>
          <w:rFonts w:ascii="Times New Roman" w:eastAsia="Times New Roman" w:hAnsi="Times New Roman" w:cs="Times New Roman"/>
          <w:i/>
          <w:iCs/>
          <w:color w:val="auto"/>
          <w:kern w:val="0"/>
          <w:szCs w:val="21"/>
        </w:rPr>
        <w:t>I</w:t>
      </w:r>
      <w:r>
        <w:rPr>
          <w:rFonts w:ascii="宋体" w:eastAsia="宋体" w:hAnsi="宋体" w:cs="宋体"/>
          <w:color w:val="auto"/>
          <w:kern w:val="0"/>
          <w:szCs w:val="21"/>
        </w:rPr>
        <w:t>与电压表示数</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的变化关系如图乙。下列判断正确的是</w:t>
      </w:r>
      <m:oMath>
        <m:r>
          <w:rPr>
            <w:color w:val="auto"/>
          </w:rPr>
          <m:t>(    )</m:t>
        </m:r>
      </m:oMath>
      <w:bookmarkEnd w:id="17"/>
    </w:p>
    <w:p>
      <w:pPr>
        <w:numPr>
          <w:ilvl w:val="0"/>
          <w:numId w:val="0"/>
        </w:numPr>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144" o:spid="_x0000_s1057" type="#_x0000_t75" style="width:211.5pt;height:101.25pt;margin-top:0;margin-left:0;mso-height-relative:page;mso-position-horizontal:center;mso-position-vertical-relative:line;mso-width-relative:page;mso-wrap-distance-bottom:0;mso-wrap-distance-top:0;position:absolute;z-index:251663360" coordsize="21600,21600" o:allowoverlap="f" filled="f">
            <v:imagedata r:id="rId38" o:title=""/>
            <o:lock v:ext="edit" aspectratio="t"/>
            <w10:wrap type="topAndBottom"/>
          </v:shape>
        </w:pict>
      </w: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电源电压是</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12</w:t>
      </w:r>
      <w:r>
        <w:rPr>
          <w:rStyle w:val="latexlinear"/>
          <w:rFonts w:ascii="Times New Roman" w:eastAsia="Times New Roman" w:hAnsi="Times New Roman" w:cs="Times New Roman"/>
          <w:i/>
          <w:iCs/>
          <w:color w:val="auto"/>
          <w:kern w:val="0"/>
          <w:szCs w:val="21"/>
        </w:rPr>
        <w:t>V</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定值电阻</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i/>
          <w:iCs/>
          <w:color w:val="auto"/>
          <w:kern w:val="0"/>
          <w:szCs w:val="21"/>
        </w:rPr>
        <w:t>R</w:t>
      </w:r>
      <w:r>
        <w:rPr>
          <w:rFonts w:ascii="Times New Roman" w:eastAsia="Times New Roman" w:hAnsi="Times New Roman" w:cs="Times New Roman"/>
          <w:color w:val="auto"/>
          <w:kern w:val="0"/>
          <w:szCs w:val="21"/>
        </w:rPr>
        <w:t> </w:t>
      </w:r>
      <w:r>
        <w:rPr>
          <w:rFonts w:ascii="宋体" w:eastAsia="宋体" w:hAnsi="宋体" w:cs="宋体"/>
          <w:color w:val="auto"/>
          <w:kern w:val="0"/>
          <w:szCs w:val="21"/>
        </w:rPr>
        <w:t>的阻值是</w:t>
      </w:r>
      <w:r>
        <w:rPr>
          <w:rFonts w:ascii="Times New Roman" w:eastAsia="Times New Roman" w:hAnsi="Times New Roman" w:cs="Times New Roman"/>
          <w:color w:val="auto"/>
          <w:kern w:val="0"/>
          <w:szCs w:val="21"/>
        </w:rPr>
        <w:t> </w:t>
      </w:r>
      <m:oMath>
        <m:r>
          <w:rPr>
            <w:color w:val="auto"/>
          </w:rPr>
          <m:t>6Ω</m:t>
        </m:r>
      </m:oMath>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滑动变阻器的最大阻值为</w:t>
      </w:r>
      <w:r>
        <w:rPr>
          <w:rFonts w:ascii="Times New Roman" w:eastAsia="Times New Roman" w:hAnsi="Times New Roman" w:cs="Times New Roman"/>
          <w:color w:val="auto"/>
          <w:kern w:val="0"/>
          <w:szCs w:val="21"/>
        </w:rPr>
        <w:t> </w:t>
      </w:r>
      <m:oMath>
        <m:r>
          <w:rPr>
            <w:color w:val="auto"/>
          </w:rPr>
          <m:t>12Ω</m:t>
        </m:r>
      </m:oMath>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定值电阻能达到的最大功率为</w:t>
      </w:r>
      <w:r>
        <w:rPr>
          <w:rFonts w:ascii="Times New Roman" w:eastAsia="Times New Roman" w:hAnsi="Times New Roman" w:cs="Times New Roman"/>
          <w:color w:val="auto"/>
          <w:kern w:val="0"/>
          <w:szCs w:val="21"/>
        </w:rPr>
        <w:t> </w:t>
      </w:r>
      <m:oMath>
        <m:r>
          <w:rPr>
            <w:color w:val="auto"/>
          </w:rPr>
          <m:t>1.5W</m:t>
        </m:r>
      </m:oMath>
    </w:p>
    <w:p>
      <w:pPr>
        <w:numPr>
          <w:ilvl w:val="0"/>
          <w:numId w:val="0"/>
        </w:numPr>
        <w:ind w:left="0"/>
        <w:jc w:val="left"/>
        <w:textAlignment w:val="center"/>
        <w:rPr>
          <w:color w:val="auto"/>
        </w:rPr>
      </w:pPr>
      <w:r>
        <w:rPr>
          <w:rFonts w:ascii="黑体" w:eastAsia="黑体" w:hAnsi="黑体" w:cs="黑体"/>
          <w:b w:val="0"/>
          <w:color w:val="auto"/>
          <w:sz w:val="21"/>
        </w:rPr>
        <w:t>三、填空题（本大题共</w:t>
      </w:r>
      <w:r>
        <w:rPr>
          <w:rFonts w:ascii="Times New Roman" w:eastAsia="Times New Roman" w:hAnsi="Times New Roman" w:cs="Times New Roman"/>
          <w:b/>
          <w:color w:val="auto"/>
          <w:sz w:val="21"/>
        </w:rPr>
        <w:t>3</w:t>
      </w:r>
      <w:r>
        <w:rPr>
          <w:rFonts w:ascii="黑体" w:eastAsia="黑体" w:hAnsi="黑体" w:cs="黑体"/>
          <w:b w:val="0"/>
          <w:color w:val="auto"/>
          <w:sz w:val="21"/>
        </w:rPr>
        <w:t>小题，共</w:t>
      </w:r>
      <w:r>
        <w:rPr>
          <w:rFonts w:ascii="黑体" w:eastAsia="黑体" w:hAnsi="黑体" w:cs="黑体" w:hint="eastAsia"/>
          <w:b w:val="0"/>
          <w:color w:val="auto"/>
          <w:sz w:val="21"/>
          <w:lang w:val="en-US" w:eastAsia="zh-CN"/>
        </w:rPr>
        <w:t>9</w:t>
      </w:r>
      <w:r>
        <w:rPr>
          <w:rFonts w:ascii="黑体" w:eastAsia="黑体" w:hAnsi="黑体" w:cs="黑体"/>
          <w:b w:val="0"/>
          <w:color w:val="auto"/>
          <w:sz w:val="21"/>
        </w:rPr>
        <w:t>分）</w:t>
      </w:r>
    </w:p>
    <w:p>
      <w:pPr>
        <w:numPr>
          <w:ilvl w:val="0"/>
          <w:numId w:val="1"/>
        </w:numPr>
        <w:jc w:val="left"/>
        <w:textAlignment w:val="center"/>
        <w:rPr>
          <w:color w:val="auto"/>
        </w:rPr>
      </w:pPr>
      <w:bookmarkStart w:id="18" w:name="topic c1a01303-0cf3-4943-934c-f37298706b"/>
      <w:r>
        <w:rPr>
          <w:rFonts w:ascii="宋体" w:eastAsia="宋体" w:hAnsi="宋体" w:cs="宋体"/>
          <w:color w:val="auto"/>
          <w:kern w:val="0"/>
          <w:szCs w:val="21"/>
        </w:rPr>
        <w:t>电子式电能表表盘上标有“</w:t>
      </w:r>
      <m:oMath>
        <m:r>
          <w:rPr>
            <w:color w:val="auto"/>
          </w:rPr>
          <m:t>3200imp/(kW</m:t>
        </m:r>
        <m:r>
          <m:rPr>
            <m:sty m:val="b"/>
          </m:rPr>
          <w:rPr>
            <w:color w:val="auto"/>
          </w:rPr>
          <m:t>⋅</m:t>
        </m:r>
        <m:r>
          <w:rPr>
            <w:color w:val="auto"/>
          </w:rPr>
          <m:t>h)</m:t>
        </m:r>
      </m:oMath>
      <w:r>
        <w:rPr>
          <w:rFonts w:ascii="宋体" w:eastAsia="宋体" w:hAnsi="宋体" w:cs="宋体"/>
          <w:color w:val="auto"/>
          <w:kern w:val="0"/>
          <w:szCs w:val="21"/>
        </w:rPr>
        <w:t>”字样，将某用电器单独接在该电能表上正常工作</w:t>
      </w:r>
      <w:r>
        <w:rPr>
          <w:rStyle w:val="latexlinear"/>
          <w:rFonts w:ascii="Times New Roman" w:eastAsia="Times New Roman" w:hAnsi="Times New Roman" w:cs="Times New Roman"/>
          <w:color w:val="auto"/>
          <w:kern w:val="0"/>
          <w:szCs w:val="21"/>
        </w:rPr>
        <w:t>30min</w:t>
      </w:r>
      <w:r>
        <w:rPr>
          <w:rFonts w:ascii="宋体" w:eastAsia="宋体" w:hAnsi="宋体" w:cs="宋体"/>
          <w:color w:val="auto"/>
          <w:kern w:val="0"/>
          <w:szCs w:val="21"/>
        </w:rPr>
        <w:t>，电能表指示灯闪烁了</w:t>
      </w:r>
      <w:r>
        <w:rPr>
          <w:rStyle w:val="latexlinear"/>
          <w:rFonts w:ascii="Times New Roman" w:eastAsia="Times New Roman" w:hAnsi="Times New Roman" w:cs="Times New Roman"/>
          <w:color w:val="auto"/>
          <w:kern w:val="0"/>
          <w:szCs w:val="21"/>
        </w:rPr>
        <w:t>320</w:t>
      </w:r>
      <w:r>
        <w:rPr>
          <w:rFonts w:ascii="宋体" w:eastAsia="宋体" w:hAnsi="宋体" w:cs="宋体"/>
          <w:color w:val="auto"/>
          <w:kern w:val="0"/>
          <w:szCs w:val="21"/>
        </w:rPr>
        <w:t>次。该用电器在上述时间内消耗的电能为</w:t>
      </w:r>
      <w:r>
        <w:rPr>
          <w:rFonts w:ascii="Times New Roman" w:eastAsia="Times New Roman" w:hAnsi="Times New Roman" w:cs="Times New Roman"/>
          <w:color w:val="auto"/>
          <w:kern w:val="0"/>
          <w:szCs w:val="21"/>
        </w:rPr>
        <w:t>______</w:t>
      </w:r>
      <m:oMath>
        <m:r>
          <w:rPr>
            <w:color w:val="auto"/>
          </w:rPr>
          <m:t>kW</m:t>
        </m:r>
        <m:r>
          <m:rPr>
            <m:sty m:val="b"/>
          </m:rPr>
          <w:rPr>
            <w:color w:val="auto"/>
          </w:rPr>
          <m:t>⋅</m:t>
        </m:r>
        <m:r>
          <w:rPr>
            <w:color w:val="auto"/>
          </w:rPr>
          <m:t>h</m:t>
        </m:r>
      </m:oMath>
      <w:r>
        <w:rPr>
          <w:rFonts w:ascii="宋体" w:eastAsia="宋体" w:hAnsi="宋体" w:cs="宋体"/>
          <w:color w:val="auto"/>
          <w:kern w:val="0"/>
          <w:szCs w:val="21"/>
        </w:rPr>
        <w:t>，它的额定电功率是</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，则这个用电器可能是：</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选填：“电水壶”、“空调器”或“电视机”</w:t>
      </w:r>
      <m:oMath>
        <m:r>
          <w:rPr>
            <w:color w:val="auto"/>
          </w:rPr>
          <m:t>)</m:t>
        </m:r>
      </m:oMath>
      <w:r>
        <w:rPr>
          <w:rFonts w:ascii="宋体" w:eastAsia="宋体" w:hAnsi="宋体" w:cs="宋体"/>
          <w:color w:val="auto"/>
          <w:kern w:val="0"/>
          <w:szCs w:val="21"/>
        </w:rPr>
        <w:t>。</w:t>
      </w:r>
      <w:bookmarkEnd w:id="18"/>
    </w:p>
    <w:p>
      <w:pPr>
        <w:numPr>
          <w:ilvl w:val="0"/>
          <w:numId w:val="1"/>
        </w:numPr>
        <w:jc w:val="left"/>
        <w:textAlignment w:val="center"/>
        <w:rPr>
          <w:color w:val="auto"/>
        </w:rPr>
      </w:pPr>
      <w:bookmarkStart w:id="19" w:name="topic 7e7d12cb-832b-4af1-aeb6-e82f288b5e"/>
      <w:r>
        <w:rPr>
          <w:rFonts w:ascii="Times New Roman" w:eastAsia="Times New Roman" w:hAnsi="Times New Roman" w:cs="Times New Roman"/>
          <w:strike w:val="0"/>
          <w:color w:val="auto"/>
          <w:kern w:val="0"/>
          <w:sz w:val="24"/>
          <w:szCs w:val="24"/>
          <w:u w:val="none"/>
        </w:rPr>
        <w:pict>
          <v:shape id="_x0000_s1152" o:spid="_x0000_s1058" type="#_x0000_t75" style="width:82.5pt;height:59.25pt;margin-top:0;margin-left:0;mso-height-relative:page;mso-position-horizontal:right;mso-position-vertical-relative:line;mso-width-relative:page;mso-wrap-distance-bottom:0;mso-wrap-distance-left:9pt;mso-wrap-distance-right:9pt;mso-wrap-distance-top:0;position:absolute;z-index:251664384" coordsize="21600,21600" o:allowoverlap="f" filled="f">
            <v:imagedata r:id="rId39" o:title=""/>
            <o:lock v:ext="edit" aspectratio="t"/>
            <w10:wrap type="square" side="left"/>
          </v:shape>
        </w:pict>
      </w:r>
      <w:r>
        <w:rPr>
          <w:rStyle w:val="latexlinear"/>
          <w:rFonts w:ascii="Times New Roman" w:eastAsia="Times New Roman" w:hAnsi="Times New Roman" w:cs="Times New Roman"/>
          <w:i/>
          <w:iCs/>
          <w:color w:val="auto"/>
          <w:kern w:val="0"/>
          <w:szCs w:val="21"/>
        </w:rPr>
        <w:t>LED</w:t>
      </w:r>
      <w:r>
        <w:rPr>
          <w:rFonts w:ascii="宋体" w:eastAsia="宋体" w:hAnsi="宋体" w:cs="宋体"/>
          <w:color w:val="auto"/>
          <w:kern w:val="0"/>
          <w:szCs w:val="21"/>
        </w:rPr>
        <w:t>灯具有</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优点</w:t>
      </w:r>
      <m:oMath>
        <m:r>
          <w:rPr>
            <w:color w:val="auto"/>
          </w:rPr>
          <m:t>(</m:t>
        </m:r>
      </m:oMath>
      <w:r>
        <w:rPr>
          <w:rFonts w:ascii="宋体" w:eastAsia="宋体" w:hAnsi="宋体" w:cs="宋体"/>
          <w:color w:val="auto"/>
          <w:kern w:val="0"/>
          <w:szCs w:val="21"/>
        </w:rPr>
        <w:t>写出一个</w:t>
      </w:r>
      <m:oMath>
        <m:r>
          <w:rPr>
            <w:color w:val="auto"/>
          </w:rPr>
          <m:t>)</m:t>
        </m:r>
      </m:oMath>
      <w:r>
        <w:rPr>
          <w:rFonts w:ascii="宋体" w:eastAsia="宋体" w:hAnsi="宋体" w:cs="宋体"/>
          <w:color w:val="auto"/>
          <w:kern w:val="0"/>
          <w:szCs w:val="21"/>
        </w:rPr>
        <w:t>。如图是额定电压为</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、额定功率为</w:t>
      </w:r>
      <m:oMath>
        <m:r>
          <w:rPr>
            <w:color w:val="auto"/>
          </w:rPr>
          <m:t>4.4W</m:t>
        </m:r>
      </m:oMath>
      <w:r>
        <w:rPr>
          <w:rFonts w:ascii="宋体" w:eastAsia="宋体" w:hAnsi="宋体" w:cs="宋体"/>
          <w:color w:val="auto"/>
          <w:kern w:val="0"/>
          <w:szCs w:val="21"/>
        </w:rPr>
        <w:t>的</w:t>
      </w:r>
      <w:r>
        <w:rPr>
          <w:rStyle w:val="latexlinear"/>
          <w:rFonts w:ascii="Times New Roman" w:eastAsia="Times New Roman" w:hAnsi="Times New Roman" w:cs="Times New Roman"/>
          <w:i/>
          <w:iCs/>
          <w:color w:val="auto"/>
          <w:kern w:val="0"/>
          <w:szCs w:val="21"/>
        </w:rPr>
        <w:t>LED</w:t>
      </w:r>
      <w:r>
        <w:rPr>
          <w:rFonts w:ascii="宋体" w:eastAsia="宋体" w:hAnsi="宋体" w:cs="宋体"/>
          <w:color w:val="auto"/>
          <w:kern w:val="0"/>
          <w:szCs w:val="21"/>
        </w:rPr>
        <w:t>灯泡，若它每天正常发光</w:t>
      </w:r>
      <w:r>
        <w:rPr>
          <w:rStyle w:val="latexlinear"/>
          <w:rFonts w:ascii="Times New Roman" w:eastAsia="Times New Roman" w:hAnsi="Times New Roman" w:cs="Times New Roman"/>
          <w:color w:val="auto"/>
          <w:kern w:val="0"/>
          <w:szCs w:val="21"/>
        </w:rPr>
        <w:t>5</w:t>
      </w:r>
      <w:r>
        <w:rPr>
          <w:rStyle w:val="latexlinear"/>
          <w:rFonts w:ascii="Times New Roman" w:eastAsia="Times New Roman" w:hAnsi="Times New Roman" w:cs="Times New Roman"/>
          <w:i/>
          <w:iCs/>
          <w:color w:val="auto"/>
          <w:kern w:val="0"/>
          <w:szCs w:val="21"/>
        </w:rPr>
        <w:t>h</w:t>
      </w:r>
      <w:r>
        <w:rPr>
          <w:rFonts w:ascii="宋体" w:eastAsia="宋体" w:hAnsi="宋体" w:cs="宋体"/>
          <w:color w:val="auto"/>
          <w:kern w:val="0"/>
          <w:szCs w:val="21"/>
        </w:rPr>
        <w:t>，一个月</w:t>
      </w:r>
      <m:oMath>
        <m:r>
          <w:rPr>
            <w:color w:val="auto"/>
          </w:rPr>
          <m:t>(30</m:t>
        </m:r>
      </m:oMath>
      <w:r>
        <w:rPr>
          <w:rFonts w:ascii="宋体" w:eastAsia="宋体" w:hAnsi="宋体" w:cs="宋体"/>
          <w:color w:val="auto"/>
          <w:kern w:val="0"/>
          <w:szCs w:val="21"/>
        </w:rPr>
        <w:t>天</w:t>
      </w:r>
      <m:oMath>
        <m:r>
          <w:rPr>
            <w:color w:val="auto"/>
          </w:rPr>
          <m:t>)</m:t>
        </m:r>
      </m:oMath>
      <w:r>
        <w:rPr>
          <w:rFonts w:ascii="宋体" w:eastAsia="宋体" w:hAnsi="宋体" w:cs="宋体"/>
          <w:color w:val="auto"/>
          <w:kern w:val="0"/>
          <w:szCs w:val="21"/>
        </w:rPr>
        <w:t>消耗的电能是</w:t>
      </w:r>
      <w:r>
        <w:rPr>
          <w:rFonts w:ascii="Times New Roman" w:eastAsia="Times New Roman" w:hAnsi="Times New Roman" w:cs="Times New Roman"/>
          <w:color w:val="auto"/>
          <w:kern w:val="0"/>
          <w:szCs w:val="21"/>
        </w:rPr>
        <w:t>______</w:t>
      </w:r>
      <m:oMath>
        <m:r>
          <w:rPr>
            <w:color w:val="auto"/>
          </w:rPr>
          <m:t>kW</m:t>
        </m:r>
        <m:r>
          <m:rPr>
            <m:sty m:val="b"/>
          </m:rPr>
          <w:rPr>
            <w:color w:val="auto"/>
          </w:rPr>
          <m:t>⋅</m:t>
        </m:r>
        <m:r>
          <w:rPr>
            <w:color w:val="auto"/>
          </w:rPr>
          <m:t>h.</m:t>
        </m:r>
      </m:oMath>
      <w:r>
        <w:rPr>
          <w:rFonts w:ascii="宋体" w:eastAsia="宋体" w:hAnsi="宋体" w:cs="宋体"/>
          <w:color w:val="auto"/>
          <w:kern w:val="0"/>
          <w:szCs w:val="21"/>
        </w:rPr>
        <w:t>与普通白炽灯相比，在达到相同亮度的条件下，假设</w:t>
      </w:r>
      <w:r>
        <w:rPr>
          <w:rStyle w:val="latexlinear"/>
          <w:rFonts w:ascii="Times New Roman" w:eastAsia="Times New Roman" w:hAnsi="Times New Roman" w:cs="Times New Roman"/>
          <w:i/>
          <w:iCs/>
          <w:color w:val="auto"/>
          <w:kern w:val="0"/>
          <w:szCs w:val="21"/>
        </w:rPr>
        <w:t>LED</w:t>
      </w:r>
      <w:r>
        <w:rPr>
          <w:rFonts w:ascii="宋体" w:eastAsia="宋体" w:hAnsi="宋体" w:cs="宋体"/>
          <w:color w:val="auto"/>
          <w:kern w:val="0"/>
          <w:szCs w:val="21"/>
        </w:rPr>
        <w:t>灯可以节约</w:t>
      </w:r>
      <m:oMath>
        <m:r>
          <w:rPr>
            <w:color w:val="auto"/>
          </w:rPr>
          <m:t>90%</m:t>
        </m:r>
      </m:oMath>
      <w:r>
        <w:rPr>
          <w:rFonts w:ascii="宋体" w:eastAsia="宋体" w:hAnsi="宋体" w:cs="宋体"/>
          <w:color w:val="auto"/>
          <w:kern w:val="0"/>
          <w:szCs w:val="21"/>
        </w:rPr>
        <w:t>的电能，则这个</w:t>
      </w:r>
      <w:r>
        <w:rPr>
          <w:rStyle w:val="latexlinear"/>
          <w:rFonts w:ascii="Times New Roman" w:eastAsia="Times New Roman" w:hAnsi="Times New Roman" w:cs="Times New Roman"/>
          <w:i/>
          <w:iCs/>
          <w:color w:val="auto"/>
          <w:kern w:val="0"/>
          <w:szCs w:val="21"/>
        </w:rPr>
        <w:t>LED</w:t>
      </w:r>
      <w:r>
        <w:rPr>
          <w:rFonts w:ascii="宋体" w:eastAsia="宋体" w:hAnsi="宋体" w:cs="宋体"/>
          <w:color w:val="auto"/>
          <w:kern w:val="0"/>
          <w:szCs w:val="21"/>
        </w:rPr>
        <w:t>灯与功率为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的白炽灯亮度相当。</w:t>
      </w:r>
      <w:bookmarkEnd w:id="19"/>
    </w:p>
    <w:p>
      <w:pPr>
        <w:numPr>
          <w:ilvl w:val="0"/>
          <w:numId w:val="1"/>
        </w:numPr>
        <w:jc w:val="left"/>
        <w:textAlignment w:val="center"/>
        <w:rPr>
          <w:color w:val="auto"/>
        </w:rPr>
      </w:pPr>
      <w:bookmarkStart w:id="20" w:name="topic 021b1fbd-5aac-4f72-a337-a6727d0c71"/>
      <w:r>
        <w:rPr>
          <w:rFonts w:ascii="Times New Roman" w:eastAsia="Times New Roman" w:hAnsi="Times New Roman" w:cs="Times New Roman"/>
          <w:strike w:val="0"/>
          <w:color w:val="auto"/>
          <w:kern w:val="0"/>
          <w:sz w:val="24"/>
          <w:szCs w:val="24"/>
          <w:u w:val="none"/>
        </w:rPr>
        <w:pict>
          <v:shape id="_x0000_s1160" o:spid="_x0000_s1059" type="#_x0000_t75" style="width:96pt;height:66.75pt;margin-top:0;margin-left:0;mso-height-relative:page;mso-position-horizontal:right;mso-position-vertical-relative:line;mso-width-relative:page;mso-wrap-distance-bottom:0;mso-wrap-distance-left:9pt;mso-wrap-distance-right:9pt;mso-wrap-distance-top:0;position:absolute;z-index:251665408" coordsize="21600,21600" o:allowoverlap="f" filled="f">
            <v:imagedata r:id="rId40" o:title=""/>
            <o:lock v:ext="edit" aspectratio="t"/>
            <w10:wrap type="square" side="left"/>
          </v:shape>
        </w:pict>
      </w:r>
      <w:r>
        <w:rPr>
          <w:rFonts w:ascii="宋体" w:eastAsia="宋体" w:hAnsi="宋体" w:cs="宋体"/>
          <w:color w:val="auto"/>
          <w:kern w:val="0"/>
          <w:szCs w:val="21"/>
        </w:rPr>
        <w:t>如图所示电路，若将开关闭合，电流表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的读数为</w:t>
      </w:r>
      <m:oMath>
        <m:r>
          <w:rPr>
            <w:color w:val="auto"/>
          </w:rPr>
          <m:t>0.2A</m:t>
        </m:r>
      </m:oMath>
      <w:r>
        <w:rPr>
          <w:rFonts w:ascii="宋体" w:eastAsia="宋体" w:hAnsi="宋体" w:cs="宋体"/>
          <w:color w:val="auto"/>
          <w:kern w:val="0"/>
          <w:szCs w:val="21"/>
        </w:rPr>
        <w:t>，电流表</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的读数为</w:t>
      </w:r>
      <m:oMath>
        <m:r>
          <w:rPr>
            <w:color w:val="auto"/>
          </w:rPr>
          <m:t>1.1A</m:t>
        </m:r>
      </m:oMath>
      <w:r>
        <w:rPr>
          <w:rFonts w:ascii="宋体" w:eastAsia="宋体" w:hAnsi="宋体" w:cs="宋体"/>
          <w:color w:val="auto"/>
          <w:kern w:val="0"/>
          <w:szCs w:val="21"/>
        </w:rPr>
        <w:t>，则通过</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的电流是</w:t>
      </w:r>
      <w:r>
        <w:rPr>
          <w:rFonts w:ascii="Times New Roman" w:eastAsia="Times New Roman" w:hAnsi="Times New Roman" w:cs="Times New Roman"/>
          <w:color w:val="auto"/>
          <w:kern w:val="0"/>
          <w:szCs w:val="21"/>
        </w:rPr>
        <w:t xml:space="preserve">______ </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，通过</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的电流是</w:t>
      </w:r>
      <w:r>
        <w:rPr>
          <w:rFonts w:ascii="Times New Roman" w:eastAsia="Times New Roman" w:hAnsi="Times New Roman" w:cs="Times New Roman"/>
          <w:color w:val="auto"/>
          <w:kern w:val="0"/>
          <w:szCs w:val="21"/>
        </w:rPr>
        <w:t xml:space="preserve">______ </w:t>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bookmarkEnd w:id="20"/>
    </w:p>
    <w:p>
      <w:pPr>
        <w:numPr>
          <w:ilvl w:val="0"/>
          <w:numId w:val="0"/>
        </w:numPr>
        <w:ind w:left="0"/>
        <w:jc w:val="left"/>
        <w:textAlignment w:val="center"/>
        <w:rPr>
          <w:color w:val="auto"/>
        </w:rPr>
      </w:pPr>
      <w:r>
        <w:rPr>
          <w:rFonts w:ascii="黑体" w:eastAsia="黑体" w:hAnsi="黑体" w:cs="黑体"/>
          <w:b w:val="0"/>
          <w:color w:val="auto"/>
          <w:sz w:val="21"/>
        </w:rPr>
        <w:t>四、计算题（本大题共</w:t>
      </w:r>
      <w:r>
        <w:rPr>
          <w:rFonts w:ascii="Times New Roman" w:eastAsia="Times New Roman" w:hAnsi="Times New Roman" w:cs="Times New Roman"/>
          <w:b/>
          <w:color w:val="auto"/>
          <w:sz w:val="21"/>
        </w:rPr>
        <w:t>4</w:t>
      </w:r>
      <w:r>
        <w:rPr>
          <w:rFonts w:ascii="黑体" w:eastAsia="黑体" w:hAnsi="黑体" w:cs="黑体"/>
          <w:b w:val="0"/>
          <w:color w:val="auto"/>
          <w:sz w:val="21"/>
        </w:rPr>
        <w:t>小题，共</w:t>
      </w:r>
      <w:r>
        <w:rPr>
          <w:rFonts w:ascii="黑体" w:eastAsia="黑体" w:hAnsi="黑体" w:cs="黑体" w:hint="eastAsia"/>
          <w:b w:val="0"/>
          <w:color w:val="auto"/>
          <w:sz w:val="21"/>
          <w:lang w:val="en-US" w:eastAsia="zh-CN"/>
        </w:rPr>
        <w:t>50</w:t>
      </w:r>
      <w:r>
        <w:rPr>
          <w:rFonts w:ascii="黑体" w:eastAsia="黑体" w:hAnsi="黑体" w:cs="黑体"/>
          <w:b w:val="0"/>
          <w:color w:val="auto"/>
          <w:sz w:val="21"/>
        </w:rPr>
        <w:t>分）</w:t>
      </w:r>
    </w:p>
    <w:p>
      <w:pPr>
        <w:numPr>
          <w:ilvl w:val="0"/>
          <w:numId w:val="1"/>
        </w:numPr>
        <w:jc w:val="left"/>
        <w:textAlignment w:val="center"/>
        <w:rPr>
          <w:color w:val="auto"/>
        </w:rPr>
      </w:pPr>
      <w:bookmarkStart w:id="21" w:name="topic 155ed0c7-0c8f-48aa-8109-7fa1558d3c"/>
      <w:r>
        <w:rPr>
          <w:rFonts w:ascii="宋体" w:eastAsia="宋体" w:hAnsi="宋体" w:cs="宋体"/>
          <w:color w:val="auto"/>
          <w:kern w:val="0"/>
          <w:szCs w:val="21"/>
        </w:rPr>
        <w:t>小玲家计划在卫生间里安装一个带三孔插座的开关如图所示，用开关单独控制卫生间里的灯，而不影响三孔插座的工作，请你帮她在乙图中，将这个带三孔插座的开关正确接入电路中．</w:t>
      </w:r>
      <w:r>
        <w:rPr>
          <w:rFonts w:ascii="宋体" w:eastAsia="宋体" w:hAnsi="宋体" w:cs="宋体"/>
          <w:color w:val="auto"/>
          <w:kern w:val="0"/>
          <w:szCs w:val="21"/>
        </w:rPr>
        <w:br/>
      </w:r>
      <w:bookmarkEnd w:id="21"/>
    </w:p>
    <w:p>
      <w:pPr>
        <w:numPr>
          <w:ilvl w:val="0"/>
          <w:numId w:val="0"/>
        </w:numPr>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167" o:spid="_x0000_s1060" type="#_x0000_t75" style="width:276pt;height:105.75pt;margin-top:0;margin-left:0;mso-height-relative:page;mso-position-horizontal:center;mso-width-relative:page;mso-wrap-distance-bottom:0;mso-wrap-distance-top:0;position:absolute;z-index:251666432" coordsize="21600,21600" filled="f">
            <v:imagedata r:id="rId41" o:title=""/>
            <o:lock v:ext="edit" aspectratio="t"/>
            <w10:wrap type="topAndBottom"/>
          </v:shape>
        </w:pict>
      </w:r>
      <w:r>
        <w:rPr>
          <w:color w:val="auto"/>
        </w:rPr>
        <w:br/>
      </w:r>
      <w:r>
        <w:rPr>
          <w:color w:val="auto"/>
        </w:rPr>
        <w:br/>
      </w:r>
      <w:r>
        <w:rPr>
          <w:color w:val="auto"/>
        </w:rPr>
        <w:br/>
      </w:r>
      <w:r>
        <w:rPr>
          <w:color w:val="auto"/>
        </w:rPr>
        <w:br/>
      </w:r>
      <w:r>
        <w:rPr>
          <w:color w:val="auto"/>
        </w:rPr>
        <w:br/>
      </w:r>
      <w:r>
        <w:rPr>
          <w:color w:val="auto"/>
        </w:rPr>
        <w:br/>
      </w:r>
      <w:r>
        <w:rPr>
          <w:color w:val="auto"/>
        </w:rPr>
        <w:br/>
      </w:r>
    </w:p>
    <w:p>
      <w:pPr>
        <w:numPr>
          <w:ilvl w:val="0"/>
          <w:numId w:val="1"/>
        </w:numPr>
        <w:jc w:val="left"/>
        <w:textAlignment w:val="center"/>
        <w:rPr>
          <w:color w:val="auto"/>
        </w:rPr>
      </w:pPr>
      <w:bookmarkStart w:id="22" w:name="topic 595e5a58-9968-4072-938b-e3ee110407"/>
      <w:r>
        <w:rPr>
          <w:rFonts w:ascii="宋体" w:eastAsia="宋体" w:hAnsi="宋体" w:cs="宋体"/>
          <w:color w:val="auto"/>
          <w:kern w:val="0"/>
          <w:szCs w:val="21"/>
        </w:rPr>
        <w:t>完全燃烧</w:t>
      </w:r>
      <m:oMath>
        <m:r>
          <w:rPr>
            <w:color w:val="auto"/>
          </w:rPr>
          <m:t>0.5kg</m:t>
        </m:r>
      </m:oMath>
      <w:r>
        <w:rPr>
          <w:rFonts w:ascii="宋体" w:eastAsia="宋体" w:hAnsi="宋体" w:cs="宋体"/>
          <w:color w:val="auto"/>
          <w:kern w:val="0"/>
          <w:szCs w:val="21"/>
        </w:rPr>
        <w:t>的煤气，如果放出的热有</w:t>
      </w:r>
      <m:oMath>
        <m:r>
          <w:rPr>
            <w:color w:val="auto"/>
          </w:rPr>
          <m:t>80%</m:t>
        </m:r>
      </m:oMath>
      <w:r>
        <w:rPr>
          <w:rFonts w:ascii="宋体" w:eastAsia="宋体" w:hAnsi="宋体" w:cs="宋体"/>
          <w:color w:val="auto"/>
          <w:kern w:val="0"/>
          <w:szCs w:val="21"/>
        </w:rPr>
        <w:t>给水吸收，则水吸收多少热量？它能使</w:t>
      </w:r>
      <m:oMath>
        <m:r>
          <w:rPr>
            <w:color w:val="auto"/>
          </w:rPr>
          <m:t>20℃</m:t>
        </m:r>
      </m:oMath>
      <w:r>
        <w:rPr>
          <w:rFonts w:ascii="宋体" w:eastAsia="宋体" w:hAnsi="宋体" w:cs="宋体"/>
          <w:color w:val="auto"/>
          <w:kern w:val="0"/>
          <w:szCs w:val="21"/>
        </w:rPr>
        <w:t>，多少</w:t>
      </w:r>
      <w:r>
        <w:rPr>
          <w:rStyle w:val="latexlinear"/>
          <w:rFonts w:ascii="Times New Roman" w:eastAsia="Times New Roman" w:hAnsi="Times New Roman" w:cs="Times New Roman"/>
          <w:i/>
          <w:iCs/>
          <w:color w:val="auto"/>
          <w:kern w:val="0"/>
          <w:szCs w:val="21"/>
        </w:rPr>
        <w:t>kg</w:t>
      </w:r>
      <w:r>
        <w:rPr>
          <w:rFonts w:ascii="宋体" w:eastAsia="宋体" w:hAnsi="宋体" w:cs="宋体"/>
          <w:color w:val="auto"/>
          <w:kern w:val="0"/>
          <w:szCs w:val="21"/>
        </w:rPr>
        <w:t>的水升高到</w:t>
      </w:r>
      <m:oMath>
        <m:r>
          <w:rPr>
            <w:color w:val="auto"/>
          </w:rPr>
          <m:t>100℃</m:t>
        </m:r>
      </m:oMath>
      <w:r>
        <w:rPr>
          <w:rFonts w:ascii="宋体" w:eastAsia="宋体" w:hAnsi="宋体" w:cs="宋体"/>
          <w:color w:val="auto"/>
          <w:kern w:val="0"/>
          <w:szCs w:val="21"/>
        </w:rPr>
        <w:t>？</w:t>
      </w:r>
      <m:oMath>
        <m:r>
          <w:rPr>
            <w:color w:val="auto"/>
          </w:rPr>
          <m:t>[</m:t>
        </m:r>
        <m:sSub>
          <m:sSubPr>
            <m:ctrlPr>
              <w:rPr>
                <w:color w:val="auto"/>
              </w:rPr>
            </m:ctrlPr>
          </m:sSubPr>
          <m:e>
            <m:ctrlPr>
              <w:rPr>
                <w:color w:val="auto"/>
              </w:rPr>
            </m:ctrlPr>
            <m:r>
              <w:rPr>
                <w:color w:val="auto"/>
              </w:rPr>
              <m:t>q</m:t>
            </m:r>
          </m:e>
          <m:sub>
            <m:ctrlPr>
              <w:rPr>
                <w:color w:val="auto"/>
              </w:rPr>
            </m:ctrlPr>
            <m:r>
              <w:rPr>
                <w:color w:val="auto"/>
              </w:rPr>
              <m:t>煤气</m:t>
            </m:r>
          </m:sub>
        </m:sSub>
        <m:r>
          <w:rPr>
            <w:color w:val="auto"/>
          </w:rPr>
          <m:t>=4.2×</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J/kg,C=4.2×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m:t>
        </m:r>
      </m:oMath>
      <w:r>
        <w:rPr>
          <w:rFonts w:ascii="宋体" w:eastAsia="宋体" w:hAnsi="宋体" w:cs="宋体"/>
          <w:color w:val="auto"/>
          <w:kern w:val="0"/>
          <w:szCs w:val="21"/>
        </w:rPr>
        <w:t>。</w:t>
      </w:r>
      <w:bookmarkEnd w:id="22"/>
      <w:r>
        <w:rPr>
          <w:color w:val="auto"/>
        </w:rPr>
        <w:br/>
      </w:r>
      <w:r>
        <w:rPr>
          <w:color w:val="auto"/>
        </w:rPr>
        <w:br/>
      </w:r>
      <w:r>
        <w:rPr>
          <w:color w:val="auto"/>
        </w:rPr>
        <w:br/>
      </w:r>
      <w:r>
        <w:rPr>
          <w:color w:val="auto"/>
        </w:rPr>
        <w:br/>
      </w:r>
      <w:r>
        <w:rPr>
          <w:color w:val="auto"/>
        </w:rPr>
        <w:br/>
      </w:r>
      <w:r>
        <w:rPr>
          <w:color w:val="auto"/>
        </w:rPr>
        <w:br/>
      </w:r>
      <w:r>
        <w:rPr>
          <w:color w:val="auto"/>
        </w:rPr>
        <w:br/>
      </w:r>
    </w:p>
    <w:p>
      <w:pPr>
        <w:numPr>
          <w:ilvl w:val="0"/>
          <w:numId w:val="1"/>
        </w:numPr>
        <w:jc w:val="left"/>
        <w:textAlignment w:val="center"/>
        <w:rPr>
          <w:color w:val="auto"/>
        </w:rPr>
      </w:pPr>
      <w:bookmarkStart w:id="23" w:name="topic a8b0f2b7-92d5-4aaa-b3d7-843a99c675"/>
      <w:r>
        <w:rPr>
          <w:rFonts w:ascii="Times New Roman" w:eastAsia="Times New Roman" w:hAnsi="Times New Roman" w:cs="Times New Roman"/>
          <w:strike w:val="0"/>
          <w:color w:val="auto"/>
          <w:kern w:val="0"/>
          <w:sz w:val="24"/>
          <w:szCs w:val="24"/>
          <w:u w:val="none"/>
        </w:rPr>
        <w:pict>
          <v:shape id="_x0000_s1173" o:spid="_x0000_s1061" type="#_x0000_t75" style="width:129.75pt;height:85.5pt;margin-top:0;margin-left:0;mso-height-relative:page;mso-position-horizontal:right;mso-position-vertical-relative:line;mso-width-relative:page;mso-wrap-distance-bottom:0;mso-wrap-distance-left:9pt;mso-wrap-distance-right:9pt;mso-wrap-distance-top:0;position:absolute;z-index:251667456" coordsize="21600,21600" o:allowoverlap="f" filled="f">
            <v:imagedata r:id="rId42" o:title=""/>
            <o:lock v:ext="edit" aspectratio="t"/>
            <w10:wrap type="square" side="left"/>
          </v:shape>
        </w:pict>
      </w:r>
      <w:r>
        <w:rPr>
          <w:rFonts w:ascii="宋体" w:eastAsia="宋体" w:hAnsi="宋体" w:cs="宋体"/>
          <w:color w:val="auto"/>
          <w:kern w:val="0"/>
          <w:szCs w:val="21"/>
        </w:rPr>
        <w:t>两个电阻器串联在电路中，试证明两电阻消耗的总功率等于每个电阻所消耗的电功率之和，即</w:t>
      </w:r>
      <m:oMath>
        <m:r>
          <w:rPr>
            <w:color w:val="auto"/>
          </w:rPr>
          <m:t>P=</m:t>
        </m:r>
        <m:sSub>
          <m:sSubPr>
            <m:ctrlPr>
              <w:rPr>
                <w:color w:val="auto"/>
              </w:rPr>
            </m:ctrlPr>
          </m:sSubPr>
          <m:e>
            <m:ctrlPr>
              <w:rPr>
                <w:color w:val="auto"/>
              </w:rPr>
            </m:ctrlPr>
            <m:r>
              <w:rPr>
                <w:color w:val="auto"/>
              </w:rPr>
              <m:t>P</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P</m:t>
            </m:r>
          </m:e>
          <m:sub>
            <m:ctrlPr>
              <w:rPr>
                <w:color w:val="auto"/>
              </w:rPr>
            </m:ctrlPr>
            <m:r>
              <w:rPr>
                <w:color w:val="auto"/>
              </w:rPr>
              <m:t>2</m:t>
            </m:r>
          </m:sub>
        </m:sSub>
      </m:oMath>
      <w:r>
        <w:rPr>
          <w:rFonts w:ascii="宋体" w:eastAsia="宋体" w:hAnsi="宋体" w:cs="宋体"/>
          <w:color w:val="auto"/>
          <w:kern w:val="0"/>
          <w:szCs w:val="21"/>
        </w:rPr>
        <w:t>，在如图所示电路中，电源电压为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，电压表示数为</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阻值为</w:t>
      </w:r>
      <m:oMath>
        <m:r>
          <w:rPr>
            <w:color w:val="auto"/>
          </w:rPr>
          <m:t>10Ω</m:t>
        </m:r>
      </m:oMath>
      <w:r>
        <w:rPr>
          <w:rFonts w:ascii="宋体" w:eastAsia="宋体" w:hAnsi="宋体" w:cs="宋体"/>
          <w:color w:val="auto"/>
          <w:kern w:val="0"/>
          <w:szCs w:val="21"/>
        </w:rPr>
        <w:t>，求</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的功率和电路总功率。</w:t>
      </w:r>
      <w:bookmarkEnd w:id="23"/>
      <w:r>
        <w:rPr>
          <w:color w:val="auto"/>
        </w:rPr>
        <w:br/>
      </w:r>
      <w:r>
        <w:rPr>
          <w:color w:val="auto"/>
        </w:rPr>
        <w:br/>
      </w:r>
      <w:r>
        <w:rPr>
          <w:color w:val="auto"/>
        </w:rPr>
        <w:br/>
      </w:r>
      <w:r>
        <w:rPr>
          <w:color w:val="auto"/>
        </w:rPr>
        <w:br/>
      </w:r>
      <w:r>
        <w:rPr>
          <w:color w:val="auto"/>
        </w:rPr>
        <w:br/>
      </w:r>
      <w:r>
        <w:rPr>
          <w:color w:val="auto"/>
        </w:rPr>
        <w:br/>
      </w:r>
      <w:r>
        <w:rPr>
          <w:color w:val="auto"/>
        </w:rPr>
        <w:br/>
      </w:r>
    </w:p>
    <w:p>
      <w:pPr>
        <w:numPr>
          <w:ilvl w:val="0"/>
          <w:numId w:val="1"/>
        </w:numPr>
        <w:jc w:val="left"/>
        <w:textAlignment w:val="center"/>
        <w:rPr>
          <w:color w:val="auto"/>
        </w:rPr>
      </w:pPr>
      <w:bookmarkStart w:id="24" w:name="topic 562b3e62-656c-4953-997d-298cc2650f"/>
      <w:r>
        <w:rPr>
          <w:rFonts w:ascii="宋体" w:eastAsia="宋体" w:hAnsi="宋体" w:cs="宋体"/>
          <w:color w:val="auto"/>
          <w:kern w:val="0"/>
          <w:szCs w:val="21"/>
        </w:rPr>
        <w:t>某种规格的白炽灯泡的铭牌上印着“</w:t>
      </w:r>
      <m:oMath>
        <m:r>
          <w:rPr>
            <w:color w:val="auto"/>
          </w:rPr>
          <m:t>220V 40W</m:t>
        </m:r>
      </m:oMath>
      <w:r>
        <w:rPr>
          <w:rFonts w:ascii="宋体" w:eastAsia="宋体" w:hAnsi="宋体" w:cs="宋体"/>
          <w:color w:val="auto"/>
          <w:kern w:val="0"/>
          <w:szCs w:val="21"/>
        </w:rPr>
        <w:t>”，其灯丝电流随电压变化图象如图所示。</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这种白炽灯正常工作时，灯丝的电阻是多少？</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取两只该规格的白炽灯串联起来，接到</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的电源上，两灯总的实际电功率是多少？两灯工作</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h</w:t>
      </w:r>
      <w:r>
        <w:rPr>
          <w:rFonts w:ascii="宋体" w:eastAsia="宋体" w:hAnsi="宋体" w:cs="宋体"/>
          <w:color w:val="auto"/>
          <w:kern w:val="0"/>
          <w:szCs w:val="21"/>
        </w:rPr>
        <w:t>共消耗多少度电？</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取一只该规格的白炽灯接到</w:t>
      </w:r>
      <w:r>
        <w:rPr>
          <w:rStyle w:val="latexlinear"/>
          <w:rFonts w:ascii="Times New Roman" w:eastAsia="Times New Roman" w:hAnsi="Times New Roman" w:cs="Times New Roman"/>
          <w:color w:val="auto"/>
          <w:kern w:val="0"/>
          <w:szCs w:val="21"/>
        </w:rPr>
        <w:t>12</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学生电源上，电路连接及灯泡均完好，闭合开关后白炽灯并不发光，请你判断此时白炽灯是否消耗电能？如果消耗，说明能量转化的情况；如果不消耗，说明理由。</w:t>
      </w:r>
      <w:bookmarkEnd w:id="24"/>
    </w:p>
    <w:p>
      <w:pPr>
        <w:numPr>
          <w:ilvl w:val="0"/>
          <w:numId w:val="0"/>
        </w:numPr>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183" o:spid="_x0000_s1062" type="#_x0000_t75" style="width:140.25pt;height:128.25pt;margin-top:0;margin-left:0;mso-height-relative:page;mso-position-horizontal:center;mso-position-vertical-relative:line;mso-width-relative:page;mso-wrap-distance-bottom:0;mso-wrap-distance-top:0;position:absolute;z-index:251668480" coordsize="21600,21600" o:allowoverlap="f" filled="f">
            <v:imagedata r:id="rId43" o:title=""/>
            <o:lock v:ext="edit" aspectratio="t"/>
            <w10:wrap type="topAndBottom"/>
          </v:shape>
        </w:pict>
      </w:r>
      <w:r>
        <w:rPr>
          <w:color w:val="auto"/>
        </w:rPr>
        <w:br/>
      </w:r>
      <w:r>
        <w:rPr>
          <w:color w:val="auto"/>
        </w:rPr>
        <w:br/>
      </w:r>
      <w:r>
        <w:rPr>
          <w:color w:val="auto"/>
        </w:rPr>
        <w:br/>
      </w:r>
      <w:r>
        <w:rPr>
          <w:color w:val="auto"/>
        </w:rPr>
        <w:br/>
      </w:r>
      <w:r>
        <w:rPr>
          <w:color w:val="auto"/>
        </w:rPr>
        <w:br/>
      </w:r>
      <w:r>
        <w:rPr>
          <w:color w:val="auto"/>
        </w:rPr>
        <w:br/>
      </w:r>
      <w:r>
        <w:rPr>
          <w:color w:val="auto"/>
        </w:rPr>
        <w:br/>
      </w:r>
    </w:p>
    <w:p>
      <w:pPr>
        <w:numPr>
          <w:ilvl w:val="0"/>
          <w:numId w:val="0"/>
        </w:numPr>
        <w:ind w:left="0"/>
        <w:jc w:val="left"/>
        <w:textAlignment w:val="center"/>
        <w:rPr>
          <w:color w:val="auto"/>
        </w:rPr>
      </w:pPr>
      <w:r>
        <w:rPr>
          <w:rFonts w:ascii="黑体" w:eastAsia="黑体" w:hAnsi="黑体" w:cs="黑体"/>
          <w:b w:val="0"/>
          <w:color w:val="auto"/>
          <w:sz w:val="21"/>
        </w:rPr>
        <w:t>五、作图题（本大题共</w:t>
      </w:r>
      <w:r>
        <w:rPr>
          <w:rFonts w:ascii="Times New Roman" w:eastAsia="Times New Roman" w:hAnsi="Times New Roman" w:cs="Times New Roman"/>
          <w:b/>
          <w:color w:val="auto"/>
          <w:sz w:val="21"/>
        </w:rPr>
        <w:t>1</w:t>
      </w:r>
      <w:r>
        <w:rPr>
          <w:rFonts w:ascii="黑体" w:eastAsia="黑体" w:hAnsi="黑体" w:cs="黑体"/>
          <w:b w:val="0"/>
          <w:color w:val="auto"/>
          <w:sz w:val="21"/>
        </w:rPr>
        <w:t>小题，共</w:t>
      </w:r>
      <w:r>
        <w:rPr>
          <w:rFonts w:ascii="Times New Roman" w:eastAsia="Times New Roman" w:hAnsi="Times New Roman" w:cs="Times New Roman"/>
          <w:b/>
          <w:color w:val="auto"/>
          <w:sz w:val="21"/>
        </w:rPr>
        <w:t>2.0</w:t>
      </w:r>
      <w:r>
        <w:rPr>
          <w:rFonts w:ascii="黑体" w:eastAsia="黑体" w:hAnsi="黑体" w:cs="黑体"/>
          <w:b w:val="0"/>
          <w:color w:val="auto"/>
          <w:sz w:val="21"/>
        </w:rPr>
        <w:t>分）</w:t>
      </w:r>
    </w:p>
    <w:p>
      <w:pPr>
        <w:numPr>
          <w:ilvl w:val="0"/>
          <w:numId w:val="1"/>
        </w:numPr>
        <w:jc w:val="left"/>
        <w:textAlignment w:val="center"/>
        <w:rPr>
          <w:color w:val="auto"/>
        </w:rPr>
      </w:pPr>
      <w:bookmarkStart w:id="25" w:name="topic e09826e3-9943-4ac7-af6d-262092f20e"/>
      <w:r>
        <w:rPr>
          <w:rFonts w:ascii="宋体" w:eastAsia="宋体" w:hAnsi="宋体" w:cs="宋体"/>
          <w:color w:val="auto"/>
          <w:kern w:val="0"/>
          <w:szCs w:val="21"/>
        </w:rPr>
        <w:t>医院想为病房设计病人呼叫医生的装置，要求：在每张病床前安装一个开关，病人按下开关后，医生值班室对于床位的灯泡发光，同时，电铃响，提醒医生。请你设计一个电路，满足医院的要求，在下面方框内画出你设计的电路图</w:t>
      </w:r>
      <m:oMath>
        <m:r>
          <w:rPr>
            <w:color w:val="auto"/>
          </w:rPr>
          <m:t>(</m:t>
        </m:r>
      </m:oMath>
      <w:r>
        <w:rPr>
          <w:rFonts w:ascii="宋体" w:eastAsia="宋体" w:hAnsi="宋体" w:cs="宋体"/>
          <w:color w:val="auto"/>
          <w:kern w:val="0"/>
          <w:szCs w:val="21"/>
        </w:rPr>
        <w:t>画出两张床位即可</w:t>
      </w:r>
      <m:oMath>
        <m:r>
          <w:rPr>
            <w:color w:val="auto"/>
          </w:rPr>
          <m:t>)</m:t>
        </m:r>
      </m:oMath>
      <w:r>
        <w:rPr>
          <w:rFonts w:ascii="宋体" w:eastAsia="宋体" w:hAnsi="宋体" w:cs="宋体"/>
          <w:color w:val="auto"/>
          <w:kern w:val="0"/>
          <w:szCs w:val="21"/>
        </w:rPr>
        <w:t>。</w:t>
      </w:r>
      <w:bookmarkEnd w:id="25"/>
    </w:p>
    <w:p>
      <w:pPr>
        <w:numPr>
          <w:ilvl w:val="0"/>
          <w:numId w:val="0"/>
        </w:numPr>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186" o:spid="_x0000_s1063" type="#_x0000_t75" style="width:147pt;height:138pt;margin-top:0;margin-left:0;mso-height-relative:page;mso-position-horizontal:center;mso-position-vertical-relative:line;mso-width-relative:page;mso-wrap-distance-bottom:0;mso-wrap-distance-top:0;position:absolute;z-index:251669504" coordsize="21600,21600" o:allowoverlap="f" filled="f">
            <v:imagedata r:id="rId44" o:title=""/>
            <o:lock v:ext="edit" aspectratio="t"/>
            <w10:wrap type="topAndBottom"/>
          </v:shape>
        </w:pict>
      </w:r>
      <w:r>
        <w:rPr>
          <w:color w:val="auto"/>
        </w:rPr>
        <w:br/>
      </w:r>
      <w:r>
        <w:rPr>
          <w:color w:val="auto"/>
        </w:rPr>
        <w:br/>
      </w:r>
      <w:r>
        <w:rPr>
          <w:color w:val="auto"/>
        </w:rPr>
        <w:br/>
      </w:r>
      <w:r>
        <w:rPr>
          <w:color w:val="auto"/>
        </w:rPr>
        <w:br/>
      </w:r>
      <w:r>
        <w:rPr>
          <w:color w:val="auto"/>
        </w:rPr>
        <w:br/>
      </w:r>
      <w:r>
        <w:rPr>
          <w:color w:val="auto"/>
        </w:rPr>
        <w:br/>
      </w:r>
      <w:r>
        <w:rPr>
          <w:color w:val="auto"/>
        </w:rPr>
        <w:br/>
      </w:r>
    </w:p>
    <w:p>
      <w:pPr>
        <w:numPr>
          <w:ilvl w:val="0"/>
          <w:numId w:val="0"/>
        </w:numPr>
        <w:ind w:left="0"/>
        <w:jc w:val="left"/>
        <w:textAlignment w:val="center"/>
        <w:rPr>
          <w:color w:val="auto"/>
        </w:rPr>
      </w:pPr>
      <w:r>
        <w:rPr>
          <w:rFonts w:ascii="黑体" w:eastAsia="黑体" w:hAnsi="黑体" w:cs="黑体"/>
          <w:b w:val="0"/>
          <w:color w:val="auto"/>
          <w:sz w:val="21"/>
        </w:rPr>
        <w:t>六、实验探究题（本大题共</w:t>
      </w:r>
      <w:r>
        <w:rPr>
          <w:rFonts w:ascii="Times New Roman" w:eastAsia="Times New Roman" w:hAnsi="Times New Roman" w:cs="Times New Roman"/>
          <w:b/>
          <w:color w:val="auto"/>
          <w:sz w:val="21"/>
        </w:rPr>
        <w:t>4</w:t>
      </w:r>
      <w:r>
        <w:rPr>
          <w:rFonts w:ascii="黑体" w:eastAsia="黑体" w:hAnsi="黑体" w:cs="黑体"/>
          <w:b w:val="0"/>
          <w:color w:val="auto"/>
          <w:sz w:val="21"/>
        </w:rPr>
        <w:t>小题，共</w:t>
      </w:r>
      <w:r>
        <w:rPr>
          <w:rFonts w:ascii="Times New Roman" w:eastAsia="Times New Roman" w:hAnsi="Times New Roman" w:cs="Times New Roman"/>
          <w:b/>
          <w:color w:val="auto"/>
          <w:sz w:val="21"/>
        </w:rPr>
        <w:t>24.0</w:t>
      </w:r>
      <w:r>
        <w:rPr>
          <w:rFonts w:ascii="黑体" w:eastAsia="黑体" w:hAnsi="黑体" w:cs="黑体"/>
          <w:b w:val="0"/>
          <w:color w:val="auto"/>
          <w:sz w:val="21"/>
        </w:rPr>
        <w:t>分）</w:t>
      </w:r>
    </w:p>
    <w:p>
      <w:pPr>
        <w:numPr>
          <w:ilvl w:val="0"/>
          <w:numId w:val="1"/>
        </w:numPr>
        <w:jc w:val="left"/>
        <w:textAlignment w:val="center"/>
        <w:rPr>
          <w:color w:val="auto"/>
        </w:rPr>
      </w:pPr>
      <w:bookmarkStart w:id="26" w:name="topic 6516def1-cd9b-4f61-9d6a-fd7bdc1610"/>
      <w:r>
        <w:rPr>
          <w:rFonts w:ascii="宋体" w:eastAsia="宋体" w:hAnsi="宋体" w:cs="宋体"/>
          <w:color w:val="auto"/>
          <w:kern w:val="0"/>
          <w:szCs w:val="21"/>
        </w:rPr>
        <w:t>“探究串联电路的电压关系”的实验电路如图甲所示．</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为了使探究得出的结论具有普遍意义，</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应该选择</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选填“相同”或“不同”</w:t>
      </w:r>
      <m:oMath>
        <m:r>
          <w:rPr>
            <w:color w:val="auto"/>
          </w:rPr>
          <m:t>)</m:t>
        </m:r>
      </m:oMath>
      <w:r>
        <w:rPr>
          <w:rFonts w:ascii="宋体" w:eastAsia="宋体" w:hAnsi="宋体" w:cs="宋体"/>
          <w:color w:val="auto"/>
          <w:kern w:val="0"/>
          <w:szCs w:val="21"/>
        </w:rPr>
        <w:t>的小灯泡．</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小明根据图甲连接好电路，闭合开关，电压表示数如图乙所示，为了使实验结果更准确，接下来他应该</w:t>
      </w:r>
      <w:r>
        <w:rPr>
          <w:rFonts w:ascii="Times New Roman" w:eastAsia="Times New Roman" w:hAnsi="Times New Roman" w:cs="Times New Roman"/>
          <w:color w:val="auto"/>
          <w:kern w:val="0"/>
          <w:szCs w:val="21"/>
        </w:rPr>
        <w:t>______</w:t>
      </w:r>
      <w:r>
        <w:rPr>
          <w:rFonts w:ascii="Times New Roman" w:eastAsia="Times New Roman" w:hAnsi="Times New Roman" w:cs="Times New Roman"/>
          <w:color w:val="auto"/>
          <w:kern w:val="0"/>
          <w:szCs w:val="21"/>
        </w:rPr>
        <w:br/>
      </w:r>
      <m:oMath>
        <m:r>
          <w:rPr>
            <w:color w:val="auto"/>
          </w:rPr>
          <m:t>(3)</m:t>
        </m:r>
      </m:oMath>
      <w:r>
        <w:rPr>
          <w:rFonts w:ascii="宋体" w:eastAsia="宋体" w:hAnsi="宋体" w:cs="宋体"/>
          <w:color w:val="auto"/>
          <w:kern w:val="0"/>
          <w:szCs w:val="21"/>
        </w:rPr>
        <w:t>测出</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两端的电压后，小明断开开关，准备拆下电压表，改接在</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之间、小聪认为小明的操作太麻烦，只需将与</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点相连的导线改接到</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点即可，小聪的办法是否正确？答：</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测出</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BC</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AC</w:t>
      </w:r>
      <w:r>
        <w:rPr>
          <w:rFonts w:ascii="宋体" w:eastAsia="宋体" w:hAnsi="宋体" w:cs="宋体"/>
          <w:color w:val="auto"/>
          <w:kern w:val="0"/>
          <w:szCs w:val="21"/>
        </w:rPr>
        <w:t>间的电压记录在表格中，小明依据实验数据得出结论：串联电路总电压等于各用电器两端的电压之和，此结论存在的不足之处是：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665"/>
        <w:gridCol w:w="1665"/>
        <w:gridCol w:w="1845"/>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66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sSub>
                  <m:sSubPr>
                    <m:ctrlPr>
                      <w:rPr>
                        <w:color w:val="auto"/>
                      </w:rPr>
                    </m:ctrlPr>
                  </m:sSubPr>
                  <m:e>
                    <m:ctrlPr>
                      <w:rPr>
                        <w:color w:val="auto"/>
                      </w:rPr>
                    </m:ctrlPr>
                    <m:r>
                      <w:rPr>
                        <w:color w:val="auto"/>
                      </w:rPr>
                      <m:t>U</m:t>
                    </m:r>
                  </m:e>
                  <m:sub>
                    <m:ctrlPr>
                      <w:rPr>
                        <w:color w:val="auto"/>
                      </w:rPr>
                    </m:ctrlPr>
                    <m:r>
                      <w:rPr>
                        <w:color w:val="auto"/>
                      </w:rPr>
                      <m:t>AB</m:t>
                    </m:r>
                  </m:sub>
                </m:sSub>
                <m:r>
                  <w:rPr>
                    <w:color w:val="auto"/>
                  </w:rPr>
                  <m:t>/V</m:t>
                </m:r>
              </m:oMath>
            </m:oMathPara>
          </w:p>
        </w:tc>
        <w:tc>
          <w:tcPr>
            <w:tcW w:w="166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sSub>
                  <m:sSubPr>
                    <m:ctrlPr>
                      <w:rPr>
                        <w:color w:val="auto"/>
                      </w:rPr>
                    </m:ctrlPr>
                  </m:sSubPr>
                  <m:e>
                    <m:ctrlPr>
                      <w:rPr>
                        <w:color w:val="auto"/>
                      </w:rPr>
                    </m:ctrlPr>
                    <m:r>
                      <w:rPr>
                        <w:color w:val="auto"/>
                      </w:rPr>
                      <m:t>U</m:t>
                    </m:r>
                  </m:e>
                  <m:sub>
                    <m:ctrlPr>
                      <w:rPr>
                        <w:color w:val="auto"/>
                      </w:rPr>
                    </m:ctrlPr>
                    <m:r>
                      <w:rPr>
                        <w:color w:val="auto"/>
                      </w:rPr>
                      <m:t>BC</m:t>
                    </m:r>
                  </m:sub>
                </m:sSub>
                <m:r>
                  <w:rPr>
                    <w:color w:val="auto"/>
                  </w:rPr>
                  <m:t>/V</m:t>
                </m:r>
              </m:oMath>
            </m:oMathPara>
          </w:p>
        </w:tc>
        <w:tc>
          <w:tcPr>
            <w:tcW w:w="18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sSub>
                  <m:sSubPr>
                    <m:ctrlPr>
                      <w:rPr>
                        <w:color w:val="auto"/>
                      </w:rPr>
                    </m:ctrlPr>
                  </m:sSubPr>
                  <m:e>
                    <m:ctrlPr>
                      <w:rPr>
                        <w:color w:val="auto"/>
                      </w:rPr>
                    </m:ctrlPr>
                    <m:r>
                      <w:rPr>
                        <w:color w:val="auto"/>
                      </w:rPr>
                      <m:t>U</m:t>
                    </m:r>
                  </m:e>
                  <m:sub>
                    <m:ctrlPr>
                      <w:rPr>
                        <w:color w:val="auto"/>
                      </w:rPr>
                    </m:ctrlPr>
                    <m:r>
                      <w:rPr>
                        <w:color w:val="auto"/>
                      </w:rPr>
                      <m:t>AC</m:t>
                    </m:r>
                  </m:sub>
                </m:sSub>
                <m:r>
                  <w:rPr>
                    <w:color w:val="auto"/>
                  </w:rPr>
                  <m:t>/V</m:t>
                </m:r>
              </m:oMath>
            </m:oMathPara>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3.1</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1.4</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4.5</m:t>
                </m:r>
              </m:oMath>
            </m:oMathPara>
          </w:p>
        </w:tc>
      </w:tr>
    </w:tbl>
    <w:p>
      <w:pPr>
        <w:numPr>
          <w:ilvl w:val="0"/>
          <w:numId w:val="0"/>
        </w:numPr>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202" o:spid="_x0000_s1064" type="#_x0000_t75" style="width:186.75pt;height:90pt;margin-top:0;margin-left:0;mso-height-relative:page;mso-position-horizontal:center;mso-position-vertical-relative:line;mso-width-relative:page;mso-wrap-distance-bottom:0;mso-wrap-distance-top:0;position:absolute;z-index:251670528" coordsize="21600,21600" o:allowoverlap="f" filled="f">
            <v:imagedata r:id="rId45" o:title=""/>
            <o:lock v:ext="edit" aspectratio="t"/>
            <w10:wrap type="topAndBottom"/>
          </v:shape>
        </w:pict>
      </w:r>
      <w:bookmarkEnd w:id="26"/>
    </w:p>
    <w:p>
      <w:pPr>
        <w:numPr>
          <w:ilvl w:val="0"/>
          <w:numId w:val="1"/>
        </w:numPr>
        <w:jc w:val="left"/>
        <w:textAlignment w:val="center"/>
        <w:rPr>
          <w:color w:val="auto"/>
        </w:rPr>
      </w:pPr>
      <w:bookmarkStart w:id="27" w:name="topic 567bdee3-7439-42b5-adf3-5a0d12cd75"/>
      <w:r>
        <w:rPr>
          <w:rFonts w:ascii="宋体" w:eastAsia="宋体" w:hAnsi="宋体" w:cs="宋体"/>
          <w:color w:val="auto"/>
          <w:kern w:val="0"/>
          <w:szCs w:val="21"/>
        </w:rPr>
        <w:t>如图所示，燃料</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与燃料</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质量相同，液体</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和</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的质量相同，如果要比较不同燃料的热值，应选择</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两图进行实验；在比较不同物质的比热容时，得到液体</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温度随时间变化如图丁所示，则液体</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的比热容较大．</w:t>
      </w:r>
      <w:r>
        <w:rPr>
          <w:rFonts w:ascii="宋体" w:eastAsia="宋体" w:hAnsi="宋体" w:cs="宋体"/>
          <w:color w:val="auto"/>
          <w:kern w:val="0"/>
          <w:szCs w:val="21"/>
        </w:rPr>
        <w:br/>
      </w:r>
      <w:bookmarkEnd w:id="27"/>
    </w:p>
    <w:p>
      <w:pPr>
        <w:numPr>
          <w:ilvl w:val="0"/>
          <w:numId w:val="0"/>
        </w:numPr>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203" o:spid="_x0000_s1065" type="#_x0000_t75" style="width:410.25pt;height:100.5pt;margin-top:0;margin-left:0;mso-height-relative:page;mso-position-horizontal:center;mso-width-relative:page;mso-wrap-distance-bottom:0;mso-wrap-distance-top:0;position:absolute;z-index:251671552" coordsize="21600,21600" filled="f">
            <v:imagedata r:id="rId46" o:title=""/>
            <o:lock v:ext="edit" aspectratio="t"/>
            <w10:wrap type="topAndBottom"/>
          </v:shape>
        </w:pict>
      </w:r>
    </w:p>
    <w:p>
      <w:pPr>
        <w:numPr>
          <w:ilvl w:val="0"/>
          <w:numId w:val="1"/>
        </w:numPr>
        <w:jc w:val="left"/>
        <w:textAlignment w:val="center"/>
        <w:rPr>
          <w:color w:val="auto"/>
        </w:rPr>
      </w:pPr>
      <w:bookmarkStart w:id="28" w:name="topic 03bbe3b7-8bc7-4e67-b2e9-f479575db9"/>
      <w:r>
        <w:rPr>
          <w:rFonts w:ascii="宋体" w:eastAsia="宋体" w:hAnsi="宋体" w:cs="宋体"/>
          <w:color w:val="auto"/>
          <w:kern w:val="0"/>
          <w:szCs w:val="21"/>
        </w:rPr>
        <w:t>在测量额定电压为</w:t>
      </w:r>
      <m:oMath>
        <m:r>
          <w:rPr>
            <w:color w:val="auto"/>
          </w:rPr>
          <m:t>2.5V</m:t>
        </m:r>
      </m:oMath>
      <w:r>
        <w:rPr>
          <w:rFonts w:ascii="宋体" w:eastAsia="宋体" w:hAnsi="宋体" w:cs="宋体"/>
          <w:color w:val="auto"/>
          <w:kern w:val="0"/>
          <w:szCs w:val="21"/>
        </w:rPr>
        <w:t>的小灯泡电功率的实验中，电路如图甲所示．</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连接电路时，开关要</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，滑动变阻器的滑片要滑至</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选填“</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”或“</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端．</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移动滑片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到某一位置时，电压表示数如图乙所示，若要测量小灯泡的额定功率，应将滑片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向</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选填“</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”或“</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端移动，使电压表的示数为</w:t>
      </w:r>
      <m:oMath>
        <m:r>
          <w:rPr>
            <w:color w:val="auto"/>
          </w:rPr>
          <m:t>2.5V</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移动滑片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，记下电压表为</w:t>
      </w:r>
      <m:oMath>
        <m:r>
          <w:rPr>
            <w:color w:val="auto"/>
          </w:rPr>
          <m:t>2.5V</m:t>
        </m:r>
      </m:oMath>
      <w:r>
        <w:rPr>
          <w:rFonts w:ascii="宋体" w:eastAsia="宋体" w:hAnsi="宋体" w:cs="宋体"/>
          <w:color w:val="auto"/>
          <w:kern w:val="0"/>
          <w:szCs w:val="21"/>
        </w:rPr>
        <w:t>时电流表的示数如图丙所示，可计算出小灯泡的额定功率是</w:t>
      </w:r>
      <w:r>
        <w:rPr>
          <w:rFonts w:ascii="Times New Roman" w:eastAsia="Times New Roman" w:hAnsi="Times New Roman" w:cs="Times New Roman"/>
          <w:color w:val="auto"/>
          <w:kern w:val="0"/>
          <w:szCs w:val="21"/>
        </w:rPr>
        <w:t xml:space="preserve">______ </w:t>
      </w:r>
      <m:oMath>
        <m:r>
          <w:rPr>
            <w:color w:val="auto"/>
          </w:rPr>
          <m:t>W.</m:t>
        </m:r>
        <w:bookmarkEnd w:id="28"/>
      </m:oMath>
    </w:p>
    <w:p>
      <w:pPr>
        <w:numPr>
          <w:ilvl w:val="0"/>
          <w:numId w:val="0"/>
        </w:numPr>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215" o:spid="_x0000_s1066" type="#_x0000_t75" style="width:235.5pt;height:66pt;margin-top:0;margin-left:0;mso-height-relative:page;mso-position-horizontal:center;mso-position-vertical-relative:line;mso-width-relative:page;mso-wrap-distance-bottom:0;mso-wrap-distance-top:0;position:absolute;z-index:251672576" coordsize="21600,21600" o:allowoverlap="f" filled="f">
            <v:imagedata r:id="rId47" o:title=""/>
            <o:lock v:ext="edit" aspectratio="t"/>
            <w10:wrap type="topAndBottom"/>
          </v:shape>
        </w:pict>
      </w:r>
    </w:p>
    <w:p>
      <w:pPr>
        <w:numPr>
          <w:ilvl w:val="0"/>
          <w:numId w:val="1"/>
        </w:numPr>
        <w:jc w:val="left"/>
        <w:textAlignment w:val="center"/>
        <w:rPr>
          <w:color w:val="auto"/>
        </w:rPr>
      </w:pPr>
      <w:bookmarkStart w:id="29" w:name="topic fcc04da7-14f6-43e2-9bf4-c408790a7b"/>
      <w:r>
        <w:rPr>
          <w:rFonts w:ascii="宋体" w:eastAsia="宋体" w:hAnsi="宋体" w:cs="宋体"/>
          <w:color w:val="auto"/>
          <w:kern w:val="0"/>
          <w:szCs w:val="21"/>
        </w:rPr>
        <w:t>在探究影响电阻大小的因素时，小明作出了如下猜想：</w:t>
      </w:r>
      <m:oMath>
        <m:r>
          <w:rPr>
            <w:color w:val="auto"/>
          </w:rPr>
          <m:t>①</m:t>
        </m:r>
      </m:oMath>
      <w:r>
        <w:rPr>
          <w:rFonts w:ascii="宋体" w:eastAsia="宋体" w:hAnsi="宋体" w:cs="宋体"/>
          <w:color w:val="auto"/>
          <w:kern w:val="0"/>
          <w:szCs w:val="21"/>
        </w:rPr>
        <w:t>导体的电阻可能与导体的长度有关；</w:t>
      </w:r>
      <m:oMath>
        <m:r>
          <w:rPr>
            <w:color w:val="auto"/>
          </w:rPr>
          <m:t>②</m:t>
        </m:r>
      </m:oMath>
      <w:r>
        <w:rPr>
          <w:rFonts w:ascii="宋体" w:eastAsia="宋体" w:hAnsi="宋体" w:cs="宋体"/>
          <w:color w:val="auto"/>
          <w:kern w:val="0"/>
          <w:szCs w:val="21"/>
        </w:rPr>
        <w:t>导体的电阻可能与导体的横截面积有关；</w:t>
      </w:r>
      <m:oMath>
        <m:r>
          <w:rPr>
            <w:color w:val="auto"/>
          </w:rPr>
          <m:t>③</m:t>
        </m:r>
      </m:oMath>
      <w:r>
        <w:rPr>
          <w:rFonts w:ascii="宋体" w:eastAsia="宋体" w:hAnsi="宋体" w:cs="宋体"/>
          <w:color w:val="auto"/>
          <w:kern w:val="0"/>
          <w:szCs w:val="21"/>
        </w:rPr>
        <w:t>导体的电阻可能与导体的材料有关。</w:t>
      </w:r>
    </w:p>
    <w:p>
      <w:pPr>
        <w:spacing w:before="240" w:after="240"/>
        <w:ind w:left="42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实验室提供了</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根电阻丝，其规格、材料如下表所示。</w:t>
      </w:r>
    </w:p>
    <w:tbl>
      <w:tblPr>
        <w:tblStyle w:val="MsoNormal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0" w:type="dxa"/>
          <w:left w:w="0" w:type="dxa"/>
          <w:bottom w:w="0" w:type="dxa"/>
          <w:right w:w="0" w:type="dxa"/>
        </w:tblCellMar>
      </w:tblPr>
      <w:tblGrid>
        <w:gridCol w:w="967"/>
        <w:gridCol w:w="1685"/>
        <w:gridCol w:w="1605"/>
        <w:gridCol w:w="2731"/>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0" w:type="dxa"/>
            <w:left w:w="0" w:type="dxa"/>
            <w:bottom w:w="0" w:type="dxa"/>
            <w:right w:w="0" w:type="dxa"/>
          </w:tblCellMar>
        </w:tblPrEx>
        <w:trPr>
          <w:trHeight w:val="348"/>
        </w:trPr>
        <w:tc>
          <w:tcPr>
            <w:tcW w:w="967" w:type="dxa"/>
            <w:tcBorders>
              <w:top w:val="single" w:sz="8" w:space="0" w:color="000000"/>
              <w:left w:val="single" w:sz="8" w:space="0" w:color="000000"/>
              <w:bottom w:val="single" w:sz="8" w:space="0" w:color="000000"/>
              <w:right w:val="single" w:sz="8" w:space="0" w:color="000000"/>
            </w:tcBorders>
            <w:noWrap w:val="0"/>
            <w:tcMar>
              <w:top w:w="10" w:type="dxa"/>
              <w:left w:w="1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编号</w:t>
            </w:r>
          </w:p>
        </w:tc>
        <w:tc>
          <w:tcPr>
            <w:tcW w:w="1685" w:type="dxa"/>
            <w:tcBorders>
              <w:top w:val="single" w:sz="8" w:space="0" w:color="000000"/>
              <w:bottom w:val="single" w:sz="8" w:space="0" w:color="000000"/>
              <w:right w:val="single" w:sz="8" w:space="0" w:color="000000"/>
            </w:tcBorders>
            <w:noWrap w:val="0"/>
            <w:tcMar>
              <w:top w:w="10" w:type="dxa"/>
              <w:left w:w="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材料</w:t>
            </w:r>
          </w:p>
        </w:tc>
        <w:tc>
          <w:tcPr>
            <w:tcW w:w="1605" w:type="dxa"/>
            <w:tcBorders>
              <w:top w:val="single" w:sz="8" w:space="0" w:color="000000"/>
              <w:bottom w:val="single" w:sz="8" w:space="0" w:color="000000"/>
              <w:right w:val="single" w:sz="8" w:space="0" w:color="000000"/>
            </w:tcBorders>
            <w:noWrap w:val="0"/>
            <w:tcMar>
              <w:top w:w="10" w:type="dxa"/>
              <w:left w:w="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长度</w:t>
            </w:r>
            <m:oMath>
              <m:r>
                <w:rPr>
                  <w:color w:val="auto"/>
                </w:rPr>
                <m:t>/m</m:t>
              </m:r>
            </m:oMath>
            <w:r>
              <w:rPr>
                <w:rFonts w:ascii="Times New Roman" w:eastAsia="Times New Roman" w:hAnsi="Times New Roman" w:cs="Times New Roman"/>
                <w:b w:val="0"/>
                <w:bCs w:val="0"/>
                <w:i w:val="0"/>
                <w:iCs w:val="0"/>
                <w:smallCaps w:val="0"/>
                <w:color w:val="auto"/>
                <w:kern w:val="0"/>
                <w:sz w:val="24"/>
                <w:szCs w:val="24"/>
              </w:rPr>
              <w:t xml:space="preserve"> </w:t>
            </w:r>
          </w:p>
        </w:tc>
        <w:tc>
          <w:tcPr>
            <w:tcW w:w="2731" w:type="dxa"/>
            <w:tcBorders>
              <w:top w:val="single" w:sz="8" w:space="0" w:color="000000"/>
              <w:bottom w:val="single" w:sz="8" w:space="0" w:color="000000"/>
              <w:right w:val="single" w:sz="8" w:space="0" w:color="000000"/>
            </w:tcBorders>
            <w:noWrap w:val="0"/>
            <w:tcMar>
              <w:top w:w="10" w:type="dxa"/>
              <w:left w:w="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横截面积</w:t>
            </w:r>
            <m:oMath>
              <m:r>
                <w:rPr>
                  <w:color w:val="auto"/>
                </w:rPr>
                <m:t>/m</m:t>
              </m:r>
              <m:sSup>
                <m:sSupPr>
                  <m:ctrlPr>
                    <w:rPr>
                      <w:color w:val="auto"/>
                    </w:rPr>
                  </m:ctrlPr>
                </m:sSupPr>
                <m:e>
                  <m:ctrlPr>
                    <w:rPr>
                      <w:color w:val="auto"/>
                    </w:rPr>
                  </m:ctrlPr>
                  <m:r>
                    <w:rPr>
                      <w:color w:val="auto"/>
                    </w:rPr>
                    <m:t>m</m:t>
                  </m:r>
                </m:e>
                <m:sup>
                  <m:ctrlPr>
                    <w:rPr>
                      <w:color w:val="auto"/>
                    </w:rPr>
                  </m:ctrlPr>
                  <m:r>
                    <w:rPr>
                      <w:color w:val="auto"/>
                    </w:rPr>
                    <m:t>2</m:t>
                  </m:r>
                </m:sup>
              </m:sSup>
            </m:oMath>
            <w:r>
              <w:rPr>
                <w:rFonts w:ascii="Times New Roman" w:eastAsia="Times New Roman" w:hAnsi="Times New Roman" w:cs="Times New Roman"/>
                <w:b w:val="0"/>
                <w:bCs w:val="0"/>
                <w:i w:val="0"/>
                <w:iCs w:val="0"/>
                <w:smallCaps w:val="0"/>
                <w:color w:val="auto"/>
                <w:kern w:val="0"/>
                <w:sz w:val="24"/>
                <w:szCs w:val="24"/>
              </w:rPr>
              <w:t xml:space="preserve"> </w:t>
            </w:r>
          </w:p>
        </w:tc>
      </w:tr>
      <w:tr>
        <w:tblPrEx>
          <w:tblW w:w="0" w:type="auto"/>
          <w:tblInd w:w="420" w:type="dxa"/>
          <w:tblCellMar>
            <w:top w:w="0" w:type="dxa"/>
            <w:left w:w="0" w:type="dxa"/>
            <w:bottom w:w="0" w:type="dxa"/>
            <w:right w:w="0" w:type="dxa"/>
          </w:tblCellMar>
        </w:tblPrEx>
        <w:trPr>
          <w:trHeight w:val="367"/>
        </w:trPr>
        <w:tc>
          <w:tcPr>
            <w:tcW w:w="967" w:type="dxa"/>
            <w:tcBorders>
              <w:left w:val="single" w:sz="8" w:space="0" w:color="000000"/>
              <w:bottom w:val="single" w:sz="8" w:space="0" w:color="000000"/>
              <w:right w:val="single" w:sz="8" w:space="0" w:color="000000"/>
            </w:tcBorders>
            <w:noWrap w:val="0"/>
            <w:tcMar>
              <w:top w:w="0" w:type="dxa"/>
              <w:left w:w="1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iCs/>
                <w:smallCaps w:val="0"/>
                <w:color w:val="auto"/>
                <w:kern w:val="0"/>
                <w:szCs w:val="21"/>
              </w:rPr>
              <w:t>A</w:t>
            </w:r>
            <w:r>
              <w:rPr>
                <w:rFonts w:ascii="Times New Roman" w:eastAsia="Times New Roman" w:hAnsi="Times New Roman" w:cs="Times New Roman"/>
                <w:b w:val="0"/>
                <w:bCs w:val="0"/>
                <w:i w:val="0"/>
                <w:iCs w:val="0"/>
                <w:smallCaps w:val="0"/>
                <w:color w:val="auto"/>
                <w:kern w:val="0"/>
                <w:sz w:val="24"/>
                <w:szCs w:val="24"/>
              </w:rPr>
              <w:t xml:space="preserve"> </w:t>
            </w:r>
          </w:p>
        </w:tc>
        <w:tc>
          <w:tcPr>
            <w:tcW w:w="1685" w:type="dxa"/>
            <w:tcBorders>
              <w:bottom w:val="single" w:sz="8" w:space="0" w:color="000000"/>
              <w:right w:val="single" w:sz="8" w:space="0" w:color="000000"/>
            </w:tcBorders>
            <w:noWrap w:val="0"/>
            <w:tcMar>
              <w:top w:w="0" w:type="dxa"/>
              <w:left w:w="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镍铬合金</w:t>
            </w:r>
          </w:p>
        </w:tc>
        <w:tc>
          <w:tcPr>
            <w:tcW w:w="1605" w:type="dxa"/>
            <w:tcBorders>
              <w:bottom w:val="single" w:sz="8" w:space="0" w:color="000000"/>
              <w:right w:val="single" w:sz="8" w:space="0" w:color="000000"/>
            </w:tcBorders>
            <w:noWrap w:val="0"/>
            <w:tcMar>
              <w:top w:w="0" w:type="dxa"/>
              <w:left w:w="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auto"/>
                <w:kern w:val="0"/>
                <w:sz w:val="24"/>
                <w:szCs w:val="24"/>
              </w:rPr>
            </w:pPr>
            <m:oMath>
              <m:r>
                <w:rPr>
                  <w:color w:val="auto"/>
                </w:rPr>
                <m:t>0.5</m:t>
              </m:r>
            </m:oMath>
            <w:r>
              <w:rPr>
                <w:rFonts w:ascii="Times New Roman" w:eastAsia="Times New Roman" w:hAnsi="Times New Roman" w:cs="Times New Roman"/>
                <w:b w:val="0"/>
                <w:bCs w:val="0"/>
                <w:i w:val="0"/>
                <w:iCs w:val="0"/>
                <w:smallCaps w:val="0"/>
                <w:color w:val="auto"/>
                <w:kern w:val="0"/>
                <w:sz w:val="24"/>
                <w:szCs w:val="24"/>
              </w:rPr>
              <w:t xml:space="preserve"> </w:t>
            </w:r>
          </w:p>
        </w:tc>
        <w:tc>
          <w:tcPr>
            <w:tcW w:w="2731" w:type="dxa"/>
            <w:tcBorders>
              <w:bottom w:val="single" w:sz="8" w:space="0" w:color="000000"/>
              <w:right w:val="single" w:sz="8" w:space="0" w:color="000000"/>
            </w:tcBorders>
            <w:noWrap w:val="0"/>
            <w:tcMar>
              <w:top w:w="0" w:type="dxa"/>
              <w:left w:w="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auto"/>
                <w:kern w:val="0"/>
                <w:sz w:val="24"/>
                <w:szCs w:val="24"/>
              </w:rPr>
            </w:pPr>
            <m:oMath>
              <m:r>
                <w:rPr>
                  <w:color w:val="auto"/>
                </w:rPr>
                <m:t>0.5</m:t>
              </m:r>
            </m:oMath>
            <w:r>
              <w:rPr>
                <w:rFonts w:ascii="Times New Roman" w:eastAsia="Times New Roman" w:hAnsi="Times New Roman" w:cs="Times New Roman"/>
                <w:b w:val="0"/>
                <w:bCs w:val="0"/>
                <w:i w:val="0"/>
                <w:iCs w:val="0"/>
                <w:smallCaps w:val="0"/>
                <w:color w:val="auto"/>
                <w:kern w:val="0"/>
                <w:sz w:val="24"/>
                <w:szCs w:val="24"/>
              </w:rPr>
              <w:t xml:space="preserve"> </w:t>
            </w:r>
          </w:p>
        </w:tc>
      </w:tr>
      <w:tr>
        <w:tblPrEx>
          <w:tblW w:w="0" w:type="auto"/>
          <w:tblInd w:w="420" w:type="dxa"/>
          <w:tblCellMar>
            <w:top w:w="0" w:type="dxa"/>
            <w:left w:w="0" w:type="dxa"/>
            <w:bottom w:w="0" w:type="dxa"/>
            <w:right w:w="0" w:type="dxa"/>
          </w:tblCellMar>
        </w:tblPrEx>
        <w:trPr>
          <w:trHeight w:val="367"/>
        </w:trPr>
        <w:tc>
          <w:tcPr>
            <w:tcW w:w="967" w:type="dxa"/>
            <w:tcBorders>
              <w:left w:val="single" w:sz="8" w:space="0" w:color="000000"/>
              <w:bottom w:val="single" w:sz="8" w:space="0" w:color="000000"/>
              <w:right w:val="single" w:sz="8" w:space="0" w:color="000000"/>
            </w:tcBorders>
            <w:noWrap w:val="0"/>
            <w:tcMar>
              <w:top w:w="0" w:type="dxa"/>
              <w:left w:w="1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iCs/>
                <w:smallCaps w:val="0"/>
                <w:color w:val="auto"/>
                <w:kern w:val="0"/>
                <w:szCs w:val="21"/>
              </w:rPr>
              <w:t>B</w:t>
            </w:r>
            <w:r>
              <w:rPr>
                <w:rFonts w:ascii="Times New Roman" w:eastAsia="Times New Roman" w:hAnsi="Times New Roman" w:cs="Times New Roman"/>
                <w:b w:val="0"/>
                <w:bCs w:val="0"/>
                <w:i w:val="0"/>
                <w:iCs w:val="0"/>
                <w:smallCaps w:val="0"/>
                <w:color w:val="auto"/>
                <w:kern w:val="0"/>
                <w:sz w:val="24"/>
                <w:szCs w:val="24"/>
              </w:rPr>
              <w:t xml:space="preserve"> </w:t>
            </w:r>
          </w:p>
        </w:tc>
        <w:tc>
          <w:tcPr>
            <w:tcW w:w="1685" w:type="dxa"/>
            <w:tcBorders>
              <w:bottom w:val="single" w:sz="8" w:space="0" w:color="000000"/>
              <w:right w:val="single" w:sz="8" w:space="0" w:color="000000"/>
            </w:tcBorders>
            <w:noWrap w:val="0"/>
            <w:tcMar>
              <w:top w:w="0" w:type="dxa"/>
              <w:left w:w="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镍铬合金</w:t>
            </w:r>
          </w:p>
        </w:tc>
        <w:tc>
          <w:tcPr>
            <w:tcW w:w="1605" w:type="dxa"/>
            <w:tcBorders>
              <w:bottom w:val="single" w:sz="8" w:space="0" w:color="000000"/>
              <w:right w:val="single" w:sz="8" w:space="0" w:color="000000"/>
            </w:tcBorders>
            <w:noWrap w:val="0"/>
            <w:tcMar>
              <w:top w:w="0" w:type="dxa"/>
              <w:left w:w="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auto"/>
                <w:kern w:val="0"/>
                <w:sz w:val="24"/>
                <w:szCs w:val="24"/>
              </w:rPr>
            </w:pPr>
            <m:oMath>
              <m:r>
                <w:rPr>
                  <w:color w:val="auto"/>
                </w:rPr>
                <m:t>1.0</m:t>
              </m:r>
            </m:oMath>
            <w:r>
              <w:rPr>
                <w:rFonts w:ascii="Times New Roman" w:eastAsia="Times New Roman" w:hAnsi="Times New Roman" w:cs="Times New Roman"/>
                <w:b w:val="0"/>
                <w:bCs w:val="0"/>
                <w:i w:val="0"/>
                <w:iCs w:val="0"/>
                <w:smallCaps w:val="0"/>
                <w:color w:val="auto"/>
                <w:kern w:val="0"/>
                <w:sz w:val="24"/>
                <w:szCs w:val="24"/>
              </w:rPr>
              <w:t xml:space="preserve"> </w:t>
            </w:r>
          </w:p>
        </w:tc>
        <w:tc>
          <w:tcPr>
            <w:tcW w:w="2731" w:type="dxa"/>
            <w:tcBorders>
              <w:bottom w:val="single" w:sz="8" w:space="0" w:color="000000"/>
              <w:right w:val="single" w:sz="8" w:space="0" w:color="000000"/>
            </w:tcBorders>
            <w:noWrap w:val="0"/>
            <w:tcMar>
              <w:top w:w="0" w:type="dxa"/>
              <w:left w:w="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auto"/>
                <w:kern w:val="0"/>
                <w:sz w:val="24"/>
                <w:szCs w:val="24"/>
              </w:rPr>
            </w:pPr>
            <m:oMath>
              <m:r>
                <w:rPr>
                  <w:color w:val="auto"/>
                </w:rPr>
                <m:t>0.5</m:t>
              </m:r>
            </m:oMath>
            <w:r>
              <w:rPr>
                <w:rFonts w:ascii="Times New Roman" w:eastAsia="Times New Roman" w:hAnsi="Times New Roman" w:cs="Times New Roman"/>
                <w:b w:val="0"/>
                <w:bCs w:val="0"/>
                <w:i w:val="0"/>
                <w:iCs w:val="0"/>
                <w:smallCaps w:val="0"/>
                <w:color w:val="auto"/>
                <w:kern w:val="0"/>
                <w:sz w:val="24"/>
                <w:szCs w:val="24"/>
              </w:rPr>
              <w:t xml:space="preserve"> </w:t>
            </w:r>
          </w:p>
        </w:tc>
      </w:tr>
      <w:tr>
        <w:tblPrEx>
          <w:tblW w:w="0" w:type="auto"/>
          <w:tblInd w:w="420" w:type="dxa"/>
          <w:tblCellMar>
            <w:top w:w="0" w:type="dxa"/>
            <w:left w:w="0" w:type="dxa"/>
            <w:bottom w:w="0" w:type="dxa"/>
            <w:right w:w="0" w:type="dxa"/>
          </w:tblCellMar>
        </w:tblPrEx>
        <w:trPr>
          <w:trHeight w:val="373"/>
        </w:trPr>
        <w:tc>
          <w:tcPr>
            <w:tcW w:w="967" w:type="dxa"/>
            <w:tcBorders>
              <w:left w:val="single" w:sz="8" w:space="0" w:color="000000"/>
              <w:bottom w:val="single" w:sz="8" w:space="0" w:color="000000"/>
              <w:right w:val="single" w:sz="8" w:space="0" w:color="000000"/>
            </w:tcBorders>
            <w:noWrap w:val="0"/>
            <w:tcMar>
              <w:top w:w="0" w:type="dxa"/>
              <w:left w:w="1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iCs/>
                <w:smallCaps w:val="0"/>
                <w:color w:val="auto"/>
                <w:kern w:val="0"/>
                <w:szCs w:val="21"/>
              </w:rPr>
              <w:t>C</w:t>
            </w:r>
            <w:r>
              <w:rPr>
                <w:rFonts w:ascii="Times New Roman" w:eastAsia="Times New Roman" w:hAnsi="Times New Roman" w:cs="Times New Roman"/>
                <w:b w:val="0"/>
                <w:bCs w:val="0"/>
                <w:i w:val="0"/>
                <w:iCs w:val="0"/>
                <w:smallCaps w:val="0"/>
                <w:color w:val="auto"/>
                <w:kern w:val="0"/>
                <w:sz w:val="24"/>
                <w:szCs w:val="24"/>
              </w:rPr>
              <w:t xml:space="preserve"> </w:t>
            </w:r>
          </w:p>
        </w:tc>
        <w:tc>
          <w:tcPr>
            <w:tcW w:w="1685" w:type="dxa"/>
            <w:tcBorders>
              <w:bottom w:val="single" w:sz="8" w:space="0" w:color="000000"/>
              <w:right w:val="single" w:sz="8" w:space="0" w:color="000000"/>
            </w:tcBorders>
            <w:noWrap w:val="0"/>
            <w:tcMar>
              <w:top w:w="0" w:type="dxa"/>
              <w:left w:w="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镍铬合金</w:t>
            </w:r>
          </w:p>
        </w:tc>
        <w:tc>
          <w:tcPr>
            <w:tcW w:w="1605" w:type="dxa"/>
            <w:tcBorders>
              <w:bottom w:val="single" w:sz="8" w:space="0" w:color="000000"/>
              <w:right w:val="single" w:sz="8" w:space="0" w:color="000000"/>
            </w:tcBorders>
            <w:noWrap w:val="0"/>
            <w:tcMar>
              <w:top w:w="0" w:type="dxa"/>
              <w:left w:w="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auto"/>
                <w:kern w:val="0"/>
                <w:sz w:val="24"/>
                <w:szCs w:val="24"/>
              </w:rPr>
            </w:pPr>
            <m:oMath>
              <m:r>
                <w:rPr>
                  <w:color w:val="auto"/>
                </w:rPr>
                <m:t>0.5</m:t>
              </m:r>
            </m:oMath>
            <w:r>
              <w:rPr>
                <w:rFonts w:ascii="Times New Roman" w:eastAsia="Times New Roman" w:hAnsi="Times New Roman" w:cs="Times New Roman"/>
                <w:b w:val="0"/>
                <w:bCs w:val="0"/>
                <w:i w:val="0"/>
                <w:iCs w:val="0"/>
                <w:smallCaps w:val="0"/>
                <w:color w:val="auto"/>
                <w:kern w:val="0"/>
                <w:sz w:val="24"/>
                <w:szCs w:val="24"/>
              </w:rPr>
              <w:t xml:space="preserve"> </w:t>
            </w:r>
          </w:p>
        </w:tc>
        <w:tc>
          <w:tcPr>
            <w:tcW w:w="2731" w:type="dxa"/>
            <w:tcBorders>
              <w:bottom w:val="single" w:sz="8" w:space="0" w:color="000000"/>
              <w:right w:val="single" w:sz="8" w:space="0" w:color="000000"/>
            </w:tcBorders>
            <w:noWrap w:val="0"/>
            <w:tcMar>
              <w:top w:w="0" w:type="dxa"/>
              <w:left w:w="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auto"/>
                <w:kern w:val="0"/>
                <w:sz w:val="24"/>
                <w:szCs w:val="24"/>
              </w:rPr>
            </w:pPr>
            <m:oMath>
              <m:r>
                <w:rPr>
                  <w:color w:val="auto"/>
                </w:rPr>
                <m:t>1.0</m:t>
              </m:r>
            </m:oMath>
            <w:r>
              <w:rPr>
                <w:rFonts w:ascii="Times New Roman" w:eastAsia="Times New Roman" w:hAnsi="Times New Roman" w:cs="Times New Roman"/>
                <w:b w:val="0"/>
                <w:bCs w:val="0"/>
                <w:i w:val="0"/>
                <w:iCs w:val="0"/>
                <w:smallCaps w:val="0"/>
                <w:color w:val="auto"/>
                <w:kern w:val="0"/>
                <w:sz w:val="24"/>
                <w:szCs w:val="24"/>
              </w:rPr>
              <w:t xml:space="preserve"> </w:t>
            </w:r>
          </w:p>
        </w:tc>
      </w:tr>
      <w:tr>
        <w:tblPrEx>
          <w:tblW w:w="0" w:type="auto"/>
          <w:tblInd w:w="420" w:type="dxa"/>
          <w:tblCellMar>
            <w:top w:w="0" w:type="dxa"/>
            <w:left w:w="0" w:type="dxa"/>
            <w:bottom w:w="0" w:type="dxa"/>
            <w:right w:w="0" w:type="dxa"/>
          </w:tblCellMar>
        </w:tblPrEx>
        <w:trPr>
          <w:trHeight w:val="357"/>
        </w:trPr>
        <w:tc>
          <w:tcPr>
            <w:tcW w:w="967" w:type="dxa"/>
            <w:tcBorders>
              <w:left w:val="single" w:sz="8" w:space="0" w:color="000000"/>
              <w:bottom w:val="single" w:sz="8" w:space="0" w:color="000000"/>
              <w:right w:val="single" w:sz="8" w:space="0" w:color="000000"/>
            </w:tcBorders>
            <w:noWrap w:val="0"/>
            <w:tcMar>
              <w:top w:w="0" w:type="dxa"/>
              <w:left w:w="1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iCs/>
                <w:smallCaps w:val="0"/>
                <w:color w:val="auto"/>
                <w:kern w:val="0"/>
                <w:szCs w:val="21"/>
              </w:rPr>
              <w:t>D</w:t>
            </w:r>
            <w:r>
              <w:rPr>
                <w:rFonts w:ascii="Times New Roman" w:eastAsia="Times New Roman" w:hAnsi="Times New Roman" w:cs="Times New Roman"/>
                <w:b w:val="0"/>
                <w:bCs w:val="0"/>
                <w:i w:val="0"/>
                <w:iCs w:val="0"/>
                <w:smallCaps w:val="0"/>
                <w:color w:val="auto"/>
                <w:kern w:val="0"/>
                <w:sz w:val="24"/>
                <w:szCs w:val="24"/>
              </w:rPr>
              <w:t xml:space="preserve"> </w:t>
            </w:r>
          </w:p>
        </w:tc>
        <w:tc>
          <w:tcPr>
            <w:tcW w:w="1685" w:type="dxa"/>
            <w:tcBorders>
              <w:bottom w:val="single" w:sz="8" w:space="0" w:color="000000"/>
              <w:right w:val="single" w:sz="8" w:space="0" w:color="000000"/>
            </w:tcBorders>
            <w:noWrap w:val="0"/>
            <w:tcMar>
              <w:top w:w="0" w:type="dxa"/>
              <w:left w:w="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锰铜合金</w:t>
            </w:r>
          </w:p>
        </w:tc>
        <w:tc>
          <w:tcPr>
            <w:tcW w:w="1605" w:type="dxa"/>
            <w:tcBorders>
              <w:bottom w:val="single" w:sz="8" w:space="0" w:color="000000"/>
              <w:right w:val="single" w:sz="8" w:space="0" w:color="000000"/>
            </w:tcBorders>
            <w:noWrap w:val="0"/>
            <w:tcMar>
              <w:top w:w="0" w:type="dxa"/>
              <w:left w:w="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auto"/>
                <w:kern w:val="0"/>
                <w:sz w:val="24"/>
                <w:szCs w:val="24"/>
              </w:rPr>
            </w:pPr>
            <m:oMath>
              <m:r>
                <w:rPr>
                  <w:color w:val="auto"/>
                </w:rPr>
                <m:t>0.5</m:t>
              </m:r>
            </m:oMath>
            <w:r>
              <w:rPr>
                <w:rFonts w:ascii="Times New Roman" w:eastAsia="Times New Roman" w:hAnsi="Times New Roman" w:cs="Times New Roman"/>
                <w:b w:val="0"/>
                <w:bCs w:val="0"/>
                <w:i w:val="0"/>
                <w:iCs w:val="0"/>
                <w:smallCaps w:val="0"/>
                <w:color w:val="auto"/>
                <w:kern w:val="0"/>
                <w:sz w:val="24"/>
                <w:szCs w:val="24"/>
              </w:rPr>
              <w:t xml:space="preserve"> </w:t>
            </w:r>
          </w:p>
        </w:tc>
        <w:tc>
          <w:tcPr>
            <w:tcW w:w="2731" w:type="dxa"/>
            <w:tcBorders>
              <w:bottom w:val="single" w:sz="8" w:space="0" w:color="000000"/>
              <w:right w:val="single" w:sz="8" w:space="0" w:color="000000"/>
            </w:tcBorders>
            <w:noWrap w:val="0"/>
            <w:tcMar>
              <w:top w:w="0" w:type="dxa"/>
              <w:left w:w="0" w:type="dxa"/>
              <w:bottom w:w="10" w:type="dxa"/>
              <w:right w:w="10" w:type="dxa"/>
            </w:tcMar>
            <w:vAlign w:val="center"/>
          </w:tcPr>
          <w:p>
            <w:pPr>
              <w:jc w:val="center"/>
              <w:textAlignment w:val="center"/>
              <w:rPr>
                <w:rFonts w:ascii="Times New Roman" w:eastAsia="Times New Roman" w:hAnsi="Times New Roman" w:cs="Times New Roman"/>
                <w:b w:val="0"/>
                <w:bCs w:val="0"/>
                <w:i w:val="0"/>
                <w:iCs w:val="0"/>
                <w:smallCaps w:val="0"/>
                <w:color w:val="auto"/>
                <w:kern w:val="0"/>
                <w:sz w:val="24"/>
                <w:szCs w:val="24"/>
              </w:rPr>
            </w:pPr>
            <m:oMath>
              <m:r>
                <w:rPr>
                  <w:color w:val="auto"/>
                </w:rPr>
                <m:t>0.5</m:t>
              </m:r>
            </m:oMath>
            <w:r>
              <w:rPr>
                <w:rFonts w:ascii="Times New Roman" w:eastAsia="Times New Roman" w:hAnsi="Times New Roman" w:cs="Times New Roman"/>
                <w:b w:val="0"/>
                <w:bCs w:val="0"/>
                <w:i w:val="0"/>
                <w:iCs w:val="0"/>
                <w:smallCaps w:val="0"/>
                <w:color w:val="auto"/>
                <w:kern w:val="0"/>
                <w:sz w:val="24"/>
                <w:szCs w:val="24"/>
              </w:rPr>
              <w:t xml:space="preserve"> </w:t>
            </w:r>
          </w:p>
        </w:tc>
      </w:tr>
    </w:tbl>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(1)</m:t>
        </m:r>
      </m:oMath>
      <w:r>
        <w:rPr>
          <w:rFonts w:ascii="宋体" w:eastAsia="宋体" w:hAnsi="宋体" w:cs="宋体"/>
          <w:color w:val="auto"/>
          <w:kern w:val="0"/>
          <w:szCs w:val="21"/>
        </w:rPr>
        <w:t>为了验证上述猜想，小明设计了如图所示的电路图，在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间接入不同的电阻丝，通过灯泡的亮暗反映</w:t>
      </w:r>
      <w:r>
        <w:rPr>
          <w:rFonts w:ascii="Times New Roman" w:eastAsia="Times New Roman" w:hAnsi="Times New Roman" w:cs="Times New Roman"/>
          <w:color w:val="auto"/>
          <w:kern w:val="0"/>
          <w:szCs w:val="21"/>
        </w:rPr>
        <w:t>________</w:t>
      </w:r>
      <w:r>
        <w:rPr>
          <w:rFonts w:ascii="宋体" w:eastAsia="宋体" w:hAnsi="宋体" w:cs="宋体"/>
          <w:color w:val="auto"/>
          <w:kern w:val="0"/>
          <w:szCs w:val="21"/>
        </w:rPr>
        <w:t>。同组的小强发现电路中缺少一个重要的元件：</w:t>
      </w:r>
      <w:r>
        <w:rPr>
          <w:rFonts w:ascii="Times New Roman" w:eastAsia="Times New Roman" w:hAnsi="Times New Roman" w:cs="Times New Roman"/>
          <w:color w:val="auto"/>
          <w:kern w:val="0"/>
          <w:szCs w:val="21"/>
        </w:rPr>
        <w:t>________</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67" type="#_x0000_t75" style="width:117pt;height:108pt" coordsize="21600,21600" filled="f">
            <v:imagedata r:id="rId48" o:title=""/>
            <o:lock v:ext="edit" aspectratio="t"/>
            <w10:anchorlock/>
          </v:shape>
        </w:pict>
      </w:r>
    </w:p>
    <w:p>
      <w:pPr>
        <w:ind w:left="420"/>
        <w:textAlignment w:val="center"/>
        <w:rPr>
          <w:rFonts w:ascii="Times New Roman" w:eastAsia="Times New Roman" w:hAnsi="Times New Roman" w:cs="Times New Roman"/>
          <w:color w:val="auto"/>
          <w:kern w:val="0"/>
          <w:sz w:val="24"/>
          <w:szCs w:val="24"/>
        </w:rPr>
      </w:pPr>
      <m:oMath>
        <m:r>
          <w:rPr>
            <w:color w:val="auto"/>
          </w:rPr>
          <m:t>(2)</m:t>
        </m:r>
      </m:oMath>
      <w:r>
        <w:rPr>
          <w:rFonts w:ascii="宋体" w:eastAsia="宋体" w:hAnsi="宋体" w:cs="宋体"/>
          <w:color w:val="auto"/>
          <w:kern w:val="0"/>
          <w:szCs w:val="21"/>
        </w:rPr>
        <w:t>完善电路后，小明为了验证猜想</w:t>
      </w:r>
      <w:r>
        <w:rPr>
          <w:rFonts w:ascii="Times New Roman" w:eastAsia="Times New Roman" w:hAnsi="Times New Roman" w:cs="Times New Roman"/>
          <w:color w:val="auto"/>
          <w:kern w:val="0"/>
          <w:szCs w:val="21"/>
        </w:rPr>
        <w:t>________</w:t>
      </w:r>
      <m:oMath>
        <m:r>
          <w:rPr>
            <w:color w:val="auto"/>
          </w:rPr>
          <m:t>(</m:t>
        </m:r>
      </m:oMath>
      <w:r>
        <w:rPr>
          <w:rFonts w:ascii="宋体" w:eastAsia="宋体" w:hAnsi="宋体" w:cs="宋体"/>
          <w:color w:val="auto"/>
          <w:kern w:val="0"/>
          <w:szCs w:val="21"/>
        </w:rPr>
        <w:t>填序号</w:t>
      </w:r>
      <m:oMath>
        <m:r>
          <w:rPr>
            <w:color w:val="auto"/>
          </w:rPr>
          <m:t>)</m:t>
        </m:r>
      </m:oMath>
      <w:r>
        <w:rPr>
          <w:rFonts w:ascii="宋体" w:eastAsia="宋体" w:hAnsi="宋体" w:cs="宋体"/>
          <w:color w:val="auto"/>
          <w:kern w:val="0"/>
          <w:szCs w:val="21"/>
        </w:rPr>
        <w:t>，分别选用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电阻丝接入电路，发现实验现象不明显，请你为小明的电路改进提出一条建议：</w:t>
      </w:r>
      <w:r>
        <w:rPr>
          <w:rFonts w:ascii="Times New Roman" w:eastAsia="Times New Roman" w:hAnsi="Times New Roman" w:cs="Times New Roman"/>
          <w:color w:val="auto"/>
          <w:kern w:val="0"/>
          <w:szCs w:val="21"/>
        </w:rPr>
        <w:t>________</w:t>
      </w:r>
      <w:r>
        <w:rPr>
          <w:rFonts w:ascii="宋体" w:eastAsia="宋体" w:hAnsi="宋体" w:cs="宋体"/>
          <w:color w:val="auto"/>
          <w:kern w:val="0"/>
          <w:szCs w:val="21"/>
        </w:rPr>
        <w:t>。</w:t>
      </w:r>
      <w:bookmarkEnd w:id="29"/>
      <w:r>
        <w:rPr>
          <w:rFonts w:ascii="Times New Roman" w:eastAsia="Times New Roman" w:hAnsi="Times New Roman" w:cs="Times New Roman"/>
          <w:color w:val="auto"/>
          <w:kern w:val="0"/>
          <w:sz w:val="24"/>
          <w:szCs w:val="24"/>
        </w:rPr>
        <w:br w:type="page"/>
      </w:r>
    </w:p>
    <w:p>
      <w:pPr>
        <w:numPr>
          <w:ilvl w:val="0"/>
          <w:numId w:val="0"/>
        </w:numPr>
        <w:ind w:left="420"/>
        <w:jc w:val="center"/>
        <w:textAlignment w:val="center"/>
        <w:rPr>
          <w:rFonts w:ascii="Times New Roman" w:eastAsia="Times New Roman" w:hAnsi="Times New Roman" w:cs="Times New Roman"/>
          <w:color w:val="auto"/>
          <w:kern w:val="0"/>
          <w:sz w:val="24"/>
          <w:szCs w:val="24"/>
        </w:rPr>
      </w:pPr>
      <w:r>
        <w:rPr>
          <w:rFonts w:ascii="宋体" w:eastAsia="宋体" w:hAnsi="宋体" w:cs="宋体"/>
          <w:b/>
          <w:color w:val="auto"/>
          <w:sz w:val="32"/>
        </w:rPr>
        <w:t>答案和解析</w:t>
      </w:r>
    </w:p>
    <w:p>
      <w:pPr>
        <w:numPr>
          <w:ilvl w:val="0"/>
          <w:numId w:val="0"/>
        </w:numPr>
        <w:ind w:left="0"/>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t>1.</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、热传递的实质是内能从高温物体转移到低温物体，传递的不是温度，传递的是内能。故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、一切物体的分子都在永不停息地做无规则运动，则一切物体都有内能。故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、热量是一个过程量，只能说吸收或放出热量，不能说含有热量。故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、内能的大小跟质量、温度有关，物体温度升高，则内能增大。故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①</m:t>
        </m:r>
      </m:oMath>
      <w:r>
        <w:rPr>
          <w:rFonts w:ascii="宋体" w:eastAsia="宋体" w:hAnsi="宋体" w:cs="宋体"/>
          <w:color w:val="auto"/>
          <w:kern w:val="0"/>
          <w:szCs w:val="21"/>
        </w:rPr>
        <w:t>热传递实质是内能从高温物体转移到低温物体，或者是从一个物体的高温部分传到低温部分，必须有温度差；</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一切物体都是由分子组成的，分子在任何情况下都具有内能；</w:t>
      </w:r>
      <w:r>
        <w:rPr>
          <w:rFonts w:ascii="宋体" w:eastAsia="宋体" w:hAnsi="宋体" w:cs="宋体"/>
          <w:color w:val="auto"/>
          <w:kern w:val="0"/>
          <w:szCs w:val="21"/>
        </w:rPr>
        <w:br/>
      </w:r>
      <m:oMath>
        <m:r>
          <w:rPr>
            <w:color w:val="auto"/>
          </w:rPr>
          <m:t>③</m:t>
        </m:r>
      </m:oMath>
      <w:r>
        <w:rPr>
          <w:rFonts w:ascii="宋体" w:eastAsia="宋体" w:hAnsi="宋体" w:cs="宋体"/>
          <w:color w:val="auto"/>
          <w:kern w:val="0"/>
          <w:szCs w:val="21"/>
        </w:rPr>
        <w:t>热量是过程量，就是说，热量只存在于热传递或热交换过程中，只能说吸收或放出热量，热量传递等；热量不是状态量，不能说含有或者具有热量；</w:t>
      </w:r>
      <w:r>
        <w:rPr>
          <w:rFonts w:ascii="宋体" w:eastAsia="宋体" w:hAnsi="宋体" w:cs="宋体"/>
          <w:color w:val="auto"/>
          <w:kern w:val="0"/>
          <w:szCs w:val="21"/>
        </w:rPr>
        <w:br/>
      </w:r>
      <m:oMath>
        <m:r>
          <w:rPr>
            <w:color w:val="auto"/>
          </w:rPr>
          <m:t>④</m:t>
        </m:r>
      </m:oMath>
      <w:r>
        <w:rPr>
          <w:rFonts w:ascii="宋体" w:eastAsia="宋体" w:hAnsi="宋体" w:cs="宋体"/>
          <w:color w:val="auto"/>
          <w:kern w:val="0"/>
          <w:szCs w:val="21"/>
        </w:rPr>
        <w:t>内能的大小跟质量、温度有关。</w:t>
      </w:r>
      <w:r>
        <w:rPr>
          <w:rFonts w:ascii="宋体" w:eastAsia="宋体" w:hAnsi="宋体" w:cs="宋体"/>
          <w:color w:val="auto"/>
          <w:kern w:val="0"/>
          <w:szCs w:val="21"/>
        </w:rPr>
        <w:br/>
      </w:r>
      <w:r>
        <w:rPr>
          <w:rFonts w:ascii="宋体" w:eastAsia="宋体" w:hAnsi="宋体" w:cs="宋体"/>
          <w:color w:val="auto"/>
          <w:kern w:val="0"/>
          <w:szCs w:val="21"/>
        </w:rPr>
        <w:t>此题考查的是内能的影响因素、内能与热量的区别、晶体熔化的特点，需要清楚的是：内能不是热量，内能不仅与温度有关。</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热传递是能的转移过程，即内能从高温物体向低温物体转移的过程，在此过程中能的形式不发生变化；</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做功实质是能的转化过程，做功的过程中能量的形式变了，是机械能和内能的转化过程。</w:t>
      </w:r>
      <w:r>
        <w:rPr>
          <w:rFonts w:ascii="宋体" w:eastAsia="宋体" w:hAnsi="宋体" w:cs="宋体"/>
          <w:color w:val="auto"/>
          <w:kern w:val="0"/>
          <w:szCs w:val="21"/>
        </w:rPr>
        <w:br/>
      </w:r>
      <w:r>
        <w:rPr>
          <w:rFonts w:ascii="宋体" w:eastAsia="宋体" w:hAnsi="宋体" w:cs="宋体"/>
          <w:color w:val="auto"/>
          <w:kern w:val="0"/>
          <w:szCs w:val="21"/>
        </w:rPr>
        <w:t>解决此类问题要结合改变物体内能的方式及能量的转化和转移进行分析解答；热传递过程是能量的转移过程，做功过程是能量的转化过程。</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将冰块放入饮料中，饮料的温度降低，这是通过热传递改变物体的内能，故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不合题意；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水沸腾后，壶盖被水蒸气顶起，是通过做功方法减小物体内能，故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不合题意；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阳光照射下，地表的温度升高，是通过热传递的方法改变物体内能，故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不合题意；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汽车行驶一段路程后，轮胎会发热，是通过做功方法增加物体内能，故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符合题意。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3.</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、实验中的两个轻质小球相互吸引，则它们可能带异种电荷，也可能一个带电，一个不带电，故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、烈日下游泳池旁的混凝土热得烫脚，而池中的水却不怎么热，是因为水的比热容大，在同等情况下，吸收热量，水的温度不如混凝土温度变化明显，故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、踢出的足球由于惯性在空中飞行，受到重力的作用，但不受向前的冲力，故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、悠扬的钢琴声如果影响了人们的工作、学习、休息也可能成为噪声，故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同种电荷相互排斥，异种电荷相互吸引；带电体可以吸引轻小物体；</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水的比热容大，在同样吸放热的情况下，其温度变化不明显；</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足球离开脚后，由于惯性继续向前飞行，不再受到向前的力；</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从环保的角度，一切影响人们工作、学习、休息的声音都可能成为噪声。</w:t>
      </w:r>
      <w:r>
        <w:rPr>
          <w:rFonts w:ascii="宋体" w:eastAsia="宋体" w:hAnsi="宋体" w:cs="宋体"/>
          <w:color w:val="auto"/>
          <w:kern w:val="0"/>
          <w:szCs w:val="21"/>
        </w:rPr>
        <w:br/>
      </w:r>
      <w:r>
        <w:rPr>
          <w:rFonts w:ascii="宋体" w:eastAsia="宋体" w:hAnsi="宋体" w:cs="宋体"/>
          <w:color w:val="auto"/>
          <w:kern w:val="0"/>
          <w:szCs w:val="21"/>
        </w:rPr>
        <w:t>本题围绕生活中常见的一些现象，考查了有关电学、热学、力学、声学的多个知识点，跨度较大，但都是基础知识，应熟知。</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4.</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、大功率用电器同时使用时，将会使电路中的电流过大，引起火灾，故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、由于湿衣服是导体，在输电线上晾衣服很容易造成触电事故，故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、发现有人触电应及时切断电源，故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、有金属外壳的用电器，使用三脚插头，使用电器外壳接地，防止用电器外壳带电危及人身安全，故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电路中电流过大的原因有两个：一是短路；二是家中使用用电器的总功率过大；</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湿衣服是容易导电的物体。</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发现有人触电，首先要使触电者尽快脱离电源，然后根据具体情况，进行相应的救治；</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带有金属外壳的用电器，必须使用三孔插座，以防外壳带电，危及人身安全。</w:t>
      </w:r>
      <w:r>
        <w:rPr>
          <w:rFonts w:ascii="宋体" w:eastAsia="宋体" w:hAnsi="宋体" w:cs="宋体"/>
          <w:color w:val="auto"/>
          <w:kern w:val="0"/>
          <w:szCs w:val="21"/>
        </w:rPr>
        <w:br/>
      </w:r>
      <w:r>
        <w:rPr>
          <w:rFonts w:ascii="宋体" w:eastAsia="宋体" w:hAnsi="宋体" w:cs="宋体"/>
          <w:color w:val="auto"/>
          <w:kern w:val="0"/>
          <w:szCs w:val="21"/>
        </w:rPr>
        <w:t>本题考查的是日常生活中的一些安全用电常识，要掌握安全用电的原则。</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5.</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本题考查了电压表的使用，只要注意电压表的正负接线柱是否连接正确，电压表与</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是否并联即可。</w:t>
      </w:r>
      <w:r>
        <w:rPr>
          <w:rFonts w:ascii="宋体" w:eastAsia="宋体" w:hAnsi="宋体" w:cs="宋体"/>
          <w:color w:val="auto"/>
          <w:kern w:val="0"/>
          <w:szCs w:val="21"/>
        </w:rPr>
        <w:br/>
      </w:r>
      <w:r>
        <w:rPr>
          <w:rFonts w:ascii="宋体" w:eastAsia="宋体" w:hAnsi="宋体" w:cs="宋体"/>
          <w:color w:val="auto"/>
          <w:kern w:val="0"/>
          <w:szCs w:val="21"/>
        </w:rPr>
        <w:t>电压表的正确使用方法：</w:t>
      </w:r>
      <m:oMath>
        <m:r>
          <w:rPr>
            <w:color w:val="auto"/>
          </w:rPr>
          <m:t>①</m:t>
        </m:r>
      </m:oMath>
      <w:r>
        <w:rPr>
          <w:rFonts w:ascii="宋体" w:eastAsia="宋体" w:hAnsi="宋体" w:cs="宋体"/>
          <w:color w:val="auto"/>
          <w:kern w:val="0"/>
          <w:szCs w:val="21"/>
        </w:rPr>
        <w:t>连接电压表的时候，电流要从正接线柱入，负接线柱出；</w:t>
      </w:r>
      <m:oMath>
        <m:r>
          <w:rPr>
            <w:color w:val="auto"/>
          </w:rPr>
          <m:t>②</m:t>
        </m:r>
      </m:oMath>
      <w:r>
        <w:rPr>
          <w:rFonts w:ascii="宋体" w:eastAsia="宋体" w:hAnsi="宋体" w:cs="宋体"/>
          <w:color w:val="auto"/>
          <w:kern w:val="0"/>
          <w:szCs w:val="21"/>
        </w:rPr>
        <w:t>电压表正确测出灯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两端电压，则电压表与灯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并联。</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由图可知，电压表接到了电源的两端，测量的是电源电压，故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由图可知，电压表与</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并联，正负接线柱正确，故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由图可知，电压表接到了</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的两端，测的是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的两端电压，故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由图可知，电压表与</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并联，但正负接线柱接反，故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6.</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、图中没有用电器，不合题意．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、图中电路元件正确，用电器能正常工作，符合题意．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、图中开关闭合后，导线直接连接在电源两端，不合题意．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、图中无电源，不合题意．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电路的组成包括电源，用电器，开关，导线．且不能出现电源短路．</w:t>
      </w:r>
      <w:r>
        <w:rPr>
          <w:rFonts w:ascii="宋体" w:eastAsia="宋体" w:hAnsi="宋体" w:cs="宋体"/>
          <w:color w:val="auto"/>
          <w:kern w:val="0"/>
          <w:szCs w:val="21"/>
        </w:rPr>
        <w:br/>
      </w:r>
      <w:r>
        <w:rPr>
          <w:rFonts w:ascii="宋体" w:eastAsia="宋体" w:hAnsi="宋体" w:cs="宋体"/>
          <w:color w:val="auto"/>
          <w:kern w:val="0"/>
          <w:szCs w:val="21"/>
        </w:rPr>
        <w:t>此题考查了电路元件符号来画电路以及短路的辨别，要会运用．</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7.</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解：由图可知，当开关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闭合时，电流从正极出发，经灯泡</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、开关回负极，灯泡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被短路，不亮，故</w:t>
      </w:r>
      <w:r>
        <w:rPr>
          <w:rFonts w:ascii="Times New Roman" w:eastAsia="Times New Roman" w:hAnsi="Times New Roman" w:cs="Times New Roman"/>
          <w:i/>
          <w:iCs/>
          <w:color w:val="auto"/>
          <w:kern w:val="0"/>
          <w:szCs w:val="21"/>
        </w:rPr>
        <w:t>L</w:t>
      </w:r>
      <m:oMath>
        <m:sSub>
          <m:sSubPr>
            <m:ctrlPr>
              <w:rPr>
                <w:color w:val="auto"/>
              </w:rPr>
            </m:ctrlPr>
          </m:sSubPr>
          <m:e>
            <m:ctrlPr>
              <w:rPr>
                <w:color w:val="auto"/>
              </w:rPr>
            </m:ctrlPr>
            <m:r>
              <w:rPr>
                <w:color w:val="auto"/>
              </w:rPr>
              <m:t> </m:t>
            </m:r>
          </m:e>
          <m:sub>
            <m:ctrlPr>
              <w:rPr>
                <w:color w:val="auto"/>
              </w:rPr>
            </m:ctrlPr>
            <m:r>
              <w:rPr>
                <w:color w:val="auto"/>
              </w:rPr>
              <m:t>1</m:t>
            </m:r>
          </m:sub>
        </m:sSub>
      </m:oMath>
      <w:r>
        <w:rPr>
          <w:rFonts w:ascii="宋体" w:eastAsia="宋体" w:hAnsi="宋体" w:cs="宋体"/>
          <w:color w:val="auto"/>
          <w:kern w:val="0"/>
          <w:szCs w:val="21"/>
        </w:rPr>
        <w:t>不亮，</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发光．</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先判断电路的状态：通路、开路、短路，若短路会烧坏电流表和电源．</w:t>
      </w:r>
      <w:r>
        <w:rPr>
          <w:rFonts w:ascii="宋体" w:eastAsia="宋体" w:hAnsi="宋体" w:cs="宋体"/>
          <w:color w:val="auto"/>
          <w:kern w:val="0"/>
          <w:szCs w:val="21"/>
        </w:rPr>
        <w:br/>
      </w:r>
      <w:r>
        <w:rPr>
          <w:rFonts w:ascii="宋体" w:eastAsia="宋体" w:hAnsi="宋体" w:cs="宋体"/>
          <w:color w:val="auto"/>
          <w:kern w:val="0"/>
          <w:szCs w:val="21"/>
        </w:rPr>
        <w:t>能正确的分析电路中的短路情况是解决该题的关键．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8.</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、实验次数</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和</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的材料、横截面积都相同，而长度不同，研究在材料和横截面积一定时，导体的电阻与导体的长度有关。符合题意。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、实验次数</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和</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的材料、长度都相同，而横截面积不同。研究在材料和长度一定时，导体的电阻与导体的横截面积有关。不合题意。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、实验次数</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和</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的长度，横截面积、材料都不同，无法比较，找不出影响因素。不合题意。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、实验次数</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和</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的长度、横截面积都相同，研究在长度和横截面积一定时，导体的电阻与导体的材料有关。不合题意。</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电阻大小可由电流大小来转换比较。</w:t>
      </w:r>
      <w:r>
        <w:rPr>
          <w:rFonts w:ascii="宋体" w:eastAsia="宋体" w:hAnsi="宋体" w:cs="宋体"/>
          <w:color w:val="auto"/>
          <w:kern w:val="0"/>
          <w:szCs w:val="21"/>
        </w:rPr>
        <w:br/>
      </w:r>
      <w:r>
        <w:rPr>
          <w:rFonts w:ascii="宋体" w:eastAsia="宋体" w:hAnsi="宋体" w:cs="宋体"/>
          <w:color w:val="auto"/>
          <w:kern w:val="0"/>
          <w:szCs w:val="21"/>
        </w:rPr>
        <w:t>比较两次实验数据时，要根据控制变量法的思路，先看哪些因素是相同的，然后再看哪个因素不同，最后再确定电阻大小与该因素的关系。</w:t>
      </w:r>
      <w:r>
        <w:rPr>
          <w:rFonts w:ascii="宋体" w:eastAsia="宋体" w:hAnsi="宋体" w:cs="宋体"/>
          <w:color w:val="auto"/>
          <w:kern w:val="0"/>
          <w:szCs w:val="21"/>
        </w:rPr>
        <w:br/>
      </w:r>
      <w:r>
        <w:rPr>
          <w:rFonts w:ascii="宋体" w:eastAsia="宋体" w:hAnsi="宋体" w:cs="宋体"/>
          <w:color w:val="auto"/>
          <w:kern w:val="0"/>
          <w:szCs w:val="21"/>
        </w:rPr>
        <w:t>本题考查了影响电阻大小的因素，同时也考查了学生根据实验数据进行分析归纳的能力，该实验是用控制变量法进行的，要会分析。</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9.</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、电流表与</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串联，测</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的电流；</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、电流表在干路中，测干路中的电流，不能只读</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的电流；</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、电流表的正负接线柱接错了；</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、电流表与</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串联，测</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的电流。</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电流表在电路中是串联使用的，与哪个用电器串联，则测哪个用电器的电流。</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电流要从电流表的“</w:t>
      </w:r>
      <m:oMath>
        <m:r>
          <w:rPr>
            <w:color w:val="auto"/>
          </w:rPr>
          <m:t>+</m:t>
        </m:r>
      </m:oMath>
      <w:r>
        <w:rPr>
          <w:rFonts w:ascii="宋体" w:eastAsia="宋体" w:hAnsi="宋体" w:cs="宋体"/>
          <w:color w:val="auto"/>
          <w:kern w:val="0"/>
          <w:szCs w:val="21"/>
        </w:rPr>
        <w:t>“接线柱流入，从“</w:t>
      </w:r>
      <m:oMath>
        <m:r>
          <w:rPr>
            <w:color w:val="auto"/>
          </w:rPr>
          <m:t>−</m:t>
        </m:r>
      </m:oMath>
      <w:r>
        <w:rPr>
          <w:rFonts w:ascii="宋体" w:eastAsia="宋体" w:hAnsi="宋体" w:cs="宋体"/>
          <w:color w:val="auto"/>
          <w:kern w:val="0"/>
          <w:szCs w:val="21"/>
        </w:rPr>
        <w:t>“接线柱流出。</w:t>
      </w:r>
      <w:r>
        <w:rPr>
          <w:rFonts w:ascii="宋体" w:eastAsia="宋体" w:hAnsi="宋体" w:cs="宋体"/>
          <w:color w:val="auto"/>
          <w:kern w:val="0"/>
          <w:szCs w:val="21"/>
        </w:rPr>
        <w:br/>
      </w:r>
      <w:r>
        <w:rPr>
          <w:rFonts w:ascii="宋体" w:eastAsia="宋体" w:hAnsi="宋体" w:cs="宋体"/>
          <w:color w:val="auto"/>
          <w:kern w:val="0"/>
          <w:szCs w:val="21"/>
        </w:rPr>
        <w:t>本题考查了电流表的使用：</w:t>
      </w:r>
      <m:oMath>
        <m:r>
          <w:rPr>
            <w:color w:val="auto"/>
          </w:rPr>
          <m:t>①</m:t>
        </m:r>
      </m:oMath>
      <w:r>
        <w:rPr>
          <w:rFonts w:ascii="宋体" w:eastAsia="宋体" w:hAnsi="宋体" w:cs="宋体"/>
          <w:color w:val="auto"/>
          <w:kern w:val="0"/>
          <w:szCs w:val="21"/>
        </w:rPr>
        <w:t>电流表要串联在电路中；</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电流要从“</w:t>
      </w:r>
      <m:oMath>
        <m:r>
          <w:rPr>
            <w:color w:val="auto"/>
          </w:rPr>
          <m:t>+</m:t>
        </m:r>
      </m:oMath>
      <w:r>
        <w:rPr>
          <w:rFonts w:ascii="宋体" w:eastAsia="宋体" w:hAnsi="宋体" w:cs="宋体"/>
          <w:color w:val="auto"/>
          <w:kern w:val="0"/>
          <w:szCs w:val="21"/>
        </w:rPr>
        <w:t>“接线柱流入，从“</w:t>
      </w:r>
      <m:oMath>
        <m:r>
          <w:rPr>
            <w:color w:val="auto"/>
          </w:rPr>
          <m:t>−</m:t>
        </m:r>
      </m:oMath>
      <w:r>
        <w:rPr>
          <w:rFonts w:ascii="宋体" w:eastAsia="宋体" w:hAnsi="宋体" w:cs="宋体"/>
          <w:color w:val="auto"/>
          <w:kern w:val="0"/>
          <w:szCs w:val="21"/>
        </w:rPr>
        <w:t>“接线柱流出</w:t>
      </w:r>
      <m:oMath>
        <m:r>
          <w:rPr>
            <w:color w:val="auto"/>
          </w:rPr>
          <m:t>(</m:t>
        </m:r>
      </m:oMath>
      <w:r>
        <w:rPr>
          <w:rFonts w:ascii="宋体" w:eastAsia="宋体" w:hAnsi="宋体" w:cs="宋体"/>
          <w:color w:val="auto"/>
          <w:kern w:val="0"/>
          <w:szCs w:val="21"/>
        </w:rPr>
        <w:t>否则指针反转</w:t>
      </w:r>
      <m:oMath>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③</m:t>
        </m:r>
      </m:oMath>
      <w:r>
        <w:rPr>
          <w:rFonts w:ascii="宋体" w:eastAsia="宋体" w:hAnsi="宋体" w:cs="宋体"/>
          <w:color w:val="auto"/>
          <w:kern w:val="0"/>
          <w:szCs w:val="21"/>
        </w:rPr>
        <w:t>被测电流不要超过电流表的量程</w:t>
      </w:r>
      <m:oMath>
        <m:r>
          <w:rPr>
            <w:color w:val="auto"/>
          </w:rPr>
          <m:t>(</m:t>
        </m:r>
      </m:oMath>
      <w:r>
        <w:rPr>
          <w:rFonts w:ascii="宋体" w:eastAsia="宋体" w:hAnsi="宋体" w:cs="宋体"/>
          <w:color w:val="auto"/>
          <w:kern w:val="0"/>
          <w:szCs w:val="21"/>
        </w:rPr>
        <w:t>可以采用试触的方法来看是否超过量程</w:t>
      </w:r>
      <m:oMath>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④</m:t>
        </m:r>
      </m:oMath>
      <w:r>
        <w:rPr>
          <w:rFonts w:ascii="宋体" w:eastAsia="宋体" w:hAnsi="宋体" w:cs="宋体"/>
          <w:color w:val="auto"/>
          <w:kern w:val="0"/>
          <w:szCs w:val="21"/>
        </w:rPr>
        <w:t>绝对不允许不经过用电器而把电流表连到电源的两极上</w:t>
      </w:r>
      <m:oMath>
        <m:r>
          <w:rPr>
            <w:color w:val="auto"/>
          </w:rPr>
          <m:t>(</m:t>
        </m:r>
      </m:oMath>
      <w:r>
        <w:rPr>
          <w:rFonts w:ascii="宋体" w:eastAsia="宋体" w:hAnsi="宋体" w:cs="宋体"/>
          <w:color w:val="auto"/>
          <w:kern w:val="0"/>
          <w:szCs w:val="21"/>
        </w:rPr>
        <w:t>电流表内阻很小，相当于一根导线。若将电流表连到电源的两极上，轻则使电流表损坏，重则烧坏电流表、电源、导线</w:t>
      </w:r>
      <m:oMath>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10.</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本题考查了串联电路的特点和欧姆定律的应用，关键是根据电压表的正确使用判断出滑片的移动不能改变电路中的总电阻。</w:t>
      </w:r>
      <w:r>
        <w:rPr>
          <w:rFonts w:ascii="宋体" w:eastAsia="宋体" w:hAnsi="宋体" w:cs="宋体"/>
          <w:color w:val="auto"/>
          <w:kern w:val="0"/>
          <w:szCs w:val="21"/>
        </w:rPr>
        <w:br/>
      </w:r>
      <w:r>
        <w:rPr>
          <w:rFonts w:ascii="宋体" w:eastAsia="宋体" w:hAnsi="宋体" w:cs="宋体"/>
          <w:color w:val="auto"/>
          <w:kern w:val="0"/>
          <w:szCs w:val="21"/>
        </w:rPr>
        <w:t>电压表的内阻很大、在电路中相当于断路，据此可知滑片移动时电路中的总电阻不变，根据电阻的串联和欧姆定律求出电路中的电流，当滑片位于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端时电压表测</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两端的电压，根据欧姆定律求出电压表的最小示数；当滑片位于</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端时电压表测电源的电压示数最大，进一步得出答案。</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因电压表的内阻很大、在电路中相当于断路，所以，滑片移动时电路中的总电阻不变，</w:t>
      </w:r>
      <w:r>
        <w:rPr>
          <w:rFonts w:ascii="宋体" w:eastAsia="宋体" w:hAnsi="宋体" w:cs="宋体"/>
          <w:color w:val="auto"/>
          <w:kern w:val="0"/>
          <w:szCs w:val="21"/>
        </w:rPr>
        <w:br/>
      </w:r>
      <w:r>
        <w:rPr>
          <w:rFonts w:ascii="宋体" w:eastAsia="宋体" w:hAnsi="宋体" w:cs="宋体"/>
          <w:color w:val="auto"/>
          <w:kern w:val="0"/>
          <w:szCs w:val="21"/>
        </w:rPr>
        <w:t>因串联电路中总电阻等于各分电阻之和，所以，电路中的电流：</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sSub>
              <m:sSubPr>
                <m:ctrlPr>
                  <w:rPr>
                    <w:color w:val="auto"/>
                  </w:rPr>
                </m:ctrlPr>
              </m:sSubPr>
              <m:e>
                <m:ctrlPr>
                  <w:rPr>
                    <w:color w:val="auto"/>
                  </w:rPr>
                </m:ctrlPr>
                <m:r>
                  <w:rPr>
                    <w:color w:val="auto"/>
                  </w:rPr>
                  <m:t>R</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10V</m:t>
            </m:r>
          </m:num>
          <m:den>
            <m:ctrlPr>
              <w:rPr>
                <w:color w:val="auto"/>
              </w:rPr>
            </m:ctrlPr>
            <m:r>
              <w:rPr>
                <w:color w:val="auto"/>
              </w:rPr>
              <m:t>60Ω+40Ω</m:t>
            </m:r>
          </m:den>
        </m:f>
        <m:r>
          <w:rPr>
            <w:color w:val="auto"/>
          </w:rPr>
          <m:t>=0.1A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当滑片位于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端时电压表测</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两端的电压，则电压表的最小示数：</w:t>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=I</m:t>
        </m:r>
        <m:sSub>
          <m:sSubPr>
            <m:ctrlPr>
              <w:rPr>
                <w:color w:val="auto"/>
              </w:rPr>
            </m:ctrlPr>
          </m:sSubPr>
          <m:e>
            <m:ctrlPr>
              <w:rPr>
                <w:color w:val="auto"/>
              </w:rPr>
            </m:ctrlPr>
            <m:r>
              <w:rPr>
                <w:color w:val="auto"/>
              </w:rPr>
              <m:t>R</m:t>
            </m:r>
          </m:e>
          <m:sub>
            <m:ctrlPr>
              <w:rPr>
                <w:color w:val="auto"/>
              </w:rPr>
            </m:ctrlPr>
            <m:r>
              <w:rPr>
                <w:color w:val="auto"/>
              </w:rPr>
              <m:t>2</m:t>
            </m:r>
          </m:sub>
        </m:sSub>
        <m:r>
          <w:rPr>
            <w:color w:val="auto"/>
          </w:rPr>
          <m:t>=0.1A×40Ω=4V</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ABD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当滑片位于</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端时电压表测电源的电压，示数最大为</w:t>
      </w:r>
      <w:r>
        <w:rPr>
          <w:rStyle w:val="latexlinear"/>
          <w:rFonts w:ascii="Times New Roman" w:eastAsia="Times New Roman" w:hAnsi="Times New Roman" w:cs="Times New Roman"/>
          <w:color w:val="auto"/>
          <w:kern w:val="0"/>
          <w:szCs w:val="21"/>
        </w:rPr>
        <w:t>10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，所以，当滑动变阻器的滑片从</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滑到</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时，电压表的读数变化范围是</w:t>
      </w:r>
      <m:oMath>
        <m:r>
          <w:rPr>
            <w:color w:val="auto"/>
          </w:rPr>
          <m:t>10V～4V</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11.</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使用电流表测量电流时：第一，必须将电流表和被测的用电器串联；第二，必须让电流从红色</w:t>
      </w:r>
      <m:oMath>
        <m:r>
          <w:rPr>
            <w:color w:val="auto"/>
          </w:rPr>
          <m:t>(</m:t>
        </m:r>
      </m:oMath>
      <w:r>
        <w:rPr>
          <w:rFonts w:ascii="宋体" w:eastAsia="宋体" w:hAnsi="宋体" w:cs="宋体"/>
          <w:color w:val="auto"/>
          <w:kern w:val="0"/>
          <w:szCs w:val="21"/>
        </w:rPr>
        <w:t>或标识“</w:t>
      </w:r>
      <m:oMath>
        <m:r>
          <w:rPr>
            <w:color w:val="auto"/>
          </w:rPr>
          <m:t>+</m:t>
        </m:r>
      </m:oMath>
      <w:r>
        <w:rPr>
          <w:rFonts w:ascii="宋体" w:eastAsia="宋体" w:hAnsi="宋体" w:cs="宋体"/>
          <w:color w:val="auto"/>
          <w:kern w:val="0"/>
          <w:szCs w:val="21"/>
        </w:rPr>
        <w:t>”号</w:t>
      </w:r>
      <m:oMath>
        <m:r>
          <w:rPr>
            <w:color w:val="auto"/>
          </w:rPr>
          <m:t>)</m:t>
        </m:r>
      </m:oMath>
      <w:r>
        <w:rPr>
          <w:rFonts w:ascii="宋体" w:eastAsia="宋体" w:hAnsi="宋体" w:cs="宋体"/>
          <w:color w:val="auto"/>
          <w:kern w:val="0"/>
          <w:szCs w:val="21"/>
        </w:rPr>
        <w:t>接线柱流进，再从黑色</w:t>
      </w:r>
      <m:oMath>
        <m:r>
          <w:rPr>
            <w:color w:val="auto"/>
          </w:rPr>
          <m:t>(</m:t>
        </m:r>
      </m:oMath>
      <w:r>
        <w:rPr>
          <w:rFonts w:ascii="宋体" w:eastAsia="宋体" w:hAnsi="宋体" w:cs="宋体"/>
          <w:color w:val="auto"/>
          <w:kern w:val="0"/>
          <w:szCs w:val="21"/>
        </w:rPr>
        <w:t>或标识“</w:t>
      </w:r>
      <m:oMath>
        <m:r>
          <w:rPr>
            <w:color w:val="auto"/>
          </w:rPr>
          <m:t>−</m:t>
        </m:r>
      </m:oMath>
      <w:r>
        <w:rPr>
          <w:rFonts w:ascii="宋体" w:eastAsia="宋体" w:hAnsi="宋体" w:cs="宋体"/>
          <w:color w:val="auto"/>
          <w:kern w:val="0"/>
          <w:szCs w:val="21"/>
        </w:rPr>
        <w:t>”号</w:t>
      </w:r>
      <m:oMath>
        <m:r>
          <w:rPr>
            <w:color w:val="auto"/>
          </w:rPr>
          <m:t>)</m:t>
        </m:r>
      </m:oMath>
      <w:r>
        <w:rPr>
          <w:rFonts w:ascii="宋体" w:eastAsia="宋体" w:hAnsi="宋体" w:cs="宋体"/>
          <w:color w:val="auto"/>
          <w:kern w:val="0"/>
          <w:szCs w:val="21"/>
        </w:rPr>
        <w:t>接线柱流出；第三，必须正确选择电流表的量程；第四，不允许把电流表直接连到电源的两极。</w:t>
      </w:r>
      <w:r>
        <w:rPr>
          <w:rFonts w:ascii="宋体" w:eastAsia="宋体" w:hAnsi="宋体" w:cs="宋体"/>
          <w:color w:val="auto"/>
          <w:kern w:val="0"/>
          <w:szCs w:val="21"/>
        </w:rPr>
        <w:br/>
      </w:r>
      <w:r>
        <w:rPr>
          <w:rFonts w:ascii="宋体" w:eastAsia="宋体" w:hAnsi="宋体" w:cs="宋体"/>
          <w:color w:val="auto"/>
          <w:kern w:val="0"/>
          <w:szCs w:val="21"/>
        </w:rPr>
        <w:t>本题考查电流表的正确连接，是较为简单的基础题。</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电流表与灯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串联，且正负接线柱接反，故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电流表与灯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串联，但正负接线柱接反，故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电流表表与灯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串联，且电流从电流表的正接线柱流入，故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电流表接在干路，测灯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的总电流，故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12.</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解：由电路图可知，</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串联，电压表测</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两端的电压，电流表测电路中的电流．</w:t>
      </w:r>
      <w:r>
        <w:rPr>
          <w:rFonts w:ascii="宋体" w:eastAsia="宋体" w:hAnsi="宋体" w:cs="宋体"/>
          <w:color w:val="auto"/>
          <w:kern w:val="0"/>
          <w:szCs w:val="21"/>
        </w:rPr>
        <w:br/>
      </w:r>
      <w:r>
        <w:rPr>
          <w:rFonts w:ascii="宋体" w:eastAsia="宋体" w:hAnsi="宋体" w:cs="宋体"/>
          <w:color w:val="auto"/>
          <w:kern w:val="0"/>
          <w:szCs w:val="21"/>
        </w:rPr>
        <w:t>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闭合后，滑片向右移动时，接入电路中的电阻变大，电路中的总电阻变大，</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可知，电路中的电流变小，即电流表的示数变小，故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U=IR</m:t>
        </m:r>
      </m:oMath>
      <w:r>
        <w:rPr>
          <w:rFonts w:ascii="宋体" w:eastAsia="宋体" w:hAnsi="宋体" w:cs="宋体"/>
          <w:color w:val="auto"/>
          <w:kern w:val="0"/>
          <w:szCs w:val="21"/>
        </w:rPr>
        <w:t>可知，</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两端的电压变小，即电压表的示数变小，故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因电压表与电流表示数之比等于定值电阻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的阻值，</w:t>
      </w:r>
      <w:r>
        <w:rPr>
          <w:rFonts w:ascii="宋体" w:eastAsia="宋体" w:hAnsi="宋体" w:cs="宋体"/>
          <w:color w:val="auto"/>
          <w:kern w:val="0"/>
          <w:szCs w:val="21"/>
        </w:rPr>
        <w:br/>
      </w:r>
      <w:r>
        <w:rPr>
          <w:rFonts w:ascii="宋体" w:eastAsia="宋体" w:hAnsi="宋体" w:cs="宋体"/>
          <w:color w:val="auto"/>
          <w:kern w:val="0"/>
          <w:szCs w:val="21"/>
        </w:rPr>
        <w:t>所以，电压表与电流表示数之比不变，故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由电路图可知，</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串联，电压表测</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两端的电压，电流表测电路中的电流．根据滑片的移动可知接入电路中电阻的变化，根据欧姆定律可知电路中电流的变化和</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两端的电压变化，根据欧姆定律结合</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的阻值判断电压表与电流表示数之比的变化．</w:t>
      </w:r>
      <w:r>
        <w:rPr>
          <w:rFonts w:ascii="宋体" w:eastAsia="宋体" w:hAnsi="宋体" w:cs="宋体"/>
          <w:color w:val="auto"/>
          <w:kern w:val="0"/>
          <w:szCs w:val="21"/>
        </w:rPr>
        <w:br/>
      </w:r>
      <w:r>
        <w:rPr>
          <w:rFonts w:ascii="宋体" w:eastAsia="宋体" w:hAnsi="宋体" w:cs="宋体"/>
          <w:color w:val="auto"/>
          <w:kern w:val="0"/>
          <w:szCs w:val="21"/>
        </w:rPr>
        <w:t>本题考查了电路的动态分析，涉及到欧姆定律的灵活应用，要注意电压表不测带电源用电器两端的电压．</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13.</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本题考查的是电路故障的分析，有一定难度。</w:t>
      </w:r>
    </w:p>
    <w:p>
      <w:pPr>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由电路图知，两灯泡串联．闭合开关，灯泡不亮，原因有二：断路或短路，因为两灯都不亮，所以不可能是一灯短路，所以只能是一灯断路。</w:t>
      </w:r>
    </w:p>
    <w:p>
      <w:pPr>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【解答】</w:t>
      </w:r>
    </w:p>
    <w:p>
      <w:p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如果</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开路，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都不发光，将电压表并联在</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之间时，电压表断路无示数；将电压表并联在</w:t>
      </w:r>
      <w:r>
        <w:rPr>
          <w:rStyle w:val="latexlinear"/>
          <w:rFonts w:ascii="Times New Roman" w:eastAsia="Times New Roman" w:hAnsi="Times New Roman" w:cs="Times New Roman"/>
          <w:i/>
          <w:iCs/>
          <w:color w:val="auto"/>
          <w:kern w:val="0"/>
          <w:szCs w:val="21"/>
        </w:rPr>
        <w:t>bc</w:t>
      </w:r>
      <w:r>
        <w:rPr>
          <w:rFonts w:ascii="宋体" w:eastAsia="宋体" w:hAnsi="宋体" w:cs="宋体"/>
          <w:color w:val="auto"/>
          <w:kern w:val="0"/>
          <w:szCs w:val="21"/>
        </w:rPr>
        <w:t>之间时，测量电源电压有示数，故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如果</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短路，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会发光，故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如果</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开路，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都不发光，将电压表并联在</w:t>
      </w:r>
      <w:r>
        <w:rPr>
          <w:rStyle w:val="latexlinear"/>
          <w:rFonts w:ascii="Times New Roman" w:eastAsia="Times New Roman" w:hAnsi="Times New Roman" w:cs="Times New Roman"/>
          <w:i/>
          <w:iCs/>
          <w:color w:val="auto"/>
          <w:kern w:val="0"/>
          <w:szCs w:val="21"/>
        </w:rPr>
        <w:t>bc</w:t>
      </w:r>
      <w:r>
        <w:rPr>
          <w:rFonts w:ascii="宋体" w:eastAsia="宋体" w:hAnsi="宋体" w:cs="宋体"/>
          <w:color w:val="auto"/>
          <w:kern w:val="0"/>
          <w:szCs w:val="21"/>
        </w:rPr>
        <w:t>之间时，电压表断路无示数；将电压表并联在</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之间时，测量电源电压有示数，故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如果</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短路，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会发光，故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p>
    <w:p>
      <w:p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t>14.</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ABD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、如图，先只闭合开关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，测出</w:t>
      </w:r>
      <m:oMath>
        <m:sSub>
          <m:sSubPr>
            <m:ctrlPr>
              <w:rPr>
                <w:color w:val="auto"/>
              </w:rPr>
            </m:ctrlPr>
          </m:sSubPr>
          <m:e>
            <m:ctrlPr>
              <w:rPr>
                <w:color w:val="auto"/>
              </w:rPr>
            </m:ctrlPr>
            <m:r>
              <w:rPr>
                <w:color w:val="auto"/>
              </w:rPr>
              <m:t>R</m:t>
            </m:r>
          </m:e>
          <m:sub>
            <m:ctrlPr>
              <w:rPr>
                <w:color w:val="auto"/>
              </w:rPr>
            </m:ctrlPr>
            <m:r>
              <w:rPr>
                <w:color w:val="auto"/>
              </w:rPr>
              <m:t>x</m:t>
            </m:r>
          </m:sub>
        </m:sSub>
      </m:oMath>
      <w:r>
        <w:rPr>
          <w:rFonts w:ascii="宋体" w:eastAsia="宋体" w:hAnsi="宋体" w:cs="宋体"/>
          <w:color w:val="auto"/>
          <w:kern w:val="0"/>
          <w:szCs w:val="21"/>
        </w:rPr>
        <w:t>两端电压</w:t>
      </w:r>
      <m:oMath>
        <m:sSub>
          <m:sSubPr>
            <m:ctrlPr>
              <w:rPr>
                <w:color w:val="auto"/>
              </w:rPr>
            </m:ctrlPr>
          </m:sSubPr>
          <m:e>
            <m:ctrlPr>
              <w:rPr>
                <w:color w:val="auto"/>
              </w:rPr>
            </m:ctrlPr>
            <m:r>
              <w:rPr>
                <w:color w:val="auto"/>
              </w:rPr>
              <m:t>U</m:t>
            </m:r>
          </m:e>
          <m:sub>
            <m:ctrlPr>
              <w:rPr>
                <w:color w:val="auto"/>
              </w:rPr>
            </m:ctrlPr>
            <m:r>
              <w:rPr>
                <w:color w:val="auto"/>
              </w:rPr>
              <m:t>x</m:t>
            </m:r>
          </m:sub>
        </m:sSub>
      </m:oMath>
      <w:r>
        <w:rPr>
          <w:rFonts w:ascii="宋体" w:eastAsia="宋体" w:hAnsi="宋体" w:cs="宋体"/>
          <w:color w:val="auto"/>
          <w:kern w:val="0"/>
          <w:szCs w:val="21"/>
        </w:rPr>
        <w:t>，再闭合开关</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测出电源电压</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，两电阻串联，电流相等，即</w:t>
      </w:r>
      <m:oMath>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X</m:t>
                </m:r>
              </m:sub>
            </m:sSub>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X</m:t>
                </m:r>
              </m:sub>
            </m:sSub>
          </m:den>
        </m:f>
        <m:r>
          <w:rPr>
            <w:color w:val="auto"/>
          </w:rPr>
          <m:t>=</m:t>
        </m:r>
        <m:f>
          <m:fPr>
            <m:ctrlPr>
              <w:rPr>
                <w:color w:val="auto"/>
              </w:rPr>
            </m:ctrlPr>
          </m:fPr>
          <m:num>
            <m:ctrlPr>
              <w:rPr>
                <w:color w:val="auto"/>
              </w:rPr>
            </m:ctrlPr>
            <m:r>
              <w:rPr>
                <w:color w:val="auto"/>
              </w:rPr>
              <m:t>U−</m:t>
            </m:r>
            <m:sSub>
              <m:sSubPr>
                <m:ctrlPr>
                  <w:rPr>
                    <w:color w:val="auto"/>
                  </w:rPr>
                </m:ctrlPr>
              </m:sSubPr>
              <m:e>
                <m:ctrlPr>
                  <w:rPr>
                    <w:color w:val="auto"/>
                  </w:rPr>
                </m:ctrlPr>
                <m:r>
                  <w:rPr>
                    <w:color w:val="auto"/>
                  </w:rPr>
                  <m:t>U</m:t>
                </m:r>
              </m:e>
              <m:sub>
                <m:ctrlPr>
                  <w:rPr>
                    <w:color w:val="auto"/>
                  </w:rPr>
                </m:ctrlPr>
                <m:r>
                  <w:rPr>
                    <w:color w:val="auto"/>
                  </w:rPr>
                  <m:t>X</m:t>
                </m:r>
              </m:sub>
            </m:sSub>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0</m:t>
                </m:r>
              </m:sub>
            </m:sSub>
          </m:den>
        </m:f>
      </m:oMath>
      <w:r>
        <w:rPr>
          <w:rFonts w:ascii="宋体" w:eastAsia="宋体" w:hAnsi="宋体" w:cs="宋体"/>
          <w:color w:val="auto"/>
          <w:kern w:val="0"/>
          <w:szCs w:val="21"/>
        </w:rPr>
        <w:t>，则电阻</w:t>
      </w:r>
      <m:oMath>
        <m:sSub>
          <m:sSubPr>
            <m:ctrlPr>
              <w:rPr>
                <w:color w:val="auto"/>
              </w:rPr>
            </m:ctrlPr>
          </m:sSubPr>
          <m:e>
            <m:ctrlPr>
              <w:rPr>
                <w:color w:val="auto"/>
              </w:rPr>
            </m:ctrlPr>
            <m:r>
              <w:rPr>
                <w:color w:val="auto"/>
              </w:rPr>
              <m:t>R</m:t>
            </m:r>
          </m:e>
          <m:sub>
            <m:ctrlPr>
              <w:rPr>
                <w:color w:val="auto"/>
              </w:rPr>
            </m:ctrlPr>
            <m:r>
              <w:rPr>
                <w:color w:val="auto"/>
              </w:rPr>
              <m:t>x</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X</m:t>
                </m:r>
              </m:sub>
            </m:sSub>
          </m:num>
          <m:den>
            <m:ctrlPr>
              <w:rPr>
                <w:color w:val="auto"/>
              </w:rPr>
            </m:ctrlPr>
            <m:r>
              <w:rPr>
                <w:color w:val="auto"/>
              </w:rPr>
              <m:t>U−</m:t>
            </m:r>
            <m:sSub>
              <m:sSubPr>
                <m:ctrlPr>
                  <w:rPr>
                    <w:color w:val="auto"/>
                  </w:rPr>
                </m:ctrlPr>
              </m:sSubPr>
              <m:e>
                <m:ctrlPr>
                  <w:rPr>
                    <w:color w:val="auto"/>
                  </w:rPr>
                </m:ctrlPr>
                <m:r>
                  <w:rPr>
                    <w:color w:val="auto"/>
                  </w:rPr>
                  <m:t>U</m:t>
                </m:r>
              </m:e>
              <m:sub>
                <m:ctrlPr>
                  <w:rPr>
                    <w:color w:val="auto"/>
                  </w:rPr>
                </m:ctrlPr>
                <m:r>
                  <w:rPr>
                    <w:color w:val="auto"/>
                  </w:rPr>
                  <m:t>X</m:t>
                </m:r>
              </m:sub>
            </m:sSub>
          </m:den>
        </m:f>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、如图，先闭合开关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，再将开关</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分别接</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和</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，测出电流</w:t>
      </w:r>
      <m:oMath>
        <m:sSub>
          <m:sSubPr>
            <m:ctrlPr>
              <w:rPr>
                <w:color w:val="auto"/>
              </w:rPr>
            </m:ctrlPr>
          </m:sSubPr>
          <m:e>
            <m:ctrlPr>
              <w:rPr>
                <w:color w:val="auto"/>
              </w:rPr>
            </m:ctrlPr>
            <m:r>
              <w:rPr>
                <w:color w:val="auto"/>
              </w:rPr>
              <m:t>I</m:t>
            </m:r>
          </m:e>
          <m:sub>
            <m:ctrlPr>
              <w:rPr>
                <w:color w:val="auto"/>
              </w:rPr>
            </m:ctrlPr>
            <m:r>
              <w:rPr>
                <w:color w:val="auto"/>
              </w:rPr>
              <m:t>a</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I</m:t>
            </m:r>
          </m:e>
          <m:sub>
            <m:ctrlPr>
              <w:rPr>
                <w:color w:val="auto"/>
              </w:rPr>
            </m:ctrlPr>
            <m:r>
              <w:rPr>
                <w:color w:val="auto"/>
              </w:rPr>
              <m:t>b</m:t>
            </m:r>
          </m:sub>
        </m:sSub>
      </m:oMath>
      <w:r>
        <w:rPr>
          <w:rFonts w:ascii="宋体" w:eastAsia="宋体" w:hAnsi="宋体" w:cs="宋体"/>
          <w:color w:val="auto"/>
          <w:kern w:val="0"/>
          <w:szCs w:val="21"/>
        </w:rPr>
        <w:t>，则</w:t>
      </w:r>
      <m:oMath>
        <m:sSub>
          <m:sSubPr>
            <m:ctrlPr>
              <w:rPr>
                <w:color w:val="auto"/>
              </w:rPr>
            </m:ctrlPr>
          </m:sSubPr>
          <m:e>
            <m:ctrlPr>
              <w:rPr>
                <w:color w:val="auto"/>
              </w:rPr>
            </m:ctrlPr>
            <m:r>
              <w:rPr>
                <w:color w:val="auto"/>
              </w:rPr>
              <m:t>I</m:t>
            </m:r>
          </m:e>
          <m:sub>
            <m:ctrlPr>
              <w:rPr>
                <w:color w:val="auto"/>
              </w:rPr>
            </m:ctrlPr>
            <m:r>
              <w:rPr>
                <w:color w:val="auto"/>
              </w:rPr>
              <m:t>a</m:t>
            </m:r>
          </m:sub>
        </m:sSub>
      </m:oMath>
      <w:r>
        <w:rPr>
          <w:rFonts w:ascii="宋体" w:eastAsia="宋体" w:hAnsi="宋体" w:cs="宋体"/>
          <w:color w:val="auto"/>
          <w:kern w:val="0"/>
          <w:szCs w:val="21"/>
        </w:rPr>
        <w:t>为通过支路</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的电流，</w:t>
      </w:r>
      <m:oMath>
        <m:sSub>
          <m:sSubPr>
            <m:ctrlPr>
              <w:rPr>
                <w:color w:val="auto"/>
              </w:rPr>
            </m:ctrlPr>
          </m:sSubPr>
          <m:e>
            <m:ctrlPr>
              <w:rPr>
                <w:color w:val="auto"/>
              </w:rPr>
            </m:ctrlPr>
            <m:r>
              <w:rPr>
                <w:color w:val="auto"/>
              </w:rPr>
              <m:t>I</m:t>
            </m:r>
          </m:e>
          <m:sub>
            <m:ctrlPr>
              <w:rPr>
                <w:color w:val="auto"/>
              </w:rPr>
            </m:ctrlPr>
            <m:r>
              <w:rPr>
                <w:color w:val="auto"/>
              </w:rPr>
              <m:t>b</m:t>
            </m:r>
          </m:sub>
        </m:sSub>
      </m:oMath>
      <w:r>
        <w:rPr>
          <w:rFonts w:ascii="宋体" w:eastAsia="宋体" w:hAnsi="宋体" w:cs="宋体"/>
          <w:color w:val="auto"/>
          <w:kern w:val="0"/>
          <w:szCs w:val="21"/>
        </w:rPr>
        <w:t>为干路电流，由并联电路电压相等</w:t>
      </w:r>
      <m:oMath>
        <m:sSub>
          <m:sSubPr>
            <m:ctrlPr>
              <w:rPr>
                <w:color w:val="auto"/>
              </w:rPr>
            </m:ctrlPr>
          </m:sSubPr>
          <m:e>
            <m:ctrlPr>
              <w:rPr>
                <w:color w:val="auto"/>
              </w:rPr>
            </m:ctrlPr>
            <m:r>
              <w:rPr>
                <w:color w:val="auto"/>
              </w:rPr>
              <m:t>I</m:t>
            </m:r>
          </m:e>
          <m:sub>
            <m:ctrlPr>
              <w:rPr>
                <w:color w:val="auto"/>
              </w:rPr>
            </m:ctrlPr>
            <m:r>
              <w:rPr>
                <w:color w:val="auto"/>
              </w:rPr>
              <m:t>a</m:t>
            </m:r>
          </m:sub>
        </m:sSub>
        <m:sSub>
          <m:sSubPr>
            <m:ctrlPr>
              <w:rPr>
                <w:color w:val="auto"/>
              </w:rPr>
            </m:ctrlPr>
          </m:sSubPr>
          <m:e>
            <m:ctrlPr>
              <w:rPr>
                <w:color w:val="auto"/>
              </w:rPr>
            </m:ctrlPr>
            <m:r>
              <w:rPr>
                <w:color w:val="auto"/>
              </w:rPr>
              <m:t>R</m:t>
            </m:r>
          </m:e>
          <m:sub>
            <m:ctrlPr>
              <w:rPr>
                <w:color w:val="auto"/>
              </w:rPr>
            </m:ctrlPr>
            <m:r>
              <w:rPr>
                <w:color w:val="auto"/>
              </w:rPr>
              <m:t>0</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b</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a</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x</m:t>
            </m:r>
          </m:sub>
        </m:sSub>
      </m:oMath>
      <w:r>
        <w:rPr>
          <w:rFonts w:ascii="宋体" w:eastAsia="宋体" w:hAnsi="宋体" w:cs="宋体"/>
          <w:color w:val="auto"/>
          <w:kern w:val="0"/>
          <w:szCs w:val="21"/>
        </w:rPr>
        <w:t>得：</w:t>
      </w:r>
      <m:oMath>
        <m:sSub>
          <m:sSubPr>
            <m:ctrlPr>
              <w:rPr>
                <w:color w:val="auto"/>
              </w:rPr>
            </m:ctrlPr>
          </m:sSubPr>
          <m:e>
            <m:ctrlPr>
              <w:rPr>
                <w:color w:val="auto"/>
              </w:rPr>
            </m:ctrlPr>
            <m:r>
              <w:rPr>
                <w:color w:val="auto"/>
              </w:rPr>
              <m:t>R</m:t>
            </m:r>
          </m:e>
          <m:sub>
            <m:ctrlPr>
              <w:rPr>
                <w:color w:val="auto"/>
              </w:rPr>
            </m:ctrlPr>
            <m:r>
              <w:rPr>
                <w:color w:val="auto"/>
              </w:rPr>
              <m:t>X</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I</m:t>
                </m:r>
              </m:e>
              <m:sub>
                <m:ctrlPr>
                  <w:rPr>
                    <w:color w:val="auto"/>
                  </w:rPr>
                </m:ctrlPr>
                <m:r>
                  <w:rPr>
                    <w:color w:val="auto"/>
                  </w:rPr>
                  <m:t>a</m:t>
                </m:r>
              </m:sub>
            </m:sSub>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b</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a</m:t>
                </m:r>
              </m:sub>
            </m:sSub>
          </m:den>
        </m:f>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、由电路图可知，先把滑片移到最右端，滑动变阻器阻值全部接入电路，</w:t>
      </w:r>
      <m:oMath>
        <m:sSub>
          <m:sSubPr>
            <m:ctrlPr>
              <w:rPr>
                <w:color w:val="auto"/>
              </w:rPr>
            </m:ctrlPr>
          </m:sSubPr>
          <m:e>
            <m:ctrlPr>
              <w:rPr>
                <w:color w:val="auto"/>
              </w:rPr>
            </m:ctrlPr>
            <m:r>
              <w:rPr>
                <w:color w:val="auto"/>
              </w:rPr>
              <m:t>R</m:t>
            </m:r>
          </m:e>
          <m:sub>
            <m:ctrlPr>
              <w:rPr>
                <w:color w:val="auto"/>
              </w:rPr>
            </m:ctrlPr>
            <m:r>
              <w:rPr>
                <w:color w:val="auto"/>
              </w:rPr>
              <m:t>P</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，滑动变阻器与待测电阻串联，测出电路电流</w:t>
      </w:r>
      <m:oMath>
        <m:sSub>
          <m:sSubPr>
            <m:ctrlPr>
              <w:rPr>
                <w:color w:val="auto"/>
              </w:rPr>
            </m:ctrlPr>
          </m:sSubPr>
          <m:e>
            <m:ctrlPr>
              <w:rPr>
                <w:color w:val="auto"/>
              </w:rPr>
            </m:ctrlPr>
            <m:r>
              <w:rPr>
                <w:color w:val="auto"/>
              </w:rPr>
              <m:t>I</m:t>
            </m:r>
          </m:e>
          <m:sub>
            <m:ctrlPr>
              <w:rPr>
                <w:color w:val="auto"/>
              </w:rPr>
            </m:ctrlPr>
            <m:r>
              <w:rPr>
                <w:color w:val="auto"/>
              </w:rPr>
              <m:t>e</m:t>
            </m:r>
          </m:sub>
        </m:sSub>
      </m:oMath>
      <w:r>
        <w:rPr>
          <w:rFonts w:ascii="宋体" w:eastAsia="宋体" w:hAnsi="宋体" w:cs="宋体"/>
          <w:color w:val="auto"/>
          <w:kern w:val="0"/>
          <w:szCs w:val="21"/>
        </w:rPr>
        <w:t>，</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电源电压</w:t>
      </w:r>
      <m:oMath>
        <m:r>
          <w:rPr>
            <w:color w:val="auto"/>
          </w:rPr>
          <m:t>U=</m:t>
        </m:r>
        <m:sSub>
          <m:sSubPr>
            <m:ctrlPr>
              <w:rPr>
                <w:color w:val="auto"/>
              </w:rPr>
            </m:ctrlPr>
          </m:sSubPr>
          <m:e>
            <m:ctrlPr>
              <w:rPr>
                <w:color w:val="auto"/>
              </w:rPr>
            </m:ctrlPr>
            <m:r>
              <w:rPr>
                <w:color w:val="auto"/>
              </w:rPr>
              <m:t>I</m:t>
            </m:r>
          </m:e>
          <m:sub>
            <m:ctrlPr>
              <w:rPr>
                <w:color w:val="auto"/>
              </w:rPr>
            </m:ctrlPr>
            <m:r>
              <w:rPr>
                <w:color w:val="auto"/>
              </w:rPr>
              <m:t>e</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0</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X</m:t>
            </m:r>
          </m:sub>
        </m:sSub>
        <m:r>
          <w:rPr>
            <w:color w:val="auto"/>
          </w:rPr>
          <m:t>)①</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Cs w:val="21"/>
        </w:rPr>
        <w:t> </w:t>
      </w:r>
      <w:r>
        <w:rPr>
          <w:rFonts w:ascii="宋体" w:eastAsia="宋体" w:hAnsi="宋体" w:cs="宋体"/>
          <w:color w:val="auto"/>
          <w:kern w:val="0"/>
          <w:szCs w:val="21"/>
        </w:rPr>
        <w:t>把滑动变阻器滑片移到最左端此，时</w:t>
      </w:r>
      <m:oMath>
        <m:sSub>
          <m:sSubPr>
            <m:ctrlPr>
              <w:rPr>
                <w:color w:val="auto"/>
              </w:rPr>
            </m:ctrlPr>
          </m:sSubPr>
          <m:e>
            <m:ctrlPr>
              <w:rPr>
                <w:color w:val="auto"/>
              </w:rPr>
            </m:ctrlPr>
            <m:r>
              <w:rPr>
                <w:color w:val="auto"/>
              </w:rPr>
              <m:t>R</m:t>
            </m:r>
          </m:e>
          <m:sub>
            <m:ctrlPr>
              <w:rPr>
                <w:color w:val="auto"/>
              </w:rPr>
            </m:ctrlPr>
            <m:r>
              <w:rPr>
                <w:color w:val="auto"/>
              </w:rPr>
              <m:t>P</m:t>
            </m:r>
          </m:sub>
        </m:sSub>
        <m:r>
          <w:rPr>
            <w:color w:val="auto"/>
          </w:rPr>
          <m:t>=0</m:t>
        </m:r>
      </m:oMath>
      <w:r>
        <w:rPr>
          <w:rFonts w:ascii="宋体" w:eastAsia="宋体" w:hAnsi="宋体" w:cs="宋体"/>
          <w:color w:val="auto"/>
          <w:kern w:val="0"/>
          <w:szCs w:val="21"/>
        </w:rPr>
        <w:t>，即只有</w:t>
      </w:r>
      <m:oMath>
        <m:sSub>
          <m:sSubPr>
            <m:ctrlPr>
              <w:rPr>
                <w:color w:val="auto"/>
              </w:rPr>
            </m:ctrlPr>
          </m:sSubPr>
          <m:e>
            <m:ctrlPr>
              <w:rPr>
                <w:color w:val="auto"/>
              </w:rPr>
            </m:ctrlPr>
            <m:r>
              <w:rPr>
                <w:color w:val="auto"/>
              </w:rPr>
              <m:t>R</m:t>
            </m:r>
          </m:e>
          <m:sub>
            <m:ctrlPr>
              <w:rPr>
                <w:color w:val="auto"/>
              </w:rPr>
            </m:ctrlPr>
            <m:r>
              <w:rPr>
                <w:color w:val="auto"/>
              </w:rPr>
              <m:t>X</m:t>
            </m:r>
          </m:sub>
        </m:sSub>
      </m:oMath>
      <w:r>
        <w:rPr>
          <w:rFonts w:ascii="宋体" w:eastAsia="宋体" w:hAnsi="宋体" w:cs="宋体"/>
          <w:color w:val="auto"/>
          <w:kern w:val="0"/>
          <w:szCs w:val="21"/>
        </w:rPr>
        <w:t>接入电路，由电流表测出电路电流</w:t>
      </w:r>
      <m:oMath>
        <m:sSub>
          <m:sSubPr>
            <m:ctrlPr>
              <w:rPr>
                <w:color w:val="auto"/>
              </w:rPr>
            </m:ctrlPr>
          </m:sSubPr>
          <m:e>
            <m:ctrlPr>
              <w:rPr>
                <w:color w:val="auto"/>
              </w:rPr>
            </m:ctrlPr>
            <m:r>
              <w:rPr>
                <w:color w:val="auto"/>
              </w:rPr>
              <m:t>I</m:t>
            </m:r>
          </m:e>
          <m:sub>
            <m:ctrlPr>
              <w:rPr>
                <w:color w:val="auto"/>
              </w:rPr>
            </m:ctrlPr>
            <m:r>
              <w:rPr>
                <w:color w:val="auto"/>
              </w:rPr>
              <m:t>x</m:t>
            </m:r>
          </m:sub>
        </m:sSub>
      </m:oMath>
      <w:r>
        <w:rPr>
          <w:rFonts w:ascii="宋体" w:eastAsia="宋体" w:hAnsi="宋体" w:cs="宋体"/>
          <w:color w:val="auto"/>
          <w:kern w:val="0"/>
          <w:szCs w:val="21"/>
        </w:rPr>
        <w:t>，</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电源电压</w:t>
      </w:r>
      <m:oMath>
        <m:r>
          <w:rPr>
            <w:color w:val="auto"/>
          </w:rPr>
          <m:t>U=</m:t>
        </m:r>
        <m:sSub>
          <m:sSubPr>
            <m:ctrlPr>
              <w:rPr>
                <w:color w:val="auto"/>
              </w:rPr>
            </m:ctrlPr>
          </m:sSubPr>
          <m:e>
            <m:ctrlPr>
              <w:rPr>
                <w:color w:val="auto"/>
              </w:rPr>
            </m:ctrlPr>
            <m:r>
              <w:rPr>
                <w:color w:val="auto"/>
              </w:rPr>
              <m:t>I</m:t>
            </m:r>
          </m:e>
          <m:sub>
            <m:ctrlPr>
              <w:rPr>
                <w:color w:val="auto"/>
              </w:rPr>
            </m:ctrlPr>
            <m:r>
              <w:rPr>
                <w:color w:val="auto"/>
              </w:rPr>
              <m:t>X</m:t>
            </m:r>
          </m:sub>
        </m:sSub>
        <m:sSub>
          <m:sSubPr>
            <m:ctrlPr>
              <w:rPr>
                <w:color w:val="auto"/>
              </w:rPr>
            </m:ctrlPr>
          </m:sSubPr>
          <m:e>
            <m:ctrlPr>
              <w:rPr>
                <w:color w:val="auto"/>
              </w:rPr>
            </m:ctrlPr>
            <m:r>
              <w:rPr>
                <w:color w:val="auto"/>
              </w:rPr>
              <m:t>R</m:t>
            </m:r>
          </m:e>
          <m:sub>
            <m:ctrlPr>
              <w:rPr>
                <w:color w:val="auto"/>
              </w:rPr>
            </m:ctrlPr>
            <m:r>
              <w:rPr>
                <w:color w:val="auto"/>
              </w:rPr>
              <m:t>X</m:t>
            </m:r>
          </m:sub>
        </m:sSub>
      </m:oMath>
      <w:r>
        <w:rPr>
          <w:rFonts w:ascii="宋体" w:eastAsia="宋体" w:hAnsi="宋体" w:cs="宋体"/>
          <w:color w:val="auto"/>
          <w:kern w:val="0"/>
          <w:szCs w:val="21"/>
        </w:rPr>
        <w:t>，</w:t>
      </w:r>
      <m:oMath>
        <m:r>
          <w:rPr>
            <w:color w:val="auto"/>
          </w:rPr>
          <m:t>②</m:t>
        </m:r>
      </m:oMath>
      <w:r>
        <w:rPr>
          <w:rFonts w:ascii="宋体" w:eastAsia="宋体" w:hAnsi="宋体" w:cs="宋体"/>
          <w:color w:val="auto"/>
          <w:kern w:val="0"/>
          <w:szCs w:val="21"/>
        </w:rPr>
        <w:t>，由</w:t>
      </w:r>
      <m:oMath>
        <m:r>
          <w:rPr>
            <w:color w:val="auto"/>
          </w:rPr>
          <m:t>①②</m:t>
        </m:r>
      </m:oMath>
      <w:r>
        <w:rPr>
          <w:rFonts w:ascii="宋体" w:eastAsia="宋体" w:hAnsi="宋体" w:cs="宋体"/>
          <w:color w:val="auto"/>
          <w:kern w:val="0"/>
          <w:szCs w:val="21"/>
        </w:rPr>
        <w:t>可以求出</w:t>
      </w:r>
      <m:oMath>
        <m:sSub>
          <m:sSubPr>
            <m:ctrlPr>
              <w:rPr>
                <w:color w:val="auto"/>
              </w:rPr>
            </m:ctrlPr>
          </m:sSubPr>
          <m:e>
            <m:ctrlPr>
              <w:rPr>
                <w:color w:val="auto"/>
              </w:rPr>
            </m:ctrlPr>
            <m:r>
              <w:rPr>
                <w:color w:val="auto"/>
              </w:rPr>
              <m:t>R</m:t>
            </m:r>
          </m:e>
          <m:sub>
            <m:ctrlPr>
              <w:rPr>
                <w:color w:val="auto"/>
              </w:rPr>
            </m:ctrlPr>
            <m:r>
              <w:rPr>
                <w:color w:val="auto"/>
              </w:rPr>
              <m:t>X</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X</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I</m:t>
                </m:r>
              </m:e>
              <m:sub>
                <m:ctrlPr>
                  <w:rPr>
                    <w:color w:val="auto"/>
                  </w:rPr>
                </m:ctrlPr>
                <m:r>
                  <w:rPr>
                    <w:color w:val="auto"/>
                  </w:rPr>
                  <m:t>e</m:t>
                </m:r>
              </m:sub>
            </m:sSub>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X</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e</m:t>
                </m:r>
              </m:sub>
            </m:sSub>
          </m:den>
        </m:f>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、如图，先断开所有开关调节滑动变阻器阻值为最大值，再闭合开关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，断开开关</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，调节滑动变阻器到适当位置，测出</w:t>
      </w:r>
      <m:oMath>
        <m:sSub>
          <m:sSubPr>
            <m:ctrlPr>
              <w:rPr>
                <w:color w:val="auto"/>
              </w:rPr>
            </m:ctrlPr>
          </m:sSubPr>
          <m:e>
            <m:ctrlPr>
              <w:rPr>
                <w:color w:val="auto"/>
              </w:rPr>
            </m:ctrlPr>
            <m:r>
              <w:rPr>
                <w:color w:val="auto"/>
              </w:rPr>
              <m:t>R</m:t>
            </m:r>
          </m:e>
          <m:sub>
            <m:ctrlPr>
              <w:rPr>
                <w:color w:val="auto"/>
              </w:rPr>
            </m:ctrlPr>
            <m:r>
              <w:rPr>
                <w:color w:val="auto"/>
              </w:rPr>
              <m:t>x</m:t>
            </m:r>
          </m:sub>
        </m:sSub>
      </m:oMath>
      <w:r>
        <w:rPr>
          <w:rFonts w:ascii="宋体" w:eastAsia="宋体" w:hAnsi="宋体" w:cs="宋体"/>
          <w:color w:val="auto"/>
          <w:kern w:val="0"/>
          <w:szCs w:val="21"/>
        </w:rPr>
        <w:t>两端电压</w:t>
      </w:r>
      <m:oMath>
        <m:sSub>
          <m:sSubPr>
            <m:ctrlPr>
              <w:rPr>
                <w:color w:val="auto"/>
              </w:rPr>
            </m:ctrlPr>
          </m:sSubPr>
          <m:e>
            <m:ctrlPr>
              <w:rPr>
                <w:color w:val="auto"/>
              </w:rPr>
            </m:ctrlPr>
            <m:r>
              <w:rPr>
                <w:color w:val="auto"/>
              </w:rPr>
              <m:t>U</m:t>
            </m:r>
          </m:e>
          <m:sub>
            <m:ctrlPr>
              <w:rPr>
                <w:color w:val="auto"/>
              </w:rPr>
            </m:ctrlPr>
            <m:r>
              <w:rPr>
                <w:color w:val="auto"/>
              </w:rPr>
              <m:t>x</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1</m:t>
            </m:r>
          </m:sub>
        </m:sSub>
      </m:oMath>
      <w:r>
        <w:rPr>
          <w:rFonts w:ascii="宋体" w:eastAsia="宋体" w:hAnsi="宋体" w:cs="宋体"/>
          <w:color w:val="auto"/>
          <w:kern w:val="0"/>
          <w:szCs w:val="21"/>
        </w:rPr>
        <w:t>；然后保持滑动变阻器滑片位置不动，断开开关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、闭合开关</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，调节电阻箱的阻值为</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，使电压表的示数为</w:t>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oMath>
      <w:r>
        <w:rPr>
          <w:rFonts w:ascii="宋体" w:eastAsia="宋体" w:hAnsi="宋体" w:cs="宋体"/>
          <w:color w:val="auto"/>
          <w:kern w:val="0"/>
          <w:szCs w:val="21"/>
        </w:rPr>
        <w:t>则</w:t>
      </w:r>
      <m:oMath>
        <m:sSub>
          <m:sSubPr>
            <m:ctrlPr>
              <w:rPr>
                <w:color w:val="auto"/>
              </w:rPr>
            </m:ctrlPr>
          </m:sSubPr>
          <m:e>
            <m:ctrlPr>
              <w:rPr>
                <w:color w:val="auto"/>
              </w:rPr>
            </m:ctrlPr>
            <m:r>
              <w:rPr>
                <w:color w:val="auto"/>
              </w:rPr>
              <m:t>R</m:t>
            </m:r>
          </m:e>
          <m:sub>
            <m:ctrlPr>
              <w:rPr>
                <w:color w:val="auto"/>
              </w:rPr>
            </m:ctrlPr>
            <m:r>
              <w:rPr>
                <w:color w:val="auto"/>
              </w:rPr>
              <m:t>x</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ABD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要测量电阻阻值，需要测出电阻两端电压与通过电阻的电流，然后应用欧姆定律求出电阻阻值；分析图示电路图，应用串并联电路特点与欧姆定律分析答题．</w:t>
      </w:r>
      <w:r>
        <w:rPr>
          <w:rFonts w:ascii="宋体" w:eastAsia="宋体" w:hAnsi="宋体" w:cs="宋体"/>
          <w:color w:val="auto"/>
          <w:kern w:val="0"/>
          <w:szCs w:val="21"/>
        </w:rPr>
        <w:br/>
      </w:r>
      <w:r>
        <w:rPr>
          <w:rFonts w:ascii="宋体" w:eastAsia="宋体" w:hAnsi="宋体" w:cs="宋体"/>
          <w:color w:val="auto"/>
          <w:kern w:val="0"/>
          <w:szCs w:val="21"/>
        </w:rPr>
        <w:t>本题考查了测电阻阻值问题，要测电阻阻值，需要测出待测电阻两端电压与通过电阻电流，分析清楚图示电路结构、应用串并联电路特点与欧姆定律即可正确解题．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15.</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、电源是将其它形式的能量转化为电能的装置，并不限于将化学能转化为电能，故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、电路两端有电压，则电路中不一定有电流，要想有电流，电路还必须闭合，故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、金属导体中的自由电子定向移动的方向与电流方向相反；故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、大量自由电荷定向移动会形成电流，故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CD</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、电源是将其它形式的能量转化为电能的装置；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、电压是使电路形成电流的原因，要想有持续的电流，电路必须闭合。导体中的电流跟导体两端的电压成正比；</w:t>
      </w:r>
      <w:r>
        <w:rPr>
          <w:rFonts w:ascii="宋体" w:eastAsia="宋体" w:hAnsi="宋体" w:cs="宋体"/>
          <w:color w:val="auto"/>
          <w:kern w:val="0"/>
          <w:szCs w:val="21"/>
        </w:rPr>
        <w:br/>
      </w:r>
      <w:r>
        <w:rPr>
          <w:rStyle w:val="latexlinear"/>
          <w:rFonts w:ascii="Times New Roman" w:eastAsia="Times New Roman" w:hAnsi="Times New Roman" w:cs="Times New Roman"/>
          <w:i/>
          <w:iCs/>
          <w:color w:val="auto"/>
          <w:kern w:val="0"/>
          <w:szCs w:val="21"/>
        </w:rPr>
        <w:t>CD</w:t>
      </w:r>
      <w:r>
        <w:rPr>
          <w:rFonts w:ascii="宋体" w:eastAsia="宋体" w:hAnsi="宋体" w:cs="宋体"/>
          <w:color w:val="auto"/>
          <w:kern w:val="0"/>
          <w:szCs w:val="21"/>
        </w:rPr>
        <w:t>、电流的方向与负电荷的定向移动方向相反，如：金属导体中的电流，是由自由电子的定向移动形成的。那么它的电流就和自由电子的定向移动方向相反。</w:t>
      </w:r>
      <w:r>
        <w:rPr>
          <w:rFonts w:ascii="宋体" w:eastAsia="宋体" w:hAnsi="宋体" w:cs="宋体"/>
          <w:color w:val="auto"/>
          <w:kern w:val="0"/>
          <w:szCs w:val="21"/>
        </w:rPr>
        <w:br/>
      </w:r>
      <w:r>
        <w:rPr>
          <w:rFonts w:ascii="宋体" w:eastAsia="宋体" w:hAnsi="宋体" w:cs="宋体"/>
          <w:color w:val="auto"/>
          <w:kern w:val="0"/>
          <w:szCs w:val="21"/>
        </w:rPr>
        <w:t>本题涉及的知识点较多，是一道学科综合题，但难度不大，掌握相关的基础知识即可正确解题。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16.</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ABD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、当两灯都正常发光时，实际功率都等于额定功率相等，所以它们消耗的电功率相同；故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、由</w:t>
      </w:r>
      <m:oMath>
        <m:r>
          <w:rPr>
            <w:color w:val="auto"/>
          </w:rPr>
          <m:t>P=UI</m:t>
        </m:r>
      </m:oMath>
      <w:r>
        <w:rPr>
          <w:rFonts w:ascii="宋体" w:eastAsia="宋体" w:hAnsi="宋体" w:cs="宋体"/>
          <w:color w:val="auto"/>
          <w:kern w:val="0"/>
          <w:szCs w:val="21"/>
        </w:rPr>
        <w:t>可得：正常发光时灯泡的电流分别为</w:t>
      </w:r>
      <m:oMath>
        <m:sSub>
          <m:sSubPr>
            <m:ctrlPr>
              <w:rPr>
                <w:color w:val="auto"/>
              </w:rPr>
            </m:ctrlPr>
          </m:sSubPr>
          <m:e>
            <m:ctrlPr>
              <w:rPr>
                <w:color w:val="auto"/>
              </w:rPr>
            </m:ctrlPr>
            <m:r>
              <w:rPr>
                <w:color w:val="auto"/>
              </w:rPr>
              <m:t>I</m:t>
            </m:r>
          </m:e>
          <m:sub>
            <m:ctrlPr>
              <w:rPr>
                <w:color w:val="auto"/>
              </w:rPr>
            </m:ctrlPr>
            <m:r>
              <w:rPr>
                <w:color w:val="auto"/>
              </w:rPr>
              <m:t>1</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P</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U</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9W</m:t>
            </m:r>
          </m:num>
          <m:den>
            <m:ctrlPr>
              <w:rPr>
                <w:color w:val="auto"/>
              </w:rPr>
            </m:ctrlPr>
            <m:r>
              <w:rPr>
                <w:color w:val="auto"/>
              </w:rPr>
              <m:t>6V</m:t>
            </m:r>
          </m:den>
        </m:f>
        <m:r>
          <w:rPr>
            <w:color w:val="auto"/>
          </w:rPr>
          <m:t>=1.5A</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I</m:t>
            </m:r>
          </m:e>
          <m:sub>
            <m:ctrlPr>
              <w:rPr>
                <w:color w:val="auto"/>
              </w:rPr>
            </m:ctrlPr>
            <m:r>
              <w:rPr>
                <w:color w:val="auto"/>
              </w:rPr>
              <m:t>2</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P</m:t>
                </m:r>
              </m:e>
              <m:sub>
                <m:ctrlPr>
                  <w:rPr>
                    <w:color w:val="auto"/>
                  </w:rPr>
                </m:ctrlPr>
                <m:r>
                  <w:rPr>
                    <w:color w:val="auto"/>
                  </w:rPr>
                  <m:t>2</m:t>
                </m:r>
              </m:sub>
            </m:sSub>
          </m:num>
          <m:den>
            <m:ctrlPr>
              <w:rPr>
                <w:color w:val="auto"/>
              </w:rPr>
            </m:ctrlPr>
            <m:sSub>
              <m:sSubPr>
                <m:ctrlPr>
                  <w:rPr>
                    <w:color w:val="auto"/>
                  </w:rPr>
                </m:ctrlPr>
              </m:sSubPr>
              <m:e>
                <m:ctrlPr>
                  <w:rPr>
                    <w:color w:val="auto"/>
                  </w:rPr>
                </m:ctrlPr>
                <m:r>
                  <w:rPr>
                    <w:color w:val="auto"/>
                  </w:rPr>
                  <m:t>U</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9W</m:t>
            </m:r>
          </m:num>
          <m:den>
            <m:ctrlPr>
              <w:rPr>
                <w:color w:val="auto"/>
              </w:rPr>
            </m:ctrlPr>
            <m:r>
              <w:rPr>
                <w:color w:val="auto"/>
              </w:rPr>
              <m:t>3V</m:t>
            </m:r>
          </m:den>
        </m:f>
        <m:r>
          <w:rPr>
            <w:color w:val="auto"/>
          </w:rPr>
          <m:t>=3A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当它们串联在</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的电源上时，此时通过两灯的电流相等，电路允许通过的最大电流是</w:t>
      </w:r>
      <m:oMath>
        <m:r>
          <w:rPr>
            <w:color w:val="auto"/>
          </w:rPr>
          <m:t>1.5A</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、由</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可知两灯泡的电阻分别为</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6V</m:t>
            </m:r>
          </m:num>
          <m:den>
            <m:ctrlPr>
              <w:rPr>
                <w:color w:val="auto"/>
              </w:rPr>
            </m:ctrlPr>
            <m:r>
              <w:rPr>
                <w:color w:val="auto"/>
              </w:rPr>
              <m:t>1.5A</m:t>
            </m:r>
          </m:den>
        </m:f>
        <m:r>
          <w:rPr>
            <w:color w:val="auto"/>
          </w:rPr>
          <m:t>=4Ω</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2</m:t>
                </m:r>
              </m:sub>
            </m:sSub>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3V</m:t>
            </m:r>
          </m:num>
          <m:den>
            <m:ctrlPr>
              <w:rPr>
                <w:color w:val="auto"/>
              </w:rPr>
            </m:ctrlPr>
            <m:r>
              <w:rPr>
                <w:color w:val="auto"/>
              </w:rPr>
              <m:t>3A</m:t>
            </m:r>
          </m:den>
        </m:f>
        <m:r>
          <w:rPr>
            <w:color w:val="auto"/>
          </w:rPr>
          <m:t>=1Ω</m:t>
        </m:r>
      </m:oMath>
      <w:r>
        <w:rPr>
          <w:rFonts w:ascii="宋体" w:eastAsia="宋体" w:hAnsi="宋体" w:cs="宋体"/>
          <w:color w:val="auto"/>
          <w:kern w:val="0"/>
          <w:szCs w:val="21"/>
        </w:rPr>
        <w:t>，当它们串联在电路中，通过两灯的电流相等，根据</w:t>
      </w:r>
      <m:oMath>
        <m:r>
          <w:rPr>
            <w:color w:val="auto"/>
          </w:rPr>
          <m:t>P=</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m:t>
        </m:r>
      </m:oMath>
      <w:r>
        <w:rPr>
          <w:rFonts w:ascii="宋体" w:eastAsia="宋体" w:hAnsi="宋体" w:cs="宋体"/>
          <w:color w:val="auto"/>
          <w:kern w:val="0"/>
          <w:szCs w:val="21"/>
        </w:rPr>
        <w:t>可知灯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消耗的功率大，故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、当它们并联在</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的电源上时，则两灯两端的电压相等，由于</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&gt;</m:t>
        </m:r>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，根据公式</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可知：</w:t>
      </w:r>
      <m:oMath>
        <m:sSub>
          <m:sSubPr>
            <m:ctrlPr>
              <w:rPr>
                <w:color w:val="auto"/>
              </w:rPr>
            </m:ctrlPr>
          </m:sSubPr>
          <m:e>
            <m:ctrlPr>
              <w:rPr>
                <w:color w:val="auto"/>
              </w:rPr>
            </m:ctrlPr>
            <m:r>
              <w:rPr>
                <w:color w:val="auto"/>
              </w:rPr>
              <m:t>L</m:t>
            </m:r>
          </m:e>
          <m:sub>
            <m:ctrlPr>
              <w:rPr>
                <w:color w:val="auto"/>
              </w:rPr>
            </m:ctrlPr>
            <m:r>
              <w:rPr>
                <w:color w:val="auto"/>
              </w:rPr>
              <m:t>l</m:t>
            </m:r>
          </m:sub>
        </m:sSub>
      </m:oMath>
      <w:r>
        <w:rPr>
          <w:rFonts w:ascii="宋体" w:eastAsia="宋体" w:hAnsi="宋体" w:cs="宋体"/>
          <w:color w:val="auto"/>
          <w:kern w:val="0"/>
          <w:szCs w:val="21"/>
        </w:rPr>
        <w:t>消耗的电功率较小，故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ABD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知道灯泡的额定电压和额定功率</w:t>
      </w:r>
      <m:oMath>
        <m:r>
          <w:rPr>
            <w:color w:val="auto"/>
          </w:rPr>
          <m:t>(</m:t>
        </m:r>
      </m:oMath>
      <w:r>
        <w:rPr>
          <w:rFonts w:ascii="宋体" w:eastAsia="宋体" w:hAnsi="宋体" w:cs="宋体"/>
          <w:color w:val="auto"/>
          <w:kern w:val="0"/>
          <w:szCs w:val="21"/>
        </w:rPr>
        <w:t>铭牌</w:t>
      </w:r>
      <m:oMath>
        <m:r>
          <w:rPr>
            <w:color w:val="auto"/>
          </w:rPr>
          <m:t>)</m:t>
        </m:r>
      </m:oMath>
      <w:r>
        <w:rPr>
          <w:rFonts w:ascii="宋体" w:eastAsia="宋体" w:hAnsi="宋体" w:cs="宋体"/>
          <w:color w:val="auto"/>
          <w:kern w:val="0"/>
          <w:szCs w:val="21"/>
        </w:rPr>
        <w:t>，根据</w:t>
      </w:r>
      <m:oMath>
        <m:r>
          <w:rPr>
            <w:color w:val="auto"/>
          </w:rPr>
          <m:t>P=UI</m:t>
        </m:r>
      </m:oMath>
      <w:r>
        <w:rPr>
          <w:rFonts w:ascii="宋体" w:eastAsia="宋体" w:hAnsi="宋体" w:cs="宋体"/>
          <w:color w:val="auto"/>
          <w:kern w:val="0"/>
          <w:szCs w:val="21"/>
        </w:rPr>
        <w:t>求出两个灯的额定电流，根据串联电路电流处处相等的特点即可判断；</w:t>
      </w:r>
      <w:r>
        <w:rPr>
          <w:rFonts w:ascii="宋体" w:eastAsia="宋体" w:hAnsi="宋体" w:cs="宋体"/>
          <w:color w:val="auto"/>
          <w:kern w:val="0"/>
          <w:szCs w:val="21"/>
        </w:rPr>
        <w:br/>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oMath>
      <w:r>
        <w:rPr>
          <w:rFonts w:ascii="宋体" w:eastAsia="宋体" w:hAnsi="宋体" w:cs="宋体"/>
          <w:color w:val="auto"/>
          <w:kern w:val="0"/>
          <w:szCs w:val="21"/>
        </w:rPr>
        <w:t>求出两个灯的电阻，再比较串联或并联时的每个灯的实际功率，实际功率大的亮，从而得出答案．</w:t>
      </w:r>
      <w:r>
        <w:rPr>
          <w:rFonts w:ascii="宋体" w:eastAsia="宋体" w:hAnsi="宋体" w:cs="宋体"/>
          <w:color w:val="auto"/>
          <w:kern w:val="0"/>
          <w:szCs w:val="21"/>
        </w:rPr>
        <w:br/>
      </w:r>
      <w:r>
        <w:rPr>
          <w:rFonts w:ascii="宋体" w:eastAsia="宋体" w:hAnsi="宋体" w:cs="宋体"/>
          <w:color w:val="auto"/>
          <w:kern w:val="0"/>
          <w:szCs w:val="21"/>
        </w:rPr>
        <w:t>本题考查了串联电路和并联电路的特点，关键是电功率公式的灵活选取和应用，要明确灯泡的亮度取决于灯的实际电功率．</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17.</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解：由图可知</w:t>
      </w:r>
      <w:r>
        <w:rPr>
          <w:rStyle w:val="latexlinear"/>
          <w:rFonts w:ascii="Times New Roman" w:eastAsia="Times New Roman" w:hAnsi="Times New Roman" w:cs="Times New Roman"/>
          <w:i/>
          <w:iCs/>
          <w:color w:val="auto"/>
          <w:kern w:val="0"/>
          <w:szCs w:val="21"/>
        </w:rPr>
        <w:t>AD</w:t>
      </w:r>
      <w:r>
        <w:rPr>
          <w:rFonts w:ascii="宋体" w:eastAsia="宋体" w:hAnsi="宋体" w:cs="宋体"/>
          <w:color w:val="auto"/>
          <w:kern w:val="0"/>
          <w:szCs w:val="21"/>
        </w:rPr>
        <w:t>均为各用电器首尾依次连接组成的，故均为串联电路；而</w:t>
      </w:r>
      <w:r>
        <w:rPr>
          <w:rStyle w:val="latexlinear"/>
          <w:rFonts w:ascii="Times New Roman" w:eastAsia="Times New Roman" w:hAnsi="Times New Roman" w:cs="Times New Roman"/>
          <w:i/>
          <w:iCs/>
          <w:color w:val="auto"/>
          <w:kern w:val="0"/>
          <w:szCs w:val="21"/>
        </w:rPr>
        <w:t>BC</w:t>
      </w:r>
      <w:r>
        <w:rPr>
          <w:rFonts w:ascii="宋体" w:eastAsia="宋体" w:hAnsi="宋体" w:cs="宋体"/>
          <w:color w:val="auto"/>
          <w:kern w:val="0"/>
          <w:szCs w:val="21"/>
        </w:rPr>
        <w:t>中两灯泡并列连接在电源两端，故均为并联电路．</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解答本题应掌握：串联电路是将各元件依次连接，并联电路是将各用电器并列连接．</w:t>
      </w:r>
      <w:r>
        <w:rPr>
          <w:rFonts w:ascii="宋体" w:eastAsia="宋体" w:hAnsi="宋体" w:cs="宋体"/>
          <w:color w:val="auto"/>
          <w:kern w:val="0"/>
          <w:szCs w:val="21"/>
        </w:rPr>
        <w:br/>
      </w:r>
      <w:r>
        <w:rPr>
          <w:rFonts w:ascii="宋体" w:eastAsia="宋体" w:hAnsi="宋体" w:cs="宋体"/>
          <w:color w:val="auto"/>
          <w:kern w:val="0"/>
          <w:szCs w:val="21"/>
        </w:rPr>
        <w:t>本题考查电路的串并联，要求会根据用电器的连接情况去分析基本的串并联电路．</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18.</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由电路图可知，定值电阻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与滑动变阻器串联，电压表测</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两端的电压，电流表测电路中的电流。</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当滑片在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端时，电路为</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的简单电路，此时电路中的电流最大，电压表示数最大，</w:t>
      </w:r>
      <w:r>
        <w:rPr>
          <w:rFonts w:ascii="宋体" w:eastAsia="宋体" w:hAnsi="宋体" w:cs="宋体"/>
          <w:color w:val="auto"/>
          <w:kern w:val="0"/>
          <w:szCs w:val="21"/>
        </w:rPr>
        <w:br/>
      </w:r>
      <w:r>
        <w:rPr>
          <w:rFonts w:ascii="宋体" w:eastAsia="宋体" w:hAnsi="宋体" w:cs="宋体"/>
          <w:color w:val="auto"/>
          <w:kern w:val="0"/>
          <w:szCs w:val="21"/>
        </w:rPr>
        <w:t>由图象可知，电源的电压</w:t>
      </w:r>
      <m:oMath>
        <m:r>
          <w:rPr>
            <w:color w:val="auto"/>
          </w:rPr>
          <m:t>U=9V</m:t>
        </m:r>
      </m:oMath>
      <w:r>
        <w:rPr>
          <w:rFonts w:ascii="宋体" w:eastAsia="宋体" w:hAnsi="宋体" w:cs="宋体"/>
          <w:color w:val="auto"/>
          <w:kern w:val="0"/>
          <w:szCs w:val="21"/>
        </w:rPr>
        <w:t>，此时电路中的电流</w:t>
      </w:r>
      <m:oMath>
        <m:r>
          <w:rPr>
            <w:color w:val="auto"/>
          </w:rPr>
          <m:t>I=1.5A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可得，定值电阻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w:t>
      </w:r>
      <w:r>
        <w:rPr>
          <w:rFonts w:ascii="宋体" w:eastAsia="宋体" w:hAnsi="宋体" w:cs="宋体"/>
          <w:color w:val="auto"/>
          <w:kern w:val="0"/>
          <w:szCs w:val="21"/>
        </w:rPr>
        <w:br/>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r>
          <w:rPr>
            <w:color w:val="auto"/>
          </w:rPr>
          <m:t>=</m:t>
        </m:r>
        <m:f>
          <m:fPr>
            <m:ctrlPr>
              <w:rPr>
                <w:color w:val="auto"/>
              </w:rPr>
            </m:ctrlPr>
          </m:fPr>
          <m:num>
            <m:ctrlPr>
              <w:rPr>
                <w:color w:val="auto"/>
              </w:rPr>
            </m:ctrlPr>
            <m:r>
              <w:rPr>
                <w:color w:val="auto"/>
              </w:rPr>
              <m:t>9V</m:t>
            </m:r>
          </m:num>
          <m:den>
            <m:ctrlPr>
              <w:rPr>
                <w:color w:val="auto"/>
              </w:rPr>
            </m:ctrlPr>
            <m:r>
              <w:rPr>
                <w:color w:val="auto"/>
              </w:rPr>
              <m:t>1.5A</m:t>
            </m:r>
          </m:den>
        </m:f>
        <m:r>
          <w:rPr>
            <w:color w:val="auto"/>
          </w:rPr>
          <m:t>=6Ω</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由于此时电阻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两端的电压最大、通过的电流最大，</w:t>
      </w:r>
      <w:r>
        <w:rPr>
          <w:rFonts w:ascii="宋体" w:eastAsia="宋体" w:hAnsi="宋体" w:cs="宋体"/>
          <w:color w:val="auto"/>
          <w:kern w:val="0"/>
          <w:szCs w:val="21"/>
        </w:rPr>
        <w:br/>
      </w:r>
      <w:r>
        <w:rPr>
          <w:rFonts w:ascii="宋体" w:eastAsia="宋体" w:hAnsi="宋体" w:cs="宋体"/>
          <w:color w:val="auto"/>
          <w:kern w:val="0"/>
          <w:szCs w:val="21"/>
        </w:rPr>
        <w:t>则定值电阻能达到的最大功率：</w:t>
      </w:r>
      <w:r>
        <w:rPr>
          <w:rFonts w:ascii="宋体" w:eastAsia="宋体" w:hAnsi="宋体" w:cs="宋体"/>
          <w:color w:val="auto"/>
          <w:kern w:val="0"/>
          <w:szCs w:val="21"/>
        </w:rPr>
        <w:br/>
      </w:r>
      <m:oMath>
        <m:sSub>
          <m:sSubPr>
            <m:ctrlPr>
              <w:rPr>
                <w:color w:val="auto"/>
              </w:rPr>
            </m:ctrlPr>
          </m:sSubPr>
          <m:e>
            <m:ctrlPr>
              <w:rPr>
                <w:color w:val="auto"/>
              </w:rPr>
            </m:ctrlPr>
            <m:r>
              <w:rPr>
                <w:color w:val="auto"/>
              </w:rPr>
              <m:t>P</m:t>
            </m:r>
          </m:e>
          <m:sub>
            <m:ctrlPr>
              <w:rPr>
                <w:color w:val="auto"/>
              </w:rPr>
            </m:ctrlPr>
            <m:r>
              <w:rPr>
                <w:color w:val="auto"/>
              </w:rPr>
              <m:t>R大</m:t>
            </m:r>
          </m:sub>
        </m:sSub>
        <m:r>
          <w:rPr>
            <w:color w:val="auto"/>
          </w:rPr>
          <m:t>=UI=9V×1.5A=13.5W</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当滑片位于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端时，电阻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与滑动变阻器的最大阻值串联，此时电路中的电流最小，电压表的示数最小，</w:t>
      </w:r>
      <w:r>
        <w:rPr>
          <w:rFonts w:ascii="宋体" w:eastAsia="宋体" w:hAnsi="宋体" w:cs="宋体"/>
          <w:color w:val="auto"/>
          <w:kern w:val="0"/>
          <w:szCs w:val="21"/>
        </w:rPr>
        <w:br/>
      </w:r>
      <w:r>
        <w:rPr>
          <w:rFonts w:ascii="宋体" w:eastAsia="宋体" w:hAnsi="宋体" w:cs="宋体"/>
          <w:color w:val="auto"/>
          <w:kern w:val="0"/>
          <w:szCs w:val="21"/>
        </w:rPr>
        <w:t>由图象可知，此时</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两端的电压</w:t>
      </w:r>
      <m:oMath>
        <m:sSub>
          <m:sSubPr>
            <m:ctrlPr>
              <w:rPr>
                <w:color w:val="auto"/>
              </w:rPr>
            </m:ctrlPr>
          </m:sSubPr>
          <m:e>
            <m:ctrlPr>
              <w:rPr>
                <w:color w:val="auto"/>
              </w:rPr>
            </m:ctrlPr>
            <m:r>
              <w:rPr>
                <w:color w:val="auto"/>
              </w:rPr>
              <m:t>U</m:t>
            </m:r>
          </m:e>
          <m:sub>
            <m:ctrlPr>
              <w:rPr>
                <w:color w:val="auto"/>
              </w:rPr>
            </m:ctrlPr>
            <m:r>
              <w:rPr>
                <w:color w:val="auto"/>
              </w:rPr>
              <m:t>R</m:t>
            </m:r>
          </m:sub>
        </m:sSub>
        <m:r>
          <w:rPr>
            <w:color w:val="auto"/>
          </w:rPr>
          <m:t>=3V</m:t>
        </m:r>
      </m:oMath>
      <w:r>
        <w:rPr>
          <w:rFonts w:ascii="宋体" w:eastAsia="宋体" w:hAnsi="宋体" w:cs="宋体"/>
          <w:color w:val="auto"/>
          <w:kern w:val="0"/>
          <w:szCs w:val="21"/>
        </w:rPr>
        <w:t>，电路中的最小电流</w:t>
      </w:r>
      <m:oMath>
        <m:r>
          <w:rPr>
            <w:color w:val="auto"/>
          </w:rPr>
          <m:t>I′=0.5A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因串联电路中总电压等于各分电压之和，</w:t>
      </w:r>
      <w:r>
        <w:rPr>
          <w:rFonts w:ascii="宋体" w:eastAsia="宋体" w:hAnsi="宋体" w:cs="宋体"/>
          <w:color w:val="auto"/>
          <w:kern w:val="0"/>
          <w:szCs w:val="21"/>
        </w:rPr>
        <w:br/>
      </w:r>
      <w:r>
        <w:rPr>
          <w:rFonts w:ascii="宋体" w:eastAsia="宋体" w:hAnsi="宋体" w:cs="宋体"/>
          <w:color w:val="auto"/>
          <w:kern w:val="0"/>
          <w:szCs w:val="21"/>
        </w:rPr>
        <w:t>所以，此时滑动变阻器两端的电压：</w:t>
      </w:r>
      <w:r>
        <w:rPr>
          <w:rFonts w:ascii="宋体" w:eastAsia="宋体" w:hAnsi="宋体" w:cs="宋体"/>
          <w:color w:val="auto"/>
          <w:kern w:val="0"/>
          <w:szCs w:val="21"/>
        </w:rPr>
        <w:br/>
      </w:r>
      <m:oMath>
        <m:sSub>
          <m:sSubPr>
            <m:ctrlPr>
              <w:rPr>
                <w:color w:val="auto"/>
              </w:rPr>
            </m:ctrlPr>
          </m:sSubPr>
          <m:e>
            <m:ctrlPr>
              <w:rPr>
                <w:color w:val="auto"/>
              </w:rPr>
            </m:ctrlPr>
            <m:r>
              <w:rPr>
                <w:color w:val="auto"/>
              </w:rPr>
              <m:t>U</m:t>
            </m:r>
          </m:e>
          <m:sub>
            <m:ctrlPr>
              <w:rPr>
                <w:color w:val="auto"/>
              </w:rPr>
            </m:ctrlPr>
            <m:r>
              <w:rPr>
                <w:color w:val="auto"/>
              </w:rPr>
              <m:t>滑</m:t>
            </m:r>
          </m:sub>
        </m:sSub>
        <m:r>
          <w:rPr>
            <w:color w:val="auto"/>
          </w:rPr>
          <m:t>=U−</m:t>
        </m:r>
        <m:sSub>
          <m:sSubPr>
            <m:ctrlPr>
              <w:rPr>
                <w:color w:val="auto"/>
              </w:rPr>
            </m:ctrlPr>
          </m:sSubPr>
          <m:e>
            <m:ctrlPr>
              <w:rPr>
                <w:color w:val="auto"/>
              </w:rPr>
            </m:ctrlPr>
            <m:r>
              <w:rPr>
                <w:color w:val="auto"/>
              </w:rPr>
              <m:t>U</m:t>
            </m:r>
          </m:e>
          <m:sub>
            <m:ctrlPr>
              <w:rPr>
                <w:color w:val="auto"/>
              </w:rPr>
            </m:ctrlPr>
            <m:r>
              <w:rPr>
                <w:color w:val="auto"/>
              </w:rPr>
              <m:t>R</m:t>
            </m:r>
          </m:sub>
        </m:sSub>
        <m:r>
          <w:rPr>
            <w:color w:val="auto"/>
          </w:rPr>
          <m:t>=9V−3V=6V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则滑动变阻器的最大阻值：</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68" type="#_x0000_t75" alt="R _{滑大} = \dfrac {U_{\text{滑}}}{I{" style="width:126pt;height:25.5pt" coordsize="21600,21600" filled="f">
            <v:imagedata r:id="rId49" o:title="latexImg"/>
            <o:lock v:ext="edit" aspectratio="t"/>
            <w10:anchorlock/>
          </v:shape>
        </w:pict>
      </w:r>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BC</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由电路图可知，当滑片在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端时，电路为电阻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的简单电路，此时电路中的电流最大，电压表的示数就是电源电压，由图乙读出对应的电流和电压，根据欧姆定律求出定值电阻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的阻值；此时电阻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两端的电压最大、通过的电流最大，根据</w:t>
      </w:r>
      <m:oMath>
        <m:r>
          <w:rPr>
            <w:color w:val="auto"/>
          </w:rPr>
          <m:t>P=UI</m:t>
        </m:r>
      </m:oMath>
      <w:r>
        <w:rPr>
          <w:rFonts w:ascii="宋体" w:eastAsia="宋体" w:hAnsi="宋体" w:cs="宋体"/>
          <w:color w:val="auto"/>
          <w:kern w:val="0"/>
          <w:szCs w:val="21"/>
        </w:rPr>
        <w:t>求出定值电阻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能达到的最大功率；</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当滑片位于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端时，电阻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与滑动变阻器的最大阻值串联，此时电路中的电流最小，电压表的示数最小，根据图象读出电表示数，根据串联电路的电压特点求出变阻器两端的电压，利用欧姆定律求出滑动变阻器的最大阻值。</w:t>
      </w:r>
      <w:r>
        <w:rPr>
          <w:rFonts w:ascii="宋体" w:eastAsia="宋体" w:hAnsi="宋体" w:cs="宋体"/>
          <w:color w:val="auto"/>
          <w:kern w:val="0"/>
          <w:szCs w:val="21"/>
        </w:rPr>
        <w:br/>
      </w:r>
      <w:r>
        <w:rPr>
          <w:rFonts w:ascii="宋体" w:eastAsia="宋体" w:hAnsi="宋体" w:cs="宋体"/>
          <w:color w:val="auto"/>
          <w:kern w:val="0"/>
          <w:szCs w:val="21"/>
        </w:rPr>
        <w:t>本题结合图象考查了串联电路的特点和欧姆定律的应用，关键是明白滑片移动过程中电路的变化情况以及从图象中获取相关信息。</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19.</w:t>
      </w:r>
      <w:r>
        <w:rPr>
          <w:rFonts w:ascii="宋体" w:eastAsia="宋体" w:hAnsi="宋体" w:cs="宋体"/>
          <w:color w:val="auto"/>
          <w:kern w:val="0"/>
          <w:szCs w:val="21"/>
        </w:rPr>
        <w:t>【答案】</w:t>
      </w:r>
      <m:oMath>
        <m:r>
          <w:rPr>
            <w:color w:val="auto"/>
          </w:rPr>
          <m:t>0.1</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200</w:t>
      </w:r>
      <w:r>
        <w:rPr>
          <w:rFonts w:ascii="宋体" w:eastAsia="宋体" w:hAnsi="宋体" w:cs="宋体"/>
          <w:color w:val="auto"/>
          <w:kern w:val="0"/>
          <w:szCs w:val="21"/>
        </w:rPr>
        <w:t>；电视机</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解：因为电路中每消耗</w:t>
      </w:r>
      <m:oMath>
        <m:r>
          <w:rPr>
            <w:color w:val="auto"/>
          </w:rPr>
          <m:t>1kW</m:t>
        </m:r>
        <m:r>
          <m:rPr>
            <m:sty m:val="b"/>
          </m:rPr>
          <w:rPr>
            <w:color w:val="auto"/>
          </w:rPr>
          <m:t>⋅</m:t>
        </m:r>
        <m:r>
          <w:rPr>
            <w:color w:val="auto"/>
          </w:rPr>
          <m:t>h</m:t>
        </m:r>
      </m:oMath>
      <w:r>
        <w:rPr>
          <w:rFonts w:ascii="宋体" w:eastAsia="宋体" w:hAnsi="宋体" w:cs="宋体"/>
          <w:color w:val="auto"/>
          <w:kern w:val="0"/>
          <w:szCs w:val="21"/>
        </w:rPr>
        <w:t>的电能，指示灯闪烁</w:t>
      </w:r>
      <w:r>
        <w:rPr>
          <w:rStyle w:val="latexlinear"/>
          <w:rFonts w:ascii="Times New Roman" w:eastAsia="Times New Roman" w:hAnsi="Times New Roman" w:cs="Times New Roman"/>
          <w:color w:val="auto"/>
          <w:kern w:val="0"/>
          <w:szCs w:val="21"/>
        </w:rPr>
        <w:t>3200</w:t>
      </w:r>
      <w:r>
        <w:rPr>
          <w:rFonts w:ascii="宋体" w:eastAsia="宋体" w:hAnsi="宋体" w:cs="宋体"/>
          <w:color w:val="auto"/>
          <w:kern w:val="0"/>
          <w:szCs w:val="21"/>
        </w:rPr>
        <w:t>次。</w:t>
      </w:r>
      <w:r>
        <w:rPr>
          <w:rFonts w:ascii="宋体" w:eastAsia="宋体" w:hAnsi="宋体" w:cs="宋体"/>
          <w:color w:val="auto"/>
          <w:kern w:val="0"/>
          <w:szCs w:val="21"/>
        </w:rPr>
        <w:br/>
      </w:r>
      <w:r>
        <w:rPr>
          <w:rFonts w:ascii="宋体" w:eastAsia="宋体" w:hAnsi="宋体" w:cs="宋体"/>
          <w:color w:val="auto"/>
          <w:kern w:val="0"/>
          <w:szCs w:val="21"/>
        </w:rPr>
        <w:t>所以当指示灯闪烁</w:t>
      </w:r>
      <w:r>
        <w:rPr>
          <w:rStyle w:val="latexlinear"/>
          <w:rFonts w:ascii="Times New Roman" w:eastAsia="Times New Roman" w:hAnsi="Times New Roman" w:cs="Times New Roman"/>
          <w:color w:val="auto"/>
          <w:kern w:val="0"/>
          <w:szCs w:val="21"/>
        </w:rPr>
        <w:t>320</w:t>
      </w:r>
      <w:r>
        <w:rPr>
          <w:rFonts w:ascii="宋体" w:eastAsia="宋体" w:hAnsi="宋体" w:cs="宋体"/>
          <w:color w:val="auto"/>
          <w:kern w:val="0"/>
          <w:szCs w:val="21"/>
        </w:rPr>
        <w:t>次时，消耗的电能为</w:t>
      </w:r>
      <m:oMath>
        <m:r>
          <w:rPr>
            <w:color w:val="auto"/>
          </w:rPr>
          <m:t>W=</m:t>
        </m:r>
        <m:f>
          <m:fPr>
            <m:ctrlPr>
              <w:rPr>
                <w:color w:val="auto"/>
              </w:rPr>
            </m:ctrlPr>
          </m:fPr>
          <m:num>
            <m:ctrlPr>
              <w:rPr>
                <w:color w:val="auto"/>
              </w:rPr>
            </m:ctrlPr>
            <m:r>
              <w:rPr>
                <w:color w:val="auto"/>
              </w:rPr>
              <m:t>320imp</m:t>
            </m:r>
          </m:num>
          <m:den>
            <m:ctrlPr>
              <w:rPr>
                <w:color w:val="auto"/>
              </w:rPr>
            </m:ctrlPr>
            <m:r>
              <w:rPr>
                <w:color w:val="auto"/>
              </w:rPr>
              <m:t>3200imp/(kW⋅h)</m:t>
            </m:r>
          </m:den>
        </m:f>
        <m:r>
          <w:rPr>
            <w:color w:val="auto"/>
          </w:rPr>
          <m:t>=0.1kW</m:t>
        </m:r>
        <m:r>
          <m:rPr>
            <m:sty m:val="b"/>
          </m:rPr>
          <w:rPr>
            <w:color w:val="auto"/>
          </w:rPr>
          <m:t>⋅</m:t>
        </m:r>
        <m:r>
          <w:rPr>
            <w:color w:val="auto"/>
          </w:rPr>
          <m:t>h</m:t>
        </m:r>
      </m:oMath>
      <w:r>
        <w:rPr>
          <w:rFonts w:ascii="宋体" w:eastAsia="宋体" w:hAnsi="宋体" w:cs="宋体"/>
          <w:color w:val="auto"/>
          <w:kern w:val="0"/>
          <w:szCs w:val="21"/>
        </w:rPr>
        <w:t>，</w:t>
      </w:r>
      <w:r>
        <w:rPr>
          <w:rFonts w:ascii="宋体" w:eastAsia="宋体" w:hAnsi="宋体" w:cs="宋体"/>
          <w:color w:val="auto"/>
          <w:kern w:val="0"/>
          <w:szCs w:val="21"/>
        </w:rPr>
        <w:br/>
      </w:r>
      <m:oMathPara>
        <m:oMath>
          <m:r>
            <w:rPr>
              <w:color w:val="auto"/>
            </w:rPr>
            <m:t>t=30min=0.5h</m:t>
          </m:r>
        </m:oMath>
      </m:oMathPara>
      <w:r>
        <w:rPr>
          <w:rFonts w:ascii="Times New Roman" w:eastAsia="Times New Roman" w:hAnsi="Times New Roman" w:cs="Times New Roman"/>
          <w:strike w:val="0"/>
          <w:color w:val="auto"/>
          <w:kern w:val="0"/>
          <w:sz w:val="24"/>
          <w:szCs w:val="24"/>
          <w:u w:val="none"/>
        </w:rPr>
        <w:br/>
      </w:r>
      <w:r>
        <w:rPr>
          <w:rFonts w:ascii="宋体" w:eastAsia="宋体" w:hAnsi="宋体" w:cs="宋体"/>
          <w:color w:val="auto"/>
          <w:kern w:val="0"/>
          <w:szCs w:val="21"/>
        </w:rPr>
        <w:t>用电器的额定功率</w:t>
      </w:r>
      <m:oMath>
        <m:r>
          <w:rPr>
            <w:color w:val="auto"/>
          </w:rPr>
          <m:t>P=</m:t>
        </m:r>
        <m:f>
          <m:fPr>
            <m:ctrlPr>
              <w:rPr>
                <w:color w:val="auto"/>
              </w:rPr>
            </m:ctrlPr>
          </m:fPr>
          <m:num>
            <m:ctrlPr>
              <w:rPr>
                <w:color w:val="auto"/>
              </w:rPr>
            </m:ctrlPr>
            <m:r>
              <w:rPr>
                <w:color w:val="auto"/>
              </w:rPr>
              <m:t>W</m:t>
            </m:r>
          </m:num>
          <m:den>
            <m:ctrlPr>
              <w:rPr>
                <w:color w:val="auto"/>
              </w:rPr>
            </m:ctrlPr>
            <m:r>
              <w:rPr>
                <w:color w:val="auto"/>
              </w:rPr>
              <m:t>t</m:t>
            </m:r>
          </m:den>
        </m:f>
        <m:r>
          <w:rPr>
            <w:color w:val="auto"/>
          </w:rPr>
          <m:t>=</m:t>
        </m:r>
        <m:f>
          <m:fPr>
            <m:ctrlPr>
              <w:rPr>
                <w:color w:val="auto"/>
              </w:rPr>
            </m:ctrlPr>
          </m:fPr>
          <m:num>
            <m:ctrlPr>
              <w:rPr>
                <w:color w:val="auto"/>
              </w:rPr>
            </m:ctrlPr>
            <m:r>
              <w:rPr>
                <w:color w:val="auto"/>
              </w:rPr>
              <m:t>0.1kw⋅h</m:t>
            </m:r>
          </m:num>
          <m:den>
            <m:ctrlPr>
              <w:rPr>
                <w:color w:val="auto"/>
              </w:rPr>
            </m:ctrlPr>
            <m:r>
              <w:rPr>
                <w:color w:val="auto"/>
              </w:rPr>
              <m:t>0.5h</m:t>
            </m:r>
          </m:den>
        </m:f>
        <m:r>
          <w:rPr>
            <w:color w:val="auto"/>
          </w:rPr>
          <m:t>=0.2kW=200W.</m:t>
        </m:r>
      </m:oMath>
      <w:r>
        <w:rPr>
          <w:rFonts w:ascii="宋体" w:eastAsia="宋体" w:hAnsi="宋体" w:cs="宋体"/>
          <w:color w:val="auto"/>
          <w:kern w:val="0"/>
          <w:szCs w:val="21"/>
        </w:rPr>
        <w:t>可能为电视机。</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0.1</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200</w:t>
      </w:r>
      <w:r>
        <w:rPr>
          <w:rFonts w:ascii="宋体" w:eastAsia="宋体" w:hAnsi="宋体" w:cs="宋体"/>
          <w:color w:val="auto"/>
          <w:kern w:val="0"/>
          <w:szCs w:val="21"/>
        </w:rPr>
        <w:t>；电视机。</w:t>
      </w:r>
      <w:r>
        <w:rPr>
          <w:rFonts w:ascii="宋体" w:eastAsia="宋体" w:hAnsi="宋体" w:cs="宋体"/>
          <w:color w:val="auto"/>
          <w:kern w:val="0"/>
          <w:szCs w:val="21"/>
        </w:rPr>
        <w:br/>
      </w:r>
      <w:r>
        <w:rPr>
          <w:rFonts w:ascii="宋体" w:eastAsia="宋体" w:hAnsi="宋体" w:cs="宋体"/>
          <w:color w:val="auto"/>
          <w:kern w:val="0"/>
          <w:szCs w:val="21"/>
        </w:rPr>
        <w:t>电能表是测量家庭电路中消耗电能多少的仪表。</w:t>
      </w:r>
      <w:r>
        <w:rPr>
          <w:rFonts w:ascii="宋体" w:eastAsia="宋体" w:hAnsi="宋体" w:cs="宋体"/>
          <w:color w:val="auto"/>
          <w:kern w:val="0"/>
          <w:szCs w:val="21"/>
        </w:rPr>
        <w:br/>
      </w:r>
      <m:oMath>
        <m:r>
          <w:rPr>
            <w:color w:val="auto"/>
          </w:rPr>
          <m:t>3200imp/(kW</m:t>
        </m:r>
        <m:r>
          <m:rPr>
            <m:sty m:val="b"/>
          </m:rPr>
          <w:rPr>
            <w:color w:val="auto"/>
          </w:rPr>
          <m:t>⋅</m:t>
        </m:r>
        <m:r>
          <w:rPr>
            <w:color w:val="auto"/>
          </w:rPr>
          <m:t>h)</m:t>
        </m:r>
      </m:oMath>
      <w:r>
        <w:rPr>
          <w:rFonts w:ascii="宋体" w:eastAsia="宋体" w:hAnsi="宋体" w:cs="宋体"/>
          <w:color w:val="auto"/>
          <w:kern w:val="0"/>
          <w:szCs w:val="21"/>
        </w:rPr>
        <w:t>的含义是：电路中每消耗</w:t>
      </w:r>
      <m:oMath>
        <m:r>
          <w:rPr>
            <w:color w:val="auto"/>
          </w:rPr>
          <m:t>1kW</m:t>
        </m:r>
        <m:r>
          <m:rPr>
            <m:sty m:val="b"/>
          </m:rPr>
          <w:rPr>
            <w:color w:val="auto"/>
          </w:rPr>
          <m:t>⋅</m:t>
        </m:r>
        <m:r>
          <w:rPr>
            <w:color w:val="auto"/>
          </w:rPr>
          <m:t>h</m:t>
        </m:r>
      </m:oMath>
      <w:r>
        <w:rPr>
          <w:rFonts w:ascii="宋体" w:eastAsia="宋体" w:hAnsi="宋体" w:cs="宋体"/>
          <w:color w:val="auto"/>
          <w:kern w:val="0"/>
          <w:szCs w:val="21"/>
        </w:rPr>
        <w:t>的电能，指示灯闪烁</w:t>
      </w:r>
      <w:r>
        <w:rPr>
          <w:rStyle w:val="latexlinear"/>
          <w:rFonts w:ascii="Times New Roman" w:eastAsia="Times New Roman" w:hAnsi="Times New Roman" w:cs="Times New Roman"/>
          <w:color w:val="auto"/>
          <w:kern w:val="0"/>
          <w:szCs w:val="21"/>
        </w:rPr>
        <w:t>3200</w:t>
      </w:r>
      <w:r>
        <w:rPr>
          <w:rFonts w:ascii="宋体" w:eastAsia="宋体" w:hAnsi="宋体" w:cs="宋体"/>
          <w:color w:val="auto"/>
          <w:kern w:val="0"/>
          <w:szCs w:val="21"/>
        </w:rPr>
        <w:t>次；可求指示灯闪烁</w:t>
      </w:r>
      <w:r>
        <w:rPr>
          <w:rStyle w:val="latexlinear"/>
          <w:rFonts w:ascii="Times New Roman" w:eastAsia="Times New Roman" w:hAnsi="Times New Roman" w:cs="Times New Roman"/>
          <w:color w:val="auto"/>
          <w:kern w:val="0"/>
          <w:szCs w:val="21"/>
        </w:rPr>
        <w:t>320</w:t>
      </w:r>
      <w:r>
        <w:rPr>
          <w:rFonts w:ascii="宋体" w:eastAsia="宋体" w:hAnsi="宋体" w:cs="宋体"/>
          <w:color w:val="auto"/>
          <w:kern w:val="0"/>
          <w:szCs w:val="21"/>
        </w:rPr>
        <w:t>次消耗的电能；</w:t>
      </w:r>
      <w:r>
        <w:rPr>
          <w:rFonts w:ascii="宋体" w:eastAsia="宋体" w:hAnsi="宋体" w:cs="宋体"/>
          <w:color w:val="auto"/>
          <w:kern w:val="0"/>
          <w:szCs w:val="21"/>
        </w:rPr>
        <w:br/>
      </w:r>
      <w:r>
        <w:rPr>
          <w:rFonts w:ascii="宋体" w:eastAsia="宋体" w:hAnsi="宋体" w:cs="宋体"/>
          <w:color w:val="auto"/>
          <w:kern w:val="0"/>
          <w:szCs w:val="21"/>
        </w:rPr>
        <w:t>根据题目所给条件和电功率的公式</w:t>
      </w:r>
      <m:oMath>
        <m:r>
          <w:rPr>
            <w:color w:val="auto"/>
          </w:rPr>
          <m:t>P=</m:t>
        </m:r>
        <m:f>
          <m:fPr>
            <m:ctrlPr>
              <w:rPr>
                <w:color w:val="auto"/>
              </w:rPr>
            </m:ctrlPr>
          </m:fPr>
          <m:num>
            <m:ctrlPr>
              <w:rPr>
                <w:color w:val="auto"/>
              </w:rPr>
            </m:ctrlPr>
            <m:r>
              <w:rPr>
                <w:color w:val="auto"/>
              </w:rPr>
              <m:t>W</m:t>
            </m:r>
          </m:num>
          <m:den>
            <m:ctrlPr>
              <w:rPr>
                <w:color w:val="auto"/>
              </w:rPr>
            </m:ctrlPr>
            <m:r>
              <w:rPr>
                <w:color w:val="auto"/>
              </w:rPr>
              <m:t>t</m:t>
            </m:r>
          </m:den>
        </m:f>
      </m:oMath>
      <w:r>
        <w:rPr>
          <w:rFonts w:ascii="宋体" w:eastAsia="宋体" w:hAnsi="宋体" w:cs="宋体"/>
          <w:color w:val="auto"/>
          <w:kern w:val="0"/>
          <w:szCs w:val="21"/>
        </w:rPr>
        <w:t>进行解答。</w:t>
      </w:r>
      <w:r>
        <w:rPr>
          <w:rFonts w:ascii="宋体" w:eastAsia="宋体" w:hAnsi="宋体" w:cs="宋体"/>
          <w:color w:val="auto"/>
          <w:kern w:val="0"/>
          <w:szCs w:val="21"/>
        </w:rPr>
        <w:br/>
      </w:r>
      <w:r>
        <w:rPr>
          <w:rFonts w:ascii="宋体" w:eastAsia="宋体" w:hAnsi="宋体" w:cs="宋体"/>
          <w:color w:val="auto"/>
          <w:kern w:val="0"/>
          <w:szCs w:val="21"/>
        </w:rPr>
        <w:t>本题考查学生对电能表铭牌上数据的理解情况，同时要求掌握电功率的计算方法。</w:t>
      </w:r>
      <w:r>
        <w:rPr>
          <w:rFonts w:ascii="宋体" w:eastAsia="宋体" w:hAnsi="宋体" w:cs="宋体"/>
          <w:color w:val="auto"/>
          <w:kern w:val="0"/>
          <w:szCs w:val="21"/>
        </w:rPr>
        <w:br/>
      </w:r>
      <w:r>
        <w:rPr>
          <w:rFonts w:ascii="宋体" w:eastAsia="宋体" w:hAnsi="宋体" w:cs="宋体"/>
          <w:color w:val="auto"/>
          <w:kern w:val="0"/>
          <w:szCs w:val="21"/>
        </w:rPr>
        <w:t>注意题目中的单位换算。</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20.</w:t>
      </w:r>
      <w:r>
        <w:rPr>
          <w:rFonts w:ascii="宋体" w:eastAsia="宋体" w:hAnsi="宋体" w:cs="宋体"/>
          <w:color w:val="auto"/>
          <w:kern w:val="0"/>
          <w:szCs w:val="21"/>
        </w:rPr>
        <w:t>【答案】</w:t>
      </w:r>
      <w:r>
        <w:rPr>
          <w:rFonts w:ascii="宋体" w:eastAsia="宋体" w:hAnsi="宋体" w:cs="宋体"/>
          <w:color w:val="auto"/>
          <w:kern w:val="0"/>
          <w:szCs w:val="21"/>
        </w:rPr>
        <w:t>节能</w:t>
      </w:r>
      <m:oMath>
        <m:r>
          <w:rPr>
            <w:color w:val="auto"/>
          </w:rPr>
          <m:t>(</m:t>
        </m:r>
      </m:oMath>
      <w:r>
        <w:rPr>
          <w:rFonts w:ascii="宋体" w:eastAsia="宋体" w:hAnsi="宋体" w:cs="宋体"/>
          <w:color w:val="auto"/>
          <w:kern w:val="0"/>
          <w:szCs w:val="21"/>
        </w:rPr>
        <w:t>或环保</w:t>
      </w:r>
      <m:oMath>
        <m:r>
          <w:rPr>
            <w:color w:val="auto"/>
          </w:rPr>
          <m:t>)</m:t>
        </m:r>
      </m:oMath>
      <w:r>
        <w:rPr>
          <w:rFonts w:ascii="宋体" w:eastAsia="宋体" w:hAnsi="宋体" w:cs="宋体"/>
          <w:color w:val="auto"/>
          <w:kern w:val="0"/>
          <w:szCs w:val="21"/>
        </w:rPr>
        <w:t>；</w:t>
      </w:r>
      <m:oMath>
        <m:r>
          <w:rPr>
            <w:color w:val="auto"/>
          </w:rPr>
          <m:t>0.66</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44</w:t>
      </w:r>
      <w:r>
        <w:rPr>
          <w:rStyle w:val="latexlinear"/>
          <w:rFonts w:ascii="Times New Roman" w:eastAsia="Times New Roman" w:hAnsi="Times New Roman" w:cs="Times New Roman"/>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节能灯的优点有：节能、环保等；</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w:t>
      </w:r>
      <m:oMath>
        <m:r>
          <w:rPr>
            <w:color w:val="auto"/>
          </w:rPr>
          <m:t>P=</m:t>
        </m:r>
        <m:f>
          <m:fPr>
            <m:ctrlPr>
              <w:rPr>
                <w:color w:val="auto"/>
              </w:rPr>
            </m:ctrlPr>
          </m:fPr>
          <m:num>
            <m:ctrlPr>
              <w:rPr>
                <w:color w:val="auto"/>
              </w:rPr>
            </m:ctrlPr>
            <m:r>
              <w:rPr>
                <w:color w:val="auto"/>
              </w:rPr>
              <m:t>W</m:t>
            </m:r>
          </m:num>
          <m:den>
            <m:ctrlPr>
              <w:rPr>
                <w:color w:val="auto"/>
              </w:rPr>
            </m:ctrlPr>
            <m:r>
              <w:rPr>
                <w:color w:val="auto"/>
              </w:rPr>
              <m:t>t</m:t>
            </m:r>
          </m:den>
        </m:f>
      </m:oMath>
      <w:r>
        <w:rPr>
          <w:rFonts w:ascii="宋体" w:eastAsia="宋体" w:hAnsi="宋体" w:cs="宋体"/>
          <w:color w:val="auto"/>
          <w:kern w:val="0"/>
          <w:szCs w:val="21"/>
        </w:rPr>
        <w:t>可得，一个月消耗的电能：</w:t>
      </w:r>
      <w:r>
        <w:rPr>
          <w:rFonts w:ascii="宋体" w:eastAsia="宋体" w:hAnsi="宋体" w:cs="宋体"/>
          <w:color w:val="auto"/>
          <w:kern w:val="0"/>
          <w:szCs w:val="21"/>
        </w:rPr>
        <w:br/>
      </w:r>
      <m:oMath>
        <m:r>
          <w:rPr>
            <w:color w:val="auto"/>
          </w:rPr>
          <m:t>W=Pt=4.4×</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kW×5h×30=0.66kW</m:t>
        </m:r>
        <m:r>
          <m:rPr>
            <m:sty m:val="b"/>
          </m:rPr>
          <w:rPr>
            <w:color w:val="auto"/>
          </w:rPr>
          <m:t>⋅</m:t>
        </m:r>
        <m:r>
          <w:rPr>
            <w:color w:val="auto"/>
          </w:rPr>
          <m:t>h</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设两种灯泡正常发光的时间为</w:t>
      </w:r>
      <w:r>
        <w:rPr>
          <w:rStyle w:val="latexlinear"/>
          <w:rFonts w:ascii="Times New Roman" w:eastAsia="Times New Roman" w:hAnsi="Times New Roman" w:cs="Times New Roman"/>
          <w:i/>
          <w:iCs/>
          <w:color w:val="auto"/>
          <w:kern w:val="0"/>
          <w:szCs w:val="21"/>
        </w:rPr>
        <w:t>t</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P=</m:t>
        </m:r>
        <m:f>
          <m:fPr>
            <m:ctrlPr>
              <w:rPr>
                <w:color w:val="auto"/>
              </w:rPr>
            </m:ctrlPr>
          </m:fPr>
          <m:num>
            <m:ctrlPr>
              <w:rPr>
                <w:color w:val="auto"/>
              </w:rPr>
            </m:ctrlPr>
            <m:r>
              <w:rPr>
                <w:color w:val="auto"/>
              </w:rPr>
              <m:t>W</m:t>
            </m:r>
          </m:num>
          <m:den>
            <m:ctrlPr>
              <w:rPr>
                <w:color w:val="auto"/>
              </w:rPr>
            </m:ctrlPr>
            <m:r>
              <w:rPr>
                <w:color w:val="auto"/>
              </w:rPr>
              <m:t>t</m:t>
            </m:r>
          </m:den>
        </m:f>
      </m:oMath>
      <w:r>
        <w:rPr>
          <w:rFonts w:ascii="宋体" w:eastAsia="宋体" w:hAnsi="宋体" w:cs="宋体"/>
          <w:color w:val="auto"/>
          <w:kern w:val="0"/>
          <w:szCs w:val="21"/>
        </w:rPr>
        <w:t>可得，</w:t>
      </w:r>
      <w:r>
        <w:rPr>
          <w:rStyle w:val="latexlinear"/>
          <w:rFonts w:ascii="Times New Roman" w:eastAsia="Times New Roman" w:hAnsi="Times New Roman" w:cs="Times New Roman"/>
          <w:i/>
          <w:iCs/>
          <w:color w:val="auto"/>
          <w:kern w:val="0"/>
          <w:szCs w:val="21"/>
        </w:rPr>
        <w:t>LED</w:t>
      </w:r>
      <w:r>
        <w:rPr>
          <w:rFonts w:ascii="宋体" w:eastAsia="宋体" w:hAnsi="宋体" w:cs="宋体"/>
          <w:color w:val="auto"/>
          <w:kern w:val="0"/>
          <w:szCs w:val="21"/>
        </w:rPr>
        <w:t>消耗的电能：</w:t>
      </w:r>
      <w:r>
        <w:rPr>
          <w:rFonts w:ascii="宋体" w:eastAsia="宋体" w:hAnsi="宋体" w:cs="宋体"/>
          <w:color w:val="auto"/>
          <w:kern w:val="0"/>
          <w:szCs w:val="21"/>
        </w:rPr>
        <w:br/>
      </w:r>
      <m:oMath>
        <m:sSub>
          <m:sSubPr>
            <m:ctrlPr>
              <w:rPr>
                <w:color w:val="auto"/>
              </w:rPr>
            </m:ctrlPr>
          </m:sSubPr>
          <m:e>
            <m:ctrlPr>
              <w:rPr>
                <w:color w:val="auto"/>
              </w:rPr>
            </m:ctrlPr>
            <m:r>
              <w:rPr>
                <w:color w:val="auto"/>
              </w:rPr>
              <m:t>W</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P</m:t>
            </m:r>
          </m:e>
          <m:sub>
            <m:ctrlPr>
              <w:rPr>
                <w:color w:val="auto"/>
              </w:rPr>
            </m:ctrlPr>
            <m:r>
              <w:rPr>
                <w:color w:val="auto"/>
              </w:rPr>
              <m:t>1</m:t>
            </m:r>
          </m:sub>
        </m:sSub>
        <m:r>
          <w:rPr>
            <w:color w:val="auto"/>
          </w:rPr>
          <m:t>t=0.0044kW</m:t>
        </m:r>
        <m:r>
          <m:rPr>
            <m:sty m:val="b"/>
          </m:rPr>
          <w:rPr>
            <w:color w:val="auto"/>
          </w:rPr>
          <m:t>⋅</m:t>
        </m:r>
        <m:r>
          <w:rPr>
            <w:color w:val="auto"/>
          </w:rPr>
          <m:t>t</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白炽灯消耗的电能为</w:t>
      </w:r>
      <m:oMath>
        <m:sSub>
          <m:sSubPr>
            <m:ctrlPr>
              <w:rPr>
                <w:color w:val="auto"/>
              </w:rPr>
            </m:ctrlPr>
          </m:sSubPr>
          <m:e>
            <m:ctrlPr>
              <w:rPr>
                <w:color w:val="auto"/>
              </w:rPr>
            </m:ctrlPr>
            <m:r>
              <w:rPr>
                <w:color w:val="auto"/>
              </w:rPr>
              <m:t>W</m:t>
            </m:r>
          </m:e>
          <m:sub>
            <m:ctrlPr>
              <w:rPr>
                <w:color w:val="auto"/>
              </w:rPr>
            </m:ctrlPr>
            <m:r>
              <w:rPr>
                <w:color w:val="auto"/>
              </w:rPr>
              <m:t>2</m:t>
            </m:r>
          </m:sub>
        </m:sSub>
        <m:r>
          <w:rPr>
            <w:color w:val="auto"/>
          </w:rPr>
          <m:t>=</m:t>
        </m:r>
        <m:sSub>
          <m:sSubPr>
            <m:ctrlPr>
              <w:rPr>
                <w:color w:val="auto"/>
              </w:rPr>
            </m:ctrlPr>
          </m:sSubPr>
          <m:e>
            <m:ctrlPr>
              <w:rPr>
                <w:color w:val="auto"/>
              </w:rPr>
            </m:ctrlPr>
            <m:r>
              <w:rPr>
                <w:color w:val="auto"/>
              </w:rPr>
              <m:t>P</m:t>
            </m:r>
          </m:e>
          <m:sub>
            <m:ctrlPr>
              <w:rPr>
                <w:color w:val="auto"/>
              </w:rPr>
            </m:ctrlPr>
            <m:r>
              <w:rPr>
                <w:color w:val="auto"/>
              </w:rPr>
              <m:t>2</m:t>
            </m:r>
          </m:sub>
        </m:sSub>
        <m:r>
          <w:rPr>
            <w:color w:val="auto"/>
          </w:rPr>
          <m:t>t</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因在达到相同亮度的条件下，</w:t>
      </w:r>
      <w:r>
        <w:rPr>
          <w:rStyle w:val="latexlinear"/>
          <w:rFonts w:ascii="Times New Roman" w:eastAsia="Times New Roman" w:hAnsi="Times New Roman" w:cs="Times New Roman"/>
          <w:i/>
          <w:iCs/>
          <w:color w:val="auto"/>
          <w:kern w:val="0"/>
          <w:szCs w:val="21"/>
        </w:rPr>
        <w:t>LED</w:t>
      </w:r>
      <w:r>
        <w:rPr>
          <w:rFonts w:ascii="宋体" w:eastAsia="宋体" w:hAnsi="宋体" w:cs="宋体"/>
          <w:color w:val="auto"/>
          <w:kern w:val="0"/>
          <w:szCs w:val="21"/>
        </w:rPr>
        <w:t>灯可以节约</w:t>
      </w:r>
      <m:oMath>
        <m:r>
          <w:rPr>
            <w:color w:val="auto"/>
          </w:rPr>
          <m:t>90%</m:t>
        </m:r>
      </m:oMath>
      <w:r>
        <w:rPr>
          <w:rFonts w:ascii="宋体" w:eastAsia="宋体" w:hAnsi="宋体" w:cs="宋体"/>
          <w:color w:val="auto"/>
          <w:kern w:val="0"/>
          <w:szCs w:val="21"/>
        </w:rPr>
        <w:t>的电能，</w:t>
      </w:r>
      <w:r>
        <w:rPr>
          <w:rFonts w:ascii="宋体" w:eastAsia="宋体" w:hAnsi="宋体" w:cs="宋体"/>
          <w:color w:val="auto"/>
          <w:kern w:val="0"/>
          <w:szCs w:val="21"/>
        </w:rPr>
        <w:br/>
      </w:r>
      <w:r>
        <w:rPr>
          <w:rFonts w:ascii="宋体" w:eastAsia="宋体" w:hAnsi="宋体" w:cs="宋体"/>
          <w:color w:val="auto"/>
          <w:kern w:val="0"/>
          <w:szCs w:val="21"/>
        </w:rPr>
        <w:t>所以，</w:t>
      </w:r>
      <m:oMath>
        <m:f>
          <m:fPr>
            <m:ctrlPr>
              <w:rPr>
                <w:color w:val="auto"/>
              </w:rPr>
            </m:ctrlPr>
          </m:fPr>
          <m:num>
            <m:ctrlPr>
              <w:rPr>
                <w:color w:val="auto"/>
              </w:rPr>
            </m:ctrlPr>
            <m:sSub>
              <m:sSubPr>
                <m:ctrlPr>
                  <w:rPr>
                    <w:color w:val="auto"/>
                  </w:rPr>
                </m:ctrlPr>
              </m:sSubPr>
              <m:e>
                <m:ctrlPr>
                  <w:rPr>
                    <w:color w:val="auto"/>
                  </w:rPr>
                </m:ctrlPr>
                <m:r>
                  <w:rPr>
                    <w:color w:val="auto"/>
                  </w:rPr>
                  <m:t>P</m:t>
                </m:r>
              </m:e>
              <m:sub>
                <m:ctrlPr>
                  <w:rPr>
                    <w:color w:val="auto"/>
                  </w:rPr>
                </m:ctrlPr>
                <m:r>
                  <w:rPr>
                    <w:color w:val="auto"/>
                  </w:rPr>
                  <m:t>2</m:t>
                </m:r>
              </m:sub>
            </m:sSub>
            <m:r>
              <w:rPr>
                <w:color w:val="auto"/>
              </w:rPr>
              <m:t>t−0.0044kW⋅t</m:t>
            </m:r>
          </m:num>
          <m:den>
            <m:ctrlPr>
              <w:rPr>
                <w:color w:val="auto"/>
              </w:rPr>
            </m:ctrlPr>
            <m:sSub>
              <m:sSubPr>
                <m:ctrlPr>
                  <w:rPr>
                    <w:color w:val="auto"/>
                  </w:rPr>
                </m:ctrlPr>
              </m:sSubPr>
              <m:e>
                <m:ctrlPr>
                  <w:rPr>
                    <w:color w:val="auto"/>
                  </w:rPr>
                </m:ctrlPr>
                <m:r>
                  <w:rPr>
                    <w:color w:val="auto"/>
                  </w:rPr>
                  <m:t>P</m:t>
                </m:r>
              </m:e>
              <m:sub>
                <m:ctrlPr>
                  <w:rPr>
                    <w:color w:val="auto"/>
                  </w:rPr>
                </m:ctrlPr>
                <m:r>
                  <w:rPr>
                    <w:color w:val="auto"/>
                  </w:rPr>
                  <m:t>2</m:t>
                </m:r>
              </m:sub>
            </m:sSub>
            <m:r>
              <w:rPr>
                <w:color w:val="auto"/>
              </w:rPr>
              <m:t>t</m:t>
            </m:r>
          </m:den>
        </m:f>
        <m:r>
          <w:rPr>
            <w:color w:val="auto"/>
          </w:rPr>
          <m:t>=90%</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解得：</w:t>
      </w:r>
      <m:oMath>
        <m:sSub>
          <m:sSubPr>
            <m:ctrlPr>
              <w:rPr>
                <w:color w:val="auto"/>
              </w:rPr>
            </m:ctrlPr>
          </m:sSubPr>
          <m:e>
            <m:ctrlPr>
              <w:rPr>
                <w:color w:val="auto"/>
              </w:rPr>
            </m:ctrlPr>
            <m:r>
              <w:rPr>
                <w:color w:val="auto"/>
              </w:rPr>
              <m:t>P</m:t>
            </m:r>
          </m:e>
          <m:sub>
            <m:ctrlPr>
              <w:rPr>
                <w:color w:val="auto"/>
              </w:rPr>
            </m:ctrlPr>
            <m:r>
              <w:rPr>
                <w:color w:val="auto"/>
              </w:rPr>
              <m:t>2</m:t>
            </m:r>
          </m:sub>
        </m:sSub>
        <m:r>
          <w:rPr>
            <w:color w:val="auto"/>
          </w:rPr>
          <m:t>=0.044kW=44W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故答案为：节能</w:t>
      </w:r>
      <m:oMath>
        <m:r>
          <w:rPr>
            <w:color w:val="auto"/>
          </w:rPr>
          <m:t>(</m:t>
        </m:r>
      </m:oMath>
      <w:r>
        <w:rPr>
          <w:rFonts w:ascii="宋体" w:eastAsia="宋体" w:hAnsi="宋体" w:cs="宋体"/>
          <w:color w:val="auto"/>
          <w:kern w:val="0"/>
          <w:szCs w:val="21"/>
        </w:rPr>
        <w:t>或环保</w:t>
      </w:r>
      <m:oMath>
        <m:r>
          <w:rPr>
            <w:color w:val="auto"/>
          </w:rPr>
          <m:t>)</m:t>
        </m:r>
      </m:oMath>
      <w:r>
        <w:rPr>
          <w:rFonts w:ascii="宋体" w:eastAsia="宋体" w:hAnsi="宋体" w:cs="宋体"/>
          <w:color w:val="auto"/>
          <w:kern w:val="0"/>
          <w:szCs w:val="21"/>
        </w:rPr>
        <w:t>；</w:t>
      </w:r>
      <m:oMath>
        <m:r>
          <w:rPr>
            <w:color w:val="auto"/>
          </w:rPr>
          <m:t>0.66</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44</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节能灯具有节能、环保的优点</w:t>
      </w:r>
      <w:r>
        <w:rPr>
          <w:rFonts w:ascii="宋体" w:eastAsia="宋体" w:hAnsi="宋体" w:cs="宋体"/>
          <w:color w:val="auto"/>
          <w:kern w:val="0"/>
          <w:szCs w:val="21"/>
        </w:rPr>
        <w:br/>
      </w:r>
      <m:oMath>
        <m:r>
          <w:rPr>
            <w:color w:val="auto"/>
          </w:rPr>
          <m:t>(2)LED</m:t>
        </m:r>
      </m:oMath>
      <w:r>
        <w:rPr>
          <w:rFonts w:ascii="宋体" w:eastAsia="宋体" w:hAnsi="宋体" w:cs="宋体"/>
          <w:color w:val="auto"/>
          <w:kern w:val="0"/>
          <w:szCs w:val="21"/>
        </w:rPr>
        <w:t>灯正常发光时的功率和额定功率相等，根据</w:t>
      </w:r>
      <m:oMath>
        <m:r>
          <w:rPr>
            <w:color w:val="auto"/>
          </w:rPr>
          <m:t>P=</m:t>
        </m:r>
        <m:f>
          <m:fPr>
            <m:ctrlPr>
              <w:rPr>
                <w:color w:val="auto"/>
              </w:rPr>
            </m:ctrlPr>
          </m:fPr>
          <m:num>
            <m:ctrlPr>
              <w:rPr>
                <w:color w:val="auto"/>
              </w:rPr>
            </m:ctrlPr>
            <m:r>
              <w:rPr>
                <w:color w:val="auto"/>
              </w:rPr>
              <m:t>W</m:t>
            </m:r>
          </m:num>
          <m:den>
            <m:ctrlPr>
              <w:rPr>
                <w:color w:val="auto"/>
              </w:rPr>
            </m:ctrlPr>
            <m:r>
              <w:rPr>
                <w:color w:val="auto"/>
              </w:rPr>
              <m:t>t</m:t>
            </m:r>
          </m:den>
        </m:f>
      </m:oMath>
      <w:r>
        <w:rPr>
          <w:rFonts w:ascii="宋体" w:eastAsia="宋体" w:hAnsi="宋体" w:cs="宋体"/>
          <w:color w:val="auto"/>
          <w:kern w:val="0"/>
          <w:szCs w:val="21"/>
        </w:rPr>
        <w:t>求出一个月消耗的电能；</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消耗的电能之差与白炽灯消耗的电能之比就是节约的百分比，据此进行解答。</w:t>
      </w:r>
      <w:r>
        <w:rPr>
          <w:rFonts w:ascii="宋体" w:eastAsia="宋体" w:hAnsi="宋体" w:cs="宋体"/>
          <w:color w:val="auto"/>
          <w:kern w:val="0"/>
          <w:szCs w:val="21"/>
        </w:rPr>
        <w:br/>
      </w:r>
      <w:r>
        <w:rPr>
          <w:rFonts w:ascii="宋体" w:eastAsia="宋体" w:hAnsi="宋体" w:cs="宋体"/>
          <w:color w:val="auto"/>
          <w:kern w:val="0"/>
          <w:szCs w:val="21"/>
        </w:rPr>
        <w:t>本题考查了节能灯的特点和电功率公式、电功公式的灵活应用，关键是明白“</w:t>
      </w:r>
      <w:r>
        <w:rPr>
          <w:rStyle w:val="latexlinear"/>
          <w:rFonts w:ascii="Times New Roman" w:eastAsia="Times New Roman" w:hAnsi="Times New Roman" w:cs="Times New Roman"/>
          <w:i/>
          <w:iCs/>
          <w:color w:val="auto"/>
          <w:kern w:val="0"/>
          <w:szCs w:val="21"/>
        </w:rPr>
        <w:t>LED</w:t>
      </w:r>
      <w:r>
        <w:rPr>
          <w:rFonts w:ascii="宋体" w:eastAsia="宋体" w:hAnsi="宋体" w:cs="宋体"/>
          <w:color w:val="auto"/>
          <w:kern w:val="0"/>
          <w:szCs w:val="21"/>
        </w:rPr>
        <w:t>灯可以节约</w:t>
      </w:r>
      <m:oMath>
        <m:r>
          <w:rPr>
            <w:color w:val="auto"/>
          </w:rPr>
          <m:t>90%</m:t>
        </m:r>
      </m:oMath>
      <w:r>
        <w:rPr>
          <w:rFonts w:ascii="宋体" w:eastAsia="宋体" w:hAnsi="宋体" w:cs="宋体"/>
          <w:color w:val="auto"/>
          <w:kern w:val="0"/>
          <w:szCs w:val="21"/>
        </w:rPr>
        <w:t>电能”的含义，计算过程要注意单位的换算。</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21.</w:t>
      </w:r>
      <w:r>
        <w:rPr>
          <w:rFonts w:ascii="宋体" w:eastAsia="宋体" w:hAnsi="宋体" w:cs="宋体"/>
          <w:color w:val="auto"/>
          <w:kern w:val="0"/>
          <w:szCs w:val="21"/>
        </w:rPr>
        <w:t>【答案】</w:t>
      </w:r>
      <m:oMath>
        <m:r>
          <w:rPr>
            <w:color w:val="auto"/>
          </w:rPr>
          <m:t>0.2</m:t>
        </m:r>
      </m:oMath>
      <w:r>
        <w:rPr>
          <w:rFonts w:ascii="宋体" w:eastAsia="宋体" w:hAnsi="宋体" w:cs="宋体"/>
          <w:color w:val="auto"/>
          <w:kern w:val="0"/>
          <w:szCs w:val="21"/>
        </w:rPr>
        <w:t>；</w:t>
      </w:r>
      <m:oMath>
        <m:r>
          <w:rPr>
            <w:color w:val="auto"/>
          </w:rPr>
          <m:t>0.9</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由图知，开关闭合后，电流从电源正极流出，通过电流表</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分为两支，一支通过</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，另一支通过</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，然后又汇合共同流入负极，因此两灯并联连接；</w:t>
      </w:r>
      <w:r>
        <w:rPr>
          <w:rFonts w:ascii="宋体" w:eastAsia="宋体" w:hAnsi="宋体" w:cs="宋体"/>
          <w:color w:val="auto"/>
          <w:kern w:val="0"/>
          <w:szCs w:val="21"/>
        </w:rPr>
        <w:br/>
      </w:r>
      <w:r>
        <w:rPr>
          <w:rFonts w:ascii="宋体" w:eastAsia="宋体" w:hAnsi="宋体" w:cs="宋体"/>
          <w:color w:val="auto"/>
          <w:kern w:val="0"/>
          <w:szCs w:val="21"/>
        </w:rPr>
        <w:t>电流表</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测量干路的电流；电流表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测量通过灯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的电流；</w:t>
      </w:r>
      <w:r>
        <w:rPr>
          <w:rFonts w:ascii="宋体" w:eastAsia="宋体" w:hAnsi="宋体" w:cs="宋体"/>
          <w:color w:val="auto"/>
          <w:kern w:val="0"/>
          <w:szCs w:val="21"/>
        </w:rPr>
        <w:br/>
      </w:r>
      <w:r>
        <w:rPr>
          <w:rFonts w:ascii="宋体" w:eastAsia="宋体" w:hAnsi="宋体" w:cs="宋体"/>
          <w:color w:val="auto"/>
          <w:kern w:val="0"/>
          <w:szCs w:val="21"/>
        </w:rPr>
        <w:t>由题知，干路电流</w:t>
      </w:r>
      <m:oMath>
        <m:r>
          <w:rPr>
            <w:color w:val="auto"/>
          </w:rPr>
          <m:t>I=1.1A</m:t>
        </m:r>
      </m:oMath>
      <w:r>
        <w:rPr>
          <w:rFonts w:ascii="宋体" w:eastAsia="宋体" w:hAnsi="宋体" w:cs="宋体"/>
          <w:color w:val="auto"/>
          <w:kern w:val="0"/>
          <w:szCs w:val="21"/>
        </w:rPr>
        <w:t>，通过灯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的电流是</w:t>
      </w:r>
      <m:oMath>
        <m:sSub>
          <m:sSubPr>
            <m:ctrlPr>
              <w:rPr>
                <w:color w:val="auto"/>
              </w:rPr>
            </m:ctrlPr>
          </m:sSubPr>
          <m:e>
            <m:ctrlPr>
              <w:rPr>
                <w:color w:val="auto"/>
              </w:rPr>
            </m:ctrlPr>
            <m:r>
              <w:rPr>
                <w:color w:val="auto"/>
              </w:rPr>
              <m:t>I</m:t>
            </m:r>
          </m:e>
          <m:sub>
            <m:ctrlPr>
              <w:rPr>
                <w:color w:val="auto"/>
              </w:rPr>
            </m:ctrlPr>
            <m:r>
              <w:rPr>
                <w:color w:val="auto"/>
              </w:rPr>
              <m:t>1</m:t>
            </m:r>
          </m:sub>
        </m:sSub>
        <m:r>
          <w:rPr>
            <w:color w:val="auto"/>
          </w:rPr>
          <m:t>=0.2A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并联电路中干路电流等于各支路电流之和，</w:t>
      </w:r>
      <w:r>
        <w:rPr>
          <w:rFonts w:ascii="宋体" w:eastAsia="宋体" w:hAnsi="宋体" w:cs="宋体"/>
          <w:color w:val="auto"/>
          <w:kern w:val="0"/>
          <w:szCs w:val="21"/>
        </w:rPr>
        <w:br/>
      </w:r>
      <w:r>
        <w:rPr>
          <w:rFonts w:ascii="宋体" w:eastAsia="宋体" w:hAnsi="宋体" w:cs="宋体"/>
          <w:color w:val="auto"/>
          <w:kern w:val="0"/>
          <w:szCs w:val="21"/>
        </w:rPr>
        <w:t>则通过灯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的电流：</w:t>
      </w:r>
      <m:oMath>
        <m:sSub>
          <m:sSubPr>
            <m:ctrlPr>
              <w:rPr>
                <w:color w:val="auto"/>
              </w:rPr>
            </m:ctrlPr>
          </m:sSubPr>
          <m:e>
            <m:ctrlPr>
              <w:rPr>
                <w:color w:val="auto"/>
              </w:rPr>
            </m:ctrlPr>
            <m:r>
              <w:rPr>
                <w:color w:val="auto"/>
              </w:rPr>
              <m:t>I</m:t>
            </m:r>
          </m:e>
          <m:sub>
            <m:ctrlPr>
              <w:rPr>
                <w:color w:val="auto"/>
              </w:rPr>
            </m:ctrlPr>
            <m:r>
              <w:rPr>
                <w:color w:val="auto"/>
              </w:rPr>
              <m:t>2</m:t>
            </m:r>
          </m:sub>
        </m:sSub>
        <m:r>
          <w:rPr>
            <w:color w:val="auto"/>
          </w:rPr>
          <m:t>=I−</m:t>
        </m:r>
        <m:sSub>
          <m:sSubPr>
            <m:ctrlPr>
              <w:rPr>
                <w:color w:val="auto"/>
              </w:rPr>
            </m:ctrlPr>
          </m:sSubPr>
          <m:e>
            <m:ctrlPr>
              <w:rPr>
                <w:color w:val="auto"/>
              </w:rPr>
            </m:ctrlPr>
            <m:r>
              <w:rPr>
                <w:color w:val="auto"/>
              </w:rPr>
              <m:t>I</m:t>
            </m:r>
          </m:e>
          <m:sub>
            <m:ctrlPr>
              <w:rPr>
                <w:color w:val="auto"/>
              </w:rPr>
            </m:ctrlPr>
            <m:r>
              <w:rPr>
                <w:color w:val="auto"/>
              </w:rPr>
              <m:t>1</m:t>
            </m:r>
          </m:sub>
        </m:sSub>
        <m:r>
          <w:rPr>
            <w:color w:val="auto"/>
          </w:rPr>
          <m:t>=1.1A−0.2A=0.9A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0.2</m:t>
        </m:r>
      </m:oMath>
      <w:r>
        <w:rPr>
          <w:rFonts w:ascii="宋体" w:eastAsia="宋体" w:hAnsi="宋体" w:cs="宋体"/>
          <w:color w:val="auto"/>
          <w:kern w:val="0"/>
          <w:szCs w:val="21"/>
        </w:rPr>
        <w:t>；</w:t>
      </w:r>
      <m:oMath>
        <m:r>
          <w:rPr>
            <w:color w:val="auto"/>
          </w:rPr>
          <m:t>0.9</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由电路图知两灯并联，电流表</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测量干路中的电流，电流表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测量通过灯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的电流，根据并联电路中电流特点分析解答．</w:t>
      </w:r>
      <w:r>
        <w:rPr>
          <w:rFonts w:ascii="宋体" w:eastAsia="宋体" w:hAnsi="宋体" w:cs="宋体"/>
          <w:color w:val="auto"/>
          <w:kern w:val="0"/>
          <w:szCs w:val="21"/>
        </w:rPr>
        <w:br/>
      </w:r>
      <w:r>
        <w:rPr>
          <w:rFonts w:ascii="宋体" w:eastAsia="宋体" w:hAnsi="宋体" w:cs="宋体"/>
          <w:color w:val="auto"/>
          <w:kern w:val="0"/>
          <w:szCs w:val="21"/>
        </w:rPr>
        <w:t>本题的关键是正确识别电路，明白电流表是测量的哪一部分电路的电流，然后根据并联电路中电流的规律计算即可．</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22.</w:t>
      </w:r>
      <w:r>
        <w:rPr>
          <w:rFonts w:ascii="宋体" w:eastAsia="宋体" w:hAnsi="宋体" w:cs="宋体"/>
          <w:color w:val="auto"/>
          <w:kern w:val="0"/>
          <w:szCs w:val="21"/>
        </w:rPr>
        <w:t>【答案】</w:t>
      </w:r>
      <w:r>
        <w:rPr>
          <w:rFonts w:ascii="宋体" w:eastAsia="宋体" w:hAnsi="宋体" w:cs="宋体"/>
          <w:color w:val="auto"/>
          <w:kern w:val="0"/>
          <w:szCs w:val="21"/>
        </w:rPr>
        <w:t>解：首先辨别上面三根线地线、火线、零线．</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灯泡接法：火线进入开关，再进入灯泡顶端的金属点，零线直接接入灯泡的螺旋套；</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安装三孔插座的方法：上孔接地线，左孔接零线，右孔接火线．如图所示：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69" type="#_x0000_t75" style="width:198pt;height:118.5pt" coordsize="21600,21600" filled="f">
            <v:imagedata r:id="rId50" o:title=""/>
            <o:lock v:ext="edit" aspectratio="t"/>
            <w10:anchorlock/>
          </v:shape>
        </w:pict>
      </w:r>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m:oMath>
        <m:r>
          <w:rPr>
            <w:color w:val="auto"/>
          </w:rPr>
          <m:t>(1)</m:t>
        </m:r>
      </m:oMath>
      <w:r>
        <w:rPr>
          <w:rFonts w:ascii="宋体" w:eastAsia="宋体" w:hAnsi="宋体" w:cs="宋体"/>
          <w:color w:val="auto"/>
          <w:kern w:val="0"/>
          <w:szCs w:val="21"/>
        </w:rPr>
        <w:t>灯泡的接法：火线进入开关，再进入灯泡顶端的金属点；零线直接接入灯泡的螺旋套．</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三孔插座的接法：上孔接地线，左孔接零线，右孔接火线．</w:t>
      </w:r>
      <w:r>
        <w:rPr>
          <w:rFonts w:ascii="宋体" w:eastAsia="宋体" w:hAnsi="宋体" w:cs="宋体"/>
          <w:color w:val="auto"/>
          <w:kern w:val="0"/>
          <w:szCs w:val="21"/>
        </w:rPr>
        <w:br/>
      </w:r>
      <w:r>
        <w:rPr>
          <w:rFonts w:ascii="宋体" w:eastAsia="宋体" w:hAnsi="宋体" w:cs="宋体"/>
          <w:color w:val="auto"/>
          <w:kern w:val="0"/>
          <w:szCs w:val="21"/>
        </w:rPr>
        <w:t>掌握家庭电路的灯泡、开关、三孔插座、两孔插座、保险丝的接法，同时考虑使用性和安全性．</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23.</w:t>
      </w:r>
      <w:r>
        <w:rPr>
          <w:rFonts w:ascii="宋体" w:eastAsia="宋体" w:hAnsi="宋体" w:cs="宋体"/>
          <w:color w:val="auto"/>
          <w:kern w:val="0"/>
          <w:szCs w:val="21"/>
        </w:rPr>
        <w:t>【答案】</w:t>
      </w:r>
      <w:r>
        <w:rPr>
          <w:rFonts w:ascii="宋体" w:eastAsia="宋体" w:hAnsi="宋体" w:cs="宋体"/>
          <w:color w:val="auto"/>
          <w:kern w:val="0"/>
          <w:szCs w:val="21"/>
        </w:rPr>
        <w:t>解：煤气完全燃烧放出的热量：</w:t>
      </w:r>
      <w:r>
        <w:rPr>
          <w:rFonts w:ascii="宋体" w:eastAsia="宋体" w:hAnsi="宋体" w:cs="宋体"/>
          <w:color w:val="auto"/>
          <w:kern w:val="0"/>
          <w:szCs w:val="21"/>
        </w:rPr>
        <w:br/>
      </w:r>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=mq=0.5kg×4.2×</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J/kg=2.1×</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由题知，</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m:t>
        </m:r>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×80%=2.1×</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J×80%=1.68×</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m:oMathPara>
        <m:oMath>
          <m:r>
            <w:rPr>
              <w:color w:val="auto"/>
            </w:rPr>
            <m:t>∵</m:t>
          </m:r>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m:t>
          </m:r>
        </m:oMath>
      </m:oMathPara>
      <w:r>
        <w:rPr>
          <w:rFonts w:ascii="Times New Roman" w:eastAsia="Times New Roman" w:hAnsi="Times New Roman" w:cs="Times New Roman"/>
          <w:strike w:val="0"/>
          <w:color w:val="auto"/>
          <w:kern w:val="0"/>
          <w:sz w:val="24"/>
          <w:szCs w:val="24"/>
          <w:u w:val="none"/>
        </w:rPr>
        <w:br/>
      </w:r>
      <w:r>
        <w:rPr>
          <w:rFonts w:ascii="宋体" w:eastAsia="宋体" w:hAnsi="宋体" w:cs="宋体"/>
          <w:color w:val="auto"/>
          <w:kern w:val="0"/>
          <w:szCs w:val="21"/>
        </w:rPr>
        <w:t>水的质量：</w:t>
      </w:r>
      <w:r>
        <w:rPr>
          <w:rFonts w:ascii="宋体" w:eastAsia="宋体" w:hAnsi="宋体" w:cs="宋体"/>
          <w:color w:val="auto"/>
          <w:kern w:val="0"/>
          <w:szCs w:val="21"/>
        </w:rPr>
        <w:br/>
      </w:r>
      <m:oMath>
        <m:r>
          <w:rPr>
            <w:color w:val="auto"/>
          </w:rPr>
          <m:t>m′=</m:t>
        </m:r>
        <m:f>
          <m:fPr>
            <m:ctrlPr>
              <w:rPr>
                <w:color w:val="auto"/>
              </w:rPr>
            </m:ctrlPr>
          </m:fPr>
          <m:num>
            <m:ctrlPr>
              <w:rPr>
                <w:color w:val="auto"/>
              </w:rPr>
            </m:ctrlPr>
            <m:sSub>
              <m:sSubPr>
                <m:ctrlPr>
                  <w:rPr>
                    <w:color w:val="auto"/>
                  </w:rPr>
                </m:ctrlPr>
              </m:sSubPr>
              <m:e>
                <m:ctrlPr>
                  <w:rPr>
                    <w:color w:val="auto"/>
                  </w:rPr>
                </m:ctrlPr>
                <m:r>
                  <w:rPr>
                    <w:color w:val="auto"/>
                  </w:rPr>
                  <m:t>Q</m:t>
                </m:r>
              </m:e>
              <m:sub>
                <m:ctrlPr>
                  <w:rPr>
                    <w:color w:val="auto"/>
                  </w:rPr>
                </m:ctrlPr>
                <m:r>
                  <m:rPr>
                    <m:sty m:val="p"/>
                  </m:rPr>
                  <w:rPr>
                    <w:color w:val="auto"/>
                  </w:rPr>
                  <m:t>吸</m:t>
                </m:r>
              </m:sub>
            </m:sSub>
          </m:num>
          <m:den>
            <m:ctrlPr>
              <w:rPr>
                <w:color w:val="auto"/>
              </w:rPr>
            </m:ctrlPr>
            <m:r>
              <w:rPr>
                <w:color w:val="auto"/>
              </w:rPr>
              <m:t>c△t</m:t>
            </m:r>
          </m:den>
        </m:f>
        <m:r>
          <w:rPr>
            <w:color w:val="auto"/>
          </w:rPr>
          <m:t>=</m:t>
        </m:r>
        <m:f>
          <m:fPr>
            <m:ctrlPr>
              <w:rPr>
                <w:color w:val="auto"/>
              </w:rPr>
            </m:ctrlPr>
          </m:fPr>
          <m:num>
            <m:ctrlPr>
              <w:rPr>
                <w:color w:val="auto"/>
              </w:rPr>
            </m:ctrlPr>
            <m:r>
              <w:rPr>
                <w:color w:val="auto"/>
              </w:rPr>
              <m:t>1.68×</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m:t>
            </m:r>
          </m:num>
          <m:den>
            <m:ctrlPr>
              <w:rPr>
                <w:color w:val="auto"/>
              </w:rPr>
            </m:ctrlPr>
            <m:r>
              <w:rPr>
                <w:color w:val="auto"/>
              </w:rPr>
              <m:t>4200J/(kg⋅℃)×(100℃−20℃)</m:t>
            </m:r>
          </m:den>
        </m:f>
        <m:r>
          <w:rPr>
            <w:color w:val="auto"/>
          </w:rPr>
          <m:t>=50kg</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答：水吸收</w:t>
      </w:r>
      <m:oMath>
        <m:r>
          <w:rPr>
            <w:color w:val="auto"/>
          </w:rPr>
          <m:t>3.36×</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m:t>
        </m:r>
      </m:oMath>
      <w:r>
        <w:rPr>
          <w:rFonts w:ascii="宋体" w:eastAsia="宋体" w:hAnsi="宋体" w:cs="宋体"/>
          <w:color w:val="auto"/>
          <w:kern w:val="0"/>
          <w:szCs w:val="21"/>
        </w:rPr>
        <w:t>热量，它能使</w:t>
      </w:r>
      <m:oMath>
        <m:r>
          <w:rPr>
            <w:color w:val="auto"/>
          </w:rPr>
          <m:t>20℃50kg</m:t>
        </m:r>
      </m:oMath>
      <w:r>
        <w:rPr>
          <w:rFonts w:ascii="宋体" w:eastAsia="宋体" w:hAnsi="宋体" w:cs="宋体"/>
          <w:color w:val="auto"/>
          <w:kern w:val="0"/>
          <w:szCs w:val="21"/>
        </w:rPr>
        <w:t>的水升高到</w:t>
      </w:r>
      <m:oMath>
        <m:r>
          <w:rPr>
            <w:color w:val="auto"/>
          </w:rPr>
          <m:t>100℃</m:t>
        </m:r>
      </m:oMath>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利用燃料完全燃烧放出热量公式</w:t>
      </w:r>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=mq</m:t>
        </m:r>
      </m:oMath>
      <w:r>
        <w:rPr>
          <w:rFonts w:ascii="宋体" w:eastAsia="宋体" w:hAnsi="宋体" w:cs="宋体"/>
          <w:color w:val="auto"/>
          <w:kern w:val="0"/>
          <w:szCs w:val="21"/>
        </w:rPr>
        <w:t>求完全燃烧</w:t>
      </w:r>
      <m:oMath>
        <m:r>
          <w:rPr>
            <w:color w:val="auto"/>
          </w:rPr>
          <m:t>0.5kg</m:t>
        </m:r>
      </m:oMath>
      <w:r>
        <w:rPr>
          <w:rFonts w:ascii="宋体" w:eastAsia="宋体" w:hAnsi="宋体" w:cs="宋体"/>
          <w:color w:val="auto"/>
          <w:kern w:val="0"/>
          <w:szCs w:val="21"/>
        </w:rPr>
        <w:t>的煤气放出的热量，再利用</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m:t>
        </m:r>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×80%</m:t>
        </m:r>
      </m:oMath>
      <w:r>
        <w:rPr>
          <w:rFonts w:ascii="宋体" w:eastAsia="宋体" w:hAnsi="宋体" w:cs="宋体"/>
          <w:color w:val="auto"/>
          <w:kern w:val="0"/>
          <w:szCs w:val="21"/>
        </w:rPr>
        <w:t>求出水吸收的热量；</w:t>
      </w:r>
      <w:r>
        <w:rPr>
          <w:rFonts w:ascii="宋体" w:eastAsia="宋体" w:hAnsi="宋体" w:cs="宋体"/>
          <w:color w:val="auto"/>
          <w:kern w:val="0"/>
          <w:szCs w:val="21"/>
        </w:rPr>
        <w:br/>
      </w:r>
      <w:r>
        <w:rPr>
          <w:rFonts w:ascii="宋体" w:eastAsia="宋体" w:hAnsi="宋体" w:cs="宋体"/>
          <w:color w:val="auto"/>
          <w:kern w:val="0"/>
          <w:szCs w:val="21"/>
        </w:rPr>
        <w:t>知道水的比热容和水的初温和末温，利用吸热公式求水的质量。</w:t>
      </w:r>
      <w:r>
        <w:rPr>
          <w:rFonts w:ascii="宋体" w:eastAsia="宋体" w:hAnsi="宋体" w:cs="宋体"/>
          <w:color w:val="auto"/>
          <w:kern w:val="0"/>
          <w:szCs w:val="21"/>
        </w:rPr>
        <w:br/>
      </w:r>
      <w:r>
        <w:rPr>
          <w:rFonts w:ascii="宋体" w:eastAsia="宋体" w:hAnsi="宋体" w:cs="宋体"/>
          <w:color w:val="auto"/>
          <w:kern w:val="0"/>
          <w:szCs w:val="21"/>
        </w:rPr>
        <w:t>本题考查了学生对吸热公式</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m:t>
        </m:r>
      </m:oMath>
      <w:r>
        <w:rPr>
          <w:rFonts w:ascii="宋体" w:eastAsia="宋体" w:hAnsi="宋体" w:cs="宋体"/>
          <w:color w:val="auto"/>
          <w:kern w:val="0"/>
          <w:szCs w:val="21"/>
        </w:rPr>
        <w:t>、燃料完全燃烧放热公式</w:t>
      </w:r>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=mq</m:t>
        </m:r>
      </m:oMath>
      <w:r>
        <w:rPr>
          <w:rFonts w:ascii="宋体" w:eastAsia="宋体" w:hAnsi="宋体" w:cs="宋体"/>
          <w:color w:val="auto"/>
          <w:kern w:val="0"/>
          <w:szCs w:val="21"/>
        </w:rPr>
        <w:t>的掌握和运用，利用</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m:t>
        </m:r>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×80%</m:t>
        </m:r>
      </m:oMath>
      <w:r>
        <w:rPr>
          <w:rFonts w:ascii="宋体" w:eastAsia="宋体" w:hAnsi="宋体" w:cs="宋体"/>
          <w:color w:val="auto"/>
          <w:kern w:val="0"/>
          <w:szCs w:val="21"/>
        </w:rPr>
        <w:t>，注意温度升高了</w:t>
      </w:r>
      <m:oMath>
        <m:r>
          <w:rPr>
            <w:color w:val="auto"/>
          </w:rPr>
          <m:t>(△t)</m:t>
        </m:r>
      </m:oMath>
      <w:r>
        <w:rPr>
          <w:rFonts w:ascii="宋体" w:eastAsia="宋体" w:hAnsi="宋体" w:cs="宋体"/>
          <w:color w:val="auto"/>
          <w:kern w:val="0"/>
          <w:szCs w:val="21"/>
        </w:rPr>
        <w:t>与升高到</w:t>
      </w:r>
      <m:oMath>
        <m:r>
          <w:rPr>
            <w:color w:val="auto"/>
          </w:rPr>
          <m:t>(</m:t>
        </m:r>
      </m:oMath>
      <w:r>
        <w:rPr>
          <w:rFonts w:ascii="宋体" w:eastAsia="宋体" w:hAnsi="宋体" w:cs="宋体"/>
          <w:color w:val="auto"/>
          <w:kern w:val="0"/>
          <w:szCs w:val="21"/>
        </w:rPr>
        <w:t>末温</w:t>
      </w:r>
      <m:oMath>
        <m:r>
          <w:rPr>
            <w:color w:val="auto"/>
          </w:rPr>
          <m:t>)</m:t>
        </m:r>
      </m:oMath>
      <w:r>
        <w:rPr>
          <w:rFonts w:ascii="宋体" w:eastAsia="宋体" w:hAnsi="宋体" w:cs="宋体"/>
          <w:color w:val="auto"/>
          <w:kern w:val="0"/>
          <w:szCs w:val="21"/>
        </w:rPr>
        <w:t>的区别。</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24.</w:t>
      </w:r>
      <w:r>
        <w:rPr>
          <w:rFonts w:ascii="宋体" w:eastAsia="宋体" w:hAnsi="宋体" w:cs="宋体"/>
          <w:color w:val="auto"/>
          <w:kern w:val="0"/>
          <w:szCs w:val="21"/>
        </w:rPr>
        <w:t>【答案】</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两个电阻器串联在电路中，</w:t>
      </w:r>
      <w:r>
        <w:rPr>
          <w:rFonts w:ascii="宋体" w:eastAsia="宋体" w:hAnsi="宋体" w:cs="宋体"/>
          <w:color w:val="auto"/>
          <w:kern w:val="0"/>
          <w:szCs w:val="21"/>
        </w:rPr>
        <w:br/>
      </w:r>
      <w:r>
        <w:rPr>
          <w:rFonts w:ascii="宋体" w:eastAsia="宋体" w:hAnsi="宋体" w:cs="宋体"/>
          <w:color w:val="auto"/>
          <w:kern w:val="0"/>
          <w:szCs w:val="21"/>
        </w:rPr>
        <w:t>因串联电路中各处的电流相等，且总电压等于各分电压之和，</w:t>
      </w:r>
      <w:r>
        <w:rPr>
          <w:rFonts w:ascii="宋体" w:eastAsia="宋体" w:hAnsi="宋体" w:cs="宋体"/>
          <w:color w:val="auto"/>
          <w:kern w:val="0"/>
          <w:szCs w:val="21"/>
        </w:rPr>
        <w:br/>
      </w:r>
      <w:r>
        <w:rPr>
          <w:rFonts w:ascii="宋体" w:eastAsia="宋体" w:hAnsi="宋体" w:cs="宋体"/>
          <w:color w:val="auto"/>
          <w:kern w:val="0"/>
          <w:szCs w:val="21"/>
        </w:rPr>
        <w:t>所以，电路的总功率：</w:t>
      </w:r>
      <w:r>
        <w:rPr>
          <w:rFonts w:ascii="宋体" w:eastAsia="宋体" w:hAnsi="宋体" w:cs="宋体"/>
          <w:color w:val="auto"/>
          <w:kern w:val="0"/>
          <w:szCs w:val="21"/>
        </w:rPr>
        <w:br/>
      </w:r>
      <m:oMath>
        <m:r>
          <w:rPr>
            <w:color w:val="auto"/>
          </w:rPr>
          <m:t>P=UI=(</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)I=</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I+</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I=</m:t>
        </m:r>
        <m:sSub>
          <m:sSubPr>
            <m:ctrlPr>
              <w:rPr>
                <w:color w:val="auto"/>
              </w:rPr>
            </m:ctrlPr>
          </m:sSubPr>
          <m:e>
            <m:ctrlPr>
              <w:rPr>
                <w:color w:val="auto"/>
              </w:rPr>
            </m:ctrlPr>
            <m:r>
              <w:rPr>
                <w:color w:val="auto"/>
              </w:rPr>
              <m:t>P</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P</m:t>
            </m:r>
          </m:e>
          <m:sub>
            <m:ctrlPr>
              <w:rPr>
                <w:color w:val="auto"/>
              </w:rPr>
            </m:ctrlPr>
            <m:r>
              <w:rPr>
                <w:color w:val="auto"/>
              </w:rPr>
              <m:t>2</m:t>
            </m:r>
          </m:sub>
        </m:sSub>
      </m:oMath>
      <w:r>
        <w:rPr>
          <w:rFonts w:ascii="宋体" w:eastAsia="宋体" w:hAnsi="宋体" w:cs="宋体"/>
          <w:color w:val="auto"/>
          <w:kern w:val="0"/>
          <w:szCs w:val="21"/>
        </w:rPr>
        <w:t>，即</w:t>
      </w:r>
      <m:oMath>
        <m:r>
          <w:rPr>
            <w:color w:val="auto"/>
          </w:rPr>
          <m:t>P=</m:t>
        </m:r>
        <m:sSub>
          <m:sSubPr>
            <m:ctrlPr>
              <w:rPr>
                <w:color w:val="auto"/>
              </w:rPr>
            </m:ctrlPr>
          </m:sSubPr>
          <m:e>
            <m:ctrlPr>
              <w:rPr>
                <w:color w:val="auto"/>
              </w:rPr>
            </m:ctrlPr>
            <m:r>
              <w:rPr>
                <w:color w:val="auto"/>
              </w:rPr>
              <m:t>P</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P</m:t>
            </m:r>
          </m:e>
          <m:sub>
            <m:ctrlPr>
              <w:rPr>
                <w:color w:val="auto"/>
              </w:rPr>
            </m:ctrlPr>
            <m:r>
              <w:rPr>
                <w:color w:val="auto"/>
              </w:rPr>
              <m:t>2</m:t>
            </m:r>
          </m:sub>
        </m:sSub>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由电路图可知，</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串联，电压表测</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两端的电压，</w:t>
      </w:r>
      <w:r>
        <w:rPr>
          <w:rFonts w:ascii="宋体" w:eastAsia="宋体" w:hAnsi="宋体" w:cs="宋体"/>
          <w:color w:val="auto"/>
          <w:kern w:val="0"/>
          <w:szCs w:val="21"/>
        </w:rPr>
        <w:br/>
      </w:r>
      <w:r>
        <w:rPr>
          <w:rFonts w:ascii="宋体" w:eastAsia="宋体" w:hAnsi="宋体" w:cs="宋体"/>
          <w:color w:val="auto"/>
          <w:kern w:val="0"/>
          <w:szCs w:val="21"/>
        </w:rPr>
        <w:t>因串联电路中总电压等于各分电压之和，</w:t>
      </w:r>
      <w:r>
        <w:rPr>
          <w:rFonts w:ascii="宋体" w:eastAsia="宋体" w:hAnsi="宋体" w:cs="宋体"/>
          <w:color w:val="auto"/>
          <w:kern w:val="0"/>
          <w:szCs w:val="21"/>
        </w:rPr>
        <w:br/>
      </w:r>
      <w:r>
        <w:rPr>
          <w:rFonts w:ascii="宋体" w:eastAsia="宋体" w:hAnsi="宋体" w:cs="宋体"/>
          <w:color w:val="auto"/>
          <w:kern w:val="0"/>
          <w:szCs w:val="21"/>
        </w:rPr>
        <w:t>所以，</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两端的电压：</w:t>
      </w:r>
      <w:r>
        <w:rPr>
          <w:rFonts w:ascii="宋体" w:eastAsia="宋体" w:hAnsi="宋体" w:cs="宋体"/>
          <w:color w:val="auto"/>
          <w:kern w:val="0"/>
          <w:szCs w:val="21"/>
        </w:rPr>
        <w:br/>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=U−</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=6V−2V=4V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电路中的电流：</w:t>
      </w:r>
      <w:r>
        <w:rPr>
          <w:rFonts w:ascii="宋体" w:eastAsia="宋体" w:hAnsi="宋体" w:cs="宋体"/>
          <w:color w:val="auto"/>
          <w:kern w:val="0"/>
          <w:szCs w:val="21"/>
        </w:rPr>
        <w:br/>
      </w:r>
      <m:oMath>
        <m:r>
          <w:rPr>
            <w:color w:val="auto"/>
          </w:rPr>
          <m:t>I=</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2</m:t>
                </m:r>
              </m:sub>
            </m:sSub>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4V</m:t>
            </m:r>
          </m:num>
          <m:den>
            <m:ctrlPr>
              <w:rPr>
                <w:color w:val="auto"/>
              </w:rPr>
            </m:ctrlPr>
            <m:r>
              <w:rPr>
                <w:color w:val="auto"/>
              </w:rPr>
              <m:t>10Ω</m:t>
            </m:r>
          </m:den>
        </m:f>
        <m:r>
          <w:rPr>
            <w:color w:val="auto"/>
          </w:rPr>
          <m:t>=0.4A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的功率和电路总功率分别为：</w:t>
      </w:r>
      <w:r>
        <w:rPr>
          <w:rFonts w:ascii="宋体" w:eastAsia="宋体" w:hAnsi="宋体" w:cs="宋体"/>
          <w:color w:val="auto"/>
          <w:kern w:val="0"/>
          <w:szCs w:val="21"/>
        </w:rPr>
        <w:br/>
      </w:r>
      <m:oMath>
        <m:sSub>
          <m:sSubPr>
            <m:ctrlPr>
              <w:rPr>
                <w:color w:val="auto"/>
              </w:rPr>
            </m:ctrlPr>
          </m:sSubPr>
          <m:e>
            <m:ctrlPr>
              <w:rPr>
                <w:color w:val="auto"/>
              </w:rPr>
            </m:ctrlPr>
            <m:r>
              <w:rPr>
                <w:color w:val="auto"/>
              </w:rPr>
              <m:t>P</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I=2V×0.4A=0.8W</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P</m:t>
            </m:r>
          </m:e>
          <m:sub>
            <m:ctrlPr>
              <w:rPr>
                <w:color w:val="auto"/>
              </w:rPr>
            </m:ctrlPr>
            <m:r>
              <w:rPr>
                <w:color w:val="auto"/>
              </w:rPr>
              <m:t>2</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I=4V×0.4A=1.6W</m:t>
        </m:r>
      </m:oMath>
      <w:r>
        <w:rPr>
          <w:rFonts w:ascii="宋体" w:eastAsia="宋体" w:hAnsi="宋体" w:cs="宋体"/>
          <w:color w:val="auto"/>
          <w:kern w:val="0"/>
          <w:szCs w:val="21"/>
        </w:rPr>
        <w:t>，</w:t>
      </w:r>
      <m:oMath>
        <m:r>
          <w:rPr>
            <w:color w:val="auto"/>
          </w:rPr>
          <m:t>P=</m:t>
        </m:r>
        <m:sSub>
          <m:sSubPr>
            <m:ctrlPr>
              <w:rPr>
                <w:color w:val="auto"/>
              </w:rPr>
            </m:ctrlPr>
          </m:sSubPr>
          <m:e>
            <m:ctrlPr>
              <w:rPr>
                <w:color w:val="auto"/>
              </w:rPr>
            </m:ctrlPr>
            <m:r>
              <w:rPr>
                <w:color w:val="auto"/>
              </w:rPr>
              <m:t>P</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P</m:t>
            </m:r>
          </m:e>
          <m:sub>
            <m:ctrlPr>
              <w:rPr>
                <w:color w:val="auto"/>
              </w:rPr>
            </m:ctrlPr>
            <m:r>
              <w:rPr>
                <w:color w:val="auto"/>
              </w:rPr>
              <m:t>2</m:t>
            </m:r>
          </m:sub>
        </m:sSub>
        <m:r>
          <w:rPr>
            <w:color w:val="auto"/>
          </w:rPr>
          <m:t>=0.8W+1.6W=2.4W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答：证明过程如上所示；</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的功率和电路总功率依次为</w:t>
      </w:r>
      <m:oMath>
        <m:r>
          <w:rPr>
            <w:color w:val="auto"/>
          </w:rPr>
          <m:t>0.8W</m:t>
        </m:r>
      </m:oMath>
      <w:r>
        <w:rPr>
          <w:rFonts w:ascii="宋体" w:eastAsia="宋体" w:hAnsi="宋体" w:cs="宋体"/>
          <w:color w:val="auto"/>
          <w:kern w:val="0"/>
          <w:szCs w:val="21"/>
        </w:rPr>
        <w:t>、</w:t>
      </w:r>
      <m:oMath>
        <m:r>
          <w:rPr>
            <w:color w:val="auto"/>
          </w:rPr>
          <m:t>1.6W</m:t>
        </m:r>
      </m:oMath>
      <w:r>
        <w:rPr>
          <w:rFonts w:ascii="宋体" w:eastAsia="宋体" w:hAnsi="宋体" w:cs="宋体"/>
          <w:color w:val="auto"/>
          <w:kern w:val="0"/>
          <w:szCs w:val="21"/>
        </w:rPr>
        <w:t>、</w:t>
      </w:r>
      <m:oMath>
        <m:r>
          <w:rPr>
            <w:color w:val="auto"/>
          </w:rPr>
          <m:t>2.4W</m:t>
        </m:r>
      </m:oMath>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m:oMath>
        <m:r>
          <w:rPr>
            <w:color w:val="auto"/>
          </w:rPr>
          <m:t>(1)</m:t>
        </m:r>
      </m:oMath>
      <w:r>
        <w:rPr>
          <w:rFonts w:ascii="宋体" w:eastAsia="宋体" w:hAnsi="宋体" w:cs="宋体"/>
          <w:color w:val="auto"/>
          <w:kern w:val="0"/>
          <w:szCs w:val="21"/>
        </w:rPr>
        <w:t>两电阻串联时通过它们的电流相等，根据串联电路的电压特点和</w:t>
      </w:r>
      <m:oMath>
        <m:r>
          <w:rPr>
            <w:color w:val="auto"/>
          </w:rPr>
          <m:t>P=UI</m:t>
        </m:r>
      </m:oMath>
      <w:r>
        <w:rPr>
          <w:rFonts w:ascii="宋体" w:eastAsia="宋体" w:hAnsi="宋体" w:cs="宋体"/>
          <w:color w:val="auto"/>
          <w:kern w:val="0"/>
          <w:szCs w:val="21"/>
        </w:rPr>
        <w:t>得出答案；</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由电路图可知，</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串联，电压表测</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两端的电压，</w:t>
      </w:r>
      <w:r>
        <w:rPr>
          <w:rFonts w:ascii="宋体" w:eastAsia="宋体" w:hAnsi="宋体" w:cs="宋体"/>
          <w:color w:val="auto"/>
          <w:kern w:val="0"/>
          <w:szCs w:val="21"/>
        </w:rPr>
        <w:br/>
      </w:r>
      <w:r>
        <w:rPr>
          <w:rFonts w:ascii="宋体" w:eastAsia="宋体" w:hAnsi="宋体" w:cs="宋体"/>
          <w:color w:val="auto"/>
          <w:kern w:val="0"/>
          <w:szCs w:val="21"/>
        </w:rPr>
        <w:t>本题考查了串联电路的特点和欧姆定律、电功率公式的应用，是一道较为简单的应用题。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25.</w:t>
      </w:r>
      <w:r>
        <w:rPr>
          <w:rFonts w:ascii="宋体" w:eastAsia="宋体" w:hAnsi="宋体" w:cs="宋体"/>
          <w:color w:val="auto"/>
          <w:kern w:val="0"/>
          <w:szCs w:val="21"/>
        </w:rPr>
        <w:t>【答案】</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由</w:t>
      </w:r>
      <m:oMath>
        <m:r>
          <w:rPr>
            <w:color w:val="auto"/>
          </w:rPr>
          <m:t>P=UI=</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可得，白炽灯正常工作时灯丝的电阻：</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L</m:t>
            </m:r>
          </m:sub>
        </m:sSub>
        <m:r>
          <w:rPr>
            <w:color w:val="auto"/>
          </w:rPr>
          <m:t>=</m:t>
        </m:r>
        <m:f>
          <m:fPr>
            <m:ctrlPr>
              <w:rPr>
                <w:color w:val="auto"/>
              </w:rPr>
            </m:ctrlPr>
          </m:fPr>
          <m:num>
            <m:ctrlPr>
              <w:rPr>
                <w:color w:val="auto"/>
              </w:rPr>
            </m:ctrlPr>
            <m:sSubSup>
              <m:sSubSupPr>
                <m:ctrlPr>
                  <w:rPr>
                    <w:color w:val="auto"/>
                  </w:rPr>
                </m:ctrlPr>
              </m:sSubSupPr>
              <m:e>
                <m:ctrlPr>
                  <w:rPr>
                    <w:color w:val="auto"/>
                  </w:rPr>
                </m:ctrlPr>
                <m:r>
                  <w:rPr>
                    <w:color w:val="auto"/>
                  </w:rPr>
                  <m:t>U</m:t>
                </m:r>
              </m:e>
              <m:sub>
                <m:ctrlPr>
                  <w:rPr>
                    <w:color w:val="auto"/>
                  </w:rPr>
                </m:ctrlPr>
                <m:r>
                  <w:rPr>
                    <w:color w:val="auto"/>
                  </w:rPr>
                  <m:t>L</m:t>
                </m:r>
              </m:sub>
              <m:sup>
                <m:ctrlPr>
                  <w:rPr>
                    <w:color w:val="auto"/>
                  </w:rPr>
                </m:ctrlPr>
                <m:r>
                  <w:rPr>
                    <w:color w:val="auto"/>
                  </w:rPr>
                  <m:t>2</m:t>
                </m:r>
              </m:sup>
            </m:sSubSup>
          </m:num>
          <m:den>
            <m:ctrlPr>
              <w:rPr>
                <w:color w:val="auto"/>
              </w:rPr>
            </m:ctrlPr>
            <m:sSub>
              <m:sSubPr>
                <m:ctrlPr>
                  <w:rPr>
                    <w:color w:val="auto"/>
                  </w:rPr>
                </m:ctrlPr>
              </m:sSubPr>
              <m:e>
                <m:ctrlPr>
                  <w:rPr>
                    <w:color w:val="auto"/>
                  </w:rPr>
                </m:ctrlPr>
                <m:r>
                  <w:rPr>
                    <w:color w:val="auto"/>
                  </w:rPr>
                  <m:t>P</m:t>
                </m:r>
              </m:e>
              <m:sub>
                <m:ctrlPr>
                  <w:rPr>
                    <w:color w:val="auto"/>
                  </w:rPr>
                </m:ctrlPr>
                <m:r>
                  <w:rPr>
                    <w:color w:val="auto"/>
                  </w:rPr>
                  <m:t>L</m:t>
                </m:r>
              </m:sub>
            </m:sSub>
          </m:den>
        </m:f>
        <m:r>
          <w:rPr>
            <w:color w:val="auto"/>
          </w:rPr>
          <m:t>=</m:t>
        </m:r>
        <m:f>
          <m:fPr>
            <m:ctrlPr>
              <w:rPr>
                <w:color w:val="auto"/>
              </w:rPr>
            </m:ctrlPr>
          </m:fPr>
          <m:num>
            <m:ctrlPr>
              <w:rPr>
                <w:color w:val="auto"/>
              </w:rPr>
            </m:ctrlPr>
            <m:r>
              <w:rPr>
                <w:color w:val="auto"/>
              </w:rPr>
              <m:t>(220V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40W</m:t>
            </m:r>
          </m:den>
        </m:f>
        <m:r>
          <w:rPr>
            <w:color w:val="auto"/>
          </w:rPr>
          <m:t>=1210Ω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取两只该规格的白炽灯串联起来接到</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的电源上时，它们分得的电压相等，</w:t>
      </w:r>
      <w:r>
        <w:rPr>
          <w:rFonts w:ascii="宋体" w:eastAsia="宋体" w:hAnsi="宋体" w:cs="宋体"/>
          <w:color w:val="auto"/>
          <w:kern w:val="0"/>
          <w:szCs w:val="21"/>
        </w:rPr>
        <w:br/>
      </w:r>
      <w:r>
        <w:rPr>
          <w:rFonts w:ascii="宋体" w:eastAsia="宋体" w:hAnsi="宋体" w:cs="宋体"/>
          <w:color w:val="auto"/>
          <w:kern w:val="0"/>
          <w:szCs w:val="21"/>
        </w:rPr>
        <w:t>即</w:t>
      </w:r>
      <m:oMath>
        <m:sSub>
          <m:sSubPr>
            <m:ctrlPr>
              <w:rPr>
                <w:color w:val="auto"/>
              </w:rPr>
            </m:ctrlPr>
          </m:sSubPr>
          <m:e>
            <m:ctrlPr>
              <w:rPr>
                <w:color w:val="auto"/>
              </w:rPr>
            </m:ctrlPr>
            <m:r>
              <w:rPr>
                <w:color w:val="auto"/>
              </w:rPr>
              <m:t>U</m:t>
            </m:r>
          </m:e>
          <m:sub>
            <m:ctrlPr>
              <w:rPr>
                <w:color w:val="auto"/>
              </w:rPr>
            </m:ctrlPr>
            <m:r>
              <w:rPr>
                <w:color w:val="auto"/>
              </w:rPr>
              <m:t>L</m:t>
            </m:r>
          </m:sub>
        </m:sSub>
        <m:r>
          <w:rPr>
            <w:color w:val="auto"/>
          </w:rPr>
          <m:t>′=</m:t>
        </m:r>
        <m:f>
          <m:fPr>
            <m:ctrlPr>
              <w:rPr>
                <w:color w:val="auto"/>
              </w:rPr>
            </m:ctrlPr>
          </m:fPr>
          <m:num>
            <m:ctrlPr>
              <w:rPr>
                <w:color w:val="auto"/>
              </w:rPr>
            </m:ctrlPr>
            <m:r>
              <w:rPr>
                <w:color w:val="auto"/>
              </w:rPr>
              <m:t>U</m:t>
            </m:r>
          </m:num>
          <m:den>
            <m:ctrlPr>
              <w:rPr>
                <w:color w:val="auto"/>
              </w:rPr>
            </m:ctrlPr>
            <m:r>
              <w:rPr>
                <w:color w:val="auto"/>
              </w:rPr>
              <m:t>2</m:t>
            </m:r>
          </m:den>
        </m:f>
        <m:r>
          <w:rPr>
            <w:color w:val="auto"/>
          </w:rPr>
          <m:t>=</m:t>
        </m:r>
        <m:f>
          <m:fPr>
            <m:ctrlPr>
              <w:rPr>
                <w:color w:val="auto"/>
              </w:rPr>
            </m:ctrlPr>
          </m:fPr>
          <m:num>
            <m:ctrlPr>
              <w:rPr>
                <w:color w:val="auto"/>
              </w:rPr>
            </m:ctrlPr>
            <m:r>
              <w:rPr>
                <w:color w:val="auto"/>
              </w:rPr>
              <m:t>220V</m:t>
            </m:r>
          </m:num>
          <m:den>
            <m:ctrlPr>
              <w:rPr>
                <w:color w:val="auto"/>
              </w:rPr>
            </m:ctrlPr>
            <m:r>
              <w:rPr>
                <w:color w:val="auto"/>
              </w:rPr>
              <m:t>2</m:t>
            </m:r>
          </m:den>
        </m:f>
        <m:r>
          <w:rPr>
            <w:color w:val="auto"/>
          </w:rPr>
          <m:t>=110V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由图象可知，电路中的电流</w:t>
      </w:r>
      <m:oMath>
        <m:r>
          <w:rPr>
            <w:color w:val="auto"/>
          </w:rPr>
          <m:t>I=0.14A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则两灯总的实际电功率</w:t>
      </w:r>
      <m:oMath>
        <m:r>
          <w:rPr>
            <w:color w:val="auto"/>
          </w:rPr>
          <m:t>P=UI=220V×0.14A=30.8W=0.0308kW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P=</m:t>
        </m:r>
        <m:f>
          <m:fPr>
            <m:ctrlPr>
              <w:rPr>
                <w:color w:val="auto"/>
              </w:rPr>
            </m:ctrlPr>
          </m:fPr>
          <m:num>
            <m:ctrlPr>
              <w:rPr>
                <w:color w:val="auto"/>
              </w:rPr>
            </m:ctrlPr>
            <m:r>
              <w:rPr>
                <w:color w:val="auto"/>
              </w:rPr>
              <m:t>W</m:t>
            </m:r>
          </m:num>
          <m:den>
            <m:ctrlPr>
              <w:rPr>
                <w:color w:val="auto"/>
              </w:rPr>
            </m:ctrlPr>
            <m:r>
              <w:rPr>
                <w:color w:val="auto"/>
              </w:rPr>
              <m:t>t</m:t>
            </m:r>
          </m:den>
        </m:f>
      </m:oMath>
      <w:r>
        <w:rPr>
          <w:rFonts w:ascii="宋体" w:eastAsia="宋体" w:hAnsi="宋体" w:cs="宋体"/>
          <w:color w:val="auto"/>
          <w:kern w:val="0"/>
          <w:szCs w:val="21"/>
        </w:rPr>
        <w:t>可得，两灯工作</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h</w:t>
      </w:r>
      <w:r>
        <w:rPr>
          <w:rFonts w:ascii="宋体" w:eastAsia="宋体" w:hAnsi="宋体" w:cs="宋体"/>
          <w:color w:val="auto"/>
          <w:kern w:val="0"/>
          <w:szCs w:val="21"/>
        </w:rPr>
        <w:t>共消耗的电能：</w:t>
      </w:r>
      <w:r>
        <w:rPr>
          <w:rFonts w:ascii="宋体" w:eastAsia="宋体" w:hAnsi="宋体" w:cs="宋体"/>
          <w:color w:val="auto"/>
          <w:kern w:val="0"/>
          <w:szCs w:val="21"/>
        </w:rPr>
        <w:br/>
      </w:r>
      <m:oMath>
        <m:r>
          <w:rPr>
            <w:color w:val="auto"/>
          </w:rPr>
          <m:t>W=Pt=0.0308kW×2h=0.0616kW</m:t>
        </m:r>
        <m:r>
          <m:rPr>
            <m:sty m:val="b"/>
          </m:rPr>
          <w:rPr>
            <w:color w:val="auto"/>
          </w:rPr>
          <m:t>⋅</m:t>
        </m:r>
        <m:r>
          <w:rPr>
            <w:color w:val="auto"/>
          </w:rPr>
          <m:t>h=0.0616</m:t>
        </m:r>
      </m:oMath>
      <w:r>
        <w:rPr>
          <w:rFonts w:ascii="宋体" w:eastAsia="宋体" w:hAnsi="宋体" w:cs="宋体"/>
          <w:color w:val="auto"/>
          <w:kern w:val="0"/>
          <w:szCs w:val="21"/>
        </w:rPr>
        <w:t>度；</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白炽灯接到</w:t>
      </w:r>
      <w:r>
        <w:rPr>
          <w:rStyle w:val="latexlinear"/>
          <w:rFonts w:ascii="Times New Roman" w:eastAsia="Times New Roman" w:hAnsi="Times New Roman" w:cs="Times New Roman"/>
          <w:color w:val="auto"/>
          <w:kern w:val="0"/>
          <w:szCs w:val="21"/>
        </w:rPr>
        <w:t>12</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学生电源上时，电路是通路，根据</w:t>
      </w:r>
      <m:oMath>
        <m:r>
          <w:rPr>
            <w:color w:val="auto"/>
          </w:rPr>
          <m:t>W=UIt</m:t>
        </m:r>
      </m:oMath>
      <w:r>
        <w:rPr>
          <w:rFonts w:ascii="宋体" w:eastAsia="宋体" w:hAnsi="宋体" w:cs="宋体"/>
          <w:color w:val="auto"/>
          <w:kern w:val="0"/>
          <w:szCs w:val="21"/>
        </w:rPr>
        <w:t>可知，白炽灯消耗电能，消耗的电能转化为内能。</w:t>
      </w:r>
      <w:r>
        <w:rPr>
          <w:rFonts w:ascii="宋体" w:eastAsia="宋体" w:hAnsi="宋体" w:cs="宋体"/>
          <w:color w:val="auto"/>
          <w:kern w:val="0"/>
          <w:szCs w:val="21"/>
        </w:rPr>
        <w:br/>
      </w:r>
      <w:r>
        <w:rPr>
          <w:rFonts w:ascii="宋体" w:eastAsia="宋体" w:hAnsi="宋体" w:cs="宋体"/>
          <w:color w:val="auto"/>
          <w:kern w:val="0"/>
          <w:szCs w:val="21"/>
        </w:rPr>
        <w:t>答：</w:t>
      </w:r>
      <m:oMath>
        <m:r>
          <w:rPr>
            <w:color w:val="auto"/>
          </w:rPr>
          <m:t>(1)</m:t>
        </m:r>
      </m:oMath>
      <w:r>
        <w:rPr>
          <w:rFonts w:ascii="宋体" w:eastAsia="宋体" w:hAnsi="宋体" w:cs="宋体"/>
          <w:color w:val="auto"/>
          <w:kern w:val="0"/>
          <w:szCs w:val="21"/>
        </w:rPr>
        <w:t>这种白炽灯正常工作时，灯丝的电阻是</w:t>
      </w:r>
      <m:oMath>
        <m:r>
          <w:rPr>
            <w:color w:val="auto"/>
          </w:rPr>
          <m:t>1210Ω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取两只该规格的白炽灯串联起来，接到</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的电源上，两灯总的实际电功率是</w:t>
      </w:r>
      <m:oMath>
        <m:r>
          <w:rPr>
            <w:color w:val="auto"/>
          </w:rPr>
          <m:t>30.8W</m:t>
        </m:r>
      </m:oMath>
      <w:r>
        <w:rPr>
          <w:rFonts w:ascii="宋体" w:eastAsia="宋体" w:hAnsi="宋体" w:cs="宋体"/>
          <w:color w:val="auto"/>
          <w:kern w:val="0"/>
          <w:szCs w:val="21"/>
        </w:rPr>
        <w:t>，两灯工作</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h</w:t>
      </w:r>
      <w:r>
        <w:rPr>
          <w:rFonts w:ascii="宋体" w:eastAsia="宋体" w:hAnsi="宋体" w:cs="宋体"/>
          <w:color w:val="auto"/>
          <w:kern w:val="0"/>
          <w:szCs w:val="21"/>
        </w:rPr>
        <w:t>共消耗</w:t>
      </w:r>
      <m:oMath>
        <m:r>
          <w:rPr>
            <w:color w:val="auto"/>
          </w:rPr>
          <m:t>0.0616</m:t>
        </m:r>
      </m:oMath>
      <w:r>
        <w:rPr>
          <w:rFonts w:ascii="宋体" w:eastAsia="宋体" w:hAnsi="宋体" w:cs="宋体"/>
          <w:color w:val="auto"/>
          <w:kern w:val="0"/>
          <w:szCs w:val="21"/>
        </w:rPr>
        <w:t>度电；</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白炽灯接到</w:t>
      </w:r>
      <w:r>
        <w:rPr>
          <w:rStyle w:val="latexlinear"/>
          <w:rFonts w:ascii="Times New Roman" w:eastAsia="Times New Roman" w:hAnsi="Times New Roman" w:cs="Times New Roman"/>
          <w:color w:val="auto"/>
          <w:kern w:val="0"/>
          <w:szCs w:val="21"/>
        </w:rPr>
        <w:t>12</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学生电源上时，白炽灯消耗电能，消耗的电能转化为内能。</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m:oMath>
        <m:r>
          <w:rPr>
            <w:color w:val="auto"/>
          </w:rPr>
          <m:t>(1)</m:t>
        </m:r>
      </m:oMath>
      <w:r>
        <w:rPr>
          <w:rFonts w:ascii="宋体" w:eastAsia="宋体" w:hAnsi="宋体" w:cs="宋体"/>
          <w:color w:val="auto"/>
          <w:kern w:val="0"/>
          <w:szCs w:val="21"/>
        </w:rPr>
        <w:t>白炽灯正常发光时的电压和额定电压相等，根据</w:t>
      </w:r>
      <m:oMath>
        <m:r>
          <w:rPr>
            <w:color w:val="auto"/>
          </w:rPr>
          <m:t>P=UI=</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求出灯丝的电阻；</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取两只该规格的白炽灯串联起来接到</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的电源上时，它们分得的电压相等，根据图象读出通过灯泡的电流，根据</w:t>
      </w:r>
      <m:oMath>
        <m:r>
          <w:rPr>
            <w:color w:val="auto"/>
          </w:rPr>
          <m:t>P=UI</m:t>
        </m:r>
      </m:oMath>
      <w:r>
        <w:rPr>
          <w:rFonts w:ascii="宋体" w:eastAsia="宋体" w:hAnsi="宋体" w:cs="宋体"/>
          <w:color w:val="auto"/>
          <w:kern w:val="0"/>
          <w:szCs w:val="21"/>
        </w:rPr>
        <w:t>求出两灯总的实际电功率，根据</w:t>
      </w:r>
      <m:oMath>
        <m:r>
          <w:rPr>
            <w:color w:val="auto"/>
          </w:rPr>
          <m:t>W=Pt</m:t>
        </m:r>
      </m:oMath>
      <w:r>
        <w:rPr>
          <w:rFonts w:ascii="宋体" w:eastAsia="宋体" w:hAnsi="宋体" w:cs="宋体"/>
          <w:color w:val="auto"/>
          <w:kern w:val="0"/>
          <w:szCs w:val="21"/>
        </w:rPr>
        <w:t>求出两灯工作</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h</w:t>
      </w:r>
      <w:r>
        <w:rPr>
          <w:rFonts w:ascii="宋体" w:eastAsia="宋体" w:hAnsi="宋体" w:cs="宋体"/>
          <w:color w:val="auto"/>
          <w:kern w:val="0"/>
          <w:szCs w:val="21"/>
        </w:rPr>
        <w:t>共消耗的电能；</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白炽灯接到</w:t>
      </w:r>
      <w:r>
        <w:rPr>
          <w:rStyle w:val="latexlinear"/>
          <w:rFonts w:ascii="Times New Roman" w:eastAsia="Times New Roman" w:hAnsi="Times New Roman" w:cs="Times New Roman"/>
          <w:color w:val="auto"/>
          <w:kern w:val="0"/>
          <w:szCs w:val="21"/>
        </w:rPr>
        <w:t>12</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学生电源上时，电路是通路，根据</w:t>
      </w:r>
      <m:oMath>
        <m:r>
          <w:rPr>
            <w:color w:val="auto"/>
          </w:rPr>
          <m:t>W=UIt</m:t>
        </m:r>
      </m:oMath>
      <w:r>
        <w:rPr>
          <w:rFonts w:ascii="宋体" w:eastAsia="宋体" w:hAnsi="宋体" w:cs="宋体"/>
          <w:color w:val="auto"/>
          <w:kern w:val="0"/>
          <w:szCs w:val="21"/>
        </w:rPr>
        <w:t>判断是否消耗的电能，用电器工作时把电能转化为其它形式的能。</w:t>
      </w:r>
      <w:r>
        <w:rPr>
          <w:rFonts w:ascii="宋体" w:eastAsia="宋体" w:hAnsi="宋体" w:cs="宋体"/>
          <w:color w:val="auto"/>
          <w:kern w:val="0"/>
          <w:szCs w:val="21"/>
        </w:rPr>
        <w:br/>
      </w:r>
      <w:r>
        <w:rPr>
          <w:rFonts w:ascii="宋体" w:eastAsia="宋体" w:hAnsi="宋体" w:cs="宋体"/>
          <w:color w:val="auto"/>
          <w:kern w:val="0"/>
          <w:szCs w:val="21"/>
        </w:rPr>
        <w:t>本题考查了电功率公式、电功公式的灵活运用，从图象中获取有用的信息是关键。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26.</w:t>
      </w:r>
      <w:r>
        <w:rPr>
          <w:rFonts w:ascii="宋体" w:eastAsia="宋体" w:hAnsi="宋体" w:cs="宋体"/>
          <w:color w:val="auto"/>
          <w:kern w:val="0"/>
          <w:szCs w:val="21"/>
        </w:rPr>
        <w:t>【答案】</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由题意可知，两灯互不影响，故两灯并联，并且各支路灯泡都有相应的开关控制；由于每位病人按下床头开关后，值班室的电铃都会响，故电铃应串联在干路上。</w:t>
      </w:r>
      <w:r>
        <w:rPr>
          <w:rFonts w:ascii="宋体" w:eastAsia="宋体" w:hAnsi="宋体" w:cs="宋体"/>
          <w:color w:val="auto"/>
          <w:kern w:val="0"/>
          <w:szCs w:val="21"/>
        </w:rPr>
        <w:br/>
      </w:r>
      <w:r>
        <w:rPr>
          <w:rFonts w:ascii="宋体" w:eastAsia="宋体" w:hAnsi="宋体" w:cs="宋体"/>
          <w:color w:val="auto"/>
          <w:kern w:val="0"/>
          <w:szCs w:val="21"/>
        </w:rPr>
        <w:t>从电源正极开始经过电铃后进行分支，每一支都经过开关和灯泡，汇合后共同回到电源负极；电路图如下图所示：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70" type="#_x0000_t75" style="width:104.25pt;height:84pt" coordsize="21600,21600" filled="f">
            <v:imagedata r:id="rId51" o:title=""/>
            <o:lock v:ext="edit" aspectratio="t"/>
            <w10:anchorlock/>
          </v:shape>
        </w:pict>
      </w:r>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由题意可知，两灯互不影响，故为并联，并且各支路灯泡都有相应的开关控制。由于每位病人按下床头开关后，值班室的电铃响，故电铃在干路上。</w:t>
      </w:r>
      <w:r>
        <w:rPr>
          <w:rFonts w:ascii="宋体" w:eastAsia="宋体" w:hAnsi="宋体" w:cs="宋体"/>
          <w:color w:val="auto"/>
          <w:kern w:val="0"/>
          <w:szCs w:val="21"/>
        </w:rPr>
        <w:br/>
      </w:r>
      <w:r>
        <w:rPr>
          <w:rFonts w:ascii="宋体" w:eastAsia="宋体" w:hAnsi="宋体" w:cs="宋体"/>
          <w:color w:val="auto"/>
          <w:kern w:val="0"/>
          <w:szCs w:val="21"/>
        </w:rPr>
        <w:t>本题考查电路的设计，关键是根据题意得出灯泡和电铃的连接方式和根据开关的作用判断其位置。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27.</w:t>
      </w:r>
      <w:r>
        <w:rPr>
          <w:rFonts w:ascii="宋体" w:eastAsia="宋体" w:hAnsi="宋体" w:cs="宋体"/>
          <w:color w:val="auto"/>
          <w:kern w:val="0"/>
          <w:szCs w:val="21"/>
        </w:rPr>
        <w:t>【答案】</w:t>
      </w:r>
      <m:oMath>
        <m:r>
          <w:rPr>
            <w:color w:val="auto"/>
          </w:rPr>
          <m:t>(1)</m:t>
        </m:r>
      </m:oMath>
      <w:r>
        <w:rPr>
          <w:rFonts w:ascii="宋体" w:eastAsia="宋体" w:hAnsi="宋体" w:cs="宋体"/>
          <w:color w:val="auto"/>
          <w:kern w:val="0"/>
          <w:szCs w:val="21"/>
        </w:rPr>
        <w:t>不同</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换用</w:t>
      </w:r>
      <m:oMath>
        <m:r>
          <w:rPr>
            <w:color w:val="auto"/>
          </w:rPr>
          <m:t>0～3V</m:t>
        </m:r>
      </m:oMath>
      <w:r>
        <w:rPr>
          <w:rFonts w:ascii="宋体" w:eastAsia="宋体" w:hAnsi="宋体" w:cs="宋体"/>
          <w:color w:val="auto"/>
          <w:kern w:val="0"/>
          <w:szCs w:val="21"/>
        </w:rPr>
        <w:t>的量程</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不正确</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一次实验具有偶然性，多测几组数据</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本题考查学生对于“探究串联电路的电压关系”实验的理解和掌握，熟知实验的原理与操作中的注意问题是解答的关键。本实验也是中考的重点实验之一。</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为了使探究得出的结论具有普遍意义，应该选取不同的小灯泡进行实验；</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使用电压表时，为减小误差，需选择合适的量程；</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根据电路图分析可以看出，直接改接一端连线，会造成电压表正负接线柱接反了；</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只进行了一次实验就得出结论，不具有普遍性；为了使实验结论具有普遍性，应进行多次测量。</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为了使探究得出的结论具有普遍意义，应该选取不同的小灯泡进行实验；</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根据图乙电压表所示情况可知，电压表指针偏转角度太小，误差过大，所以接下来需要断开开关，换用较小量程重新做实验即换用</w:t>
      </w:r>
      <m:oMath>
        <m:r>
          <w:rPr>
            <w:color w:val="auto"/>
          </w:rPr>
          <m:t>0～3V</m:t>
        </m:r>
      </m:oMath>
      <w:r>
        <w:rPr>
          <w:rFonts w:ascii="宋体" w:eastAsia="宋体" w:hAnsi="宋体" w:cs="宋体"/>
          <w:color w:val="auto"/>
          <w:kern w:val="0"/>
          <w:szCs w:val="21"/>
        </w:rPr>
        <w:t>的量程；</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测出</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两端的电压后，小明断开开关，准备拆下电压表，改装在</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之间。小聪认为小明的操作太麻烦，只需将与</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点相连的导线改接到</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点即可。这样做是不可以的，因为根据电路图分析可以看出，直接改接一端连线，会造成电压表正负接线柱接反了，故小聪的办法错误；</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本实验只做了一次实验，而没有进行多次测量，只凭一组实验数据得出结论带有偶然性，不能得出正确规律，故应更换规格不同的灯泡进行多次实验。</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不同；</w:t>
      </w:r>
      <m:oMath>
        <m:r>
          <w:rPr>
            <w:color w:val="auto"/>
          </w:rPr>
          <m:t>(2)</m:t>
        </m:r>
      </m:oMath>
      <w:r>
        <w:rPr>
          <w:rFonts w:ascii="宋体" w:eastAsia="宋体" w:hAnsi="宋体" w:cs="宋体"/>
          <w:color w:val="auto"/>
          <w:kern w:val="0"/>
          <w:szCs w:val="21"/>
        </w:rPr>
        <w:t>换用</w:t>
      </w:r>
      <m:oMath>
        <m:r>
          <w:rPr>
            <w:color w:val="auto"/>
          </w:rPr>
          <m:t>0～3V</m:t>
        </m:r>
      </m:oMath>
      <w:r>
        <w:rPr>
          <w:rFonts w:ascii="宋体" w:eastAsia="宋体" w:hAnsi="宋体" w:cs="宋体"/>
          <w:color w:val="auto"/>
          <w:kern w:val="0"/>
          <w:szCs w:val="21"/>
        </w:rPr>
        <w:t>的量程；</w:t>
      </w:r>
      <m:oMath>
        <m:r>
          <w:rPr>
            <w:color w:val="auto"/>
          </w:rPr>
          <m:t>(3)</m:t>
        </m:r>
      </m:oMath>
      <w:r>
        <w:rPr>
          <w:rFonts w:ascii="宋体" w:eastAsia="宋体" w:hAnsi="宋体" w:cs="宋体"/>
          <w:color w:val="auto"/>
          <w:kern w:val="0"/>
          <w:szCs w:val="21"/>
        </w:rPr>
        <w:t>不正确；</w:t>
      </w:r>
      <m:oMath>
        <m:r>
          <w:rPr>
            <w:color w:val="auto"/>
          </w:rPr>
          <m:t>(4)</m:t>
        </m:r>
      </m:oMath>
      <w:r>
        <w:rPr>
          <w:rFonts w:ascii="宋体" w:eastAsia="宋体" w:hAnsi="宋体" w:cs="宋体"/>
          <w:color w:val="auto"/>
          <w:kern w:val="0"/>
          <w:szCs w:val="21"/>
        </w:rPr>
        <w:t>一次实验具有偶然性，多测几组数据。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28.</w:t>
      </w:r>
      <w:r>
        <w:rPr>
          <w:rFonts w:ascii="宋体" w:eastAsia="宋体" w:hAnsi="宋体" w:cs="宋体"/>
          <w:color w:val="auto"/>
          <w:kern w:val="0"/>
          <w:szCs w:val="21"/>
        </w:rPr>
        <w:t>【答案】</w:t>
      </w:r>
      <w:r>
        <w:rPr>
          <w:rFonts w:ascii="宋体" w:eastAsia="宋体" w:hAnsi="宋体" w:cs="宋体"/>
          <w:color w:val="auto"/>
          <w:kern w:val="0"/>
          <w:szCs w:val="21"/>
        </w:rPr>
        <w:t>甲乙；</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燃料放出热量与燃料的质量和热值有关，比较不同燃料的热值，应控制燃料质量相等，通过被加热的同质量的同种液体升高的温度的多少反应燃料放出热量的多少．</w:t>
      </w:r>
      <w:r>
        <w:rPr>
          <w:rFonts w:ascii="宋体" w:eastAsia="宋体" w:hAnsi="宋体" w:cs="宋体"/>
          <w:color w:val="auto"/>
          <w:kern w:val="0"/>
          <w:szCs w:val="21"/>
        </w:rPr>
        <w:br/>
      </w:r>
      <w:r>
        <w:rPr>
          <w:rFonts w:ascii="宋体" w:eastAsia="宋体" w:hAnsi="宋体" w:cs="宋体"/>
          <w:color w:val="auto"/>
          <w:kern w:val="0"/>
          <w:szCs w:val="21"/>
        </w:rPr>
        <w:t>由图甲、乙所示实验，燃料不同而被加热的液体相同，应用图甲、乙所示实验可以比较不同燃料的热值大小；</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由图丁所示图象可知，加热相同时间，即吸收相等热量时，</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升高的温度低，因此</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的比热容大．</w:t>
      </w:r>
      <w:r>
        <w:rPr>
          <w:rFonts w:ascii="宋体" w:eastAsia="宋体" w:hAnsi="宋体" w:cs="宋体"/>
          <w:color w:val="auto"/>
          <w:kern w:val="0"/>
          <w:szCs w:val="21"/>
        </w:rPr>
        <w:br/>
      </w:r>
      <w:r>
        <w:rPr>
          <w:rFonts w:ascii="宋体" w:eastAsia="宋体" w:hAnsi="宋体" w:cs="宋体"/>
          <w:color w:val="auto"/>
          <w:kern w:val="0"/>
          <w:szCs w:val="21"/>
        </w:rPr>
        <w:t>故答案为：甲乙；</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比较燃料的热值，应控制燃料不同而液体相同，实验通过被加热的液体升高温度的多少判断燃料放出热量的多少；比较比热容应控制燃料相同而液体不同；</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吸收相同的热量，温度变化量越大，比热容越小，温度变化量越小，比热容越大．</w:t>
      </w:r>
      <w:r>
        <w:rPr>
          <w:rFonts w:ascii="宋体" w:eastAsia="宋体" w:hAnsi="宋体" w:cs="宋体"/>
          <w:color w:val="auto"/>
          <w:kern w:val="0"/>
          <w:szCs w:val="21"/>
        </w:rPr>
        <w:br/>
      </w:r>
      <w:r>
        <w:rPr>
          <w:rFonts w:ascii="宋体" w:eastAsia="宋体" w:hAnsi="宋体" w:cs="宋体"/>
          <w:color w:val="auto"/>
          <w:kern w:val="0"/>
          <w:szCs w:val="21"/>
        </w:rPr>
        <w:t>本题考查了学生对热值概念、比热容概念的了解与掌握，分析时利用好控制变量法是解决本题的关键．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29.</w:t>
      </w:r>
      <w:r>
        <w:rPr>
          <w:rFonts w:ascii="宋体" w:eastAsia="宋体" w:hAnsi="宋体" w:cs="宋体"/>
          <w:color w:val="auto"/>
          <w:kern w:val="0"/>
          <w:szCs w:val="21"/>
        </w:rPr>
        <w:t>【答案】</w:t>
      </w:r>
      <w:r>
        <w:rPr>
          <w:rFonts w:ascii="宋体" w:eastAsia="宋体" w:hAnsi="宋体" w:cs="宋体"/>
          <w:color w:val="auto"/>
          <w:kern w:val="0"/>
          <w:szCs w:val="21"/>
        </w:rPr>
        <w:t>断开；</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m:oMath>
        <m:r>
          <w:rPr>
            <w:color w:val="auto"/>
          </w:rPr>
          <m:t>0.6</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为了保护电路，连接电路时，开关应断开，滑动变阻器阻值调至最大，即</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电压表使用</w:t>
      </w:r>
      <m:oMath>
        <m:r>
          <w:rPr>
            <w:color w:val="auto"/>
          </w:rPr>
          <m:t>0～3V</m:t>
        </m:r>
      </m:oMath>
      <w:r>
        <w:rPr>
          <w:rFonts w:ascii="宋体" w:eastAsia="宋体" w:hAnsi="宋体" w:cs="宋体"/>
          <w:color w:val="auto"/>
          <w:kern w:val="0"/>
          <w:szCs w:val="21"/>
        </w:rPr>
        <w:t>量程，每一个大格代表</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，每一个小格代表</w:t>
      </w:r>
      <m:oMath>
        <m:r>
          <w:rPr>
            <w:color w:val="auto"/>
          </w:rPr>
          <m:t>0.1V</m:t>
        </m:r>
      </m:oMath>
      <w:r>
        <w:rPr>
          <w:rFonts w:ascii="宋体" w:eastAsia="宋体" w:hAnsi="宋体" w:cs="宋体"/>
          <w:color w:val="auto"/>
          <w:kern w:val="0"/>
          <w:szCs w:val="21"/>
        </w:rPr>
        <w:t>，电压为</w:t>
      </w:r>
      <m:oMath>
        <m:r>
          <w:rPr>
            <w:color w:val="auto"/>
          </w:rPr>
          <m:t>2.2V.</m:t>
        </m:r>
      </m:oMath>
      <w:r>
        <w:rPr>
          <w:rFonts w:ascii="宋体" w:eastAsia="宋体" w:hAnsi="宋体" w:cs="宋体"/>
          <w:color w:val="auto"/>
          <w:kern w:val="0"/>
          <w:szCs w:val="21"/>
        </w:rPr>
        <w:t>要使灯泡正常工作，灯泡两端电压从</w:t>
      </w:r>
      <m:oMath>
        <m:r>
          <w:rPr>
            <w:color w:val="auto"/>
          </w:rPr>
          <m:t>2.2V</m:t>
        </m:r>
      </m:oMath>
      <w:r>
        <w:rPr>
          <w:rFonts w:ascii="宋体" w:eastAsia="宋体" w:hAnsi="宋体" w:cs="宋体"/>
          <w:color w:val="auto"/>
          <w:kern w:val="0"/>
          <w:szCs w:val="21"/>
        </w:rPr>
        <w:t>增大到</w:t>
      </w:r>
      <m:oMath>
        <m:r>
          <w:rPr>
            <w:color w:val="auto"/>
          </w:rPr>
          <m:t>2.5V</m:t>
        </m:r>
      </m:oMath>
      <w:r>
        <w:rPr>
          <w:rFonts w:ascii="宋体" w:eastAsia="宋体" w:hAnsi="宋体" w:cs="宋体"/>
          <w:color w:val="auto"/>
          <w:kern w:val="0"/>
          <w:szCs w:val="21"/>
        </w:rPr>
        <w:t>，电路电流要增大，总电阻要减小，滑动变阻器的电阻要减小，滑片向</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端移动，使电压表的示数为</w:t>
      </w:r>
      <m:oMath>
        <m:r>
          <w:rPr>
            <w:color w:val="auto"/>
          </w:rPr>
          <m:t>2.5V</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当灯的电压为额定电压</w:t>
      </w:r>
      <m:oMath>
        <m:r>
          <w:rPr>
            <w:color w:val="auto"/>
          </w:rPr>
          <m:t>2.5V</m:t>
        </m:r>
      </m:oMath>
      <w:r>
        <w:rPr>
          <w:rFonts w:ascii="宋体" w:eastAsia="宋体" w:hAnsi="宋体" w:cs="宋体"/>
          <w:color w:val="auto"/>
          <w:kern w:val="0"/>
          <w:szCs w:val="21"/>
        </w:rPr>
        <w:t>时，电流为</w:t>
      </w:r>
      <m:oMath>
        <m:r>
          <w:rPr>
            <w:color w:val="auto"/>
          </w:rPr>
          <m:t>0.24A</m:t>
        </m:r>
      </m:oMath>
      <w:r>
        <w:rPr>
          <w:rFonts w:ascii="宋体" w:eastAsia="宋体" w:hAnsi="宋体" w:cs="宋体"/>
          <w:color w:val="auto"/>
          <w:kern w:val="0"/>
          <w:szCs w:val="21"/>
        </w:rPr>
        <w:t>，故额定功率</w:t>
      </w:r>
      <m:oMath>
        <m:r>
          <w:rPr>
            <w:color w:val="auto"/>
          </w:rPr>
          <m:t>P=UI=2.5V×0.24A=0.6W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断开；</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m:oMath>
        <m:r>
          <w:rPr>
            <w:color w:val="auto"/>
          </w:rPr>
          <m:t>(2)B</m:t>
        </m:r>
      </m:oMath>
      <w:r>
        <w:rPr>
          <w:rFonts w:ascii="宋体" w:eastAsia="宋体" w:hAnsi="宋体" w:cs="宋体"/>
          <w:color w:val="auto"/>
          <w:kern w:val="0"/>
          <w:szCs w:val="21"/>
        </w:rPr>
        <w:t>；</w:t>
      </w:r>
      <m:oMath>
        <m:r>
          <w:rPr>
            <w:color w:val="auto"/>
          </w:rPr>
          <m:t>(3)0.6</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连接电路时，开关应断开，滑动变阻器阻值调至最大；</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读出电压表示数为</w:t>
      </w:r>
      <m:oMath>
        <m:r>
          <w:rPr>
            <w:color w:val="auto"/>
          </w:rPr>
          <m:t>2.2V</m:t>
        </m:r>
      </m:oMath>
      <w:r>
        <w:rPr>
          <w:rFonts w:ascii="宋体" w:eastAsia="宋体" w:hAnsi="宋体" w:cs="宋体"/>
          <w:color w:val="auto"/>
          <w:kern w:val="0"/>
          <w:szCs w:val="21"/>
        </w:rPr>
        <w:t>，要使灯泡正常工作，灯泡两端电压增大到</w:t>
      </w:r>
      <m:oMath>
        <m:r>
          <w:rPr>
            <w:color w:val="auto"/>
          </w:rPr>
          <m:t>2.5V</m:t>
        </m:r>
      </m:oMath>
      <w:r>
        <w:rPr>
          <w:rFonts w:ascii="宋体" w:eastAsia="宋体" w:hAnsi="宋体" w:cs="宋体"/>
          <w:color w:val="auto"/>
          <w:kern w:val="0"/>
          <w:szCs w:val="21"/>
        </w:rPr>
        <w:t>，电路电流要增大，总电阻要减小，滑动变阻器的电阻要减小．</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由电压为</w:t>
      </w:r>
      <m:oMath>
        <m:r>
          <w:rPr>
            <w:color w:val="auto"/>
          </w:rPr>
          <m:t>2.5V</m:t>
        </m:r>
      </m:oMath>
      <w:r>
        <w:rPr>
          <w:rFonts w:ascii="宋体" w:eastAsia="宋体" w:hAnsi="宋体" w:cs="宋体"/>
          <w:color w:val="auto"/>
          <w:kern w:val="0"/>
          <w:szCs w:val="21"/>
        </w:rPr>
        <w:t>时的电流数据计算功率．</w:t>
      </w:r>
      <w:r>
        <w:rPr>
          <w:rFonts w:ascii="宋体" w:eastAsia="宋体" w:hAnsi="宋体" w:cs="宋体"/>
          <w:color w:val="auto"/>
          <w:kern w:val="0"/>
          <w:szCs w:val="21"/>
        </w:rPr>
        <w:br/>
      </w:r>
      <w:r>
        <w:rPr>
          <w:rFonts w:ascii="宋体" w:eastAsia="宋体" w:hAnsi="宋体" w:cs="宋体"/>
          <w:color w:val="auto"/>
          <w:kern w:val="0"/>
          <w:szCs w:val="21"/>
        </w:rPr>
        <w:t>本题考查了测量电功率实验中的电路连接、滑动变阻器的使用及电功率的计算，考查的都是基础知识或技能，难度适中．</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30.</w:t>
      </w:r>
      <w:r>
        <w:rPr>
          <w:rFonts w:ascii="宋体" w:eastAsia="宋体" w:hAnsi="宋体" w:cs="宋体"/>
          <w:color w:val="auto"/>
          <w:kern w:val="0"/>
          <w:szCs w:val="21"/>
        </w:rPr>
        <w:t>【答案】</w:t>
      </w:r>
      <m:oMath>
        <m:r>
          <w:rPr>
            <w:color w:val="auto"/>
          </w:rPr>
          <m:t>(1)</m:t>
        </m:r>
      </m:oMath>
      <w:r>
        <w:rPr>
          <w:rFonts w:ascii="宋体" w:eastAsia="宋体" w:hAnsi="宋体" w:cs="宋体"/>
          <w:color w:val="auto"/>
          <w:kern w:val="0"/>
          <w:szCs w:val="21"/>
        </w:rPr>
        <w:t>电阻的大小；开关；</w:t>
      </w:r>
      <w:r>
        <w:rPr>
          <w:rFonts w:ascii="宋体" w:eastAsia="宋体" w:hAnsi="宋体" w:cs="宋体"/>
          <w:color w:val="auto"/>
          <w:kern w:val="0"/>
          <w:szCs w:val="21"/>
        </w:rPr>
        <w:br/>
      </w:r>
      <m:oMath>
        <m:r>
          <w:rPr>
            <w:color w:val="auto"/>
          </w:rPr>
          <m:t>(2)①</m:t>
        </m:r>
      </m:oMath>
      <w:r>
        <w:rPr>
          <w:rFonts w:ascii="宋体" w:eastAsia="宋体" w:hAnsi="宋体" w:cs="宋体"/>
          <w:color w:val="auto"/>
          <w:kern w:val="0"/>
          <w:szCs w:val="21"/>
        </w:rPr>
        <w:t>；串联一个电流表</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本题考查了通过影响电阻大小的实验，知道如何通过观察电流表的示数来判断电阻的大小，同时掌握控制变量法在实验中的应用。</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小灯泡串联在电路中，电源电压一定，导体电阻越大，电路电流越小，灯泡发光越暗，导体电阻越小，电路电流越大，灯泡发光越亮，可以通过观察灯泡的亮度小判断导体电阻大小，为了控制电路的通断，应该安装一个开关；</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影响导体电阻大小的因素：导体的材料、长度、横截面积和温度，在研究电阻与其中某个因素的关系时，要采用控制变量法的思想，要研究导体的电阻大小与一个量之间的关系，需要保持其它量不变。</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在此实验装置中，运用转换法，电阻的大小通过比较小灯泡的亮度来判断，但是现象不是很明显，效果不好，为了准确比较电阻的大小，可以在电路中串联一只电流表。</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在</w:t>
      </w:r>
      <w:r>
        <w:rPr>
          <w:rStyle w:val="latexlinear"/>
          <w:rFonts w:ascii="Times New Roman" w:eastAsia="Times New Roman" w:hAnsi="Times New Roman" w:cs="Times New Roman"/>
          <w:i/>
          <w:iCs/>
          <w:color w:val="auto"/>
          <w:kern w:val="0"/>
          <w:szCs w:val="21"/>
        </w:rPr>
        <w:t>M</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之间分别接上不同的导体，则通过观察灯泡的亮暗来比较导体电阻的大小，在电路上安装一个开关控制电路的通断；</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选用编号为</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的两根电阻丝进行实验，由图可知</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材料与横截面积相同，长度不同，所以是为了验证猜想</w:t>
      </w:r>
      <m:oMath>
        <m:r>
          <w:rPr>
            <w:color w:val="auto"/>
          </w:rPr>
          <m:t>①</m:t>
        </m:r>
      </m:oMath>
      <w:r>
        <w:rPr>
          <w:rFonts w:ascii="Times New Roman" w:eastAsia="Times New Roman" w:hAnsi="Times New Roman" w:cs="Times New Roman"/>
          <w:strike w:val="0"/>
          <w:color w:val="auto"/>
          <w:kern w:val="0"/>
          <w:sz w:val="24"/>
          <w:szCs w:val="24"/>
          <w:u w:val="none"/>
        </w:rPr>
        <w:br/>
      </w:r>
      <m:oMath>
        <m:r>
          <w:rPr>
            <w:color w:val="auto"/>
          </w:rPr>
          <m:t>(3)</m:t>
        </m:r>
      </m:oMath>
      <w:r>
        <w:rPr>
          <w:rFonts w:ascii="宋体" w:eastAsia="宋体" w:hAnsi="宋体" w:cs="宋体"/>
          <w:color w:val="auto"/>
          <w:kern w:val="0"/>
          <w:szCs w:val="21"/>
        </w:rPr>
        <w:t>为了准确比较导体的电阻，可在电路中串联一个电流表，根据电流的大小来判断电阻的大小。</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电阻的大小；开关；</w:t>
      </w:r>
      <m:oMath>
        <m:r>
          <w:rPr>
            <w:color w:val="auto"/>
          </w:rPr>
          <m:t>(2)①</m:t>
        </m:r>
      </m:oMath>
      <w:r>
        <w:rPr>
          <w:rFonts w:ascii="宋体" w:eastAsia="宋体" w:hAnsi="宋体" w:cs="宋体"/>
          <w:color w:val="auto"/>
          <w:kern w:val="0"/>
          <w:szCs w:val="21"/>
        </w:rPr>
        <w:t>；串联一个电流表。</w:t>
      </w:r>
      <w:r>
        <w:rPr>
          <w:rFonts w:ascii="宋体" w:eastAsia="宋体" w:hAnsi="宋体" w:cs="宋体"/>
          <w:color w:val="auto"/>
          <w:kern w:val="0"/>
          <w:szCs w:val="21"/>
        </w:rPr>
        <w:br/>
      </w:r>
    </w:p>
    <w:bookmarkEnd w:id="0"/>
    <w:sectPr>
      <w:footerReference w:type="even" r:id="rId52"/>
      <w:footerReference w:type="default" r:id="rId53"/>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49DA655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 w:type="table" w:customStyle="1" w:styleId="MsoNormalTable">
    <w:name w:val="MsoNormal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jpeg" /><Relationship Id="rId25" Type="http://schemas.openxmlformats.org/officeDocument/2006/relationships/image" Target="media/image20.jpeg" /><Relationship Id="rId26" Type="http://schemas.openxmlformats.org/officeDocument/2006/relationships/image" Target="media/image21.jpeg" /><Relationship Id="rId27" Type="http://schemas.openxmlformats.org/officeDocument/2006/relationships/image" Target="media/image22.jpe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image" Target="media/image26.png" /><Relationship Id="rId32" Type="http://schemas.openxmlformats.org/officeDocument/2006/relationships/image" Target="media/image27.png" /><Relationship Id="rId33" Type="http://schemas.openxmlformats.org/officeDocument/2006/relationships/image" Target="media/image28.png" /><Relationship Id="rId34" Type="http://schemas.openxmlformats.org/officeDocument/2006/relationships/image" Target="media/image29.png" /><Relationship Id="rId35" Type="http://schemas.openxmlformats.org/officeDocument/2006/relationships/image" Target="media/image30.png" /><Relationship Id="rId36" Type="http://schemas.openxmlformats.org/officeDocument/2006/relationships/image" Target="media/image31.png" /><Relationship Id="rId37" Type="http://schemas.openxmlformats.org/officeDocument/2006/relationships/image" Target="media/image32.png" /><Relationship Id="rId38" Type="http://schemas.openxmlformats.org/officeDocument/2006/relationships/image" Target="media/image33.png" /><Relationship Id="rId39" Type="http://schemas.openxmlformats.org/officeDocument/2006/relationships/image" Target="media/image34.png" /><Relationship Id="rId4" Type="http://schemas.openxmlformats.org/officeDocument/2006/relationships/customXml" Target="../customXml/item1.xml" /><Relationship Id="rId40" Type="http://schemas.openxmlformats.org/officeDocument/2006/relationships/image" Target="media/image35.png" /><Relationship Id="rId41" Type="http://schemas.openxmlformats.org/officeDocument/2006/relationships/image" Target="media/image36.png" /><Relationship Id="rId42" Type="http://schemas.openxmlformats.org/officeDocument/2006/relationships/image" Target="media/image37.png" /><Relationship Id="rId43" Type="http://schemas.openxmlformats.org/officeDocument/2006/relationships/image" Target="media/image38.png" /><Relationship Id="rId44" Type="http://schemas.openxmlformats.org/officeDocument/2006/relationships/image" Target="media/image39.png" /><Relationship Id="rId45" Type="http://schemas.openxmlformats.org/officeDocument/2006/relationships/image" Target="media/image40.png" /><Relationship Id="rId46" Type="http://schemas.openxmlformats.org/officeDocument/2006/relationships/image" Target="media/image41.png" /><Relationship Id="rId47" Type="http://schemas.openxmlformats.org/officeDocument/2006/relationships/image" Target="media/image42.png" /><Relationship Id="rId48" Type="http://schemas.openxmlformats.org/officeDocument/2006/relationships/image" Target="media/image43.jpeg" /><Relationship Id="rId49" Type="http://schemas.openxmlformats.org/officeDocument/2006/relationships/image" Target="media/image44.png" /><Relationship Id="rId5" Type="http://schemas.openxmlformats.org/officeDocument/2006/relationships/customXml" Target="../customXml/item2.xml" /><Relationship Id="rId50" Type="http://schemas.openxmlformats.org/officeDocument/2006/relationships/image" Target="media/image45.png" /><Relationship Id="rId51" Type="http://schemas.openxmlformats.org/officeDocument/2006/relationships/image" Target="media/image46.png" /><Relationship Id="rId52" Type="http://schemas.openxmlformats.org/officeDocument/2006/relationships/footer" Target="footer1.xml" /><Relationship Id="rId53" Type="http://schemas.openxmlformats.org/officeDocument/2006/relationships/footer" Target="footer2.xml" /><Relationship Id="rId54" Type="http://schemas.openxmlformats.org/officeDocument/2006/relationships/theme" Target="theme/theme1.xml" /><Relationship Id="rId55" Type="http://schemas.openxmlformats.org/officeDocument/2006/relationships/numbering" Target="numbering.xml" /><Relationship Id="rId56" Type="http://schemas.openxmlformats.org/officeDocument/2006/relationships/styles" Target="styles.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46"/>
    <customShpInfo spid="_x0000_s1071"/>
    <customShpInfo spid="_x0000_s1085"/>
    <customShpInfo spid="_x0000_s1090"/>
    <customShpInfo spid="_x0000_s1144"/>
    <customShpInfo spid="_x0000_s1152"/>
    <customShpInfo spid="_x0000_s1160"/>
    <customShpInfo spid="_x0000_s1167"/>
    <customShpInfo spid="_x0000_s1173"/>
    <customShpInfo spid="_x0000_s1183"/>
    <customShpInfo spid="_x0000_s1186"/>
    <customShpInfo spid="_x0000_s1202"/>
    <customShpInfo spid="_x0000_s1203"/>
    <customShpInfo spid="_x0000_s121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柚子</cp:lastModifiedBy>
  <cp:revision>264</cp:revision>
  <dcterms:created xsi:type="dcterms:W3CDTF">2011-01-13T09:46:00Z</dcterms:created>
  <dcterms:modified xsi:type="dcterms:W3CDTF">2020-01-10T04:17:52Z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