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33333"/>
          <w:spacing w:val="8"/>
          <w:sz w:val="28"/>
          <w:szCs w:val="28"/>
          <w:shd w:val="clear" w:color="auto" w:fill="FFFFFF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11557000</wp:posOffset>
            </wp:positionV>
            <wp:extent cx="330200" cy="393700"/>
            <wp:effectExtent l="0" t="0" r="1270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宋体" w:eastAsia="黑体" w:cs="黑体"/>
          <w:b w:val="0"/>
          <w:i w:val="0"/>
          <w:caps w:val="0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浦东新区</w:t>
      </w:r>
      <w:r>
        <w:rPr>
          <w:rFonts w:ascii="黑体" w:hAnsi="宋体" w:eastAsia="黑体" w:cs="黑体"/>
          <w:b w:val="0"/>
          <w:i w:val="0"/>
          <w:caps w:val="0"/>
          <w:color w:val="333333"/>
          <w:spacing w:val="8"/>
          <w:sz w:val="28"/>
          <w:szCs w:val="28"/>
          <w:shd w:val="clear" w:color="auto" w:fill="FFFFFF"/>
        </w:rPr>
        <w:t>201</w:t>
      </w:r>
      <w:r>
        <w:rPr>
          <w:rFonts w:hint="eastAsia" w:ascii="黑体" w:hAnsi="宋体" w:eastAsia="黑体" w:cs="黑体"/>
          <w:b w:val="0"/>
          <w:i w:val="0"/>
          <w:caps w:val="0"/>
          <w:color w:val="333333"/>
          <w:spacing w:val="8"/>
          <w:sz w:val="28"/>
          <w:szCs w:val="28"/>
          <w:shd w:val="clear" w:color="auto" w:fill="FFFFFF"/>
        </w:rPr>
        <w:t>9学年第一学期期末联合质量抽测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33333"/>
          <w:spacing w:val="8"/>
          <w:sz w:val="28"/>
          <w:szCs w:val="28"/>
          <w:shd w:val="clear" w:color="auto" w:fill="FFFFFF"/>
        </w:rPr>
        <w:t>初一语文试卷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（考试时间：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满分：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一、积累和运用（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（一）默写填空（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1.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，铁马冰河入梦来。（《十一月四日风雨大作》陆游）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三军可夺帅也，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。（《论语十二章》）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3.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，江春入旧年。（《次北固山下》王湾）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夕阳西下，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。（《天净沙·秋思》马致远）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5.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，非宁静无以致远。（《诫子书》诸葛亮）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（二）理解运用（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6、下列字词的书写全都正确的一项是（     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A、庇护    帐篷    琢磨    拈轻怕重    迫不急待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B、蜷伏    分岐    禁锢    人声鼎沸    怪诞不禁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C、酝酿    废墟    嗔怪    截然不同    骇人听闻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D、炫耀    安祥    粗犷    刨根问底    杞人忧天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7、下列词语中感情色彩完全相同的一项是（     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A、虚怀如谷    精益求精    宽厚    温柔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B、狼狈为奸    呼朋引伴    伎俩    结果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C、不耻下问    出类拔萃    慷慨    教唆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D、漠不关心   见利忘义     厌倦    绵延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8、下列说法错误的一项是（      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A、曹操借大海“日月之行，若出其中；星汉灿烂，若出其里”这种吞吐宇宙，包罗万象的气势，表达了自己统一中国建功立业的远大抱负。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B、马致远的《天净沙  秋思》中，“小桥流水人家”一句，呈现了一派清雅、安适的景象，这对于漂泊异乡的“断肠人”来说是一种安慰。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C、“潮平两岸阔，风正一帆悬”一句对仗精整，意境开阔，也显示出诗人见到眼前之景，心潮澎湃，对人生旅途充满期待。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D、“我寄愁心与明月”一句，表明李白将无知无情的明月当成是善解人意的人，寄托自己对友人的关心、思念和同情。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textAlignment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9、关于《西游记》一书，以下描述不正确的一项是（     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A、《西游记》的主要情节是围绕着“大闹天宫”和“西天取经”这两大故事展开的。故事大多情节曲折，扣人心弦，不过也有一些降妖伏魔的故事，套路类同，情节简单。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B、孙悟空是《西游记》中的第一主人公。他因不满玉皇大帝赐予他的“弼马温”官职而反下天界。他兼具人性、神性和猴性三重特点，具有不屈的反抗精神。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C、清代作家吴承恩的《西游记》向人们展示了一个多彩的神魔世界，各路神佛妖魔都写的栩栩如生，鲁迅先生称之为“神魔小说”。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D、“孙行者一调芭蕉扇”遭拒是因为孙悟空在观音菩萨的帮助下，收服了罗刹女之子红孩儿。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10、下列关于文学常识和课文内容的表述，正确的一项是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A、寓言常常用假托的故事寄寓意味深长的道理，给人以启示。《伊索寓言》讲述了许多古希腊的寓言故事，《女娲造人》也是充满了丰富想象的寓言故事。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B、郭沫若写的诗歌《天上的街市》，意境美妙，语言铿锵，借助牛郎织女故事，体现诗人改造现实生活的愿望。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C、《动物笑谈》的作者康拉德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劳伦兹是意大利动物行为学家、科普作家，曾获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1973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年诺贝尔生理学或医学奖。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D、三国时期的政治家、军事家诸葛亮通过写《诫子书》一文，告诫儿子要“静以修身，俭以养德”，以此来培养自己的品德，表达了他希望后代志存高远的厚望。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二、文言文阅读（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（一）阅读下文，完成第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11-1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4题。（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                              </w:t>
      </w:r>
      <w:r>
        <w:rPr>
          <w:rFonts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    一屠晚归，担中肉尽，止有剩骨。途中两狼，缀行甚远。    屠惧，投以骨。一狼得骨止，一狼仍从。复投之，后狼止而前狼又至。骨已尽矣，而两浪之并驱如故。     屠大窘，恐前后受其敌。顾野有麦场，场主积薪其中，苫蔽成丘。屠乃奔倚其下，弛担持刀。狼不敢前，眈眈相向。     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    狼亦黠矣，而顷刻两毙，禽兽之变诈几何哉？止增笑耳。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11、上文选自___________________，作者是____________________。（2分）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12、解释下列加点字（2分）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（1）顾野有麦场______________________（2）一狼径去______________________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13、翻译句子（2分）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禽兽之变诈几何哉？止增笑耳。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____________________________________________________________________________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14、下列选项中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不能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表现狼狡诈本性的是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久之，目似瞑，意暇甚。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   B.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 狼不敢前，眈眈相向。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少时，一狼径去，其一犬坐于前。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D.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8"/>
          <w:sz w:val="21"/>
          <w:szCs w:val="21"/>
          <w:shd w:val="clear" w:color="auto" w:fill="FFFFFF"/>
        </w:rPr>
        <w:t>一狼洞其中，意将隧入以攻其后也。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（二）阅读下文，完成第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5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7题。（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                           王恭从会稽还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王恭①从会稽②还，王大③看之。见其坐六尺簟④，因语恭：“卿东⑤来，故应有此物，可以一领⑥及我?”恭无言。大去后，即举所坐者送之。既无余席，便坐荐⑦上。后大闻之，甚惊，曰：“吾本谓卿多，故求耳。”对曰：“丈人⑧不悉恭，恭作人无长物⑨。” (选自南朝宋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•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刘义庆《世说新语》)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[注释]①王恭：东晋重臣。②会稽：古地名，今浙江绍兴市。③王大：王恭的族叔。④簟(diàn)：竹席子。⑤东：会稽在东晋国都建康(今南京市)的东面。⑥领：量词，相当于“条”。⑦荐：草垫。⑧丈人：古代对长辈或老人的敬称。⑨长物：多余的东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15.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 解释文中加点词。（2分）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(1)因语恭 __________                       （2）故求耳______________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16．“可以一领及我”有以下翻译，哪一项是正确的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     ）（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A.可以把一条跟我的相比吗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    B.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可以把一条送给我吗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C.可以让我拿一条吗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          D.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可以让我欣赏一下吗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17.从王恭对王大的回答中，我们可以看出他是一个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___________________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的人。（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三、现代文阅读（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（一）阅读下文，完成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8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1题。（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猫（节选）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郑振铎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15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冬天的早晨，门口蜷伏着一只很可怜的小猫。毛色是花白，但并不好看，又很瘦。它伏着不去。我们如不取来留养，至少也要为冬寒与饥饿所杀。张妈把它拾了进来，每天给它饭吃。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但大家都不喜欢它，它不活泼，也不像别的小猫之喜欢玩游，好像是具着天生的忧郁性似的，连三妹那样爱猫的，对于它，也不加注意。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如此地，过了几个月，它在我家仍是一只若有若无的动物。它渐渐的肥胖了，但仍不活泼。大家在廊前晒太阳闲谈着时，它也常来蜷伏在母亲或三妹的足下。三妹有时也逗着它玩，但并没有像对前几只小猫那样感兴趣。有一天，它因夜里冷，钻到火炉底下去，毛被烧脱好几块，更觉得难看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(2)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春天来了，它成了一只壮猫了，却仍不改它的忧郁性，也不去捉鼠，终日懒惰地伏着，吃得胖胖的。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(3)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这时，妻买了一对黄色的芙蓉鸟来，挂在廊前，叫得很好听。妻常常叮嘱着张妈换水，加鸟粮，洗刷笼子。那只花白猫对于这一对黄鸟，似乎也特别注意，常常跳在桌上，对鸟笼凝望着。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(4)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妻道：“张妈，留心猫，它会吃鸟呢。”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(5)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张妈便跑来把猫捉了去。隔一会儿，它又跳上桌子对鸟笼凝望着了。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(6)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一天，我下楼时，听见张妈在叫道：“鸟死了一只，一条腿被咬去了，笼板上都是血。是什么东西把它咬死的？”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(7)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我匆匆跑下去看，果然一只鸟是死了，羽毛松散着，好像曾与它的敌人挣扎了许久。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(8)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我很愤怒，叫道：“一定是猫，一定是猫！”于是立刻便去找它。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(9)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妻听见了，也匆匆地跑下来，看了死鸟，很难过，便道：“不是这猫咬死的还有谁？它常常对鸟笼望着，我早就叫张妈要小心了。张妈！你为什么不小心？！”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(10)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张妈默默无言，不能有什么话来辩护。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(11)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于是猫的罪状证实了。大家都去找这可厌的猫，想给它以一顿惩戒。找了半天，却没找到。真是“畏罪潜逃”了，我以为。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(12)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三妹在楼上叫道：“猫在这里了。”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(13)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它躺在露台板上晒太阳，态度很安详，嘴里好像还在吃着什么。我想，它一定是在吃着这可怜的鸟的腿了，一时怒气冲天，拿起楼门旁倚着的一根木棒，追过去打了一下。它很悲楚地叫了一声“咪呜”，便逃到屋瓦上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(14)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我心里还愤愤的，以为惩戒得还没有快意。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(15)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隔了几天，李妈在楼下叫道：“猫，猫！又来吃鸟了！”同时我看见一只黑猫飞快地逃过露台，嘴里衔着一只黄鸟。我开始觉得我是错了！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(16)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我心里十分地难过，真的，我的良心受伤了，我没有判断明白，便妄下断语，冤枉了一只不能说话辩诉的动物。想到它的无抵抗的逃避，益使我感到我的暴怒、我的虐待，都是针，刺我良心的针！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(17)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我很想补救我的过失，但它是不能说话的，我将怎样地对它表白我的误解呢？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(18)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两个月后，我们的猫忽然死在邻家的屋脊上，我对于它的亡失，比以前的两只猫的亡失，更难过得多。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(19)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我永无改正我的过失的机会了！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(20)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自此，我家永不养猫。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18.分析第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段中划线句的作用。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________________________________________________________________________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________________________________________________________________________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19.细读第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(3)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(15)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段，将“芙蓉鸟事件”的始末，按照故事发展的过程，给每一情节拟一个小标题，每个标题不超过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个字。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15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妻买回鸟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_______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_______     _______     ______ 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“我”知真相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20.文中“我”判断第三只猫咬死芙蓉鸟的依据有哪些？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_________________________________________________________________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21.下列对课文内容分析有误的一项是（  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6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 真是“畏罪潜逃”了，我以为。——通过心理描写，写出“我”对猫咬死了鸟害怕责罚逃跑的确信。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6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想到它的无抵抗的逃避，益使我感到我的暴怒、我的虐待，都是针，刺着我的良心的针！——运用了比喻的修辞手法，突出“我”明白真相后的愤怒。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6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我对于它的亡失，比以前的两只猫的亡失，更难过得多。——这只猫是因为“我”的主观臆断而死，不能挽回，而更加内疚后悔。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6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 自此，我家永不养猫。——总结全文，表达了“我”的愧疚、自责之情。“永不”一词也体现了“我”态度的决绝。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36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（二）阅读下文，完成22--26题。（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当向日葵还会跳舞的时候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秦文君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①温暖的童年的家令我永远怀恋,家里有爸妈,两个弟弟。我特别想说说爸爸和我的故事。我曾一度认为爸爸太软弱,太慈爱,他从来不发火，一辈子也没有对立面，总是心平气和。不过爸爸教育孩子有独特的方式。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②记得当时家里住在一楼,有门有窗,但是爸妈上班去了,我就定一个规定,不准从门进出,还把门锁死了,我和弟弟进出都是走窗户,也不是好好地爬出爬进,窗户底下用各种席子卷起来,做成地道,还有陷阱。爸爸知道后对我们“抓大放小”,说小孩都贪玩,只要我们安全,相互友爱、诚实,其他的就包容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③我从认字起,爸爸就给我买书刊,我关注的第一本文学书是爸爸在阅读的《红岩》,当时书名上的字我还识不全,就念成了“红山石”,别人都笑了,而爸爸微笑着说：“她聪明,大概的意思并没有错。”后来我阅读了一些书,爸爸问我书里的情景,我都乐于叙述事件,描绘人事,从来不会串起来,也从来没有表达不清的时候,爸爸总是欣喜地倾听着,然后说:“不错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④有一阵我爱看有关公主的书,童话和民间故事都爱,一次,我忽然想造一座临时宫殿,在里面扮成公主。我和同样想做公主的同学去我家楼上的小伙伴家,在大房间中划出一块,作为宫殿的一隅,把阳台上的花一盆一盆搬进来,给公主赏花用。感谢关注“沈姐的语文课堂”微信公众号！还布置个荷花池,千辛万苦搬来大木盆,往里放上塑胶荷叶,浇上两大桶水时,突然发现木盆漏水了，顷刻之间水漫开来，房间里全浸了水，走路能踩出水花。我突发奇想,说干脆多放些水,做个龙宫内的公主。为了这宏大的目标,我们一桶一桶往里提水,可水始终积不起来,像有个吞水怪似的。正在纳闷，就听楼下的弟弟们狂呼起来,原来,水全shèn（    ）下楼去,我们家闹起了水灾。即使这样,爸爸也只是封我为“捣蛋公主”,并没有多说什么,他还继续给我买好看的公主书。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⑤刚进小学时,我曾常常从学校偷跑出来,到我家窗户下面的花园里鼓捣一些别的事,比如舀一勺蜂蜜洒在地上,聚集起几百上干只蚂蚁,然后全部圈养起来。爸爸劝我回归学校,把那些蚂蚁都放了,说那样它们高兴。他把这件事处理得轻描淡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⑥后来又有麻烦了,有一次我看到窗底下种的向日葵会跳舞——每当太阳升起的时候它真的会摇摆。我把这个发现告诉同学时,他们不仅不相信,还说我是个爱说谎话的孩子,因为他们没有看到向日葵跳舞。见同学都不理解我,我找不到认同感,又不愿意去学校了。一天、两天不去以后第三天就更不愿意去了，决定做逃学的坏孩子。爸爸要我去学校,可我特别要面子,害怕去学校被同学嘲笑。爸爸让我一定要面对这个难关。为了鼓励我重返学校,他想了一个办法,给我准备了两种糖,一种是给不为难我的同学吃的,还有一种是给问我为什么不来上课的同学吃的。比如有同学问我:“你怎么不来上课呀?”我就给他一颗糖说:“请吃糖吧。”如果他还继续问,我就再说,“请吃糖吧”,又往对方嘴里塞一颗糖,爸爸说这个叫堵嘴的糖。这个办法很管用,我发现同学们问了几次后,就不再追问了。后来他们甚至忘记我这个不好的“前科”。我用这个办法融入班级后,变得非常珍惜失而复得的学校生活，终于成为品学兼优的学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⑦我庆幸有个有太阳味的童年，它给了我写作的动力——爱,有父母之爱,有师生之爱,也有家人之间的爱,还有各种生活在周围的人的爱,也有读者</w:t>
      </w:r>
      <w:bookmarkStart w:id="0" w:name="_GoBack"/>
      <w:bookmarkEnd w:id="0"/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的爱。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22. 在第④段中，根据拼音写汉字。（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shèn（    ）下楼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23.文中哪些事能体现爸爸教育孩子的独特方式？请用简洁的语言概括出来。（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（1）我和弟弟走窗户，爸爸包容我们。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（2）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（3）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（4）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（5）我因向日葵一事被误解逃学，爸爸鼓励我重返学校。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24．联系上下文，解释第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⑤段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加点词语“轻描淡写” 的含义。（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25. 下列理解不符合文意的一项是（    ）（2分）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 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“我”是一个淘气、聪明、爱读书、想象力丰富、自尊心强的孩子。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 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“我”爱读书，“我”关注的第一本文学书是小说《红岩》。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 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文章标题“当向日葵还会跳舞的时候”是贯穿全文的线索。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 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“我”的爸爸用温和、宽容、鼓励的方式教育孩子。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26.请从内容和结构两方面分析最后一段的作用。（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四、写作（40分）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请以“这一刻，我又想起了你”为题，写一篇不少于550字的文章。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要求：（1）文中不得出现真实的人名、校名。（2）内容真实，情感丰富，语言流畅。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宋体" w:eastAsia="黑体" w:cs="黑体"/>
          <w:b w:val="0"/>
          <w:i w:val="0"/>
          <w:caps w:val="0"/>
          <w:color w:val="0000FF"/>
          <w:spacing w:val="8"/>
          <w:sz w:val="28"/>
          <w:szCs w:val="28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宋体" w:eastAsia="黑体" w:cs="黑体"/>
          <w:b w:val="0"/>
          <w:i w:val="0"/>
          <w:caps w:val="0"/>
          <w:color w:val="0000FF"/>
          <w:spacing w:val="8"/>
          <w:sz w:val="28"/>
          <w:szCs w:val="28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宋体" w:eastAsia="黑体" w:cs="黑体"/>
          <w:b w:val="0"/>
          <w:i w:val="0"/>
          <w:caps w:val="0"/>
          <w:color w:val="0000FF"/>
          <w:spacing w:val="8"/>
          <w:sz w:val="28"/>
          <w:szCs w:val="28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宋体" w:eastAsia="黑体" w:cs="黑体"/>
          <w:b w:val="0"/>
          <w:i w:val="0"/>
          <w:caps w:val="0"/>
          <w:color w:val="0000FF"/>
          <w:spacing w:val="8"/>
          <w:sz w:val="28"/>
          <w:szCs w:val="28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FF"/>
          <w:spacing w:val="8"/>
          <w:sz w:val="28"/>
          <w:szCs w:val="28"/>
          <w:shd w:val="clear" w:color="auto" w:fill="FFFFFF"/>
        </w:rPr>
        <w:t>初一语文试卷参考答案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一、积累和运用（20分）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（一）默写填空（10分）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1、夜阑卧听风吹雨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2、匹夫不可夺志也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3、海日生残夜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4、断肠人在天涯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5、非淡泊无以明志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（二）理解运用（10分）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6、C   7、A   8、B  9、C  10、D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二、文言文阅读（15分）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（一）阅读下文，完成第11-14题。（9分）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11、《聊斋志异》蒲松龄   (2分)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12、看（回头看）  ; 径直  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13、禽兽的诡诈手段能有多少啊，只是增加笑料罢了。（注意“诡诈”“几何”“止”“耳”这几个字的翻译）（2分）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14、B  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（二）阅读下文，完成第15-17题。（6分）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15、告诉、对……说 ;  所以，因此   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16、B    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17、节俭（写“大方”给1分） 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三、现代文阅读（25分）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（一）阅读下文，完成18—21题。（12分）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18. 写出了这只猫不招人喜欢（1分），为其后来的被冤枉埋下伏笔（1分）。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19. 猫常望鸟    鸟被咬死    猫被冤枉    “我”惩戒猫       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20. （1）那只花白猫对于这一对黄鸟，似乎也特别注意，常常跳在桌上，对鸟笼凝望着。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   （2）隔一会儿，它又跳上桌子对鸟笼凝望着了。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   （3）它躺在露台板上晒太阳，态度很安详，嘴里好像还在吃着什么。（3分）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21. B  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（二）阅读下文，完成22--26题。（13分）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22.答案：渗    （1分）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23.答案：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     （2）我开始认字后，爸爸就鼓励我读书。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     （3）我扮“公主”闯了祸，爸爸宽容了我。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     （4）我逃学出来玩蚂蚁，爸爸劝我放掉蚂蚁回归学校。  （6分）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24. 答案：“轻描淡写”的本来意思是说话、写文章把重要问题一笔带过，在文中的意思是父亲将我逃学玩蚂蚁这件事处理得很轻松。（2分）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25. 答案：C   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FF"/>
          <w:spacing w:val="8"/>
          <w:sz w:val="21"/>
          <w:szCs w:val="21"/>
          <w:shd w:val="clear" w:color="auto" w:fill="FFFFFF"/>
        </w:rPr>
        <w:t>26.答案：（１）内容上：运用比喻，表现了作者对童年生活的怀念，不仅感激给予自己爱的父亲，还感激所有人的爱，这些爱给了作者写作动力，升华了主题。（２）结构上：总结全文，首尾呼应。（1＋1）</w:t>
      </w: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E35AF5"/>
    <w:rsid w:val="15E35AF5"/>
    <w:rsid w:val="56E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2020-01-21T01:15:00Z</dcterms:created>
  <dc:creator>yxp</dc:creator>
  <cp:lastModifiedBy>Administrator</cp:lastModifiedBy>
  <dcterms:modified xsi:type="dcterms:W3CDTF">2020-02-05T08:49:15Z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