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28"/>
          <w:szCs w:val="36"/>
        </w:rPr>
      </w:pPr>
      <w:r>
        <w:rPr>
          <w:rFonts w:hint="eastAsia"/>
          <w:b/>
          <w:bCs/>
          <w:sz w:val="28"/>
          <w:szCs w:val="36"/>
        </w:rPr>
        <w:drawing>
          <wp:anchor distT="0" distB="0" distL="114300" distR="114300" simplePos="0" relativeHeight="251658240" behindDoc="0" locked="0" layoutInCell="1" allowOverlap="1">
            <wp:simplePos x="0" y="0"/>
            <wp:positionH relativeFrom="page">
              <wp:posOffset>11734800</wp:posOffset>
            </wp:positionH>
            <wp:positionV relativeFrom="topMargin">
              <wp:posOffset>11506200</wp:posOffset>
            </wp:positionV>
            <wp:extent cx="406400" cy="381000"/>
            <wp:effectExtent l="0" t="0" r="12700" b="0"/>
            <wp:wrapNone/>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6"/>
                    <a:stretch>
                      <a:fillRect/>
                    </a:stretch>
                  </pic:blipFill>
                  <pic:spPr>
                    <a:xfrm>
                      <a:off x="0" y="0"/>
                      <a:ext cx="406400" cy="381000"/>
                    </a:xfrm>
                    <a:prstGeom prst="rect">
                      <a:avLst/>
                    </a:prstGeom>
                  </pic:spPr>
                </pic:pic>
              </a:graphicData>
            </a:graphic>
          </wp:anchor>
        </w:drawing>
      </w:r>
      <w:r>
        <w:rPr>
          <w:rFonts w:hint="eastAsia"/>
          <w:b/>
          <w:bCs/>
          <w:sz w:val="28"/>
          <w:szCs w:val="36"/>
        </w:rPr>
        <w:t>2019-2020学年第一学期期末考试试卷</w:t>
      </w:r>
    </w:p>
    <w:p>
      <w:pPr>
        <w:jc w:val="center"/>
        <w:rPr>
          <w:rFonts w:ascii="黑体" w:hAnsi="黑体" w:eastAsia="黑体" w:cs="黑体"/>
          <w:b/>
          <w:bCs/>
          <w:sz w:val="40"/>
          <w:szCs w:val="48"/>
        </w:rPr>
      </w:pPr>
      <w:r>
        <w:rPr>
          <w:rFonts w:hint="eastAsia" w:ascii="黑体" w:hAnsi="黑体" w:eastAsia="黑体" w:cs="黑体"/>
          <w:b/>
          <w:bCs/>
          <w:sz w:val="40"/>
          <w:szCs w:val="48"/>
        </w:rPr>
        <w:t>七年级语文</w:t>
      </w:r>
    </w:p>
    <w:p>
      <w:pPr>
        <w:rPr>
          <w:rFonts w:ascii="黑体" w:hAnsi="黑体" w:eastAsia="黑体" w:cs="黑体"/>
          <w:b/>
          <w:bCs/>
        </w:rPr>
      </w:pPr>
      <w:r>
        <w:rPr>
          <w:rFonts w:hint="eastAsia" w:ascii="黑体" w:hAnsi="黑体" w:eastAsia="黑体" w:cs="黑体"/>
          <w:b/>
          <w:bCs/>
        </w:rPr>
        <w:t>注意事项：</w:t>
      </w:r>
    </w:p>
    <w:p>
      <w:pPr>
        <w:ind w:firstLine="420"/>
        <w:rPr>
          <w:rFonts w:ascii="楷体" w:hAnsi="楷体" w:eastAsia="楷体" w:cs="楷体"/>
        </w:rPr>
      </w:pPr>
      <w:r>
        <w:rPr>
          <w:rFonts w:hint="eastAsia" w:ascii="楷体" w:hAnsi="楷体" w:eastAsia="楷体" w:cs="楷体"/>
        </w:rPr>
        <w:t>1、你拿到的试卷满分为150分（其中卷面书写占5分），考试时间150分钟。</w:t>
      </w:r>
    </w:p>
    <w:p>
      <w:pPr>
        <w:ind w:firstLine="420"/>
        <w:rPr>
          <w:rFonts w:ascii="楷体" w:hAnsi="楷体" w:eastAsia="楷体" w:cs="楷体"/>
        </w:rPr>
      </w:pPr>
      <w:r>
        <w:rPr>
          <w:rFonts w:hint="eastAsia" w:ascii="楷体" w:hAnsi="楷体" w:eastAsia="楷体" w:cs="楷体"/>
        </w:rPr>
        <w:t>2、试卷包括“试题卷”和“答题卷”两部分。请务必在“答题卷”上答题，在“试题卷”上答题无效。</w:t>
      </w:r>
    </w:p>
    <w:p>
      <w:pPr>
        <w:rPr>
          <w:rFonts w:ascii="黑体" w:hAnsi="黑体" w:eastAsia="黑体" w:cs="黑体"/>
          <w:b/>
          <w:bCs/>
        </w:rPr>
      </w:pPr>
      <w:r>
        <w:rPr>
          <w:rFonts w:hint="eastAsia" w:ascii="黑体" w:hAnsi="黑体" w:eastAsia="黑体" w:cs="黑体"/>
          <w:b/>
          <w:bCs/>
        </w:rPr>
        <w:t>一、语文积累与综合运用（35分）</w:t>
      </w:r>
    </w:p>
    <w:p>
      <w:r>
        <w:rPr>
          <w:rFonts w:hint="eastAsia"/>
        </w:rPr>
        <w:t>1、默写。（10分）</w:t>
      </w:r>
    </w:p>
    <w:p>
      <w:pPr>
        <w:ind w:firstLine="210" w:firstLineChars="100"/>
      </w:pPr>
      <w:r>
        <w:rPr>
          <w:rFonts w:hint="eastAsia"/>
        </w:rPr>
        <w:t>①___________________，歌以咏志。</w:t>
      </w:r>
      <w:bookmarkStart w:id="0" w:name="_GoBack"/>
      <w:bookmarkEnd w:id="0"/>
    </w:p>
    <w:p>
      <w:pPr>
        <w:ind w:firstLine="210" w:firstLineChars="100"/>
      </w:pPr>
      <w:r>
        <w:rPr>
          <w:rFonts w:hint="eastAsia"/>
        </w:rPr>
        <w:t>②夕阳西下，___________________。</w:t>
      </w:r>
    </w:p>
    <w:p>
      <w:pPr>
        <w:ind w:firstLine="210" w:firstLineChars="100"/>
      </w:pPr>
      <w:r>
        <w:rPr>
          <w:rFonts w:hint="eastAsia"/>
        </w:rPr>
        <w:t>③___________________，一夜征人尽望乡。</w:t>
      </w:r>
    </w:p>
    <w:p>
      <w:pPr>
        <w:ind w:firstLine="210" w:firstLineChars="100"/>
      </w:pPr>
      <w:r>
        <w:rPr>
          <w:rFonts w:hint="eastAsia"/>
        </w:rPr>
        <w:t>④___________________，山入潼关不解平。</w:t>
      </w:r>
    </w:p>
    <w:p>
      <w:pPr>
        <w:ind w:firstLine="210" w:firstLineChars="100"/>
      </w:pPr>
      <w:r>
        <w:rPr>
          <w:rFonts w:hint="eastAsia"/>
        </w:rPr>
        <w:t>⑤《十一月四日风雨大作》中把现实和梦境联系起来写的诗句是：__________，_________。</w:t>
      </w:r>
    </w:p>
    <w:p>
      <w:pPr>
        <w:ind w:left="210" w:leftChars="100"/>
      </w:pPr>
      <w:r>
        <w:rPr>
          <w:rFonts w:hint="eastAsia"/>
        </w:rPr>
        <w:t>⑥李商隐的《夜雨寄北》中想象回家团聚情景的诗句是：______________，____________。 ⑦《〈论语》十二章》中阐明学与思关系的句子是：___________________，_______________。</w:t>
      </w:r>
    </w:p>
    <w:p>
      <w:r>
        <w:rPr>
          <w:rFonts w:hint="eastAsia"/>
        </w:rPr>
        <w:t>2、请运用所积累的知识，完成（1～（4）题。（12分）</w:t>
      </w:r>
    </w:p>
    <w:p>
      <w:pPr>
        <w:ind w:firstLine="420" w:firstLineChars="200"/>
        <w:rPr>
          <w:rFonts w:ascii="楷体" w:hAnsi="楷体" w:eastAsia="楷体" w:cs="楷体"/>
        </w:rPr>
      </w:pPr>
      <w:r>
        <w:rPr>
          <w:rFonts w:hint="eastAsia" w:ascii="楷体" w:hAnsi="楷体" w:eastAsia="楷体" w:cs="楷体"/>
        </w:rPr>
        <w:t>却说那师父驾着白鼋，那消一日，行过了八百里通天河界，干手干脚的登岸。三藏上岸，合手称谢道：“老鼋累你，无物可赠，待我取经回谢你罢。”老鼋道：“不劳师父赐谢。我闻得西天佛祖无灭无生，能知过去未来之事。我在此间，修行了一千三百余年；</w:t>
      </w:r>
      <w:r>
        <w:rPr>
          <w:rFonts w:hint="eastAsia"/>
        </w:rPr>
        <w:t>_______</w:t>
      </w:r>
      <w:r>
        <w:rPr>
          <w:rFonts w:hint="eastAsia" w:ascii="楷体" w:hAnsi="楷体" w:eastAsia="楷体" w:cs="楷体"/>
        </w:rPr>
        <w:t>延寿身轻，会说人话，</w:t>
      </w:r>
      <w:r>
        <w:rPr>
          <w:rFonts w:hint="eastAsia"/>
        </w:rPr>
        <w:t>_______</w:t>
      </w:r>
      <w:r>
        <w:rPr>
          <w:rFonts w:hint="eastAsia" w:ascii="楷体" w:hAnsi="楷体" w:eastAsia="楷体" w:cs="楷体"/>
        </w:rPr>
        <w:t>难脱本壳。万</w:t>
      </w:r>
      <w:r>
        <w:rPr>
          <w:rFonts w:hint="eastAsia" w:asciiTheme="minorEastAsia" w:hAnsiTheme="minorEastAsia" w:cstheme="minorEastAsia"/>
        </w:rPr>
        <w:t>wànɡ</w:t>
      </w:r>
      <w:r>
        <w:rPr>
          <w:rFonts w:hint="eastAsia" w:ascii="楷体" w:hAnsi="楷体" w:eastAsia="楷体" w:cs="楷体"/>
        </w:rPr>
        <w:t>老师父到西天与我问佛祖一声，看我几时得脱本壳，可得一个人身。”三藏响允道：“我问，我问。”那老鼋才淬入水中去了。</w:t>
      </w:r>
    </w:p>
    <w:p>
      <w:r>
        <w:rPr>
          <w:rFonts w:hint="eastAsia"/>
        </w:rPr>
        <w:t>（1）给加点字注音或根据拼音写汉字。（3分）</w:t>
      </w:r>
    </w:p>
    <w:p>
      <w:pPr>
        <w:ind w:firstLine="420" w:firstLineChars="200"/>
      </w:pPr>
      <w:r>
        <w:rPr>
          <w:rFonts w:hint="eastAsia"/>
          <w:em w:val="dot"/>
        </w:rPr>
        <w:t>赐</w:t>
      </w:r>
      <w:r>
        <w:rPr>
          <w:rFonts w:hint="eastAsia"/>
        </w:rPr>
        <w:t xml:space="preserve">谢（     ）   </w:t>
      </w:r>
      <w:r>
        <w:rPr>
          <w:rFonts w:hint="eastAsia"/>
          <w:em w:val="dot"/>
        </w:rPr>
        <w:t>淬</w:t>
      </w:r>
      <w:r>
        <w:rPr>
          <w:rFonts w:hint="eastAsia"/>
        </w:rPr>
        <w:t>入（     ）   万wàng（     ）</w:t>
      </w:r>
    </w:p>
    <w:p>
      <w:r>
        <w:rPr>
          <w:rFonts w:hint="eastAsia"/>
        </w:rPr>
        <w:t>（2）选文横线处依次应填入的关联词语是（    ）（2分）</w:t>
      </w:r>
    </w:p>
    <w:p>
      <w:pPr>
        <w:ind w:firstLine="210" w:firstLineChars="100"/>
      </w:pPr>
      <w:r>
        <w:rPr>
          <w:rFonts w:hint="eastAsia"/>
        </w:rPr>
        <w:t>A、即使……也</w:t>
      </w:r>
      <w:r>
        <w:rPr>
          <w:rFonts w:hint="eastAsia"/>
        </w:rPr>
        <w:tab/>
      </w:r>
      <w:r>
        <w:rPr>
          <w:rFonts w:hint="eastAsia"/>
        </w:rPr>
        <w:tab/>
      </w:r>
      <w:r>
        <w:rPr>
          <w:rFonts w:hint="eastAsia"/>
        </w:rPr>
        <w:tab/>
      </w:r>
      <w:r>
        <w:rPr>
          <w:rFonts w:hint="eastAsia"/>
        </w:rPr>
        <w:tab/>
      </w:r>
      <w:r>
        <w:rPr>
          <w:rFonts w:hint="eastAsia"/>
        </w:rPr>
        <w:t>B、不是……而是</w:t>
      </w:r>
    </w:p>
    <w:p>
      <w:pPr>
        <w:ind w:firstLine="210" w:firstLineChars="100"/>
      </w:pPr>
      <w:r>
        <w:rPr>
          <w:rFonts w:hint="eastAsia"/>
        </w:rPr>
        <w:t>C、虽然……只是</w:t>
      </w:r>
      <w:r>
        <w:rPr>
          <w:rFonts w:hint="eastAsia"/>
        </w:rPr>
        <w:tab/>
      </w:r>
      <w:r>
        <w:rPr>
          <w:rFonts w:hint="eastAsia"/>
        </w:rPr>
        <w:tab/>
      </w:r>
      <w:r>
        <w:rPr>
          <w:rFonts w:hint="eastAsia"/>
        </w:rPr>
        <w:tab/>
      </w:r>
      <w:r>
        <w:rPr>
          <w:rFonts w:hint="eastAsia"/>
        </w:rPr>
        <w:t>D、虽然……因此</w:t>
      </w:r>
    </w:p>
    <w:p>
      <w:r>
        <w:rPr>
          <w:rFonts w:hint="eastAsia"/>
        </w:rPr>
        <w:t>（3）选文出自代小说家_______的小说《_______》。（3分）</w:t>
      </w:r>
    </w:p>
    <w:p>
      <w:r>
        <w:rPr>
          <w:rFonts w:hint="eastAsia"/>
        </w:rPr>
        <w:t>（4）上文描写的是唐僧前往西天路上的一段经历。后来，取经归途中他们重逢，老瓷驮着唐僧行快到通天河东岸时发生了什么事情?为什么？请你简要概述。（4分）</w:t>
      </w:r>
    </w:p>
    <w:p>
      <w:r>
        <w:rPr>
          <w:rFonts w:hint="eastAsia"/>
        </w:rPr>
        <w:t>______________________________________________________________________________</w:t>
      </w:r>
    </w:p>
    <w:p>
      <w:r>
        <w:rPr>
          <w:rFonts w:hint="eastAsia"/>
        </w:rPr>
        <w:t>______________________________________________________________________________</w:t>
      </w:r>
    </w:p>
    <w:p>
      <w:r>
        <w:rPr>
          <w:rFonts w:hint="eastAsia"/>
        </w:rPr>
        <w:t>3、为响应市政府“文明创建一直在路上”的号召，宁海市某中学举办“文明志愿者进社区”主题活动。请你参与其中，完成以下任务：（13分）</w:t>
      </w:r>
    </w:p>
    <w:p>
      <w:pPr>
        <w:rPr>
          <w:rFonts w:ascii="黑体" w:hAnsi="黑体" w:eastAsia="黑体" w:cs="黑体"/>
          <w:b/>
          <w:bCs/>
        </w:rPr>
      </w:pPr>
      <w:r>
        <w:rPr>
          <w:rFonts w:hint="eastAsia" w:ascii="黑体" w:hAnsi="黑体" w:eastAsia="黑体" w:cs="黑体"/>
          <w:b/>
          <w:bCs/>
        </w:rPr>
        <w:t>【拟文明标语】</w:t>
      </w:r>
    </w:p>
    <w:p>
      <w:r>
        <w:rPr>
          <w:rFonts w:hint="eastAsia"/>
        </w:rPr>
        <w:t>（1）小区里总有人遛狗不拴绳、不检经，造成很不好的影响，想请您为个区拟写一条文明养犬标语。（3分）</w:t>
      </w:r>
    </w:p>
    <w:p>
      <w:r>
        <w:rPr>
          <w:rFonts w:hint="eastAsia"/>
        </w:rPr>
        <w:t>______________________________________________________________________________</w:t>
      </w:r>
    </w:p>
    <w:p>
      <w:r>
        <w:rPr>
          <w:rFonts w:hint="eastAsia"/>
        </w:rPr>
        <w:t>______________________________________________________________________________</w:t>
      </w:r>
    </w:p>
    <w:p/>
    <w:p>
      <w:pPr>
        <w:rPr>
          <w:rFonts w:ascii="黑体" w:hAnsi="黑体" w:eastAsia="黑体" w:cs="黑体"/>
          <w:b/>
          <w:bCs/>
        </w:rPr>
      </w:pPr>
      <w:r>
        <w:rPr>
          <w:rFonts w:hint="eastAsia"/>
        </w:rPr>
        <w:t>（2）</w:t>
      </w:r>
      <w:r>
        <w:rPr>
          <w:rFonts w:hint="eastAsia" w:ascii="黑体" w:hAnsi="黑体" w:eastAsia="黑体" w:cs="黑体"/>
          <w:b/>
          <w:bCs/>
        </w:rPr>
        <w:t>【劝文明之举】</w:t>
      </w:r>
    </w:p>
    <w:p>
      <w:pPr>
        <w:ind w:firstLine="420"/>
      </w:pPr>
      <w:r>
        <w:rPr>
          <w:rFonts w:hint="eastAsia"/>
        </w:rPr>
        <w:t>小区禁止居民在户外有乱扔垃圾等不文明行为，假如你正好遇见一位带着小孩的阿姨把刚吃完的零食袋随手扔在花坛边，你会怎么劝说？请把你劝说的话写下来。（4分）</w:t>
      </w:r>
    </w:p>
    <w:p>
      <w:r>
        <w:rPr>
          <w:rFonts w:hint="eastAsia"/>
        </w:rPr>
        <w:t>______________________________________________________________________________</w:t>
      </w:r>
    </w:p>
    <w:p>
      <w:r>
        <w:rPr>
          <w:rFonts w:hint="eastAsia"/>
        </w:rPr>
        <w:t>______________________________________________________________________________</w:t>
      </w:r>
    </w:p>
    <w:p>
      <w:pPr>
        <w:rPr>
          <w:rFonts w:ascii="黑体" w:hAnsi="黑体" w:eastAsia="黑体" w:cs="黑体"/>
          <w:b/>
          <w:bCs/>
        </w:rPr>
      </w:pPr>
      <w:r>
        <w:rPr>
          <w:rFonts w:hint="eastAsia" w:ascii="黑体" w:hAnsi="黑体" w:eastAsia="黑体" w:cs="黑体"/>
          <w:b/>
          <w:bCs/>
        </w:rPr>
        <w:t>【倡文明行为】</w:t>
      </w:r>
    </w:p>
    <w:p>
      <w:r>
        <w:rPr>
          <w:rFonts w:hint="eastAsia"/>
        </w:rPr>
        <w:t>（3）活动中，班级宣传委员张雪写了一份倡议书，下面是倡议书的部分内容，请你按要求帮助修改。（6分）</w:t>
      </w:r>
    </w:p>
    <w:p>
      <w:pPr>
        <w:ind w:firstLine="420"/>
        <w:rPr>
          <w:rFonts w:ascii="楷体" w:hAnsi="楷体" w:eastAsia="楷体" w:cs="楷体"/>
        </w:rPr>
      </w:pPr>
      <w:r>
        <w:rPr>
          <w:rFonts w:hint="eastAsia" w:ascii="楷体" w:hAnsi="楷体" w:eastAsia="楷体" w:cs="楷体"/>
        </w:rPr>
        <w:t>创建和维护城市的文明需要全社会共同努力，当然也离不开我们中学生的支持和参与。</w:t>
      </w:r>
      <w:r>
        <w:rPr>
          <w:rFonts w:hint="eastAsia" w:ascii="楷体" w:hAnsi="楷体" w:eastAsia="楷体" w:cs="楷体"/>
          <w:u w:val="single"/>
        </w:rPr>
        <w:t>我们应积极进行到创建文明城市的攻坚战中，争取为创建文明越市，共建美好家园贡献自己的一份力量</w:t>
      </w:r>
      <w:r>
        <w:rPr>
          <w:rFonts w:hint="eastAsia" w:ascii="楷体" w:hAnsi="楷体" w:eastAsia="楷体" w:cs="楷体"/>
        </w:rPr>
        <w:t>！积极【A】响应市政府创建文明城市的号召，【B】提升城市品位，【C】改变城市现状。</w:t>
      </w:r>
    </w:p>
    <w:p>
      <w:r>
        <w:rPr>
          <w:rFonts w:hint="eastAsia"/>
        </w:rPr>
        <w:t>①划线句有语病，应把“</w:t>
      </w:r>
      <w:r>
        <w:rPr>
          <w:rFonts w:hint="eastAsia"/>
          <w:u w:val="single"/>
        </w:rPr>
        <w:t xml:space="preserve">        </w:t>
      </w:r>
      <w:r>
        <w:rPr>
          <w:rFonts w:hint="eastAsia"/>
        </w:rPr>
        <w:t>”改为“</w:t>
      </w:r>
      <w:r>
        <w:rPr>
          <w:rFonts w:hint="eastAsia"/>
          <w:u w:val="single"/>
        </w:rPr>
        <w:t xml:space="preserve">        </w:t>
      </w:r>
      <w:r>
        <w:rPr>
          <w:rFonts w:hint="eastAsia"/>
        </w:rPr>
        <w:t>”。</w:t>
      </w:r>
    </w:p>
    <w:p>
      <w:r>
        <w:rPr>
          <w:rFonts w:hint="eastAsia"/>
        </w:rPr>
        <w:t>②【A】、【B】、【C】语序不合理，应把【</w:t>
      </w:r>
      <w:r>
        <w:rPr>
          <w:rFonts w:hint="eastAsia"/>
          <w:u w:val="single"/>
        </w:rPr>
        <w:t xml:space="preserve">    </w:t>
      </w:r>
      <w:r>
        <w:rPr>
          <w:rFonts w:hint="eastAsia"/>
        </w:rPr>
        <w:t>】和【</w:t>
      </w:r>
      <w:r>
        <w:rPr>
          <w:rFonts w:hint="eastAsia"/>
          <w:u w:val="single"/>
        </w:rPr>
        <w:t xml:space="preserve">    </w:t>
      </w:r>
      <w:r>
        <w:rPr>
          <w:rFonts w:hint="eastAsia"/>
        </w:rPr>
        <w:t>】调换位置。（填字母）</w:t>
      </w:r>
    </w:p>
    <w:p>
      <w:pPr>
        <w:rPr>
          <w:rFonts w:ascii="黑体" w:hAnsi="黑体" w:eastAsia="黑体" w:cs="黑体"/>
          <w:b/>
          <w:bCs/>
        </w:rPr>
      </w:pPr>
      <w:r>
        <w:rPr>
          <w:rFonts w:hint="eastAsia" w:ascii="黑体" w:hAnsi="黑体" w:eastAsia="黑体" w:cs="黑体"/>
          <w:b/>
          <w:bCs/>
        </w:rPr>
        <w:t>二、阅读（55分）</w:t>
      </w:r>
    </w:p>
    <w:p>
      <w:r>
        <w:rPr>
          <w:rFonts w:hint="eastAsia"/>
        </w:rPr>
        <w:t>阅读下面的文字，回答问题。</w:t>
      </w:r>
    </w:p>
    <w:p>
      <w:pPr>
        <w:jc w:val="center"/>
        <w:rPr>
          <w:rFonts w:ascii="黑体" w:hAnsi="黑体" w:eastAsia="黑体" w:cs="黑体"/>
          <w:b/>
          <w:bCs/>
        </w:rPr>
      </w:pPr>
      <w:r>
        <w:rPr>
          <w:rFonts w:hint="eastAsia" w:ascii="黑体" w:hAnsi="黑体" w:eastAsia="黑体" w:cs="黑体"/>
          <w:b/>
          <w:bCs/>
        </w:rPr>
        <w:t>【一】没有背影的父爱（22分）</w:t>
      </w:r>
    </w:p>
    <w:p>
      <w:pPr>
        <w:ind w:firstLine="420" w:firstLineChars="200"/>
        <w:rPr>
          <w:rFonts w:ascii="楷体" w:hAnsi="楷体" w:eastAsia="楷体" w:cs="楷体"/>
        </w:rPr>
      </w:pPr>
      <w:r>
        <w:rPr>
          <w:rFonts w:hint="eastAsia" w:ascii="楷体" w:hAnsi="楷体" w:eastAsia="楷体" w:cs="楷体"/>
        </w:rPr>
        <w:t>①对于父亲，我一直想写却不敢写。也许是他对我的爱不轻易言表的缘故吧。“五一”的时候我没有回家，父亲打电话来询问我的情况，还说到表叔打儿子，打得很凶，最后孩子赌气不去上学，甚至发誓不参加中考了。我听到父亲在电话里深深地叹了口气，他也许是在感叹为人父实在是困难，而做儿子的却总是对此浑然不觉。</w:t>
      </w:r>
    </w:p>
    <w:p>
      <w:pPr>
        <w:ind w:firstLine="420" w:firstLineChars="200"/>
        <w:rPr>
          <w:rFonts w:ascii="楷体" w:hAnsi="楷体" w:eastAsia="楷体" w:cs="楷体"/>
        </w:rPr>
      </w:pPr>
      <w:r>
        <w:rPr>
          <w:rFonts w:hint="eastAsia" w:ascii="楷体" w:hAnsi="楷体" w:eastAsia="楷体" w:cs="楷体"/>
        </w:rPr>
        <w:t>②接完父亲的电话，我好一会儿缓不过劲来。我奇怪我的记忆里竟然没有一次挨打的情景。父亲对我太好，很早就达到了关系平等的地步，他会征求我的意见，一如征求我的母亲的意见。而我到了青春期之后，却处处与他为难，让他吃尽了沟通的苦头。我经常任性妄为，做了很多不可理喻的事，让父亲很不开心。对这些父亲从不提起，他总面带着满足的微笑，平静地接受街坊邻居对我们兄妹的赞美，为我们骄傲。</w:t>
      </w:r>
    </w:p>
    <w:p>
      <w:pPr>
        <w:ind w:firstLine="420" w:firstLineChars="200"/>
        <w:rPr>
          <w:rFonts w:ascii="楷体" w:hAnsi="楷体" w:eastAsia="楷体" w:cs="楷体"/>
          <w:u w:val="single"/>
        </w:rPr>
      </w:pPr>
      <w:r>
        <w:rPr>
          <w:rFonts w:hint="eastAsia" w:ascii="楷体" w:hAnsi="楷体" w:eastAsia="楷体" w:cs="楷体"/>
        </w:rPr>
        <w:t>③小学的时候，我因为玩爆竹炸伤了自己。躺在床上休息的时候，我听见父亲和母亲互相埋怨，最后竟然打了起来。我听着刺耳的茶杯破碎声，突然产生了一种强烈的愧疚感，不禁默默地流泪，不知道哭了多久，才沉沉睡去。朦胧中，我感觉到一双温暖的手在擦拭我冰冷的脸庞，那么柔和，那么小心翼翼。我睁开眼睛看到是父亲，他在哭！他一个大男人像小孩子一样在没出息地哭！旁边是同样默默哭泣的母亲。那一晚上，我们仨都没能睡着，我们都在自责。我发誓以后一定不再闯祸，我是能承担责任的人了。就在那个晚上，</w:t>
      </w:r>
      <w:r>
        <w:rPr>
          <w:rFonts w:hint="eastAsia" w:ascii="楷体" w:hAnsi="楷体" w:eastAsia="楷体" w:cs="楷体"/>
          <w:u w:val="single"/>
        </w:rPr>
        <w:t>我猝不及防地长大了。</w:t>
      </w:r>
    </w:p>
    <w:p>
      <w:pPr>
        <w:ind w:firstLine="420" w:firstLineChars="200"/>
        <w:rPr>
          <w:rFonts w:ascii="楷体" w:hAnsi="楷体" w:eastAsia="楷体" w:cs="楷体"/>
          <w:u w:val="single"/>
        </w:rPr>
      </w:pPr>
      <w:r>
        <w:rPr>
          <w:rFonts w:hint="eastAsia" w:ascii="楷体" w:hAnsi="楷体" w:eastAsia="楷体" w:cs="楷体"/>
        </w:rPr>
        <w:t>④中学的时候，老师讲朱自清的《背影》时布置了一项作业：也写一篇关于父亲的《背影》。真奇怪，我的脑海里恍惚没有父亲的背影。直到这时，我才发现父亲其实一直都是在以迎接者的姿态接纳我：记得上中学后，父亲陪我走路上学，他让我走在前面，自己拎着包紧紧跟着，我的影子就在他沧桑的脸庞上忽隐忽现；我乘车外出，他会目送着我坐的车子渐渐走远，直到消失，我只能推测他什么时候会背过身去；家乡四面临水，坐船跟吃饭一样稀松平常，而只要我坐船回家，常常在江心就能眺望到码头上站着一个人，那一定是我的父亲。我的父亲啊，他为什么就不能早早地转过身子，让我也看看他的背影呢？</w:t>
      </w:r>
      <w:r>
        <w:rPr>
          <w:rFonts w:hint="eastAsia" w:ascii="楷体" w:hAnsi="楷体" w:eastAsia="楷体" w:cs="楷体"/>
          <w:u w:val="single"/>
        </w:rPr>
        <w:t>他和我面对面地站着，青春站过去了，激情站过去了，生命也站过去了宝贵的一半。</w:t>
      </w:r>
    </w:p>
    <w:p>
      <w:pPr>
        <w:ind w:firstLine="420" w:firstLineChars="200"/>
        <w:rPr>
          <w:rFonts w:ascii="楷体" w:hAnsi="楷体" w:eastAsia="楷体" w:cs="楷体"/>
        </w:rPr>
      </w:pPr>
      <w:r>
        <w:rPr>
          <w:rFonts w:hint="eastAsia" w:ascii="楷体" w:hAnsi="楷体" w:eastAsia="楷体" w:cs="楷体"/>
        </w:rPr>
        <w:t>⑤后来我考上了大学，还是一所名牌大学。在我们的小村子里，我一下子成了名人，但父亲只是用平静的声音回复那些溢美之辞。他默默地打理好我的行囊并送我到学校。安顿好了之后，我送他到车站。那次似乎是我第一次送他，也是他第一次主动走到我前面。我看着他微微佝偻的身躯有说不出来的难受，谁知他突然转过身子，对我说：“我今天还是不回去了吧。”说着就又往学校的方向赶，仿佛儿子的大学是他的大学，于他充满了温和而强烈的归属感。</w:t>
      </w:r>
    </w:p>
    <w:p>
      <w:pPr>
        <w:ind w:firstLine="420" w:firstLineChars="200"/>
        <w:rPr>
          <w:rFonts w:ascii="楷体" w:hAnsi="楷体" w:eastAsia="楷体" w:cs="楷体"/>
        </w:rPr>
      </w:pPr>
      <w:r>
        <w:rPr>
          <w:rFonts w:hint="eastAsia" w:ascii="楷体" w:hAnsi="楷体" w:eastAsia="楷体" w:cs="楷体"/>
        </w:rPr>
        <w:t>⑥回到校园，我们一起参观了传说中的樱花大道和民国时的建筑。每到一处，他都努力而贪婪地看着，仿佛要把永久的遗憾和逝去的理想看回来，仿佛要把四十多年似水的年华看回来。我知道，这么多年了，他心中的那个梦并没有死，它还活着，它要化作浪漫樱花在我的大学开放。</w:t>
      </w:r>
    </w:p>
    <w:p>
      <w:pPr>
        <w:ind w:firstLine="420" w:firstLineChars="200"/>
        <w:rPr>
          <w:rFonts w:ascii="楷体" w:hAnsi="楷体" w:eastAsia="楷体" w:cs="楷体"/>
        </w:rPr>
      </w:pPr>
      <w:r>
        <w:rPr>
          <w:rFonts w:hint="eastAsia" w:ascii="楷体" w:hAnsi="楷体" w:eastAsia="楷体" w:cs="楷体"/>
        </w:rPr>
        <w:t>⑦现在我上了大学，妹妹在最好的高中做最好的学生。看起来很美，但家里的开支却日渐凶猛。为了供我们兄妹俩安心读书，父亲又拾起了荒废多年的养蜂手艺。母亲偷偷告诉我，最熟练的养蜂专家一天也要被蜜蜂蜇上五六次。我在学校里看到盛开的鲜花，便似乎看到父亲正被蜜蜂攻击，他所有裸露在外的黝黑的皮肤都是被攻击的目标。我甚至一度想回到家乡，杀死他的蜂王，踹翻他的蜂箱。我们总劝他带上防护面罩，但这也没起多大作用，养蜂是细活，很多时候要靠眼睛和手感。父亲还是不得不经常裸露面庞去接触蜜蜂，顶多端一盆肥皂水在旁边，被蜇了就迅速抹一下，草草了事。</w:t>
      </w:r>
    </w:p>
    <w:p>
      <w:pPr>
        <w:ind w:firstLine="420" w:firstLineChars="200"/>
        <w:rPr>
          <w:rFonts w:ascii="楷体" w:hAnsi="楷体" w:eastAsia="楷体" w:cs="楷体"/>
        </w:rPr>
      </w:pPr>
      <w:r>
        <w:rPr>
          <w:rFonts w:hint="eastAsia" w:ascii="楷体" w:hAnsi="楷体" w:eastAsia="楷体" w:cs="楷体"/>
        </w:rPr>
        <w:t>⑧前几天看到同学写的一句话“父亲是我的致命武器”，一种刻骨铭心的认同感油然而生。我的父亲于我，也是这样。你不知道现在我有多爱他，爱他甚过我的青春，我的理想，甚至我的生命。我愿意他找个机会狠狠地揍我一顿，补上我为人子应该承受的痛楚。我愿意为他祈祷，为他折寿几年，只愿他多活几年，让我多做几年孝子。我要告诉他，如果有来世，我还要做他的儿子，永生永世做他这个没有背影的父亲的儿子。我还要告诉人们，其实父亲和孩子，他们是彼此的致命武器，孩子们一定要珍惜父亲的旷世伟大的恩情。这份情值得我们用全部的热爱和尊敬、用一辈子的时间来偿还。</w:t>
      </w:r>
    </w:p>
    <w:p>
      <w:r>
        <w:rPr>
          <w:rFonts w:hint="eastAsia"/>
        </w:rPr>
        <w:t>4、这是一篇回忆性散文。回忆了父亲在“我”不同的成长阶段关爱“我”的几件事。这些事包括哪些?并把下面情节补充完整。（6分）</w:t>
      </w:r>
    </w:p>
    <w:p>
      <w:pPr>
        <w:ind w:firstLine="210" w:firstLineChars="100"/>
      </w:pPr>
      <w:r>
        <w:rPr>
          <w:rFonts w:hint="eastAsia"/>
        </w:rPr>
        <w:t>小学时→父亲哭泣自责并抚慰被爆竹炸伤的“我”；</w:t>
      </w:r>
    </w:p>
    <w:p>
      <w:pPr>
        <w:ind w:firstLine="210" w:firstLineChars="100"/>
      </w:pPr>
      <w:r>
        <w:rPr>
          <w:rFonts w:hint="eastAsia"/>
        </w:rPr>
        <w:t>中学时→父亲跟在后面陪“我”走路上学；</w:t>
      </w:r>
    </w:p>
    <w:p>
      <w:r>
        <w:rPr>
          <w:rFonts w:hint="eastAsia"/>
        </w:rPr>
        <w:t>（1）_______________________________________________________________________</w:t>
      </w:r>
    </w:p>
    <w:p>
      <w:r>
        <w:rPr>
          <w:rFonts w:hint="eastAsia"/>
        </w:rPr>
        <w:t>（2）_______________________________________________________________________</w:t>
      </w:r>
    </w:p>
    <w:p>
      <w:pPr>
        <w:ind w:firstLine="420" w:firstLineChars="200"/>
      </w:pPr>
      <w:r>
        <w:rPr>
          <w:rFonts w:hint="eastAsia"/>
        </w:rPr>
        <w:t>大学时→父亲送“我”上学并和“我”一起参观校园；</w:t>
      </w:r>
    </w:p>
    <w:p>
      <w:r>
        <w:rPr>
          <w:rFonts w:hint="eastAsia"/>
        </w:rPr>
        <w:t>（3）_______________________________________________________________________</w:t>
      </w:r>
    </w:p>
    <w:p>
      <w:r>
        <w:rPr>
          <w:rFonts w:hint="eastAsia"/>
        </w:rPr>
        <w:t>5.请结合第③段的内容，说说段中画线的“猝不及防地长大了”的含义。（4分）</w:t>
      </w:r>
    </w:p>
    <w:p>
      <w:r>
        <w:rPr>
          <w:rFonts w:hint="eastAsia"/>
        </w:rPr>
        <w:t>______________________________________________________________________________</w:t>
      </w:r>
    </w:p>
    <w:p>
      <w:r>
        <w:rPr>
          <w:rFonts w:hint="eastAsia"/>
        </w:rPr>
        <w:t>______________________________________________________________________________</w:t>
      </w:r>
    </w:p>
    <w:p>
      <w:r>
        <w:rPr>
          <w:rFonts w:hint="eastAsia"/>
        </w:rPr>
        <w:t>6.请结合第④段的内容，对段中划线句子进行赏析。（5分）</w:t>
      </w:r>
    </w:p>
    <w:p>
      <w:pPr>
        <w:ind w:firstLine="420"/>
        <w:rPr>
          <w:rFonts w:ascii="楷体" w:hAnsi="楷体" w:eastAsia="楷体" w:cs="楷体"/>
        </w:rPr>
      </w:pPr>
      <w:r>
        <w:rPr>
          <w:rFonts w:hint="eastAsia" w:ascii="楷体" w:hAnsi="楷体" w:eastAsia="楷体" w:cs="楷体"/>
        </w:rPr>
        <w:t>他和我面对面地站着，青春站过去了，激情站过去了，生命也站过去了宝贵的一半.</w:t>
      </w:r>
    </w:p>
    <w:p>
      <w:r>
        <w:rPr>
          <w:rFonts w:hint="eastAsia"/>
        </w:rPr>
        <w:t>______________________________________________________________________________</w:t>
      </w:r>
    </w:p>
    <w:p>
      <w:r>
        <w:rPr>
          <w:rFonts w:hint="eastAsia"/>
        </w:rPr>
        <w:t>______________________________________________________________________________</w:t>
      </w:r>
    </w:p>
    <w:p>
      <w:r>
        <w:rPr>
          <w:rFonts w:hint="eastAsia"/>
        </w:rPr>
        <w:t>7.文章第①段写与父亲通电话的内容有什么作用?（3分）</w:t>
      </w:r>
    </w:p>
    <w:p>
      <w:r>
        <w:rPr>
          <w:rFonts w:hint="eastAsia"/>
        </w:rPr>
        <w:t>______________________________________________________________________________</w:t>
      </w:r>
    </w:p>
    <w:p>
      <w:r>
        <w:rPr>
          <w:rFonts w:hint="eastAsia"/>
        </w:rPr>
        <w:t>______________________________________________________________________________</w:t>
      </w:r>
    </w:p>
    <w:p>
      <w:r>
        <w:rPr>
          <w:rFonts w:hint="eastAsia"/>
        </w:rPr>
        <w:t>8.文章末尾说“其实父亲和孩子，他们是彼此的致命武器”，结合全文谈谈你对这句话的理解。（4分）</w:t>
      </w:r>
    </w:p>
    <w:p>
      <w:r>
        <w:rPr>
          <w:rFonts w:hint="eastAsia"/>
        </w:rPr>
        <w:t>______________________________________________________________________________</w:t>
      </w:r>
    </w:p>
    <w:p>
      <w:r>
        <w:rPr>
          <w:rFonts w:hint="eastAsia"/>
        </w:rPr>
        <w:t>______________________________________________________________________________</w:t>
      </w:r>
    </w:p>
    <w:p>
      <w:pPr>
        <w:jc w:val="center"/>
        <w:rPr>
          <w:rFonts w:ascii="黑体" w:hAnsi="黑体" w:eastAsia="黑体" w:cs="黑体"/>
          <w:b/>
          <w:bCs/>
        </w:rPr>
      </w:pPr>
      <w:r>
        <w:rPr>
          <w:rFonts w:hint="eastAsia" w:ascii="黑体" w:hAnsi="黑体" w:eastAsia="黑体" w:cs="黑体"/>
          <w:b/>
          <w:bCs/>
        </w:rPr>
        <w:t xml:space="preserve">【二】灯如红豆  </w:t>
      </w:r>
      <w:r>
        <w:rPr>
          <w:rFonts w:hint="eastAsia" w:asciiTheme="minorEastAsia" w:hAnsiTheme="minorEastAsia" w:cstheme="minorEastAsia"/>
        </w:rPr>
        <w:t>侯志明</w:t>
      </w:r>
      <w:r>
        <w:rPr>
          <w:rFonts w:hint="eastAsia" w:ascii="黑体" w:hAnsi="黑体" w:eastAsia="黑体" w:cs="黑体"/>
          <w:b/>
          <w:bCs/>
        </w:rPr>
        <w:t>（18分）</w:t>
      </w:r>
    </w:p>
    <w:p>
      <w:pPr>
        <w:ind w:firstLine="420" w:firstLineChars="200"/>
        <w:rPr>
          <w:rFonts w:ascii="楷体" w:hAnsi="楷体" w:eastAsia="楷体" w:cs="楷体"/>
        </w:rPr>
      </w:pPr>
      <w:r>
        <w:rPr>
          <w:rFonts w:hint="eastAsia" w:ascii="楷体" w:hAnsi="楷体" w:eastAsia="楷体" w:cs="楷体"/>
        </w:rPr>
        <w:t>①有句诗说“灯如红豆最相思”。</w:t>
      </w:r>
    </w:p>
    <w:p>
      <w:pPr>
        <w:ind w:firstLine="420" w:firstLineChars="200"/>
        <w:rPr>
          <w:rFonts w:ascii="楷体" w:hAnsi="楷体" w:eastAsia="楷体" w:cs="楷体"/>
        </w:rPr>
      </w:pPr>
      <w:r>
        <w:rPr>
          <w:rFonts w:hint="eastAsia" w:ascii="楷体" w:hAnsi="楷体" w:eastAsia="楷体" w:cs="楷体"/>
        </w:rPr>
        <w:t>②夏日炎炎的夜晚，我经常会在夜深人静后走向阳台，看城市迷人的夜光。那夜光是由无数盏灯组成的。望着望着，有时会掉下眼泪来。</w:t>
      </w:r>
    </w:p>
    <w:p>
      <w:pPr>
        <w:ind w:firstLine="420" w:firstLineChars="200"/>
        <w:rPr>
          <w:rFonts w:ascii="楷体" w:hAnsi="楷体" w:eastAsia="楷体" w:cs="楷体"/>
        </w:rPr>
      </w:pPr>
      <w:r>
        <w:rPr>
          <w:rFonts w:hint="eastAsia" w:ascii="楷体" w:hAnsi="楷体" w:eastAsia="楷体" w:cs="楷体"/>
        </w:rPr>
        <w:t>③我总会想到童年、少年时陪伴我的那盏小煤油灯。</w:t>
      </w:r>
    </w:p>
    <w:p>
      <w:pPr>
        <w:ind w:firstLine="420" w:firstLineChars="200"/>
        <w:rPr>
          <w:rFonts w:ascii="楷体" w:hAnsi="楷体" w:eastAsia="楷体" w:cs="楷体"/>
        </w:rPr>
      </w:pPr>
      <w:r>
        <w:rPr>
          <w:rFonts w:hint="eastAsia" w:ascii="楷体" w:hAnsi="楷体" w:eastAsia="楷体" w:cs="楷体"/>
        </w:rPr>
        <w:t>④那是一盏自制的、简单的煤油灯。一进腊月，母亲就要夜夜坐在小油灯前，赶做新衣或者浆洗旧衣。白天辛苦一天，晚上还要干活到下半夜。有一天，我睡醒一觉，发现母亲还在灯前纳鞋底做新鞋，腿上盖着被子，身上披着棉衣。一手拿着鞋底，一手交替拿锥子和针线。先用锥子扎，再用针穿线，再在膝盖上使劲地勒紧。我看着看着，忽然看见她浑身一抖，把手里的东西一扔，然后用左手紧紧地攥住右手的食指，斜倚在了窗台上。过了五六分钟吧，她又坐了起来，拿起没做完的活儿。我想过去搂住她看看扎伤的手，想劝她去睡觉，但我一张口，说出的却是“妈，我要尿尿”。妈没有抬头，只是说“灯亮着呢，去吧”。尿完尿，我回转身，站在那儿，盯着母亲，希望她看我一眼，等来的却是“冷，快去睡，感冒了过不好年”。她仍没有抬头。“那你怎么还不睡？”“快完了，一会儿睡。”在母亲的心里，赶制孩子过年的新衣新鞋，这些活儿不但是定了量的，而且也是限了时的。年年如此。</w:t>
      </w:r>
    </w:p>
    <w:p>
      <w:pPr>
        <w:ind w:firstLine="420" w:firstLineChars="200"/>
        <w:rPr>
          <w:rFonts w:ascii="楷体" w:hAnsi="楷体" w:eastAsia="楷体" w:cs="楷体"/>
        </w:rPr>
      </w:pPr>
      <w:r>
        <w:rPr>
          <w:rFonts w:hint="eastAsia" w:ascii="楷体" w:hAnsi="楷体" w:eastAsia="楷体" w:cs="楷体"/>
        </w:rPr>
        <w:t>⑤直到今天，在我心中，那盏小小的灯从没有熄灭。它渺小像母亲，它柔弱像母亲，但它明亮也像母亲。母亲面对生活的态度，照亮了我们艰难生的一天。</w:t>
      </w:r>
    </w:p>
    <w:p>
      <w:pPr>
        <w:ind w:firstLine="420" w:firstLineChars="200"/>
        <w:rPr>
          <w:rFonts w:ascii="楷体" w:hAnsi="楷体" w:eastAsia="楷体" w:cs="楷体"/>
        </w:rPr>
      </w:pPr>
      <w:r>
        <w:rPr>
          <w:rFonts w:hint="eastAsia" w:ascii="楷体" w:hAnsi="楷体" w:eastAsia="楷体" w:cs="楷体"/>
        </w:rPr>
        <w:t>⑥后来，我们家又有了另一盏油灯。那是一盏玻璃底座，玻璃肚子，带了玻璃灯罩的油灯。自从有了这盏灯，我们总希望父亲天天计工分，天天整理账，天天点亮这盏灯。那样不但整个家里会明亮很多，而且我们可以蹭亮光看书写作业。有一年的年底，父亲又点亮那盏灯，开始给人们算账，我又蹭光写起作业，写完我就去睡了。但我睡醒一觉，发现父亲仍然在翻本子打算盘。光写起作业，写完就去连了。冬天天冷，他一会儿哈手，一会儿跺脚，眉头紧锁，仿佛遇到了什么大事，看着父亲着急不安的样子，我便从窝里伸出头问“爹，咋了？”“没咋。”他没有看我。“没咋，那咋不睡？”我又问。这时他转过脸，看着我说：“有两毛钱，对不上账。”“多了还是少了？”我接着问。“多了。”他说。“多了，那好呀！”我说。他又转过头并拧小灯火，走过来坐在炕沿边摸着我的脸：“不知道给谁少算了。两毛，一个壮劳力两天才能挣到。”</w:t>
      </w:r>
    </w:p>
    <w:p>
      <w:pPr>
        <w:ind w:firstLine="420" w:firstLineChars="200"/>
        <w:rPr>
          <w:rFonts w:ascii="楷体" w:hAnsi="楷体" w:eastAsia="楷体" w:cs="楷体"/>
        </w:rPr>
      </w:pPr>
      <w:r>
        <w:rPr>
          <w:rFonts w:hint="eastAsia" w:ascii="楷体" w:hAnsi="楷体" w:eastAsia="楷体" w:cs="楷体"/>
        </w:rPr>
        <w:t>⑦在我心中，那盏小小的油灯也从来没有和父亲分开过。它教给我认真、公道，善良地面对人对事。遇到疑难，面对选择时推己及人。</w:t>
      </w:r>
    </w:p>
    <w:p>
      <w:pPr>
        <w:ind w:firstLine="420" w:firstLineChars="200"/>
        <w:rPr>
          <w:rFonts w:ascii="楷体" w:hAnsi="楷体" w:eastAsia="楷体" w:cs="楷体"/>
        </w:rPr>
      </w:pPr>
      <w:r>
        <w:rPr>
          <w:rFonts w:hint="eastAsia" w:ascii="楷体" w:hAnsi="楷体" w:eastAsia="楷体" w:cs="楷体"/>
        </w:rPr>
        <w:t>⑧后来，我上了高中。为了在教室关灯后能多学习一会儿，很多同学都备了一盏小油灯。多少次，当冬天的寒冷冻得我手不能拿笔想放弃的时候，是这盏小小的灯给了我些许的温暖。尤其难忘的是，有一个冬天的早晨，我带了灯去教室背书，可是只过了一会儿就油尽灯灭，正在我不知如何是好时，一个与我坐得不远的女同学将她的灯推到了我的面前，自己站起来走出了教室。这一举动是我万万没想到的，因为在那个年代，男女同学是连话都不说的。何况这个女同学是我们男生认为最丑且经常被嘲讽的，而且她也应该是意识到了的。那一刻，我似乎懂得了什么是真正的美。</w:t>
      </w:r>
    </w:p>
    <w:p>
      <w:pPr>
        <w:ind w:firstLine="420" w:firstLineChars="200"/>
        <w:rPr>
          <w:rFonts w:ascii="楷体" w:hAnsi="楷体" w:eastAsia="楷体" w:cs="楷体"/>
        </w:rPr>
      </w:pPr>
      <w:r>
        <w:rPr>
          <w:rFonts w:hint="eastAsia" w:ascii="楷体" w:hAnsi="楷体" w:eastAsia="楷体" w:cs="楷体"/>
        </w:rPr>
        <w:t>⑨几十年来，陪伴我长大的大大小小、形态各异的油灯，都已难得见到了。但它照耀我前行的路却是那样的明亮宽展，给我以启迪又是那样的深刻受用。</w:t>
      </w:r>
    </w:p>
    <w:p>
      <w:pPr>
        <w:ind w:firstLine="420" w:firstLineChars="200"/>
        <w:rPr>
          <w:rFonts w:ascii="楷体" w:hAnsi="楷体" w:eastAsia="楷体" w:cs="楷体"/>
        </w:rPr>
      </w:pPr>
      <w:r>
        <w:rPr>
          <w:rFonts w:hint="eastAsia" w:ascii="楷体" w:hAnsi="楷体" w:eastAsia="楷体" w:cs="楷体"/>
        </w:rPr>
        <w:t>⑩“灯如红豆最相思”的前面还有一句，是“书似青山常乱叠”。把灯和相思联系起来的这位诗人，忽然升华了我对灯相思的境界和品位。</w:t>
      </w:r>
    </w:p>
    <w:p>
      <w:r>
        <w:rPr>
          <w:rFonts w:hint="eastAsia"/>
        </w:rPr>
        <w:t>9、文章重点写三盏“小油灯”，它们都给了“我”启迪。结合全文，填写表格。（6分）</w:t>
      </w:r>
    </w:p>
    <w:p>
      <w:r>
        <w:rPr>
          <w:rFonts w:hint="eastAsia"/>
        </w:rPr>
        <w:t xml:space="preserve">  </w:t>
      </w:r>
    </w:p>
    <w:tbl>
      <w:tblPr>
        <w:tblStyle w:val="6"/>
        <w:tblW w:w="79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1"/>
        <w:gridCol w:w="1563"/>
        <w:gridCol w:w="4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421" w:type="dxa"/>
            <w:vAlign w:val="center"/>
          </w:tcPr>
          <w:p>
            <w:pPr>
              <w:jc w:val="center"/>
            </w:pPr>
            <w:r>
              <w:rPr>
                <w:rFonts w:hint="eastAsia"/>
              </w:rPr>
              <w:t>“小油灯”</w:t>
            </w:r>
          </w:p>
        </w:tc>
        <w:tc>
          <w:tcPr>
            <w:tcW w:w="1563" w:type="dxa"/>
            <w:vAlign w:val="center"/>
          </w:tcPr>
          <w:p>
            <w:pPr>
              <w:jc w:val="center"/>
            </w:pPr>
            <w:r>
              <w:rPr>
                <w:rFonts w:hint="eastAsia"/>
              </w:rPr>
              <w:t>相关人物</w:t>
            </w:r>
          </w:p>
        </w:tc>
        <w:tc>
          <w:tcPr>
            <w:tcW w:w="4950" w:type="dxa"/>
            <w:vAlign w:val="center"/>
          </w:tcPr>
          <w:p>
            <w:pPr>
              <w:jc w:val="center"/>
            </w:pPr>
            <w:r>
              <w:rPr>
                <w:rFonts w:hint="eastAsia"/>
              </w:rPr>
              <w:t>给“我”的启迪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1" w:type="dxa"/>
            <w:vAlign w:val="center"/>
          </w:tcPr>
          <w:p>
            <w:pPr>
              <w:jc w:val="center"/>
            </w:pPr>
            <w:r>
              <w:rPr>
                <w:rFonts w:hint="eastAsia"/>
              </w:rPr>
              <w:t>第一盏</w:t>
            </w:r>
          </w:p>
        </w:tc>
        <w:tc>
          <w:tcPr>
            <w:tcW w:w="1563" w:type="dxa"/>
            <w:vAlign w:val="center"/>
          </w:tcPr>
          <w:p>
            <w:pPr>
              <w:jc w:val="center"/>
            </w:pPr>
            <w:r>
              <w:rPr>
                <w:rFonts w:hint="eastAsia"/>
              </w:rPr>
              <w:t>母亲</w:t>
            </w:r>
          </w:p>
        </w:tc>
        <w:tc>
          <w:tcPr>
            <w:tcW w:w="4950" w:type="dxa"/>
            <w:vAlign w:val="center"/>
          </w:tcPr>
          <w:p>
            <w:pPr>
              <w:jc w:val="center"/>
            </w:pPr>
            <w:r>
              <w:rPr>
                <w:rFonts w:hint="eastAsia"/>
              </w:rPr>
              <w:t>积极面对困难，生活的道路会越来越明亮。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1" w:type="dxa"/>
            <w:vAlign w:val="center"/>
          </w:tcPr>
          <w:p>
            <w:pPr>
              <w:jc w:val="center"/>
            </w:pPr>
            <w:r>
              <w:rPr>
                <w:rFonts w:hint="eastAsia"/>
              </w:rPr>
              <w:t>第二盏</w:t>
            </w:r>
          </w:p>
        </w:tc>
        <w:tc>
          <w:tcPr>
            <w:tcW w:w="1563" w:type="dxa"/>
            <w:vAlign w:val="center"/>
          </w:tcPr>
          <w:p>
            <w:pPr>
              <w:jc w:val="center"/>
            </w:pPr>
            <w:r>
              <w:rPr>
                <w:rFonts w:hint="eastAsia"/>
              </w:rPr>
              <w:t>父亲</w:t>
            </w:r>
          </w:p>
        </w:tc>
        <w:tc>
          <w:tcPr>
            <w:tcW w:w="4950" w:type="dxa"/>
            <w:vAlign w:val="center"/>
          </w:tcPr>
          <w:p>
            <w:pPr>
              <w:jc w:val="center"/>
            </w:pPr>
            <w:r>
              <w:rPr>
                <w:rFonts w:hint="eastAsia"/>
              </w:rPr>
              <w:t>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1" w:type="dxa"/>
            <w:vAlign w:val="center"/>
          </w:tcPr>
          <w:p>
            <w:pPr>
              <w:jc w:val="center"/>
            </w:pPr>
            <w:r>
              <w:rPr>
                <w:rFonts w:hint="eastAsia"/>
              </w:rPr>
              <w:t>第三盏</w:t>
            </w:r>
          </w:p>
        </w:tc>
        <w:tc>
          <w:tcPr>
            <w:tcW w:w="1563" w:type="dxa"/>
            <w:vAlign w:val="center"/>
          </w:tcPr>
          <w:p>
            <w:pPr>
              <w:jc w:val="center"/>
            </w:pPr>
            <w:r>
              <w:rPr>
                <w:rFonts w:hint="eastAsia"/>
              </w:rPr>
              <w:t>女同学</w:t>
            </w:r>
          </w:p>
        </w:tc>
        <w:tc>
          <w:tcPr>
            <w:tcW w:w="4950" w:type="dxa"/>
            <w:vAlign w:val="center"/>
          </w:tcPr>
          <w:p>
            <w:pPr>
              <w:jc w:val="center"/>
            </w:pPr>
            <w:r>
              <w:rPr>
                <w:rFonts w:hint="eastAsia"/>
              </w:rPr>
              <w:t>②</w:t>
            </w:r>
          </w:p>
        </w:tc>
      </w:tr>
    </w:tbl>
    <w:p/>
    <w:p>
      <w:r>
        <w:rPr>
          <w:rFonts w:hint="eastAsia"/>
        </w:rPr>
        <w:t>10.第②段在文中有什么作用？（4分）</w:t>
      </w:r>
    </w:p>
    <w:p>
      <w:r>
        <w:rPr>
          <w:rFonts w:hint="eastAsia"/>
        </w:rPr>
        <w:t>______________________________________________________________________________</w:t>
      </w:r>
    </w:p>
    <w:p>
      <w:r>
        <w:rPr>
          <w:rFonts w:hint="eastAsia"/>
        </w:rPr>
        <w:t>______________________________________________________________________________</w:t>
      </w:r>
    </w:p>
    <w:p>
      <w:r>
        <w:rPr>
          <w:rFonts w:hint="eastAsia"/>
        </w:rPr>
        <w:t>11.品味下列加点的词语，分析其表达效果。（4分）</w:t>
      </w:r>
    </w:p>
    <w:p>
      <w:pPr>
        <w:ind w:firstLine="210" w:firstLineChars="100"/>
        <w:rPr>
          <w:rFonts w:ascii="楷体" w:hAnsi="楷体" w:eastAsia="楷体" w:cs="楷体"/>
        </w:rPr>
      </w:pPr>
      <w:r>
        <w:rPr>
          <w:rFonts w:hint="eastAsia" w:ascii="楷体" w:hAnsi="楷体" w:eastAsia="楷体" w:cs="楷体"/>
        </w:rPr>
        <w:t>（她）把手里的东西一扔，然后用左于紧紧地</w:t>
      </w:r>
      <w:r>
        <w:rPr>
          <w:rFonts w:hint="eastAsia" w:ascii="楷体" w:hAnsi="楷体" w:eastAsia="楷体" w:cs="楷体"/>
          <w:em w:val="dot"/>
        </w:rPr>
        <w:t>攥住</w:t>
      </w:r>
      <w:r>
        <w:rPr>
          <w:rFonts w:hint="eastAsia" w:ascii="楷体" w:hAnsi="楷体" w:eastAsia="楷体" w:cs="楷体"/>
        </w:rPr>
        <w:t xml:space="preserve">右手的食指…… </w:t>
      </w:r>
    </w:p>
    <w:p>
      <w:r>
        <w:rPr>
          <w:rFonts w:hint="eastAsia"/>
        </w:rPr>
        <w:t>______________________________________________________________________________</w:t>
      </w:r>
    </w:p>
    <w:p>
      <w:r>
        <w:rPr>
          <w:rFonts w:hint="eastAsia"/>
        </w:rPr>
        <w:t>______________________________________________________________________________</w:t>
      </w:r>
    </w:p>
    <w:p>
      <w:r>
        <w:rPr>
          <w:rFonts w:hint="eastAsia"/>
        </w:rPr>
        <w:t>12.文章以“灯红如豆”为题目，有什么妙处？（4分）</w:t>
      </w:r>
    </w:p>
    <w:p>
      <w:r>
        <w:rPr>
          <w:rFonts w:hint="eastAsia"/>
        </w:rPr>
        <w:t>______________________________________________________________________________</w:t>
      </w:r>
    </w:p>
    <w:p>
      <w:r>
        <w:rPr>
          <w:rFonts w:hint="eastAsia"/>
        </w:rPr>
        <w:t>______________________________________________________________________________</w:t>
      </w:r>
    </w:p>
    <w:p>
      <w:pPr>
        <w:jc w:val="center"/>
        <w:rPr>
          <w:rFonts w:ascii="黑体" w:hAnsi="黑体" w:eastAsia="黑体" w:cs="黑体"/>
          <w:b/>
          <w:bCs/>
        </w:rPr>
      </w:pPr>
      <w:r>
        <w:rPr>
          <w:rFonts w:hint="eastAsia" w:ascii="黑体" w:hAnsi="黑体" w:eastAsia="黑体" w:cs="黑体"/>
          <w:b/>
          <w:bCs/>
        </w:rPr>
        <w:t>【三】（15分）</w:t>
      </w:r>
    </w:p>
    <w:p>
      <w:pPr>
        <w:ind w:firstLine="420" w:firstLineChars="200"/>
        <w:rPr>
          <w:rFonts w:ascii="楷体" w:hAnsi="楷体" w:eastAsia="楷体" w:cs="楷体"/>
        </w:rPr>
      </w:pPr>
      <w:r>
        <w:rPr>
          <w:rFonts w:hint="eastAsia" w:ascii="楷体" w:hAnsi="楷体" w:eastAsia="楷体" w:cs="楷体"/>
        </w:rPr>
        <w:t>（甲）狼不敢前，眈眈相向。少时，一狼径去，其一犬坐于前。久之，目似瞑，意暇甚。屠暴起，以刀劈狼首，又数刀毙之。方欲行，转视积薪后，一狼洞其中，意将隧入以攻其后也。身已半入，止露尻尾。屠自后断其股，亦毙之。乃悟前狼假寐，盖以诱敌。狼亦黠矣，而顷刻之两毙，禽兽之变诈几何哉？止增笑耳。</w:t>
      </w:r>
    </w:p>
    <w:p>
      <w:pPr>
        <w:ind w:firstLine="420" w:firstLineChars="200"/>
        <w:rPr>
          <w:rFonts w:ascii="楷体" w:hAnsi="楷体" w:eastAsia="楷体" w:cs="楷体"/>
        </w:rPr>
      </w:pPr>
      <w:r>
        <w:rPr>
          <w:rFonts w:hint="eastAsia" w:ascii="楷体" w:hAnsi="楷体" w:eastAsia="楷体" w:cs="楷体"/>
        </w:rPr>
        <w:t>（乙）有富室偶得二小狼，与家犬杂畜，亦与犬相安。稍长，亦颇驯，竟忘其为狼。一日，主人昼寝厅事，闻群犬呜呜作怒声，惊起周视无一人。再就枕，将寐，犬又如前。乃伪睡以俟，则二狼伺其未觉，将舐其喉，犬阻之，不使前也。乃杀之而取其革。此事从侄虞敦言：“狼子野心，信不诬哉！”然野心不过遁逸耳。阳为亲昵，而阴怀不测，更不止于野心矣。兽不足道，此人何取而自贻患耶？</w:t>
      </w:r>
    </w:p>
    <w:p>
      <w:pPr>
        <w:jc w:val="right"/>
      </w:pPr>
      <w:r>
        <w:rPr>
          <w:rFonts w:hint="eastAsia"/>
        </w:rPr>
        <w:t>（选自纪昀《阅微草堂笔记》）</w:t>
      </w:r>
    </w:p>
    <w:p>
      <w:r>
        <w:rPr>
          <w:rFonts w:hint="eastAsia"/>
        </w:rPr>
        <w:t>13、解释下列句中加点的字。（5分）</w:t>
      </w:r>
    </w:p>
    <w:p>
      <w:r>
        <w:rPr>
          <w:rFonts w:hint="eastAsia"/>
        </w:rPr>
        <w:t>（1）目似</w:t>
      </w:r>
      <w:r>
        <w:rPr>
          <w:rFonts w:hint="eastAsia"/>
          <w:em w:val="dot"/>
        </w:rPr>
        <w:t>瞑</w:t>
      </w:r>
      <w:r>
        <w:rPr>
          <w:rFonts w:hint="eastAsia"/>
        </w:rPr>
        <w:t>（      ）     （2）将</w:t>
      </w:r>
      <w:r>
        <w:rPr>
          <w:rFonts w:hint="eastAsia"/>
          <w:em w:val="dot"/>
        </w:rPr>
        <w:t>舐</w:t>
      </w:r>
      <w:r>
        <w:rPr>
          <w:rFonts w:hint="eastAsia"/>
        </w:rPr>
        <w:t>其喉（      ）</w:t>
      </w:r>
    </w:p>
    <w:p>
      <w:r>
        <w:rPr>
          <w:rFonts w:hint="eastAsia"/>
        </w:rPr>
        <w:t>（3）</w:t>
      </w:r>
      <w:r>
        <w:rPr>
          <w:rFonts w:hint="eastAsia"/>
          <w:em w:val="dot"/>
        </w:rPr>
        <w:t>信</w:t>
      </w:r>
      <w:r>
        <w:rPr>
          <w:rFonts w:hint="eastAsia"/>
        </w:rPr>
        <w:t>不诬哉（     ）   （4）此人何取而自</w:t>
      </w:r>
      <w:r>
        <w:rPr>
          <w:rFonts w:hint="eastAsia"/>
          <w:em w:val="dot"/>
        </w:rPr>
        <w:t>贻</w:t>
      </w:r>
      <w:r>
        <w:rPr>
          <w:rFonts w:hint="eastAsia"/>
        </w:rPr>
        <w:t>患耶（    ）</w:t>
      </w:r>
    </w:p>
    <w:p>
      <w:r>
        <w:rPr>
          <w:rFonts w:hint="eastAsia"/>
        </w:rPr>
        <w:t>（5）</w:t>
      </w:r>
      <w:r>
        <w:rPr>
          <w:rFonts w:hint="eastAsia"/>
          <w:em w:val="dot"/>
        </w:rPr>
        <w:t>盖</w:t>
      </w:r>
      <w:r>
        <w:rPr>
          <w:rFonts w:hint="eastAsia"/>
        </w:rPr>
        <w:t>以诱敌（     ）</w:t>
      </w:r>
    </w:p>
    <w:p>
      <w:r>
        <w:rPr>
          <w:rFonts w:hint="eastAsia"/>
        </w:rPr>
        <w:t>14、翻译下列句子。（4分）</w:t>
      </w:r>
    </w:p>
    <w:p>
      <w:pPr>
        <w:rPr>
          <w:rFonts w:ascii="楷体" w:hAnsi="楷体" w:eastAsia="楷体" w:cs="楷体"/>
        </w:rPr>
      </w:pPr>
      <w:r>
        <w:rPr>
          <w:rFonts w:hint="eastAsia" w:ascii="楷体" w:hAnsi="楷体" w:eastAsia="楷体" w:cs="楷体"/>
        </w:rPr>
        <w:t>（1）一狼径去，其一犬坐于前。</w:t>
      </w:r>
    </w:p>
    <w:p>
      <w:r>
        <w:rPr>
          <w:rFonts w:hint="eastAsia"/>
        </w:rPr>
        <w:t>______________________________________________________________________________</w:t>
      </w:r>
    </w:p>
    <w:p>
      <w:pPr>
        <w:rPr>
          <w:rFonts w:ascii="楷体" w:hAnsi="楷体" w:eastAsia="楷体" w:cs="楷体"/>
        </w:rPr>
      </w:pPr>
      <w:r>
        <w:rPr>
          <w:rFonts w:hint="eastAsia" w:ascii="楷体" w:hAnsi="楷体" w:eastAsia="楷体" w:cs="楷体"/>
        </w:rPr>
        <w:t>（2）阳为亲昵，而阴怀不测。</w:t>
      </w:r>
    </w:p>
    <w:p>
      <w:r>
        <w:rPr>
          <w:rFonts w:hint="eastAsia"/>
        </w:rPr>
        <w:t>______________________________________________________________________________</w:t>
      </w:r>
    </w:p>
    <w:p>
      <w:r>
        <w:rPr>
          <w:rFonts w:hint="eastAsia"/>
        </w:rPr>
        <w:t>15、（甲）文选自文言小说集《____________》，用一个含有“狼”字的四字成语为（乙）文拟一个标题：________________________。（2分）</w:t>
      </w:r>
    </w:p>
    <w:p>
      <w:r>
        <w:rPr>
          <w:rFonts w:hint="eastAsia"/>
        </w:rPr>
        <w:t>16.（甲）、（乙）两段文字写出了狼的什么共同特征?两文作者对狼分别持怎样的态度?（4分</w:t>
      </w:r>
    </w:p>
    <w:p>
      <w:r>
        <w:rPr>
          <w:rFonts w:hint="eastAsia"/>
        </w:rPr>
        <w:t xml:space="preserve">共同特征：_____________________________________________________________ </w:t>
      </w:r>
    </w:p>
    <w:p>
      <w:r>
        <w:rPr>
          <w:rFonts w:hint="eastAsia"/>
        </w:rPr>
        <w:t>态度：_________________________________________________________________</w:t>
      </w:r>
    </w:p>
    <w:p>
      <w:pPr>
        <w:rPr>
          <w:rFonts w:ascii="黑体" w:hAnsi="黑体" w:eastAsia="黑体" w:cs="黑体"/>
          <w:b/>
          <w:bCs/>
        </w:rPr>
      </w:pPr>
      <w:r>
        <w:rPr>
          <w:rFonts w:hint="eastAsia" w:ascii="黑体" w:hAnsi="黑体" w:eastAsia="黑体" w:cs="黑体"/>
          <w:b/>
          <w:bCs/>
        </w:rPr>
        <w:t>三、写作（55分）</w:t>
      </w:r>
    </w:p>
    <w:p>
      <w:r>
        <w:rPr>
          <w:rFonts w:hint="eastAsia"/>
        </w:rPr>
        <w:t>17、阅读下面文字，按要求作文。（55分）</w:t>
      </w:r>
    </w:p>
    <w:p>
      <w:pPr>
        <w:ind w:firstLine="420"/>
      </w:pPr>
      <w:r>
        <w:rPr>
          <w:rFonts w:hint="eastAsia"/>
        </w:rPr>
        <w:t>世间万物，千姿百态，四季景色，关不胜收；举手投足，传递温情，一颦一笑，彰显爱心。大自然有其美丽的风光，人世间也有温馨的景象。请以“</w:t>
      </w:r>
      <w:r>
        <w:rPr>
          <w:rFonts w:hint="eastAsia"/>
          <w:b/>
          <w:bCs/>
        </w:rPr>
        <w:t>我爱这风景</w:t>
      </w:r>
      <w:r>
        <w:rPr>
          <w:rFonts w:hint="eastAsia"/>
        </w:rPr>
        <w:t>”为题，写一篇不少于600字的作文。</w:t>
      </w:r>
    </w:p>
    <w:p>
      <w:r>
        <w:rPr>
          <w:rFonts w:hint="eastAsia"/>
        </w:rPr>
        <w:t>【提示与要求】（1）自选文体（诗歌、戏剧除外）：（2）文中不要出现透露你个人身份的信息；（3）抄袭是不良行为，请不要照搬别人的文章。</w:t>
      </w:r>
    </w:p>
    <w:p/>
    <w:p>
      <w:pPr>
        <w:rPr>
          <w:rFonts w:hint="eastAsia"/>
        </w:rPr>
      </w:pPr>
    </w:p>
    <w:tbl>
      <w:tblPr>
        <w:tblStyle w:val="6"/>
        <w:tblW w:w="84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
        <w:gridCol w:w="420"/>
        <w:gridCol w:w="420"/>
        <w:gridCol w:w="420"/>
        <w:gridCol w:w="420"/>
        <w:gridCol w:w="420"/>
        <w:gridCol w:w="420"/>
        <w:gridCol w:w="420"/>
        <w:gridCol w:w="420"/>
        <w:gridCol w:w="420"/>
        <w:gridCol w:w="420"/>
        <w:gridCol w:w="420"/>
        <w:gridCol w:w="420"/>
        <w:gridCol w:w="420"/>
        <w:gridCol w:w="420"/>
        <w:gridCol w:w="420"/>
        <w:gridCol w:w="420"/>
        <w:gridCol w:w="420"/>
        <w:gridCol w:w="420"/>
        <w:gridCol w:w="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pPr>
              <w:ind w:firstLine="300"/>
              <w:jc w:val="right"/>
              <w:rPr>
                <w:sz w:val="15"/>
                <w:szCs w:val="15"/>
              </w:rPr>
            </w:pPr>
            <w:r>
              <w:rPr>
                <w:rFonts w:hint="eastAsia"/>
                <w:sz w:val="15"/>
                <w:szCs w:val="15"/>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pPr>
              <w:ind w:firstLine="300"/>
              <w:jc w:val="right"/>
              <w:rPr>
                <w:sz w:val="15"/>
                <w:szCs w:val="15"/>
              </w:rPr>
            </w:pPr>
            <w:r>
              <w:rPr>
                <w:rFonts w:hint="eastAsia"/>
                <w:sz w:val="15"/>
                <w:szCs w:val="15"/>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pPr>
              <w:ind w:firstLine="300"/>
              <w:jc w:val="right"/>
              <w:rPr>
                <w:sz w:val="15"/>
                <w:szCs w:val="15"/>
              </w:rPr>
            </w:pPr>
            <w:r>
              <w:rPr>
                <w:rFonts w:hint="eastAsia"/>
                <w:sz w:val="15"/>
                <w:szCs w:val="15"/>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pPr>
              <w:ind w:firstLine="300"/>
              <w:jc w:val="right"/>
              <w:rPr>
                <w:sz w:val="15"/>
                <w:szCs w:val="15"/>
              </w:rPr>
            </w:pPr>
            <w:r>
              <w:rPr>
                <w:rFonts w:hint="eastAsia"/>
                <w:sz w:val="15"/>
                <w:szCs w:val="15"/>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pPr>
              <w:ind w:firstLine="300"/>
              <w:jc w:val="right"/>
              <w:rPr>
                <w:sz w:val="15"/>
                <w:szCs w:val="15"/>
              </w:rPr>
            </w:pPr>
            <w:r>
              <w:rPr>
                <w:rFonts w:hint="eastAsia"/>
                <w:sz w:val="15"/>
                <w:szCs w:val="15"/>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pPr>
              <w:ind w:firstLine="300"/>
              <w:jc w:val="right"/>
              <w:rPr>
                <w:sz w:val="15"/>
                <w:szCs w:val="15"/>
              </w:rPr>
            </w:pPr>
            <w:r>
              <w:rPr>
                <w:rFonts w:hint="eastAsia"/>
                <w:sz w:val="15"/>
                <w:szCs w:val="15"/>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exact"/>
        </w:trPr>
        <w:tc>
          <w:tcPr>
            <w:tcW w:w="8410" w:type="dxa"/>
            <w:gridSpan w:val="20"/>
          </w:tcPr>
          <w:p>
            <w:pPr>
              <w:jc w:val="right"/>
              <w:rPr>
                <w:sz w:val="13"/>
                <w:szCs w:val="13"/>
              </w:rPr>
            </w:pPr>
            <w:r>
              <w:rPr>
                <w:rFonts w:hint="eastAsia"/>
                <w:sz w:val="13"/>
                <w:szCs w:val="13"/>
              </w:rPr>
              <w:t>800字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pPr>
              <w:ind w:firstLine="300"/>
              <w:jc w:val="right"/>
              <w:rPr>
                <w:sz w:val="15"/>
                <w:szCs w:val="15"/>
              </w:rPr>
            </w:pPr>
            <w:r>
              <w:rPr>
                <w:rFonts w:hint="eastAsia"/>
                <w:sz w:val="15"/>
                <w:szCs w:val="15"/>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pPr>
              <w:ind w:firstLine="300"/>
              <w:jc w:val="right"/>
              <w:rPr>
                <w:sz w:val="15"/>
                <w:szCs w:val="15"/>
              </w:rPr>
            </w:pPr>
            <w:r>
              <w:rPr>
                <w:rFonts w:hint="eastAsia"/>
                <w:sz w:val="15"/>
                <w:szCs w:val="15"/>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pPr>
              <w:ind w:firstLine="300"/>
              <w:jc w:val="right"/>
              <w:rPr>
                <w:sz w:val="15"/>
                <w:szCs w:val="15"/>
              </w:rPr>
            </w:pPr>
            <w:r>
              <w:rPr>
                <w:rFonts w:hint="eastAsia"/>
                <w:sz w:val="15"/>
                <w:szCs w:val="15"/>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20" w:type="dxa"/>
          </w:tcPr>
          <w:p/>
        </w:tc>
        <w:tc>
          <w:tcPr>
            <w:tcW w:w="43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pPr>
              <w:ind w:firstLine="300"/>
              <w:jc w:val="right"/>
              <w:rPr>
                <w:sz w:val="15"/>
                <w:szCs w:val="15"/>
              </w:rPr>
            </w:pPr>
            <w:r>
              <w:rPr>
                <w:rFonts w:hint="eastAsia"/>
                <w:sz w:val="15"/>
                <w:szCs w:val="15"/>
              </w:rPr>
              <w:t>100</w:t>
            </w:r>
          </w:p>
        </w:tc>
      </w:tr>
    </w:tbl>
    <w:p/>
    <w:p/>
    <w:p/>
    <w:p>
      <w:pPr>
        <w:jc w:val="center"/>
        <w:rPr>
          <w:b/>
          <w:bCs/>
          <w:color w:val="0000FF"/>
          <w:sz w:val="32"/>
          <w:szCs w:val="40"/>
        </w:rPr>
      </w:pPr>
      <w:r>
        <w:rPr>
          <w:rFonts w:hint="eastAsia"/>
          <w:b/>
          <w:bCs/>
          <w:color w:val="0000FF"/>
          <w:sz w:val="32"/>
          <w:szCs w:val="40"/>
        </w:rPr>
        <w:t>2019－2020学年第一学期期末考试</w:t>
      </w:r>
    </w:p>
    <w:p>
      <w:pPr>
        <w:jc w:val="center"/>
        <w:rPr>
          <w:b/>
          <w:bCs/>
          <w:color w:val="0000FF"/>
          <w:sz w:val="32"/>
          <w:szCs w:val="40"/>
        </w:rPr>
      </w:pPr>
      <w:r>
        <w:rPr>
          <w:rFonts w:hint="eastAsia"/>
          <w:b/>
          <w:bCs/>
          <w:color w:val="0000FF"/>
          <w:sz w:val="32"/>
          <w:szCs w:val="40"/>
        </w:rPr>
        <w:t>七年级语文试卷参考答案及评分标准</w:t>
      </w:r>
    </w:p>
    <w:p>
      <w:pPr>
        <w:rPr>
          <w:color w:val="0000FF"/>
        </w:rPr>
      </w:pPr>
    </w:p>
    <w:p>
      <w:pPr>
        <w:rPr>
          <w:color w:val="0000FF"/>
        </w:rPr>
      </w:pPr>
      <w:r>
        <w:rPr>
          <w:rFonts w:hint="eastAsia"/>
          <w:color w:val="0000FF"/>
        </w:rPr>
        <w:t>一、语文积累与综合运用（35分）</w:t>
      </w:r>
    </w:p>
    <w:p>
      <w:pPr>
        <w:rPr>
          <w:color w:val="0000FF"/>
        </w:rPr>
      </w:pPr>
      <w:r>
        <w:rPr>
          <w:rFonts w:hint="eastAsia"/>
          <w:color w:val="0000FF"/>
        </w:rPr>
        <w:t>1、（10分）①幸甚至哉②断肠人在天涯③不知何处吹芦管④河流大野犹嫌束⑤夜阑卧听风吹雨  铁马冰河入梦来⑥何当共剪西窗烛  却话巴山夜雨时⑦学而不思则罔  思而不学则殆</w:t>
      </w:r>
    </w:p>
    <w:p>
      <w:pPr>
        <w:rPr>
          <w:color w:val="0000FF"/>
        </w:rPr>
      </w:pPr>
      <w:r>
        <w:rPr>
          <w:rFonts w:hint="eastAsia"/>
          <w:color w:val="0000FF"/>
        </w:rPr>
        <w:t>2、（1）（3分）cì  cuì  望  （2）（2分）C  （3）（3分）明  吴承恩  西游记</w:t>
      </w:r>
    </w:p>
    <w:p>
      <w:pPr>
        <w:rPr>
          <w:color w:val="0000FF"/>
        </w:rPr>
      </w:pPr>
      <w:r>
        <w:rPr>
          <w:rFonts w:hint="eastAsia"/>
          <w:color w:val="0000FF"/>
        </w:rPr>
        <w:t>（4）（4分）老鼋把师徒四人以及宝马经书一同淬（沉）入河中。因为唐僧忘记了曾经对老鼋的承诺，没有替它问佛祖，于是老鼋生气报复。（意思对即可）</w:t>
      </w:r>
    </w:p>
    <w:p>
      <w:pPr>
        <w:rPr>
          <w:color w:val="0000FF"/>
        </w:rPr>
      </w:pPr>
      <w:r>
        <w:rPr>
          <w:rFonts w:hint="eastAsia"/>
          <w:color w:val="0000FF"/>
        </w:rPr>
        <w:t>3、（1）（3分）示例：遵守养犬规定，共创美好家园。（遵守社会公德，依法文明养犬。尊重生命、关爱动物，共建和谐社会。自觉做好防疫工作，严防狂犬疫情发生。自觉遵守养犬法规，共创整洁安宁家园。争当文明养犬人，共建和谐新社区。）</w:t>
      </w:r>
    </w:p>
    <w:p>
      <w:pPr>
        <w:rPr>
          <w:color w:val="0000FF"/>
        </w:rPr>
      </w:pPr>
      <w:r>
        <w:rPr>
          <w:rFonts w:hint="eastAsia"/>
          <w:color w:val="0000FF"/>
        </w:rPr>
        <w:t>（2）（4分）阿姨您好！“文明”使我们现在所倡导的重要价值观念，您随手扔垃圾的行为不符合“文明”观念，不但破坏了周围美丽的环境，也会给您的孩子造成不好的影响。市政府号召的“文明创建一直在路上”就是希望文明成为每个人的习惯。所以阿姨，请不要随手扔垃圾，好吗？（说法合理即可）</w:t>
      </w:r>
    </w:p>
    <w:p>
      <w:pPr>
        <w:rPr>
          <w:color w:val="0000FF"/>
        </w:rPr>
      </w:pPr>
      <w:r>
        <w:rPr>
          <w:rFonts w:hint="eastAsia"/>
          <w:color w:val="0000FF"/>
        </w:rPr>
        <w:t>（3）①（3分）进行  投入（加入）  ②（3分）B  C</w:t>
      </w:r>
    </w:p>
    <w:p>
      <w:pPr>
        <w:rPr>
          <w:color w:val="0000FF"/>
        </w:rPr>
      </w:pPr>
      <w:r>
        <w:rPr>
          <w:rFonts w:hint="eastAsia"/>
          <w:color w:val="0000FF"/>
        </w:rPr>
        <w:t>二、阅读（55分）</w:t>
      </w:r>
    </w:p>
    <w:p>
      <w:pPr>
        <w:rPr>
          <w:color w:val="0000FF"/>
        </w:rPr>
      </w:pPr>
      <w:r>
        <w:rPr>
          <w:rFonts w:hint="eastAsia"/>
          <w:color w:val="0000FF"/>
        </w:rPr>
        <w:t>4、（6分）（1）父亲目送“我”乘车远去  （2）父亲站在码头等“我”坐船回家  （3）父亲养蜂供“我”和妹妹上学。</w:t>
      </w:r>
    </w:p>
    <w:p>
      <w:pPr>
        <w:rPr>
          <w:color w:val="0000FF"/>
        </w:rPr>
      </w:pPr>
      <w:r>
        <w:rPr>
          <w:rFonts w:hint="eastAsia"/>
          <w:color w:val="0000FF"/>
        </w:rPr>
        <w:t>5、（4分）“猝不及防地长大了”是说父亲的这次落泪让我深受震撼，使我突然之间在毫无准备的情况下变得懂事了，意识到了自己要承担起责任。（意对即可）</w:t>
      </w:r>
    </w:p>
    <w:p>
      <w:pPr>
        <w:rPr>
          <w:color w:val="0000FF"/>
        </w:rPr>
      </w:pPr>
      <w:r>
        <w:rPr>
          <w:rFonts w:hint="eastAsia"/>
          <w:color w:val="0000FF"/>
        </w:rPr>
        <w:t>6、（5分）①“他和我面对面地站着”形象地写出父亲以迎接者的姿态在我身边呵护着我。②后面三句用排比的形式，突出了父亲为了“我”的成长，付出了长久而深厚的爱。③全句表现出了“我”对父亲这份爱的理解和感激。（意对即可）（没有第①点，答到反复手法，也可得满分）</w:t>
      </w:r>
    </w:p>
    <w:p>
      <w:pPr>
        <w:rPr>
          <w:color w:val="0000FF"/>
        </w:rPr>
      </w:pPr>
      <w:r>
        <w:rPr>
          <w:rFonts w:hint="eastAsia"/>
          <w:color w:val="0000FF"/>
        </w:rPr>
        <w:t>7、①引起下文对父亲的回忆。②用表叔失败的教育衬托父亲教育的成功，使父亲的形象更为感人。③为下文自己的忏悔定下基调。（每点1分，3分）</w:t>
      </w:r>
    </w:p>
    <w:p>
      <w:pPr>
        <w:rPr>
          <w:color w:val="0000FF"/>
        </w:rPr>
      </w:pPr>
      <w:r>
        <w:rPr>
          <w:rFonts w:hint="eastAsia"/>
          <w:color w:val="0000FF"/>
        </w:rPr>
        <w:t>8、文中所说的“致命武器”，指的是一种自己可以依赖的强有力的力量，它在关键时刻甚至可以决定自己的命运。（意对即可）（2分）“父亲和孩子，他们是彼此的致命武器”是说父子之间应该尽最大的努力互相支持，帮助对方。作者这样说，主要是表达自己对父亲的愧疚之情。因为这一点父亲做到了，而自己做得却很差，应该忏悔。（2分）（意对即可）</w:t>
      </w:r>
    </w:p>
    <w:p>
      <w:pPr>
        <w:rPr>
          <w:color w:val="0000FF"/>
        </w:rPr>
      </w:pPr>
      <w:r>
        <w:rPr>
          <w:rFonts w:hint="eastAsia"/>
          <w:color w:val="0000FF"/>
        </w:rPr>
        <w:t>9、（6分）①认真、公道、善良地对人对事；  ②真正的美和外表无关（或内在美才是真正的美）意对即可）</w:t>
      </w:r>
    </w:p>
    <w:p>
      <w:pPr>
        <w:rPr>
          <w:color w:val="0000FF"/>
        </w:rPr>
      </w:pPr>
      <w:r>
        <w:rPr>
          <w:rFonts w:hint="eastAsia"/>
          <w:color w:val="0000FF"/>
        </w:rPr>
        <w:t>10、（4分）（1）承上启下（2）①城市迷人的灯光与后文柔弱的小油灯形成鲜明的对比，突出了小油灯对“我”影响之大、启迪之深。②引出下文“我”对小油灯及往事的回忆，奠定了全文的感情基调。（意对即可）</w:t>
      </w:r>
    </w:p>
    <w:p>
      <w:pPr>
        <w:rPr>
          <w:color w:val="0000FF"/>
        </w:rPr>
      </w:pPr>
      <w:r>
        <w:rPr>
          <w:rFonts w:hint="eastAsia"/>
          <w:color w:val="0000FF"/>
        </w:rPr>
        <w:t>11、（4分）“攥住”即握住，写出母亲被扎伤时的反应，表现了母亲面对困苦时默默承受的坚韧品格。（意对即可）</w:t>
      </w:r>
    </w:p>
    <w:p>
      <w:pPr>
        <w:rPr>
          <w:color w:val="0000FF"/>
        </w:rPr>
      </w:pPr>
      <w:r>
        <w:rPr>
          <w:rFonts w:hint="eastAsia"/>
          <w:color w:val="0000FF"/>
        </w:rPr>
        <w:t>12、（4分）①“灯如红豆”化用诗句，使题目富有诗意。②“灯”是文章的线索，全文围绕“灯”组织材料，结构清晰，叙事集中。③“红豆”寄托相思，“灯如红豆”生动形象地表达了“我”对往事的深深怀念之情。（答出两点即可）</w:t>
      </w:r>
    </w:p>
    <w:p>
      <w:pPr>
        <w:rPr>
          <w:color w:val="0000FF"/>
        </w:rPr>
      </w:pPr>
      <w:r>
        <w:rPr>
          <w:rFonts w:hint="eastAsia"/>
          <w:color w:val="0000FF"/>
        </w:rPr>
        <w:t>13、（5分）（1）闭眼  （2）咬  （3）确实、的确  （4）遗留、留下、招致  （5）表推测，大概是</w:t>
      </w:r>
    </w:p>
    <w:p>
      <w:pPr>
        <w:rPr>
          <w:color w:val="0000FF"/>
        </w:rPr>
      </w:pPr>
      <w:r>
        <w:rPr>
          <w:rFonts w:hint="eastAsia"/>
          <w:color w:val="0000FF"/>
        </w:rPr>
        <w:t>14、（1）（2分）一只狼径直走开，其中另一只狼象狗似的蹲坐在（屠夫）前面。</w:t>
      </w:r>
    </w:p>
    <w:p>
      <w:pPr>
        <w:rPr>
          <w:color w:val="0000FF"/>
        </w:rPr>
      </w:pPr>
      <w:r>
        <w:rPr>
          <w:rFonts w:hint="eastAsia"/>
          <w:color w:val="0000FF"/>
        </w:rPr>
        <w:t>（2）（2分）表面上装出亲热的样子，暗中却怀有不可推测的恶意。</w:t>
      </w:r>
    </w:p>
    <w:p>
      <w:pPr>
        <w:rPr>
          <w:color w:val="0000FF"/>
        </w:rPr>
      </w:pPr>
      <w:r>
        <w:rPr>
          <w:rFonts w:hint="eastAsia"/>
          <w:color w:val="0000FF"/>
        </w:rPr>
        <w:t>15、（2分）聊斋志异  狼子野心</w:t>
      </w:r>
    </w:p>
    <w:p>
      <w:pPr>
        <w:rPr>
          <w:color w:val="0000FF"/>
        </w:rPr>
      </w:pPr>
      <w:r>
        <w:rPr>
          <w:rFonts w:hint="eastAsia"/>
          <w:color w:val="0000FF"/>
        </w:rPr>
        <w:t xml:space="preserve">16、阴险、狡猾、奸诈（2分）  甲文主要讥讽嘲笑狼的狡猾（1分）；乙文主要揭露狼野心不改的本质（1分）。      </w:t>
      </w:r>
    </w:p>
    <w:p>
      <w:pPr>
        <w:rPr>
          <w:color w:val="0000FF"/>
        </w:rPr>
      </w:pPr>
      <w:r>
        <w:rPr>
          <w:rFonts w:hint="eastAsia"/>
          <w:color w:val="0000FF"/>
        </w:rPr>
        <w:t>三、写作（55分）略</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rPr>
                              <w:rFonts w:hint="eastAsia"/>
                            </w:rPr>
                            <w:t>9</w:t>
                          </w:r>
                          <w:r>
                            <w:rPr>
                              <w:rFonts w:hint="eastAsia"/>
                            </w:rP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hlWFeEAIAAAcEAAAOAAAAAAAAAAEAIAAA&#10;AB8BAABkcnMvZTJvRG9jLnhtbFBLBQYAAAAABgAGAFkBAAChBQAAAAA=&#10;">
              <v:fill on="f" focussize="0,0"/>
              <v:stroke on="f" weight="0.5pt"/>
              <v:imagedata o:title=""/>
              <o:lock v:ext="edit" aspectratio="f"/>
              <v:textbox inset="0mm,0mm,0mm,0mm" style="mso-fit-shape-to-text:t;">
                <w:txbxContent>
                  <w:p>
                    <w:pPr>
                      <w:pStyle w:val="2"/>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rPr>
                        <w:rFonts w:hint="eastAsia"/>
                      </w:rPr>
                      <w:t>9</w:t>
                    </w:r>
                    <w:r>
                      <w:rPr>
                        <w:rFonts w:hint="eastAsia"/>
                      </w:rPr>
                      <w:fldChar w:fldCharType="end"/>
                    </w:r>
                    <w:r>
                      <w:rPr>
                        <w:rFonts w:hint="eastAsia"/>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2020.01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8FC7A4E"/>
    <w:rsid w:val="001462E0"/>
    <w:rsid w:val="005F4C50"/>
    <w:rsid w:val="00C80E0F"/>
    <w:rsid w:val="28FC7A4E"/>
    <w:rsid w:val="3091042B"/>
    <w:rsid w:val="4C921B7A"/>
    <w:rsid w:val="78F2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1600</Words>
  <Characters>9124</Characters>
  <Lines>76</Lines>
  <Paragraphs>21</Paragraphs>
  <TotalTime>4</TotalTime>
  <ScaleCrop>false</ScaleCrop>
  <LinksUpToDate>false</LinksUpToDate>
  <CharactersWithSpaces>10703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2020-01-16T06:35:00Z</dcterms:created>
  <dc:creator>醉笑</dc:creator>
  <cp:lastModifiedBy>Administrator</cp:lastModifiedBy>
  <dcterms:modified xsi:type="dcterms:W3CDTF">2020-02-05T11:58:51Z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KSORubyTemplateID" linkTarget="0">
    <vt:lpwstr>6</vt:lpwstr>
  </property>
</Properties>
</file>