
<file path=[Content_Types].xml><?xml version="1.0" encoding="utf-8"?>
<Types xmlns="http://schemas.openxmlformats.org/package/2006/content-types">
  <Default Extension="emf" ContentType="image/x-emf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7pt;height:25pt;margin-top:855pt;margin-left:879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  <w:r>
        <w:rPr>
          <w:rFonts w:hint="eastAsia"/>
          <w:sz w:val="28"/>
          <w:szCs w:val="28"/>
        </w:rPr>
        <w:t>2019-2020学年第一学期初二数学试卷参考答案及评分说明</w:t>
      </w:r>
    </w:p>
    <w:p>
      <w:pPr>
        <w:ind w:left="945" w:hanging="945" w:hangingChars="450"/>
      </w:pPr>
      <w:r>
        <w:rPr>
          <w:rFonts w:hint="eastAsia"/>
        </w:rPr>
        <w:t>说明：</w:t>
      </w:r>
      <w:r>
        <w:t>1</w:t>
      </w:r>
      <w:r>
        <w:rPr>
          <w:rFonts w:hint="eastAsia"/>
        </w:rPr>
        <w:t>．提供的答案除选择题外，不一定是唯一答案，对于与此不同的答案，只要是正确的，同样给分．</w:t>
      </w:r>
    </w:p>
    <w:p>
      <w:pPr>
        <w:ind w:left="945" w:hanging="945" w:hangingChars="450"/>
      </w:pPr>
      <w:r>
        <w:t xml:space="preserve">      2</w:t>
      </w:r>
      <w:r>
        <w:rPr>
          <w:rFonts w:hint="eastAsia"/>
        </w:rPr>
        <w:t>．评分说明只是按照一种思路与方法给出作为参考．在阅卷过程中会出现各种不同情况，可参照评分说明，定出具体处理办法，并相应给分．</w:t>
      </w:r>
    </w:p>
    <w:p/>
    <w:p>
      <w:pPr>
        <w:numPr>
          <w:ilvl w:val="0"/>
          <w:numId w:val="1"/>
        </w:num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选择题（本大题10小题，每小题3分，共30分）</w:t>
      </w:r>
    </w:p>
    <w:p>
      <w:pPr>
        <w:rPr>
          <w:rFonts w:ascii="宋体" w:hAnsi="宋体"/>
          <w:szCs w:val="21"/>
        </w:rPr>
      </w:pP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</w:rPr>
        <w:t xml:space="preserve">D   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</w:rPr>
        <w:t xml:space="preserve">2. B    3. </w:t>
      </w:r>
      <w:r>
        <w:rPr>
          <w:rFonts w:ascii="Times New Roman" w:hAnsi="Times New Roman" w:hint="eastAsia"/>
        </w:rPr>
        <w:t>C</w:t>
      </w:r>
      <w:r>
        <w:rPr>
          <w:rFonts w:ascii="Times New Roman" w:hAnsi="Times New Roman"/>
        </w:rPr>
        <w:t xml:space="preserve">     4.</w:t>
      </w:r>
      <w:r>
        <w:rPr>
          <w:rFonts w:ascii="Times New Roman" w:hAnsi="Times New Roman" w:hint="eastAsia"/>
        </w:rPr>
        <w:t>D</w:t>
      </w:r>
      <w:r>
        <w:rPr>
          <w:rFonts w:ascii="Times New Roman" w:hAnsi="Times New Roman"/>
        </w:rPr>
        <w:t xml:space="preserve">    5. B    6.</w:t>
      </w:r>
      <w:r>
        <w:rPr>
          <w:rFonts w:ascii="Times New Roman" w:hAnsi="Times New Roman" w:hint="eastAsia"/>
        </w:rPr>
        <w:t>A</w:t>
      </w:r>
      <w:r>
        <w:rPr>
          <w:rFonts w:ascii="Times New Roman" w:hAnsi="Times New Roman"/>
        </w:rPr>
        <w:t xml:space="preserve">     7. </w:t>
      </w:r>
      <w:r>
        <w:rPr>
          <w:rFonts w:ascii="Times New Roman" w:hAnsi="Times New Roman" w:hint="eastAsia"/>
        </w:rPr>
        <w:t>D</w:t>
      </w:r>
      <w:r>
        <w:rPr>
          <w:rFonts w:ascii="Times New Roman" w:hAnsi="Times New Roman"/>
        </w:rPr>
        <w:t xml:space="preserve">    8.</w:t>
      </w:r>
      <w:r>
        <w:rPr>
          <w:rFonts w:ascii="Times New Roman" w:hAnsi="Times New Roman" w:hint="eastAsia"/>
        </w:rPr>
        <w:t>B</w:t>
      </w:r>
      <w:r>
        <w:rPr>
          <w:rFonts w:ascii="Times New Roman" w:hAnsi="Times New Roman"/>
        </w:rPr>
        <w:t xml:space="preserve">     9. </w:t>
      </w:r>
      <w:r>
        <w:rPr>
          <w:rFonts w:ascii="Times New Roman" w:hAnsi="Times New Roman" w:hint="eastAsia"/>
        </w:rPr>
        <w:t>C</w:t>
      </w:r>
      <w:r>
        <w:rPr>
          <w:rFonts w:ascii="Times New Roman" w:hAnsi="Times New Roman"/>
        </w:rPr>
        <w:t xml:space="preserve">    10. </w:t>
      </w:r>
      <w:r>
        <w:rPr>
          <w:rFonts w:ascii="Times New Roman" w:hAnsi="Times New Roman" w:hint="eastAsia"/>
        </w:rPr>
        <w:t>C</w:t>
      </w:r>
    </w:p>
    <w:p/>
    <w:p>
      <w:pPr>
        <w:numPr>
          <w:ilvl w:val="0"/>
          <w:numId w:val="2"/>
        </w:numPr>
        <w:rPr>
          <w:u w:val="single"/>
        </w:rPr>
      </w:pPr>
      <w:r>
        <w:rPr>
          <w:rFonts w:hint="eastAsia"/>
        </w:rPr>
        <w:t>填空题（本大题7小题，每小题4分，共28分）</w:t>
      </w:r>
    </w:p>
    <w:p>
      <w:pPr>
        <w:numPr>
          <w:ilvl w:val="0"/>
          <w:numId w:val="3"/>
        </w:numPr>
        <w:rPr>
          <w:rFonts w:ascii="宋体" w:hAnsi="宋体"/>
          <w:szCs w:val="21"/>
        </w:rPr>
      </w:pPr>
      <w:r>
        <w:rPr>
          <w:rFonts w:hint="eastAsia"/>
        </w:rPr>
        <w:t xml:space="preserve"> </w:t>
      </w:r>
      <w:r>
        <w:t>m(m+3)(m-3)</w:t>
      </w:r>
      <w:r>
        <w:rPr>
          <w:rFonts w:hint="eastAsia"/>
        </w:rPr>
        <w:t xml:space="preserve">    12. x≠3  13.  120°   14. （-3，-2）     15.</w:t>
      </w:r>
      <w:r>
        <w:rPr>
          <w:rFonts w:ascii="宋体" w:hAnsi="宋体"/>
          <w:szCs w:val="21"/>
        </w:rPr>
        <w:t xml:space="preserve"> </w:t>
      </w:r>
      <w:r>
        <w:rPr>
          <w:rFonts w:hint="eastAsia"/>
        </w:rPr>
        <w:t xml:space="preserve">10或11     </w:t>
      </w:r>
    </w:p>
    <w:p>
      <w:pPr>
        <w:rPr>
          <w:rFonts w:ascii="宋体" w:hAnsi="宋体"/>
          <w:szCs w:val="21"/>
        </w:rPr>
      </w:pPr>
      <w:r>
        <w:rPr>
          <w:rFonts w:hint="eastAsia"/>
        </w:rPr>
        <w:t xml:space="preserve">16. </w:t>
      </w:r>
      <w:r>
        <w:rPr>
          <w:rFonts w:hint="eastAsia"/>
          <w:position w:val="-10"/>
        </w:rPr>
        <w:object>
          <v:shape id="_x0000_i1026" type="#_x0000_t75" alt=" " style="width:9pt;height:17pt" o:oleicon="f" o:ole="" coordsize="21600,21600" o:preferrelative="t" filled="f" stroked="f">
            <v:imagedata r:id="rId6" o:title=""/>
            <o:lock v:ext="edit" aspectratio="t"/>
            <w10:anchorlock/>
          </v:shape>
          <o:OLEObject Type="Embed" ProgID="Equation.3" ShapeID="_x0000_i1026" DrawAspect="Content" ObjectID="_1468075725" r:id="rId7"/>
        </w:objec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ctrlPr>
              <w:rPr>
                <w:rFonts w:ascii="Cambria Math" w:hAnsi="Cambria Math"/>
              </w:rPr>
            </m:ctrlPr>
            <m:r>
              <m:rPr>
                <m:sty m:val="p"/>
              </m:rPr>
              <w:rPr>
                <w:rFonts w:ascii="Cambria Math" w:hAnsi="Cambria Math"/>
              </w:rPr>
              <m:t>14</m:t>
            </m:r>
          </m:num>
          <m:den>
            <m:ctrlPr>
              <w:rPr>
                <w:rFonts w:ascii="Cambria Math" w:hAnsi="Cambria Math"/>
              </w:rPr>
            </m:ctrlPr>
            <m:r>
              <m:rPr>
                <m:sty m:val="p"/>
              </m:rPr>
              <w:rPr>
                <w:rFonts w:ascii="Cambria Math" w:hAnsi="Cambria Math"/>
              </w:rPr>
              <m:t>3</m:t>
            </m:r>
          </m:den>
        </m:f>
      </m:oMath>
      <w:r>
        <w:rPr>
          <w:rFonts w:hint="eastAsia"/>
        </w:rPr>
        <w:t xml:space="preserve">          17.</w:t>
      </w:r>
      <w:r>
        <w:rPr>
          <w:rFonts w:hint="default"/>
          <w:lang w:val="en-US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ctrlPr>
              <w:rPr>
                <w:rFonts w:ascii="Cambria Math" w:hAnsi="Cambria Math"/>
              </w:rPr>
            </m:ctrlP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ctrlPr>
                  <w:rPr>
                    <w:rFonts w:ascii="Cambria Math" w:hAnsi="Cambria Math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</w:rPr>
                  <m:t>a</m:t>
                </m:r>
              </m:e>
              <m:sup>
                <m:ctrlPr>
                  <w:rPr>
                    <w:rFonts w:ascii="Cambria Math" w:hAnsi="Cambria Math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</w:rPr>
                  <m:t>3n-1</m:t>
                </m:r>
              </m:sup>
            </m:sSup>
          </m:num>
          <m:den>
            <m:ctrlPr>
              <w:rPr>
                <w:rFonts w:ascii="Cambria Math" w:hAnsi="Cambria Math"/>
              </w:rPr>
            </m:ctrlP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ctrlPr>
                  <w:rPr>
                    <w:rFonts w:ascii="Cambria Math" w:hAnsi="Cambria Math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</m:e>
              <m:sup>
                <m:ctrlPr>
                  <w:rPr>
                    <w:rFonts w:ascii="Cambria Math" w:hAnsi="Cambria Math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+1</m:t>
            </m:r>
          </m:den>
        </m:f>
      </m:oMath>
    </w:p>
    <w:p>
      <w:pPr>
        <w:spacing w:line="60" w:lineRule="atLeast"/>
        <w:ind w:left="480" w:hanging="480" w:hangingChars="200"/>
        <w:rPr>
          <w:rFonts w:ascii="Times New Roman" w:eastAsia="新宋体" w:hAnsi="Times New Roman"/>
          <w:bCs/>
          <w:color w:val="000000"/>
          <w:sz w:val="24"/>
        </w:rPr>
      </w:pP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三、解答题（一）（本大题3小题，每小题6分，共18分）</w:t>
      </w:r>
    </w:p>
    <w:p>
      <w:r>
        <w:rPr>
          <w:rFonts w:hint="eastAsia"/>
        </w:rPr>
        <w:t>18.</w:t>
      </w:r>
      <m:oMath>
        <m:r>
          <m:rPr>
            <m:sty m:val="p"/>
          </m:rPr>
          <w:rPr>
            <w:rFonts w:ascii="Cambria Math" w:hAnsi="Cambria Math"/>
          </w:rPr>
          <m:t xml:space="preserve">解：原式=-1+1-4+3 </m:t>
        </m:r>
      </m:oMath>
      <w:r>
        <w:rPr>
          <w:rFonts w:hint="eastAsia"/>
        </w:rPr>
        <w:t xml:space="preserve"> .................4分</w:t>
      </w:r>
    </w:p>
    <w:p>
      <w:r>
        <w:rPr>
          <w:rFonts w:hint="eastAsia"/>
        </w:rPr>
        <w:t xml:space="preserve">           </w:t>
      </w:r>
      <m:oMath>
        <m:r>
          <m:rPr>
            <m:sty m:val="p"/>
          </m:rPr>
          <w:rPr>
            <w:rFonts w:ascii="Cambria Math" w:hAnsi="Cambria Math"/>
          </w:rPr>
          <m:t>=-1</m:t>
        </m:r>
      </m:oMath>
      <w:r>
        <w:rPr>
          <w:rFonts w:hint="eastAsia"/>
        </w:rPr>
        <w:t xml:space="preserve">            .................6分</w:t>
      </w:r>
      <w:bookmarkStart w:id="0" w:name="_GoBack"/>
      <w:bookmarkEnd w:id="0"/>
    </w:p>
    <w:p/>
    <w:p>
      <w:r>
        <w:rPr>
          <w:rFonts w:hint="eastAsia"/>
        </w:rPr>
        <w:t>19.解：由题意得:BA=BD       .................1分</w:t>
      </w:r>
    </w:p>
    <w:p>
      <w:r>
        <w:rPr>
          <w:rFonts w:hint="eastAsia"/>
        </w:rPr>
        <w:t xml:space="preserve">       ∵∠B=50°</w:t>
      </w:r>
    </w:p>
    <w:p>
      <w:pPr>
        <w:ind w:firstLine="630" w:firstLineChars="300"/>
      </w:pPr>
      <w:r>
        <w:rPr>
          <w:rFonts w:hint="eastAsia"/>
        </w:rPr>
        <w:t>∴∠BAD=∠BDA=65°  .................3分</w:t>
      </w:r>
    </w:p>
    <w:p>
      <w:pPr>
        <w:ind w:firstLine="630" w:firstLineChars="300"/>
      </w:pPr>
      <w:r>
        <w:rPr>
          <w:rFonts w:hint="eastAsia"/>
        </w:rPr>
        <w:t>∵∠BAD=∠DAC+∠C   .................4分</w:t>
      </w:r>
    </w:p>
    <w:p>
      <w:pPr>
        <w:ind w:firstLine="630" w:firstLineChars="300"/>
      </w:pPr>
      <w:r>
        <w:rPr>
          <w:rFonts w:hint="eastAsia"/>
        </w:rPr>
        <w:t>∴∠DAC=29°        .................6分</w:t>
      </w:r>
    </w:p>
    <w:p/>
    <w:p>
      <w:r>
        <w:rPr>
          <w:rFonts w:hint="eastAsia"/>
        </w:rPr>
        <w:t>20.</w:t>
      </w:r>
      <m:oMath>
        <m:r>
          <m:rPr>
            <m:sty m:val="p"/>
          </m:rPr>
          <w:rPr>
            <w:rFonts w:ascii="Cambria Math" w:hAnsi="Cambria Math"/>
          </w:rPr>
          <m:t>解：原式=</m:t>
        </m:r>
        <m:f>
          <m:fPr>
            <m:ctrlPr>
              <w:rPr>
                <w:rFonts w:ascii="Cambria Math" w:hAnsi="Cambria Math"/>
              </w:rPr>
            </m:ctrlPr>
          </m:fPr>
          <m:num>
            <m:ctrlPr>
              <w:rPr>
                <w:rFonts w:ascii="Cambria Math" w:hAnsi="Cambria Math"/>
              </w:rPr>
            </m:ctrlPr>
            <m:r>
              <m:rPr>
                <m:sty m:val="p"/>
              </m:rPr>
              <w:rPr>
                <w:rFonts w:ascii="Cambria Math" w:hAnsi="Cambria Math"/>
              </w:rPr>
              <m:t>x-2</m:t>
            </m:r>
          </m:num>
          <m:den>
            <m:ctrlPr>
              <w:rPr>
                <w:rFonts w:ascii="Cambria Math" w:hAnsi="Cambria Math"/>
              </w:rPr>
            </m:ctrlPr>
            <m:r>
              <m:rPr>
                <m:sty m:val="p"/>
              </m:rPr>
              <w:rPr>
                <w:rFonts w:ascii="Cambria Math" w:hAnsi="Cambria Math"/>
              </w:rPr>
              <m:t>x-1</m:t>
            </m:r>
          </m:den>
        </m:f>
        <m:r>
          <m:rPr>
            <m:sty m:val="p"/>
          </m:rPr>
          <w:rPr>
            <w:rFonts w:ascii="Cambria Math" w:hAnsi="Cambria Math"/>
          </w:rPr>
          <m:t>×</m:t>
        </m:r>
        <m:f>
          <m:fPr>
            <m:ctrlPr>
              <w:rPr>
                <w:rFonts w:ascii="Cambria Math" w:hAnsi="Cambria Math"/>
              </w:rPr>
            </m:ctrlPr>
          </m:fPr>
          <m:num>
            <m:ctrlPr>
              <w:rPr>
                <w:rFonts w:ascii="Cambria Math" w:hAnsi="Cambria Math"/>
              </w:rPr>
            </m:ctrlP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ctrlPr>
                  <w:rPr>
                    <w:rFonts w:ascii="Cambria Math" w:hAnsi="Cambria Math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</w:rPr>
                  <m:t>x+1</m:t>
                </m:r>
              </m:e>
            </m:d>
            <m:r>
              <m:rPr>
                <m:sty m:val="p"/>
              </m:rPr>
              <w:rPr>
                <w:rFonts w:ascii="Cambria Math" w:hAnsi="Cambria Math"/>
              </w:rPr>
              <m:t>(x-1)</m:t>
            </m:r>
          </m:num>
          <m:den>
            <m:ctrlPr>
              <w:rPr>
                <w:rFonts w:ascii="Cambria Math" w:hAnsi="Cambria Math"/>
              </w:rPr>
            </m:ctrlP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ctrlPr>
                  <w:rPr>
                    <w:rFonts w:ascii="Cambria Math" w:hAnsi="Cambria Math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</w:rPr>
                  <m:t>(x-2)</m:t>
                </m:r>
              </m:e>
              <m:sup>
                <m:ctrlPr>
                  <w:rPr>
                    <w:rFonts w:ascii="Cambria Math" w:hAnsi="Cambria Math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</m:den>
        </m:f>
      </m:oMath>
      <w:r>
        <w:rPr>
          <w:rFonts w:hint="eastAsia"/>
        </w:rPr>
        <w:t xml:space="preserve"> .................4分</w:t>
      </w:r>
    </w:p>
    <w:p>
      <w:r>
        <w:rPr>
          <w:rFonts w:hint="eastAsia"/>
        </w:rPr>
        <w:t xml:space="preserve">           </w:t>
      </w:r>
      <m:oMath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ctrlPr>
              <w:rPr>
                <w:rFonts w:ascii="Cambria Math" w:hAnsi="Cambria Math"/>
              </w:rPr>
            </m:ctrlPr>
            <m:r>
              <m:rPr>
                <m:sty m:val="p"/>
              </m:rPr>
              <w:rPr>
                <w:rFonts w:ascii="Cambria Math" w:hAnsi="Cambria Math"/>
              </w:rPr>
              <m:t>x+1</m:t>
            </m:r>
          </m:num>
          <m:den>
            <m:ctrlPr>
              <w:rPr>
                <w:rFonts w:ascii="Cambria Math" w:hAnsi="Cambria Math"/>
              </w:rPr>
            </m:ctrlPr>
            <m:r>
              <m:rPr>
                <m:sty m:val="p"/>
              </m:rPr>
              <w:rPr>
                <w:rFonts w:ascii="Cambria Math" w:hAnsi="Cambria Math"/>
              </w:rPr>
              <m:t>x-2</m:t>
            </m:r>
          </m:den>
        </m:f>
      </m:oMath>
      <w:r>
        <w:rPr>
          <w:rFonts w:hint="eastAsia"/>
        </w:rPr>
        <w:t xml:space="preserve">          .................5分</w:t>
      </w:r>
    </w:p>
    <w:p>
      <w:pPr>
        <w:ind w:firstLine="630" w:firstLineChars="300"/>
      </w:pPr>
      <w:r>
        <w:rPr>
          <w:rFonts w:hint="eastAsia"/>
        </w:rPr>
        <w:t>当x=3时，原式=4    .................6分</w:t>
      </w:r>
    </w:p>
    <w:p/>
    <w:p>
      <w:r>
        <w:rPr>
          <w:rFonts w:ascii="宋体" w:hAnsi="宋体" w:hint="eastAsia"/>
          <w:szCs w:val="21"/>
        </w:rPr>
        <w:t>四、解答题（二）（本大题3小题，每小题8分，共24分）</w:t>
      </w:r>
    </w:p>
    <w:p>
      <w:r>
        <w:rPr>
          <w:rFonts w:hint="eastAsia"/>
        </w:rPr>
        <w:t>21. 解：设货车的速度为x千米/时，依题得    .................1分</w:t>
      </w:r>
    </w:p>
    <w:p>
      <w:r>
        <w:rPr>
          <w:rFonts w:hint="eastAsia"/>
        </w:rPr>
        <w:t xml:space="preserve">                    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ctrlPr>
              <w:rPr>
                <w:rFonts w:ascii="Cambria Math" w:hAnsi="Cambria Math"/>
              </w:rPr>
            </m:ctrlPr>
            <m:r>
              <m:rPr>
                <m:sty m:val="p"/>
              </m:rPr>
              <w:rPr>
                <w:rFonts w:ascii="Cambria Math" w:hAnsi="Cambria Math"/>
              </w:rPr>
              <m:t>360</m:t>
            </m:r>
          </m:num>
          <m:den>
            <m:ctrlPr>
              <w:rPr>
                <w:rFonts w:ascii="Cambria Math" w:hAnsi="Cambria Math"/>
              </w:rPr>
            </m:ctrlPr>
            <m:r>
              <m:rPr>
                <m:sty m:val="p"/>
              </m:rPr>
              <w:rPr>
                <w:rFonts w:ascii="Cambria Math" w:hAnsi="Cambria Math"/>
              </w:rPr>
              <m:t>x</m:t>
            </m:r>
          </m:den>
        </m:f>
        <m:r>
          <m:rPr>
            <m:sty m:val="p"/>
          </m:rP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</w:rPr>
            </m:ctrlPr>
          </m:fPr>
          <m:num>
            <m:ctrlPr>
              <w:rPr>
                <w:rFonts w:ascii="Cambria Math" w:hAnsi="Cambria Math"/>
              </w:rPr>
            </m:ctrlPr>
            <m:r>
              <m:rPr>
                <m:sty m:val="p"/>
              </m:rPr>
              <w:rPr>
                <w:rFonts w:ascii="Cambria Math" w:hAnsi="Cambria Math"/>
              </w:rPr>
              <m:t>360</m:t>
            </m:r>
          </m:num>
          <m:den>
            <m:ctrlPr>
              <w:rPr>
                <w:rFonts w:ascii="Cambria Math" w:hAnsi="Cambria Math"/>
              </w:rPr>
            </m:ctrlPr>
            <m:r>
              <m:rPr>
                <m:sty m:val="p"/>
              </m:rPr>
              <w:rPr>
                <w:rFonts w:ascii="Cambria Math" w:hAnsi="Cambria Math"/>
              </w:rPr>
              <m:t>1.5x</m:t>
            </m:r>
          </m:den>
        </m:f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ctrlPr>
              <w:rPr>
                <w:rFonts w:ascii="Cambria Math" w:hAnsi="Cambria Math"/>
              </w:rPr>
            </m:ctrlPr>
            <m:r>
              <m:rPr>
                <m:sty m:val="p"/>
              </m:rPr>
              <w:rPr>
                <w:rFonts w:ascii="Cambria Math" w:hAnsi="Cambria Math"/>
              </w:rPr>
              <m:t>90</m:t>
            </m:r>
          </m:num>
          <m:den>
            <m:ctrlPr>
              <w:rPr>
                <w:rFonts w:ascii="Cambria Math" w:hAnsi="Cambria Math"/>
              </w:rPr>
            </m:ctrlPr>
            <m:r>
              <m:rPr>
                <m:sty m:val="p"/>
              </m:rPr>
              <w:rPr>
                <w:rFonts w:ascii="Cambria Math" w:hAnsi="Cambria Math"/>
              </w:rPr>
              <m:t>60</m:t>
            </m:r>
          </m:den>
        </m:f>
      </m:oMath>
      <w:r>
        <w:rPr>
          <w:rFonts w:hint="eastAsia"/>
        </w:rPr>
        <w:t xml:space="preserve">         .................3分</w:t>
      </w:r>
    </w:p>
    <w:p>
      <w:r>
        <w:rPr>
          <w:rFonts w:hint="eastAsia"/>
        </w:rPr>
        <w:t xml:space="preserve">                        解得 x=80         .................5分</w:t>
      </w:r>
    </w:p>
    <w:p>
      <w:r>
        <w:rPr>
          <w:rFonts w:hint="eastAsia"/>
        </w:rPr>
        <w:t xml:space="preserve">             经检验 x=80为原方程的解      （若没有检验扣1分）      </w:t>
      </w:r>
    </w:p>
    <w:p>
      <w:r>
        <w:rPr>
          <w:rFonts w:hint="eastAsia"/>
        </w:rPr>
        <w:t xml:space="preserve">                   ∴1.5x=120             .................6分</w:t>
      </w:r>
    </w:p>
    <w:p>
      <w:r>
        <w:rPr>
          <w:rFonts w:hint="eastAsia"/>
        </w:rPr>
        <w:t>答：货车的速度为80千米/时，小汽车的速度为120千米/时.</w:t>
      </w:r>
    </w:p>
    <w:p>
      <w:r>
        <w:rPr>
          <w:rFonts w:hint="eastAsia"/>
        </w:rPr>
        <w:t>（2）3.5×80-2×120=40（千米）           .................8分</w:t>
      </w:r>
    </w:p>
    <w:p>
      <w:r>
        <w:rPr>
          <w:rFonts w:hint="eastAsia"/>
        </w:rPr>
        <w:t>答：两车的距离是40千米.</w:t>
      </w:r>
    </w:p>
    <w:p>
      <w:r>
        <w:rPr>
          <w:rFonts w:hint="eastAsia"/>
        </w:rPr>
        <w:t>注：没有作答不扣分.</w:t>
      </w:r>
    </w:p>
    <w:p/>
    <w:p>
      <w:r>
        <w:rPr>
          <w:rFonts w:hint="eastAsia"/>
        </w:rPr>
        <w:t>22．（1）图略      .................3分</w:t>
      </w:r>
    </w:p>
    <w:p>
      <w:r>
        <w:rPr>
          <w:rFonts w:hint="eastAsia"/>
        </w:rPr>
        <w:t>（2）∵A（-1,5），A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（1,5）</w:t>
      </w:r>
    </w:p>
    <w:p>
      <w:pPr>
        <w:ind w:firstLine="525" w:firstLineChars="250"/>
      </w:pPr>
      <w:r>
        <w:rPr>
          <w:rFonts w:hint="eastAsia"/>
        </w:rPr>
        <w:t>∴AA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=2</w:t>
      </w:r>
    </w:p>
    <w:p>
      <w:pPr>
        <w:ind w:firstLine="525" w:firstLineChars="250"/>
      </w:pPr>
      <w:r>
        <w:rPr>
          <w:rFonts w:hint="eastAsia"/>
        </w:rPr>
        <w:t>∴△AA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B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的面积=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ctrlPr>
              <w:rPr>
                <w:rFonts w:ascii="Cambria Math" w:hAnsi="Cambria Math"/>
              </w:rPr>
            </m:ctrlPr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ctrlPr>
              <w:rPr>
                <w:rFonts w:ascii="Cambria Math" w:hAnsi="Cambria Math"/>
              </w:rPr>
            </m:ctrlPr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</w:rPr>
          <m:t>×2×4=4</m:t>
        </m:r>
      </m:oMath>
      <w:r>
        <w:rPr>
          <w:rFonts w:hint="eastAsia"/>
        </w:rPr>
        <w:t xml:space="preserve">      .................6分</w:t>
      </w:r>
    </w:p>
    <w:p>
      <w:r>
        <w:pict>
          <v:group id="_x0000_s1045" o:spid="_x0000_s1027" style="width:80.5pt;height:85.5pt;margin-top:12pt;margin-left:332.5pt;mso-height-relative:page;mso-width-relative:page;position:absolute;z-index:251660288" coordorigin="8450,3710" coordsize="1610,1710">
            <o:lock v:ext="edit" aspectratio="f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8" o:spid="_x0000_s1028" type="#_x0000_t202" style="width:510;height:450;left:8450;position:absolute;top:3710" coordsize="21600,21600" filled="f" stroked="f">
              <o:lock v:ext="edit" aspectratio="f"/>
              <v:textbox>
                <w:txbxContent>
                  <w:p>
                    <w:r>
                      <w:rPr>
                        <w:rFonts w:hint="eastAsia"/>
                      </w:rPr>
                      <w:t>1</w:t>
                    </w:r>
                  </w:p>
                </w:txbxContent>
              </v:textbox>
            </v:shape>
            <v:shape id="_x0000_s1039" o:spid="_x0000_s1029" type="#_x0000_t202" style="width:510;height:450;left:8500;position:absolute;top:3850" coordsize="21600,21600" filled="f" stroked="f">
              <o:lock v:ext="edit" aspectratio="f"/>
              <v:textbox>
                <w:txbxContent>
                  <w:p>
                    <w:r>
                      <w:rPr>
                        <w:rFonts w:hint="eastAsia"/>
                      </w:rPr>
                      <w:t>2</w:t>
                    </w:r>
                  </w:p>
                </w:txbxContent>
              </v:textbox>
            </v:shape>
            <v:shape id="_x0000_s1040" o:spid="_x0000_s1030" type="#_x0000_t202" style="width:510;height:450;left:8710;position:absolute;top:3910" coordsize="21600,21600" filled="f" stroked="f">
              <o:lock v:ext="edit" aspectratio="f"/>
              <v:textbox>
                <w:txbxContent>
                  <w:p>
                    <w:r>
                      <w:rPr>
                        <w:rFonts w:hint="eastAsia"/>
                      </w:rPr>
                      <w:t>5</w:t>
                    </w:r>
                  </w:p>
                </w:txbxContent>
              </v:textbox>
            </v:shape>
            <v:shape id="_x0000_s1041" o:spid="_x0000_s1031" type="#_x0000_t202" style="width:510;height:450;left:9550;position:absolute;top:4970" coordsize="21600,21600" filled="f" stroked="f">
              <o:lock v:ext="edit" aspectratio="f"/>
              <v:textbox>
                <w:txbxContent>
                  <w:p>
                    <w:r>
                      <w:rPr>
                        <w:rFonts w:hint="eastAsia"/>
                      </w:rPr>
                      <w:t>3</w:t>
                    </w:r>
                  </w:p>
                </w:txbxContent>
              </v:textbox>
            </v:shape>
            <v:shape id="_x0000_s1042" o:spid="_x0000_s1032" type="#_x0000_t202" style="width:510;height:450;left:8910;position:absolute;top:3900" coordsize="21600,21600" filled="f" stroked="f">
              <o:lock v:ext="edit" aspectratio="f"/>
              <v:textbox>
                <w:txbxContent>
                  <w:p>
                    <w:r>
                      <w:rPr>
                        <w:rFonts w:hint="eastAsia"/>
                      </w:rPr>
                      <w:t>4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43" o:spid="_x0000_s1033" type="#_x0000_t32" style="width:160;height:1300;left:8960;position:absolute;top:3760" coordsize="21600,21600" filled="f" stroked="t" strokecolor="black">
              <v:stroke dashstyle="dash"/>
              <v:path arrowok="t"/>
              <o:lock v:ext="edit" aspectratio="f"/>
            </v:shape>
            <v:shape id="_x0000_s1044" o:spid="_x0000_s1034" type="#_x0000_t202" style="width:510;height:450;left:8880;position:absolute;top:4920" coordsize="21600,21600" filled="f" stroked="f">
              <o:lock v:ext="edit" aspectratio="f"/>
              <v:textbox>
                <w:txbxContent>
                  <w:p>
                    <w:r>
                      <w:rPr>
                        <w:rFonts w:hint="eastAsia"/>
                      </w:rPr>
                      <w:t>G</w:t>
                    </w:r>
                  </w:p>
                </w:txbxContent>
              </v:textbox>
            </v:shape>
          </v:group>
        </w:pict>
      </w:r>
      <w:r>
        <w:rPr>
          <w:rFonts w:hint="eastAsi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3302000</wp:posOffset>
            </wp:positionH>
            <wp:positionV relativeFrom="paragraph">
              <wp:posOffset>38100</wp:posOffset>
            </wp:positionV>
            <wp:extent cx="2000250" cy="1346200"/>
            <wp:effectExtent l="0" t="0" r="0" b="0"/>
            <wp:wrapSquare wrapText="bothSides"/>
            <wp:docPr id="1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10920" name="图片 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134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（3）（0,4）     .................8分</w:t>
      </w:r>
    </w:p>
    <w:p>
      <w:pPr>
        <w:rPr>
          <w:rFonts w:asciiTheme="minorEastAsia" w:eastAsiaTheme="minorEastAsia" w:hAnsiTheme="minorEastAsia"/>
          <w:szCs w:val="21"/>
        </w:rPr>
      </w:pPr>
      <w:r>
        <w:rPr>
          <w:rFonts w:hint="eastAsia"/>
        </w:rPr>
        <w:t>23.</w:t>
      </w:r>
      <w:r>
        <w:rPr>
          <w:rFonts w:asciiTheme="minorEastAsia" w:eastAsiaTheme="minorEastAsia" w:hAnsiTheme="minorEastAsia" w:hint="eastAsia"/>
          <w:szCs w:val="21"/>
        </w:rPr>
        <w:t xml:space="preserve"> （1）证明：∵△ABC是等边三角形</w:t>
      </w:r>
    </w:p>
    <w:p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            ∴AB=AC，∠BAC=60°</w:t>
      </w:r>
    </w:p>
    <w:p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            ∵AE=AC</w:t>
      </w:r>
    </w:p>
    <w:p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            ∴AE=AB</w:t>
      </w:r>
    </w:p>
    <w:p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            ∵AF平分∠EAB</w:t>
      </w:r>
    </w:p>
    <w:p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            ∴∠1=∠2</w:t>
      </w:r>
    </w:p>
    <w:p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            ∴△AEF≌△ABF（SAS）</w:t>
      </w:r>
    </w:p>
    <w:p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            ∴EF=BF                     </w:t>
      </w:r>
      <w:r>
        <w:rPr>
          <w:rFonts w:hint="eastAsia"/>
        </w:rPr>
        <w:t>.................3分</w:t>
      </w:r>
    </w:p>
    <w:p>
      <w:pPr>
        <w:numPr>
          <w:ilvl w:val="0"/>
          <w:numId w:val="4"/>
        </w:numPr>
        <w:rPr>
          <w:rFonts w:asciiTheme="minorEastAsia" w:eastAsiaTheme="minorEastAsia" w:hAnsiTheme="minorEastAsia" w:hint="default"/>
          <w:szCs w:val="21"/>
          <w:lang w:val="en-US"/>
        </w:rPr>
      </w:pPr>
      <w:r>
        <w:rPr>
          <w:rFonts w:asciiTheme="minorEastAsia" w:eastAsiaTheme="minorEastAsia" w:hAnsiTheme="minorEastAsia" w:hint="default"/>
          <w:szCs w:val="21"/>
          <w:lang w:val="en-US"/>
        </w:rPr>
        <w:t xml:space="preserve"> </w:t>
      </w:r>
      <w:r>
        <w:rPr>
          <w:rFonts w:asciiTheme="minorEastAsia" w:eastAsiaTheme="minorEastAsia" w:hAnsiTheme="minorEastAsia" w:hint="eastAsia"/>
          <w:szCs w:val="21"/>
        </w:rPr>
        <w:t>∠AFC=60°</w:t>
      </w:r>
      <w:r>
        <w:rPr>
          <w:rFonts w:asciiTheme="minorEastAsia" w:eastAsiaTheme="minorEastAsia" w:hAnsiTheme="minorEastAsia" w:hint="default"/>
          <w:szCs w:val="21"/>
          <w:lang w:val="en-US"/>
        </w:rPr>
        <w:t xml:space="preserve">    </w:t>
      </w:r>
      <w:r>
        <w:rPr>
          <w:rFonts w:hint="eastAsia"/>
        </w:rPr>
        <w:t>.................4分</w:t>
      </w:r>
      <w:r>
        <w:rPr>
          <w:rFonts w:hint="eastAsia"/>
          <w:lang w:val="en-US" w:eastAsia="zh-CN"/>
        </w:rPr>
        <w:t xml:space="preserve">      </w:t>
      </w:r>
    </w:p>
    <w:p>
      <w:pPr>
        <w:numPr>
          <w:ilvl w:val="0"/>
          <w:numId w:val="0"/>
        </w:numPr>
        <w:rPr>
          <w:rFonts w:asciiTheme="minorEastAsia" w:eastAsiaTheme="minorEastAsia" w:hAnsiTheme="minorEastAsia" w:hint="default"/>
          <w:szCs w:val="21"/>
          <w:lang w:val="en-US"/>
        </w:rPr>
      </w:pPr>
      <w:r>
        <w:rPr>
          <w:rFonts w:asciiTheme="minorEastAsia" w:eastAsiaTheme="minorEastAsia" w:hAnsiTheme="minorEastAsia" w:hint="eastAsia"/>
          <w:szCs w:val="21"/>
          <w:lang w:val="en-US" w:eastAsia="zh-CN"/>
        </w:rPr>
        <w:t>理由如下</w:t>
      </w:r>
    </w:p>
    <w:p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在EC上截取CG=EF，连接AG           </w:t>
      </w:r>
    </w:p>
    <w:p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∵AE=AC</w:t>
      </w:r>
    </w:p>
    <w:p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∴∠1=∠3</w:t>
      </w:r>
    </w:p>
    <w:p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∵EF=CG</w:t>
      </w:r>
    </w:p>
    <w:p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∴△AEF≌△ACG（SAS）</w:t>
      </w:r>
    </w:p>
    <w:p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∴AF=AG，∠4=∠1=∠2</w:t>
      </w:r>
    </w:p>
    <w:p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∵∠5+∠4=60°</w:t>
      </w:r>
    </w:p>
    <w:p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∴∠2+∠5=60°</w:t>
      </w:r>
    </w:p>
    <w:p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∴∠FAG=60°</w:t>
      </w:r>
    </w:p>
    <w:p>
      <w:pPr>
        <w:rPr>
          <w:rFonts w:eastAsia="宋体" w:asciiTheme="minorEastAsia" w:hAnsiTheme="minorEastAsia" w:hint="default"/>
          <w:szCs w:val="21"/>
          <w:lang w:val="en-US" w:eastAsia="zh-CN"/>
        </w:rPr>
      </w:pPr>
      <w:r>
        <w:rPr>
          <w:rFonts w:asciiTheme="minorEastAsia" w:eastAsiaTheme="minorEastAsia" w:hAnsiTheme="minorEastAsia" w:hint="eastAsia"/>
          <w:szCs w:val="21"/>
        </w:rPr>
        <w:t>∴△AFG是等边三角形</w:t>
      </w:r>
      <w:r>
        <w:rPr>
          <w:rFonts w:asciiTheme="minorEastAsia" w:eastAsiaTheme="minorEastAsia" w:hAnsiTheme="minorEastAsia" w:hint="eastAsia"/>
          <w:szCs w:val="21"/>
          <w:lang w:val="en-US" w:eastAsia="zh-CN"/>
        </w:rPr>
        <w:t xml:space="preserve">     </w:t>
      </w:r>
      <w:r>
        <w:rPr>
          <w:rFonts w:asciiTheme="minorEastAsia" w:eastAsiaTheme="minorEastAsia" w:hAnsiTheme="minorEastAsia" w:hint="eastAsia"/>
          <w:szCs w:val="21"/>
        </w:rPr>
        <w:t xml:space="preserve">∴∠AFC=60°       </w:t>
      </w:r>
      <w:r>
        <w:rPr>
          <w:rFonts w:hint="eastAsia"/>
        </w:rPr>
        <w:t>.................8分</w:t>
      </w:r>
      <w:r>
        <w:rPr>
          <w:rFonts w:hint="eastAsia"/>
          <w:lang w:val="en-US" w:eastAsia="zh-CN"/>
        </w:rPr>
        <w:t xml:space="preserve">   【其他解法类此给分】</w:t>
      </w:r>
    </w:p>
    <w:p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五、</w:t>
      </w:r>
      <w:r>
        <w:rPr>
          <w:rFonts w:ascii="宋体" w:hAnsi="宋体" w:hint="eastAsia"/>
          <w:szCs w:val="21"/>
        </w:rPr>
        <w:t>解答题（三）（本大题2小题，每小题10分，共20分）</w:t>
      </w:r>
    </w:p>
    <w:p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24.（1）= ，=           </w:t>
      </w:r>
      <w:r>
        <w:rPr>
          <w:rFonts w:hint="eastAsia"/>
        </w:rPr>
        <w:t>.................2分</w:t>
      </w:r>
    </w:p>
    <w:p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（2）</w:t>
      </w:r>
      <m:oMath>
        <m:f>
          <m:fPr>
            <m:ctrlPr>
              <w:rPr>
                <w:rFonts w:ascii="Cambria Math" w:eastAsiaTheme="minorEastAsia" w:hAnsiTheme="minorEastAsia"/>
                <w:sz w:val="24"/>
              </w:rPr>
            </m:ctrlPr>
          </m:fPr>
          <m:num>
            <m:ctrlPr>
              <w:rPr>
                <w:rFonts w:ascii="Cambria Math" w:eastAsiaTheme="minorEastAsia" w:hAnsiTheme="minorEastAsia"/>
                <w:sz w:val="24"/>
              </w:rPr>
            </m:ctrlPr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</w:rPr>
              <m:t>b</m:t>
            </m:r>
          </m:num>
          <m:den>
            <m:ctrlPr>
              <w:rPr>
                <w:rFonts w:ascii="Cambria Math" w:eastAsiaTheme="minorEastAsia" w:hAnsiTheme="minorEastAsia"/>
                <w:sz w:val="24"/>
              </w:rPr>
            </m:ctrlPr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</w:rPr>
              <m:t>a+b</m:t>
            </m:r>
          </m:den>
        </m:f>
      </m:oMath>
      <w:r>
        <w:rPr>
          <w:rFonts w:asciiTheme="minorEastAsia" w:eastAsiaTheme="minorEastAsia" w:hAnsiTheme="minorEastAsia" w:hint="eastAsia"/>
          <w:sz w:val="24"/>
        </w:rPr>
        <w:t>=</w:t>
      </w:r>
      <w:r>
        <w:rPr>
          <w:rFonts w:asciiTheme="minorEastAsia" w:eastAsiaTheme="minorEastAsia" w:hAnsiTheme="minorEastAsia" w:hint="eastAsia"/>
        </w:rPr>
        <w:t xml:space="preserve"> </w:t>
      </w:r>
      <m:oMath>
        <m:f>
          <m:fPr>
            <m:ctrlPr>
              <w:rPr>
                <w:rFonts w:ascii="Cambria Math" w:eastAsiaTheme="minorEastAsia" w:hAnsiTheme="minorEastAsia"/>
                <w:sz w:val="24"/>
              </w:rPr>
            </m:ctrlPr>
          </m:fPr>
          <m:num>
            <m:ctrlPr>
              <w:rPr>
                <w:rFonts w:ascii="Cambria Math" w:eastAsiaTheme="minorEastAsia" w:hAnsiTheme="minorEastAsia"/>
                <w:sz w:val="24"/>
              </w:rPr>
            </m:ctrlPr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</w:rPr>
              <m:t>d</m:t>
            </m:r>
          </m:num>
          <m:den>
            <m:ctrlPr>
              <w:rPr>
                <w:rFonts w:ascii="Cambria Math" w:eastAsiaTheme="minorEastAsia" w:hAnsiTheme="minorEastAsia"/>
                <w:sz w:val="24"/>
              </w:rPr>
            </m:ctrlPr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</w:rPr>
              <m:t>c+d</m:t>
            </m:r>
          </m:den>
        </m:f>
      </m:oMath>
      <w:r>
        <w:rPr>
          <w:rFonts w:asciiTheme="minorEastAsia" w:eastAsiaTheme="minorEastAsia" w:hAnsiTheme="minorEastAsia" w:hint="eastAsia"/>
          <w:sz w:val="24"/>
        </w:rPr>
        <w:t xml:space="preserve">         </w:t>
      </w:r>
      <w:r>
        <w:rPr>
          <w:rFonts w:hint="eastAsia"/>
        </w:rPr>
        <w:t>.................3分</w:t>
      </w:r>
    </w:p>
    <w:p>
      <w:pPr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Cs w:val="21"/>
        </w:rPr>
        <w:t>理由如下：∵</w:t>
      </w:r>
      <w:r>
        <w:rPr>
          <w:rFonts w:asciiTheme="minorEastAsia" w:eastAsiaTheme="minorEastAsia" w:hAnsiTheme="minorEastAsia" w:hint="eastAsia"/>
          <w:szCs w:val="21"/>
          <w:lang w:val="en-US" w:eastAsia="zh-CN"/>
        </w:rPr>
        <w:t xml:space="preserve"> </w:t>
      </w:r>
      <m:oMath>
        <m:f>
          <m:fPr>
            <m:ctrlPr>
              <w:rPr>
                <w:rFonts w:ascii="Cambria Math" w:eastAsiaTheme="minorEastAsia" w:hAnsiTheme="minorEastAsia"/>
                <w:sz w:val="24"/>
              </w:rPr>
            </m:ctrlPr>
          </m:fPr>
          <m:num>
            <m:ctrlPr>
              <w:rPr>
                <w:rFonts w:ascii="Cambria Math" w:eastAsiaTheme="minorEastAsia" w:hAnsiTheme="minorEastAsia"/>
                <w:sz w:val="24"/>
              </w:rPr>
            </m:ctrlPr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</w:rPr>
              <m:t>a</m:t>
            </m:r>
          </m:num>
          <m:den>
            <m:ctrlPr>
              <w:rPr>
                <w:rFonts w:ascii="Cambria Math" w:eastAsiaTheme="minorEastAsia" w:hAnsiTheme="minorEastAsia"/>
                <w:sz w:val="24"/>
              </w:rPr>
            </m:ctrlPr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</w:rPr>
              <m:t>b</m:t>
            </m:r>
          </m:den>
        </m:f>
        <m:r>
          <m:rPr>
            <m:sty m:val="p"/>
          </m:rPr>
          <w:rPr>
            <w:rFonts w:ascii="Cambria Math" w:hAnsi="Cambria Math" w:eastAsiaTheme="minorEastAsia"/>
            <w:sz w:val="24"/>
          </w:rPr>
          <m:t>=</m:t>
        </m:r>
        <m:f>
          <m:fPr>
            <m:ctrlPr>
              <w:rPr>
                <w:rFonts w:ascii="Cambria Math" w:hAnsi="Cambria Math" w:eastAsiaTheme="minorEastAsia"/>
                <w:sz w:val="24"/>
              </w:rPr>
            </m:ctrlPr>
          </m:fPr>
          <m:num>
            <m:ctrlPr>
              <w:rPr>
                <w:rFonts w:ascii="Cambria Math" w:hAnsi="Cambria Math" w:eastAsiaTheme="minorEastAsia"/>
                <w:sz w:val="24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 w:val="24"/>
              </w:rPr>
              <m:t>c</m:t>
            </m:r>
          </m:num>
          <m:den>
            <m:ctrlPr>
              <w:rPr>
                <w:rFonts w:ascii="Cambria Math" w:hAnsi="Cambria Math" w:eastAsiaTheme="minorEastAsia"/>
                <w:sz w:val="24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 w:val="24"/>
              </w:rPr>
              <m:t>d</m:t>
            </m:r>
          </m:den>
        </m:f>
      </m:oMath>
      <w:r>
        <w:rPr>
          <w:rFonts w:asciiTheme="minorEastAsia" w:eastAsiaTheme="minorEastAsia" w:hAnsiTheme="minorEastAsia" w:hint="eastAsia"/>
          <w:sz w:val="24"/>
        </w:rPr>
        <w:t xml:space="preserve">   ∴ad=bc  </w:t>
      </w:r>
      <w:r>
        <w:rPr>
          <w:rFonts w:hint="eastAsia"/>
        </w:rPr>
        <w:t>.................4分</w:t>
      </w:r>
    </w:p>
    <w:p>
      <w:pPr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∴</w:t>
      </w:r>
      <m:oMath>
        <m:f>
          <m:fPr>
            <m:ctrlPr>
              <w:rPr>
                <w:rFonts w:ascii="Cambria Math" w:eastAsiaTheme="minorEastAsia" w:hAnsiTheme="minorEastAsia"/>
                <w:sz w:val="24"/>
              </w:rPr>
            </m:ctrlPr>
          </m:fPr>
          <m:num>
            <m:ctrlPr>
              <w:rPr>
                <w:rFonts w:ascii="Cambria Math" w:eastAsiaTheme="minorEastAsia" w:hAnsiTheme="minorEastAsia"/>
                <w:sz w:val="24"/>
              </w:rPr>
            </m:ctrlPr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</w:rPr>
              <m:t>b</m:t>
            </m:r>
          </m:num>
          <m:den>
            <m:ctrlPr>
              <w:rPr>
                <w:rFonts w:ascii="Cambria Math" w:eastAsiaTheme="minorEastAsia" w:hAnsiTheme="minorEastAsia"/>
                <w:sz w:val="24"/>
              </w:rPr>
            </m:ctrlPr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</w:rPr>
              <m:t>a+b</m:t>
            </m:r>
          </m:den>
        </m:f>
      </m:oMath>
      <w:r>
        <w:rPr>
          <w:rFonts w:asciiTheme="minorEastAsia" w:eastAsiaTheme="minorEastAsia" w:hAnsiTheme="minorEastAsia" w:hint="eastAsia"/>
          <w:sz w:val="24"/>
        </w:rPr>
        <w:t>-</w:t>
      </w:r>
      <w:r>
        <w:rPr>
          <w:rFonts w:asciiTheme="minorEastAsia" w:eastAsiaTheme="minorEastAsia" w:hAnsiTheme="minorEastAsia" w:hint="eastAsia"/>
        </w:rPr>
        <w:t xml:space="preserve"> </w:t>
      </w:r>
      <m:oMath>
        <m:f>
          <m:fPr>
            <m:ctrlPr>
              <w:rPr>
                <w:rFonts w:ascii="Cambria Math" w:eastAsiaTheme="minorEastAsia" w:hAnsiTheme="minorEastAsia"/>
                <w:sz w:val="24"/>
              </w:rPr>
            </m:ctrlPr>
          </m:fPr>
          <m:num>
            <m:ctrlPr>
              <w:rPr>
                <w:rFonts w:ascii="Cambria Math" w:eastAsiaTheme="minorEastAsia" w:hAnsiTheme="minorEastAsia"/>
                <w:sz w:val="24"/>
              </w:rPr>
            </m:ctrlPr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</w:rPr>
              <m:t>d</m:t>
            </m:r>
          </m:num>
          <m:den>
            <m:ctrlPr>
              <w:rPr>
                <w:rFonts w:ascii="Cambria Math" w:eastAsiaTheme="minorEastAsia" w:hAnsiTheme="minorEastAsia"/>
                <w:sz w:val="24"/>
              </w:rPr>
            </m:ctrlPr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</w:rPr>
              <m:t>c+d</m:t>
            </m:r>
          </m:den>
        </m:f>
      </m:oMath>
      <w:r>
        <w:rPr>
          <w:rFonts w:asciiTheme="minorEastAsia" w:eastAsiaTheme="minorEastAsia" w:hAnsiTheme="minorEastAsia" w:hint="eastAsia"/>
          <w:sz w:val="24"/>
        </w:rPr>
        <w:t>=</w:t>
      </w:r>
      <m:oMath>
        <m:f>
          <m:fPr>
            <m:ctrlPr>
              <w:rPr>
                <w:rFonts w:ascii="Cambria Math" w:hAnsi="Cambria Math" w:eastAsiaTheme="minorEastAsia"/>
                <w:sz w:val="24"/>
              </w:rPr>
            </m:ctrlPr>
          </m:fPr>
          <m:num>
            <m:ctrlPr>
              <w:rPr>
                <w:rFonts w:ascii="Cambria Math" w:hAnsi="Cambria Math" w:eastAsiaTheme="minorEastAsia"/>
                <w:sz w:val="24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 w:val="24"/>
              </w:rPr>
              <m:t>b</m:t>
            </m:r>
            <m:d>
              <m:dPr>
                <m:ctrlPr>
                  <w:rPr>
                    <w:rFonts w:ascii="Cambria Math" w:hAnsi="Cambria Math" w:eastAsiaTheme="minorEastAsia"/>
                    <w:sz w:val="24"/>
                  </w:rPr>
                </m:ctrlPr>
              </m:dPr>
              <m:e>
                <m:ctrlPr>
                  <w:rPr>
                    <w:rFonts w:ascii="Cambria Math" w:hAnsi="Cambria Math" w:eastAsiaTheme="minorEastAsia"/>
                    <w:sz w:val="24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 w:val="24"/>
                  </w:rPr>
                  <m:t>c+d</m:t>
                </m:r>
              </m:e>
            </m:d>
            <m:r>
              <m:rPr>
                <m:sty m:val="p"/>
              </m:rPr>
              <w:rPr>
                <w:rFonts w:ascii="Cambria Math" w:hAnsi="Cambria Math" w:eastAsiaTheme="minorEastAsia"/>
                <w:sz w:val="24"/>
              </w:rPr>
              <m:t>-d(a+b)</m:t>
            </m:r>
          </m:num>
          <m:den>
            <m:ctrlPr>
              <w:rPr>
                <w:rFonts w:ascii="Cambria Math" w:hAnsi="Cambria Math" w:eastAsiaTheme="minorEastAsia"/>
                <w:sz w:val="24"/>
              </w:rPr>
            </m:ctrlPr>
            <m:d>
              <m:dPr>
                <m:ctrlPr>
                  <w:rPr>
                    <w:rFonts w:ascii="Cambria Math" w:hAnsi="Cambria Math" w:eastAsiaTheme="minorEastAsia"/>
                    <w:sz w:val="24"/>
                  </w:rPr>
                </m:ctrlPr>
              </m:dPr>
              <m:e>
                <m:ctrlPr>
                  <w:rPr>
                    <w:rFonts w:ascii="Cambria Math" w:hAnsi="Cambria Math" w:eastAsiaTheme="minorEastAsia"/>
                    <w:sz w:val="24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 w:val="24"/>
                  </w:rPr>
                  <m:t>a+b</m:t>
                </m:r>
              </m:e>
            </m:d>
            <m:r>
              <m:rPr>
                <m:sty m:val="p"/>
              </m:rPr>
              <w:rPr>
                <w:rFonts w:ascii="Cambria Math" w:hAnsi="Cambria Math" w:eastAsiaTheme="minorEastAsia"/>
                <w:sz w:val="24"/>
              </w:rPr>
              <m:t>(c+d)</m:t>
            </m:r>
          </m:den>
        </m:f>
        <m:r>
          <m:rPr>
            <m:sty m:val="p"/>
          </m:rPr>
          <w:rPr>
            <w:rFonts w:ascii="Cambria Math" w:hAnsi="Cambria Math" w:eastAsiaTheme="minorEastAsia"/>
            <w:sz w:val="24"/>
          </w:rPr>
          <m:t>=0</m:t>
        </m:r>
      </m:oMath>
    </w:p>
    <w:p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 w:val="24"/>
        </w:rPr>
        <w:t>∴</w:t>
      </w:r>
      <m:oMath>
        <m:f>
          <m:fPr>
            <m:ctrlPr>
              <w:rPr>
                <w:rFonts w:ascii="Cambria Math" w:eastAsiaTheme="minorEastAsia" w:hAnsiTheme="minorEastAsia"/>
                <w:sz w:val="24"/>
              </w:rPr>
            </m:ctrlPr>
          </m:fPr>
          <m:num>
            <m:ctrlPr>
              <w:rPr>
                <w:rFonts w:ascii="Cambria Math" w:eastAsiaTheme="minorEastAsia" w:hAnsiTheme="minorEastAsia"/>
                <w:sz w:val="24"/>
              </w:rPr>
            </m:ctrlPr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</w:rPr>
              <m:t>b</m:t>
            </m:r>
          </m:num>
          <m:den>
            <m:ctrlPr>
              <w:rPr>
                <w:rFonts w:ascii="Cambria Math" w:eastAsiaTheme="minorEastAsia" w:hAnsiTheme="minorEastAsia"/>
                <w:sz w:val="24"/>
              </w:rPr>
            </m:ctrlPr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</w:rPr>
              <m:t>a+b</m:t>
            </m:r>
          </m:den>
        </m:f>
      </m:oMath>
      <w:r>
        <w:rPr>
          <w:rFonts w:asciiTheme="minorEastAsia" w:eastAsiaTheme="minorEastAsia" w:hAnsiTheme="minorEastAsia" w:hint="eastAsia"/>
          <w:sz w:val="24"/>
        </w:rPr>
        <w:t>=</w:t>
      </w:r>
      <w:r>
        <w:rPr>
          <w:rFonts w:asciiTheme="minorEastAsia" w:eastAsiaTheme="minorEastAsia" w:hAnsiTheme="minorEastAsia" w:hint="eastAsia"/>
        </w:rPr>
        <w:t xml:space="preserve"> </w:t>
      </w:r>
      <m:oMath>
        <m:f>
          <m:fPr>
            <m:ctrlPr>
              <w:rPr>
                <w:rFonts w:ascii="Cambria Math" w:eastAsiaTheme="minorEastAsia" w:hAnsiTheme="minorEastAsia"/>
                <w:sz w:val="24"/>
              </w:rPr>
            </m:ctrlPr>
          </m:fPr>
          <m:num>
            <m:ctrlPr>
              <w:rPr>
                <w:rFonts w:ascii="Cambria Math" w:eastAsiaTheme="minorEastAsia" w:hAnsiTheme="minorEastAsia"/>
                <w:sz w:val="24"/>
              </w:rPr>
            </m:ctrlPr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</w:rPr>
              <m:t>d</m:t>
            </m:r>
          </m:num>
          <m:den>
            <m:ctrlPr>
              <w:rPr>
                <w:rFonts w:ascii="Cambria Math" w:eastAsiaTheme="minorEastAsia" w:hAnsiTheme="minorEastAsia"/>
                <w:sz w:val="24"/>
              </w:rPr>
            </m:ctrlPr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</w:rPr>
              <m:t>c+d</m:t>
            </m:r>
          </m:den>
        </m:f>
      </m:oMath>
      <w:r>
        <w:rPr>
          <w:rFonts w:asciiTheme="minorEastAsia" w:eastAsiaTheme="minorEastAsia" w:hAnsiTheme="minorEastAsia" w:hint="eastAsia"/>
          <w:sz w:val="24"/>
        </w:rPr>
        <w:t xml:space="preserve">          </w:t>
      </w:r>
      <w:r>
        <w:rPr>
          <w:rFonts w:hint="eastAsia"/>
        </w:rPr>
        <w:t>.................6分</w:t>
      </w:r>
    </w:p>
    <w:p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（3）∵</w:t>
      </w:r>
      <m:oMath>
        <m:f>
          <m:fPr>
            <m:ctrlPr>
              <w:rPr>
                <w:rFonts w:ascii="Cambria Math" w:eastAsiaTheme="minorEastAsia" w:hAnsiTheme="minorEastAsia"/>
                <w:sz w:val="24"/>
              </w:rPr>
            </m:ctrlPr>
          </m:fPr>
          <m:num>
            <m:ctrlPr>
              <w:rPr>
                <w:rFonts w:ascii="Cambria Math" w:eastAsiaTheme="minorEastAsia" w:hAnsiTheme="minorEastAsia"/>
                <w:sz w:val="24"/>
              </w:rPr>
            </m:ctrlPr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</w:rPr>
              <m:t>a</m:t>
            </m:r>
          </m:num>
          <m:den>
            <m:ctrlPr>
              <w:rPr>
                <w:rFonts w:ascii="Cambria Math" w:eastAsiaTheme="minorEastAsia" w:hAnsiTheme="minorEastAsia"/>
                <w:sz w:val="24"/>
              </w:rPr>
            </m:ctrlPr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</w:rPr>
              <m:t>c</m:t>
            </m:r>
          </m:den>
        </m:f>
        <m:r>
          <m:rPr>
            <m:sty m:val="p"/>
          </m:rPr>
          <w:rPr>
            <w:rFonts w:ascii="Cambria Math" w:eastAsiaTheme="minorEastAsia" w:hAnsiTheme="minorEastAsia"/>
            <w:sz w:val="24"/>
          </w:rPr>
          <m:t>=</m:t>
        </m:r>
        <m:f>
          <m:fPr>
            <m:ctrlPr>
              <w:rPr>
                <w:rFonts w:ascii="Cambria Math" w:eastAsiaTheme="minorEastAsia" w:hAnsiTheme="minorEastAsia"/>
                <w:sz w:val="24"/>
              </w:rPr>
            </m:ctrlPr>
          </m:fPr>
          <m:num>
            <m:ctrlPr>
              <w:rPr>
                <w:rFonts w:ascii="Cambria Math" w:eastAsiaTheme="minorEastAsia" w:hAnsiTheme="minorEastAsia"/>
                <w:sz w:val="24"/>
              </w:rPr>
            </m:ctrlPr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</w:rPr>
              <m:t>b</m:t>
            </m:r>
          </m:num>
          <m:den>
            <m:ctrlPr>
              <w:rPr>
                <w:rFonts w:ascii="Cambria Math" w:eastAsiaTheme="minorEastAsia" w:hAnsiTheme="minorEastAsia"/>
                <w:sz w:val="24"/>
              </w:rPr>
            </m:ctrlPr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</w:rPr>
              <m:t>d</m:t>
            </m:r>
          </m:den>
        </m:f>
        <m:r>
          <m:rPr>
            <m:sty m:val="p"/>
          </m:rPr>
          <w:rPr>
            <w:rFonts w:ascii="Cambria Math" w:eastAsiaTheme="minorEastAsia" w:hAnsiTheme="minorEastAsia"/>
            <w:sz w:val="24"/>
          </w:rPr>
          <m:t>=t</m:t>
        </m:r>
      </m:oMath>
    </w:p>
    <w:p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∴a=ct，b=dt</w:t>
      </w:r>
    </w:p>
    <w:p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∵</w:t>
      </w:r>
      <m:oMath>
        <m:f>
          <m:fPr>
            <m:ctrlPr>
              <w:rPr>
                <w:rFonts w:ascii="Cambria Math" w:eastAsiaTheme="minorEastAsia" w:hAnsiTheme="minorEastAsia"/>
                <w:szCs w:val="21"/>
              </w:rPr>
            </m:ctrlPr>
          </m:fPr>
          <m:num>
            <m:ctrlPr>
              <w:rPr>
                <w:rFonts w:ascii="Cambria Math" w:eastAsiaTheme="minorEastAsia" w:hAnsiTheme="minorEastAsia"/>
                <w:szCs w:val="21"/>
              </w:rPr>
            </m:ctrlPr>
            <m:r>
              <m:rPr>
                <m:sty m:val="p"/>
              </m:rPr>
              <w:rPr>
                <w:rFonts w:ascii="Cambria Math" w:eastAsiaTheme="minorEastAsia" w:hAnsiTheme="minorEastAsia"/>
                <w:szCs w:val="21"/>
              </w:rPr>
              <m:t>2a+c</m:t>
            </m:r>
          </m:num>
          <m:den>
            <m:ctrlPr>
              <w:rPr>
                <w:rFonts w:ascii="Cambria Math" w:eastAsiaTheme="minorEastAsia" w:hAnsiTheme="minorEastAsia"/>
                <w:szCs w:val="21"/>
              </w:rPr>
            </m:ctrlPr>
            <m:r>
              <m:rPr>
                <m:sty m:val="p"/>
              </m:rPr>
              <w:rPr>
                <w:rFonts w:ascii="Cambria Math" w:eastAsiaTheme="minorEastAsia" w:hAnsiTheme="minorEastAsia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Theme="minorEastAsia" w:hAnsiTheme="minorEastAsia"/>
                <w:szCs w:val="21"/>
              </w:rPr>
              <m:t>c</m:t>
            </m:r>
          </m:den>
        </m:f>
        <m:r>
          <m:rPr>
            <m:sty m:val="p"/>
          </m:rPr>
          <w:rPr>
            <w:rFonts w:ascii="Cambria Math" w:hAnsi="Cambria Math" w:eastAsiaTheme="minorEastAsia"/>
            <w:szCs w:val="21"/>
          </w:rPr>
          <m:t>-</m:t>
        </m:r>
        <m:f>
          <m:fPr>
            <m:ctrlPr>
              <w:rPr>
                <w:rFonts w:ascii="Cambria Math" w:eastAsiaTheme="minorEastAsia" w:hAnsiTheme="minorEastAsia"/>
                <w:szCs w:val="21"/>
              </w:rPr>
            </m:ctrlPr>
          </m:fPr>
          <m:num>
            <m:ctrlPr>
              <w:rPr>
                <w:rFonts w:ascii="Cambria Math" w:eastAsiaTheme="minorEastAsia" w:hAnsiTheme="minorEastAsia"/>
                <w:szCs w:val="21"/>
              </w:rPr>
            </m:ctrlPr>
            <m:r>
              <m:rPr>
                <m:sty m:val="p"/>
              </m:rPr>
              <w:rPr>
                <w:rFonts w:ascii="Cambria Math" w:eastAsiaTheme="minorEastAsia" w:hAnsiTheme="minorEastAsia"/>
                <w:szCs w:val="21"/>
              </w:rPr>
              <m:t>3b+d</m:t>
            </m:r>
          </m:num>
          <m:den>
            <m:ctrlPr>
              <w:rPr>
                <w:rFonts w:ascii="Cambria Math" w:eastAsiaTheme="minorEastAsia" w:hAnsiTheme="minorEastAsia"/>
                <w:szCs w:val="21"/>
              </w:rPr>
            </m:ctrlPr>
            <m:r>
              <m:rPr>
                <m:sty m:val="p"/>
              </m:rPr>
              <w:rPr>
                <w:rFonts w:ascii="Cambria Math" w:eastAsiaTheme="minorEastAsia" w:hAnsiTheme="minorEastAsia"/>
                <w:szCs w:val="21"/>
              </w:rPr>
              <m:t>b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Theme="minorEastAsia" w:hAnsiTheme="minorEastAsia"/>
                <w:szCs w:val="21"/>
              </w:rPr>
              <m:t>d</m:t>
            </m:r>
          </m:den>
        </m:f>
        <m:r>
          <m:rPr>
            <m:sty m:val="p"/>
          </m:rPr>
          <w:rPr>
            <w:rFonts w:ascii="Cambria Math" w:hAnsi="Cambria Math" w:eastAsiaTheme="minorEastAsia"/>
            <w:szCs w:val="21"/>
          </w:rPr>
          <m:t>+</m:t>
        </m:r>
      </m:oMath>
      <w:r>
        <w:rPr>
          <w:rFonts w:asciiTheme="minorEastAsia" w:eastAsiaTheme="minorEastAsia" w:hAnsiTheme="minorEastAsia" w:hint="eastAsia"/>
          <w:szCs w:val="21"/>
        </w:rPr>
        <w:t>2=3</w:t>
      </w:r>
    </w:p>
    <w:p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∴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2t+1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t-1</m:t>
            </m:r>
          </m:den>
        </m:f>
        <m:r>
          <m:rPr>
            <m:sty m:val="p"/>
          </m:rPr>
          <w:rPr>
            <w:rFonts w:ascii="Cambria Math" w:hAnsi="Cambria Math" w:eastAsiaTheme="minorEastAsia"/>
            <w:szCs w:val="21"/>
          </w:rPr>
          <m:t>-</m:t>
        </m:r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3t+1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t-1</m:t>
            </m:r>
          </m:den>
        </m:f>
        <m:r>
          <m:rPr>
            <m:sty m:val="p"/>
          </m:rPr>
          <w:rPr>
            <w:rFonts w:ascii="Cambria Math" w:hAnsi="Cambria Math" w:eastAsiaTheme="minorEastAsia"/>
            <w:szCs w:val="21"/>
          </w:rPr>
          <m:t>=1</m:t>
        </m:r>
      </m:oMath>
    </w:p>
    <w:p>
      <w:pPr>
        <w:rPr>
          <w:rFonts w:eastAsia="宋体" w:asciiTheme="minorEastAsia" w:hAnsiTheme="minorEastAsia" w:hint="default"/>
          <w:szCs w:val="21"/>
          <w:lang w:val="en-US" w:eastAsia="zh-CN"/>
        </w:rPr>
      </w:pPr>
      <w:r>
        <w:rPr>
          <w:rFonts w:asciiTheme="minorEastAsia" w:eastAsiaTheme="minorEastAsia" w:hAnsiTheme="minorEastAsia" w:hint="eastAsia"/>
          <w:szCs w:val="21"/>
        </w:rPr>
        <w:t>解得 t=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Theme="minorEastAsia" w:eastAsiaTheme="minorEastAsia" w:hAnsiTheme="minorEastAsia" w:hint="eastAsia"/>
          <w:szCs w:val="21"/>
        </w:rPr>
        <w:t xml:space="preserve">          </w:t>
      </w:r>
      <w:r>
        <w:rPr>
          <w:rFonts w:hint="eastAsia"/>
        </w:rPr>
        <w:t>.................10分</w:t>
      </w:r>
      <w:r>
        <w:rPr>
          <w:rFonts w:hint="eastAsia"/>
          <w:lang w:val="en-US" w:eastAsia="zh-CN"/>
        </w:rPr>
        <w:t xml:space="preserve">          【其他解法类此给分】</w:t>
      </w:r>
    </w:p>
    <w:p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25.（1）（0,4）      </w:t>
      </w:r>
      <w:r>
        <w:rPr>
          <w:rFonts w:hint="eastAsia"/>
        </w:rPr>
        <w:t>.................2分</w:t>
      </w:r>
    </w:p>
    <w:p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（2）∵A（4,0）</w:t>
      </w:r>
    </w:p>
    <w:p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∴OA=OB=4</w:t>
      </w:r>
    </w:p>
    <w:p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∵C（0,7）</w:t>
      </w:r>
    </w:p>
    <w:p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3028950</wp:posOffset>
            </wp:positionH>
            <wp:positionV relativeFrom="paragraph">
              <wp:posOffset>26670</wp:posOffset>
            </wp:positionV>
            <wp:extent cx="2247900" cy="2736850"/>
            <wp:effectExtent l="0" t="0" r="0" b="0"/>
            <wp:wrapSquare wrapText="bothSides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412813" name="图片 6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273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hint="eastAsia"/>
          <w:szCs w:val="21"/>
        </w:rPr>
        <w:t>∴OC=7</w:t>
      </w:r>
    </w:p>
    <w:p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过点D作DE⊥y轴，垂足为E</w:t>
      </w:r>
    </w:p>
    <w:p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∴∠DEC=∠AOC=90°</w:t>
      </w:r>
    </w:p>
    <w:p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szCs w:val="21"/>
        </w:rPr>
        <w:pict>
          <v:group id="_x0000_s1053" o:spid="_x0000_s1035" style="width:91.5pt;height:127pt;margin-top:1.3pt;margin-left:281.5pt;mso-height-relative:page;mso-width-relative:page;position:absolute;z-index:251662336" coordorigin="7430,3650" coordsize="1830,2540">
            <o:lock v:ext="edit" aspectratio="f"/>
            <v:shape id="_x0000_s1046" o:spid="_x0000_s1036" type="#_x0000_t202" style="width:490;height:500;left:7430;position:absolute;top:3650" coordsize="21600,21600" filled="f" stroked="f">
              <o:lock v:ext="edit" aspectratio="f"/>
              <v:textbox>
                <w:txbxContent>
                  <w:p>
                    <w:r>
                      <w:rPr>
                        <w:rFonts w:hint="eastAsia"/>
                      </w:rPr>
                      <w:t>E</w:t>
                    </w:r>
                  </w:p>
                </w:txbxContent>
              </v:textbox>
            </v:shape>
            <v:shape id="_x0000_s1047" o:spid="_x0000_s1037" type="#_x0000_t202" style="width:490;height:500;left:7610;position:absolute;top:4390" coordsize="21600,21600" filled="f" stroked="f">
              <o:lock v:ext="edit" aspectratio="f"/>
              <v:textbox>
                <w:txbxContent>
                  <w:p>
                    <w:r>
                      <w:rPr>
                        <w:rFonts w:hint="eastAsia"/>
                      </w:rPr>
                      <w:t>1</w:t>
                    </w:r>
                  </w:p>
                </w:txbxContent>
              </v:textbox>
            </v:shape>
            <v:shape id="_x0000_s1048" o:spid="_x0000_s1038" type="#_x0000_t202" style="width:490;height:500;left:8650;position:absolute;top:3770" coordsize="21600,21600" filled="f" stroked="f">
              <o:lock v:ext="edit" aspectratio="f"/>
              <v:textbox>
                <w:txbxContent>
                  <w:p>
                    <w:r>
                      <w:rPr>
                        <w:rFonts w:hint="eastAsia"/>
                      </w:rPr>
                      <w:t>3</w:t>
                    </w:r>
                  </w:p>
                </w:txbxContent>
              </v:textbox>
            </v:shape>
            <v:shape id="_x0000_s1049" o:spid="_x0000_s1039" type="#_x0000_t202" style="width:490;height:500;left:8600;position:absolute;top:4000" coordsize="21600,21600" filled="f" stroked="f">
              <o:lock v:ext="edit" aspectratio="f"/>
              <v:textbox>
                <w:txbxContent>
                  <w:p>
                    <w:r>
                      <w:rPr>
                        <w:rFonts w:hint="eastAsia"/>
                      </w:rPr>
                      <w:t>4</w:t>
                    </w:r>
                  </w:p>
                </w:txbxContent>
              </v:textbox>
            </v:shape>
            <v:shape id="_x0000_s1050" o:spid="_x0000_s1040" type="#_x0000_t202" style="width:490;height:500;left:8160;position:absolute;top:5690" coordsize="21600,21600" filled="f" stroked="f">
              <o:lock v:ext="edit" aspectratio="f"/>
              <v:textbox>
                <w:txbxContent>
                  <w:p>
                    <w:r>
                      <w:rPr>
                        <w:rFonts w:hint="eastAsia"/>
                      </w:rPr>
                      <w:t>5</w:t>
                    </w:r>
                  </w:p>
                </w:txbxContent>
              </v:textbox>
            </v:shape>
            <v:shape id="_x0000_s1051" o:spid="_x0000_s1041" type="#_x0000_t202" style="width:490;height:500;left:7620;position:absolute;top:4720" coordsize="21600,21600" filled="f" stroked="f">
              <o:lock v:ext="edit" aspectratio="f"/>
              <v:textbox>
                <w:txbxContent>
                  <w:p>
                    <w:r>
                      <w:rPr>
                        <w:rFonts w:hint="eastAsia"/>
                      </w:rPr>
                      <w:t>2</w:t>
                    </w:r>
                  </w:p>
                </w:txbxContent>
              </v:textbox>
            </v:shape>
            <v:shape id="_x0000_s1052" o:spid="_x0000_s1042" type="#_x0000_t32" style="width:1520;height:1;flip:x;left:7740;position:absolute;top:3910" coordsize="21600,21600" filled="f" stroked="t" strokecolor="black">
              <v:stroke dashstyle="dash"/>
              <v:path arrowok="t"/>
              <o:lock v:ext="edit" aspectratio="f"/>
            </v:shape>
          </v:group>
        </w:pict>
      </w:r>
      <w:r>
        <w:rPr>
          <w:rFonts w:asciiTheme="minorEastAsia" w:eastAsiaTheme="minorEastAsia" w:hAnsiTheme="minorEastAsia" w:hint="eastAsia"/>
          <w:szCs w:val="21"/>
        </w:rPr>
        <w:t>∵∠DCA=90°</w:t>
      </w:r>
    </w:p>
    <w:p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∴∠1+∠2=∠1+∠3=90°</w:t>
      </w:r>
    </w:p>
    <w:p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∴∠2=∠3</w:t>
      </w:r>
    </w:p>
    <w:p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∴△DEC≌△COA（AAS）</w:t>
      </w:r>
    </w:p>
    <w:p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∴DE=OC=7，EC=OA=4</w:t>
      </w:r>
    </w:p>
    <w:p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∴OE=OC+EC=11</w:t>
      </w:r>
    </w:p>
    <w:p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∴D（7,11）          </w:t>
      </w:r>
      <w:r>
        <w:rPr>
          <w:rFonts w:hint="eastAsia"/>
        </w:rPr>
        <w:t>.................6分</w:t>
      </w:r>
    </w:p>
    <w:p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（3）∵BE=OE-OB=11-4=7</w:t>
      </w:r>
    </w:p>
    <w:p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∴BE=DE</w:t>
      </w:r>
    </w:p>
    <w:p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∴△DBE是等腰直角三角形</w:t>
      </w:r>
    </w:p>
    <w:p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∴∠DBE=45°</w:t>
      </w:r>
    </w:p>
    <w:p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∵OA=OB</w:t>
      </w:r>
    </w:p>
    <w:p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∴∠OBA=45°</w:t>
      </w:r>
    </w:p>
    <w:p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∴∠DBA=90°</w:t>
      </w:r>
    </w:p>
    <w:p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∴∠5+∠ANB=90°</w:t>
      </w:r>
    </w:p>
    <w:p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∵∠DCA=90°</w:t>
      </w:r>
    </w:p>
    <w:p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∴∠4+∠DNC=90°</w:t>
      </w:r>
    </w:p>
    <w:p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∵∠DNC=∠ANB</w:t>
      </w:r>
    </w:p>
    <w:p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∴∠4=∠5</w:t>
      </w:r>
    </w:p>
    <w:p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∵∠DCA=90°</w:t>
      </w:r>
    </w:p>
    <w:p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∴∠ACM=∠DCN=90°</w:t>
      </w:r>
    </w:p>
    <w:p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∴△DCN≌△ACM（ASA）</w:t>
      </w:r>
    </w:p>
    <w:p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∴CM=CN              </w:t>
      </w:r>
      <w:r>
        <w:rPr>
          <w:rFonts w:hint="eastAsia"/>
        </w:rPr>
        <w:t>.................10分</w:t>
      </w:r>
    </w:p>
    <w:p>
      <w:pPr>
        <w:rPr>
          <w:rFonts w:asciiTheme="minorEastAsia" w:eastAsiaTheme="minorEastAsia" w:hAnsiTheme="minorEastAsia"/>
          <w:szCs w:val="21"/>
        </w:rPr>
      </w:pPr>
    </w:p>
    <w:p>
      <w:pPr>
        <w:rPr>
          <w:rFonts w:asciiTheme="minorEastAsia" w:eastAsiaTheme="minorEastAsia" w:hAnsiTheme="minorEastAsia"/>
          <w:szCs w:val="21"/>
        </w:rPr>
      </w:pPr>
    </w:p>
    <w:p>
      <w:pPr>
        <w:rPr>
          <w:rFonts w:asciiTheme="minorEastAsia" w:eastAsiaTheme="minorEastAsia" w:hAnsiTheme="minorEastAsia"/>
          <w:szCs w:val="21"/>
        </w:rPr>
      </w:pPr>
    </w:p>
    <w:p/>
    <w:p>
      <w:pPr>
        <w:ind w:firstLine="1470" w:firstLineChars="700"/>
      </w:pPr>
      <w:r>
        <w:rPr>
          <w:rFonts w:hint="eastAsia"/>
        </w:rPr>
        <w:t xml:space="preserve">                                                                                                    </w:t>
      </w:r>
    </w:p>
    <w:p>
      <w:pPr>
        <w:ind w:firstLine="1470" w:firstLineChars="700"/>
      </w:pPr>
      <w:r>
        <w:rPr>
          <w:rFonts w:hint="eastAsia"/>
        </w:rPr>
        <w:t xml:space="preserve">                             </w:t>
      </w:r>
    </w:p>
    <w:p>
      <w:r>
        <w:rPr>
          <w:rFonts w:hint="eastAsia"/>
        </w:rPr>
        <w:t xml:space="preserve">   </w: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Arial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ambria Math">
    <w:panose1 w:val="02040503050406030204"/>
    <w:charset w:val="00"/>
    <w:family w:val="roman"/>
    <w:pitch w:val="default"/>
    <w:sig w:usb0="A00002EF" w:usb1="420020EB" w:usb2="00000000" w:usb3="00000000" w:csb0="200000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B773BF07"/>
    <w:multiLevelType w:val="singleLevel"/>
    <w:tmpl w:val="B773BF07"/>
    <w:lvl w:ilvl="0">
      <w:start w:val="11"/>
      <w:numFmt w:val="decimal"/>
      <w:suff w:val="space"/>
      <w:lvlText w:val="%1."/>
      <w:lvlJc w:val="left"/>
    </w:lvl>
  </w:abstractNum>
  <w:abstractNum w:abstractNumId="1">
    <w:nsid w:val="2F457966"/>
    <w:multiLevelType w:val="singleLevel"/>
    <w:tmpl w:val="2F457966"/>
    <w:lvl w:ilvl="0">
      <w:start w:val="2"/>
      <w:numFmt w:val="decimal"/>
      <w:suff w:val="space"/>
      <w:lvlText w:val="（%1）"/>
      <w:lvlJc w:val="left"/>
    </w:lvl>
  </w:abstractNum>
  <w:abstractNum w:abstractNumId="2">
    <w:nsid w:val="398852BA"/>
    <w:multiLevelType w:val="multilevel"/>
    <w:tmpl w:val="398852BA"/>
    <w:lvl w:ilvl="0">
      <w:start w:val="2"/>
      <w:numFmt w:val="japaneseCounting"/>
      <w:lvlText w:val="%1、"/>
      <w:lvlJc w:val="left"/>
      <w:pPr>
        <w:ind w:left="420" w:hanging="420"/>
      </w:pPr>
      <w:rPr>
        <w:rFonts w:hint="default"/>
        <w:u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85DDF16"/>
    <w:multiLevelType w:val="singleLevel"/>
    <w:tmpl w:val="585DDF16"/>
    <w:lvl w:ilvl="0">
      <w:start w:val="1"/>
      <w:numFmt w:val="chineseCounting"/>
      <w:suff w:val="nothing"/>
      <w:lvlText w:val="%1、"/>
      <w:lvlJc w:val="left"/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8E7"/>
    <w:rsid w:val="00064AF3"/>
    <w:rsid w:val="000675CA"/>
    <w:rsid w:val="00071A69"/>
    <w:rsid w:val="00095274"/>
    <w:rsid w:val="00144F29"/>
    <w:rsid w:val="001739B4"/>
    <w:rsid w:val="00195C42"/>
    <w:rsid w:val="001B15B5"/>
    <w:rsid w:val="001B58E7"/>
    <w:rsid w:val="0021651F"/>
    <w:rsid w:val="002E5767"/>
    <w:rsid w:val="0032305A"/>
    <w:rsid w:val="00323687"/>
    <w:rsid w:val="003608AE"/>
    <w:rsid w:val="00420030"/>
    <w:rsid w:val="00473BA9"/>
    <w:rsid w:val="004A37AB"/>
    <w:rsid w:val="00571C3F"/>
    <w:rsid w:val="006129D3"/>
    <w:rsid w:val="006326E4"/>
    <w:rsid w:val="00652AA1"/>
    <w:rsid w:val="00682130"/>
    <w:rsid w:val="006C7F3B"/>
    <w:rsid w:val="00765CFA"/>
    <w:rsid w:val="007A0D67"/>
    <w:rsid w:val="009745DD"/>
    <w:rsid w:val="009C2846"/>
    <w:rsid w:val="009F17AB"/>
    <w:rsid w:val="00A77082"/>
    <w:rsid w:val="00AB3F4C"/>
    <w:rsid w:val="00AE3DF6"/>
    <w:rsid w:val="00B51F84"/>
    <w:rsid w:val="00B70D98"/>
    <w:rsid w:val="00BA1513"/>
    <w:rsid w:val="00BE2F60"/>
    <w:rsid w:val="00C60619"/>
    <w:rsid w:val="00CB27EF"/>
    <w:rsid w:val="00DA59E2"/>
    <w:rsid w:val="00E65676"/>
    <w:rsid w:val="00E873DB"/>
    <w:rsid w:val="00E96FB8"/>
    <w:rsid w:val="00EE658A"/>
    <w:rsid w:val="00F04138"/>
    <w:rsid w:val="0AA73838"/>
    <w:rsid w:val="5C364146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/>
    <w:lsdException w:name="Table Theme"/>
    <w:lsdException w:name="Placeholder Text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Char1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0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character" w:customStyle="1" w:styleId="Char">
    <w:name w:val="批注框文本 Char"/>
    <w:basedOn w:val="DefaultParagraphFont"/>
    <w:link w:val="BalloonText"/>
    <w:uiPriority w:val="99"/>
    <w:semiHidden/>
    <w:rPr>
      <w:rFonts w:ascii="Calibri" w:eastAsia="宋体" w:hAnsi="Calibri" w:cs="Times New Roman"/>
      <w:sz w:val="18"/>
      <w:szCs w:val="18"/>
    </w:rPr>
  </w:style>
  <w:style w:type="character" w:customStyle="1" w:styleId="Char0">
    <w:name w:val="页眉 Char"/>
    <w:basedOn w:val="DefaultParagraphFont"/>
    <w:link w:val="Header"/>
    <w:uiPriority w:val="99"/>
    <w:semiHidden/>
    <w:qFormat/>
    <w:rPr>
      <w:rFonts w:ascii="Calibri" w:eastAsia="宋体" w:hAnsi="Calibri" w:cs="Times New Roman"/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semiHidden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numbering" Target="numbering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wmf" /><Relationship Id="rId7" Type="http://schemas.openxmlformats.org/officeDocument/2006/relationships/oleObject" Target="embeddings/oleObject1.bin" /><Relationship Id="rId8" Type="http://schemas.openxmlformats.org/officeDocument/2006/relationships/image" Target="media/image3.emf" /><Relationship Id="rId9" Type="http://schemas.openxmlformats.org/officeDocument/2006/relationships/image" Target="media/image4.emf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44"/>
    <customShpInfo spid="_x0000_s1045"/>
    <customShpInfo spid="_x0000_s1046"/>
    <customShpInfo spid="_x0000_s1047"/>
    <customShpInfo spid="_x0000_s1048"/>
    <customShpInfo spid="_x0000_s1049"/>
    <customShpInfo spid="_x0000_s1050"/>
    <customShpInfo spid="_x0000_s1051"/>
    <customShpInfo spid="_x0000_s1052"/>
    <customShpInfo spid="_x0000_s1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923</Words>
  <Characters>1914</Characters>
  <Application>Microsoft Office Word</Application>
  <DocSecurity>0</DocSecurity>
  <Lines>20</Lines>
  <Paragraphs>5</Paragraphs>
  <ScaleCrop>false</ScaleCrop>
  <Company/>
  <LinksUpToDate>false</LinksUpToDate>
  <CharactersWithSpaces>2616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35</cp:revision>
  <dcterms:created xsi:type="dcterms:W3CDTF">2019-12-13T08:29:00Z</dcterms:created>
  <dcterms:modified xsi:type="dcterms:W3CDTF">2020-01-14T08:09:22Z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