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sz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auto"/>
          <w:sz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10414000</wp:posOffset>
            </wp:positionV>
            <wp:extent cx="469900" cy="279400"/>
            <wp:wrapNone/>
            <wp:docPr id="1000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4711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color w:val="auto"/>
          <w:sz w:val="21"/>
        </w:rPr>
        <w:t>阳光学校2019-2020学年人教版九年级下册数学网络教学中考模拟周测训练</w:t>
      </w:r>
      <w:r>
        <w:rPr>
          <w:rFonts w:ascii="宋体" w:eastAsia="宋体" w:hAnsi="宋体" w:cs="宋体" w:hint="eastAsia"/>
          <w:b w:val="0"/>
          <w:bCs/>
          <w:color w:val="auto"/>
          <w:sz w:val="21"/>
          <w:lang w:val="en-US" w:eastAsia="zh-CN"/>
        </w:rPr>
        <w:t>答案解析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黑体" w:hAnsi="Times New Roman" w:cs="Times New Roman"/>
          <w:b/>
          <w:bCs/>
          <w:sz w:val="21"/>
        </w:rPr>
        <w:t>一、选择题</w:t>
      </w:r>
      <w:r>
        <w:rPr>
          <w:rFonts w:ascii="Times New Roman" w:eastAsia="楷体_GB2312" w:hAnsi="Times New Roman" w:cs="Times New Roman"/>
          <w:b w:val="0"/>
          <w:sz w:val="21"/>
        </w:rPr>
        <w:t>(每小题3分，共30分)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1</w:t>
      </w:r>
      <w:r>
        <w:rPr>
          <w:rFonts w:ascii="Times New Roman" w:eastAsia="宋体" w:hAnsi="Times New Roman" w:cs="Times New Roman"/>
          <w:b w:val="0"/>
          <w:sz w:val="21"/>
        </w:rPr>
        <w:t>．在0，－1，2，－3这四个数中，绝对值最小的数是(</w:t>
      </w:r>
      <w:r>
        <w:rPr>
          <w:rFonts w:ascii="Times New Roman" w:eastAsia="宋体" w:hAnsi="Times New Roman" w:cs="Times New Roman"/>
          <w:b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 xml:space="preserve">A．0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B．－1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C．2 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/>
          <w:b w:val="0"/>
          <w:sz w:val="21"/>
        </w:rPr>
        <w:t>D．－3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2</w:t>
      </w:r>
      <w:r>
        <w:rPr>
          <w:rFonts w:ascii="Times New Roman" w:eastAsia="宋体" w:hAnsi="Times New Roman" w:cs="Times New Roman"/>
          <w:b w:val="0"/>
          <w:sz w:val="21"/>
        </w:rPr>
        <w:t>．下列计算正确的是(</w:t>
      </w:r>
      <w:r>
        <w:rPr>
          <w:rFonts w:ascii="Times New Roman" w:eastAsia="宋体" w:hAnsi="Times New Roman" w:cs="Times New Roman"/>
          <w:b/>
          <w:sz w:val="21"/>
        </w:rPr>
        <w:t>C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A．</w:t>
      </w:r>
      <w:r>
        <w:rPr>
          <w:rFonts w:ascii="Times New Roman" w:eastAsia="宋体" w:hAnsi="Times New Roman" w:cs="Times New Roman"/>
          <w:b w:val="0"/>
          <w:i/>
          <w:sz w:val="21"/>
        </w:rPr>
        <w:t>x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4</w:t>
      </w:r>
      <w:r>
        <w:rPr>
          <w:rFonts w:ascii="Times New Roman" w:eastAsia="宋体" w:hAnsi="Times New Roman" w:cs="Times New Roman"/>
          <w:b w:val="0"/>
          <w:sz w:val="21"/>
        </w:rPr>
        <w:t>·</w:t>
      </w:r>
      <w:r>
        <w:rPr>
          <w:rFonts w:ascii="Times New Roman" w:eastAsia="宋体" w:hAnsi="Times New Roman" w:cs="Times New Roman"/>
          <w:b w:val="0"/>
          <w:i/>
          <w:sz w:val="21"/>
        </w:rPr>
        <w:t>x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4</w:t>
      </w:r>
      <w:r>
        <w:rPr>
          <w:rFonts w:ascii="Times New Roman" w:eastAsia="宋体" w:hAnsi="Times New Roman" w:cs="Times New Roman"/>
          <w:b w:val="0"/>
          <w:sz w:val="21"/>
        </w:rPr>
        <w:t>＝</w:t>
      </w:r>
      <w:r>
        <w:rPr>
          <w:rFonts w:ascii="Times New Roman" w:eastAsia="宋体" w:hAnsi="Times New Roman" w:cs="Times New Roman"/>
          <w:b w:val="0"/>
          <w:i/>
          <w:sz w:val="21"/>
        </w:rPr>
        <w:t>x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16</w:t>
      </w:r>
      <w:r>
        <w:rPr>
          <w:rFonts w:ascii="Times New Roman" w:eastAsia="宋体" w:hAnsi="Times New Roman" w:cs="Times New Roman"/>
          <w:b w:val="0"/>
          <w:sz w:val="21"/>
        </w:rPr>
        <w:t xml:space="preserve"> 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          </w:t>
      </w:r>
      <w:r>
        <w:rPr>
          <w:rFonts w:ascii="Times New Roman" w:eastAsia="宋体" w:hAnsi="Times New Roman" w:cs="Times New Roman"/>
          <w:b w:val="0"/>
          <w:sz w:val="21"/>
        </w:rPr>
        <w:t>B．(</w:t>
      </w:r>
      <w:r>
        <w:rPr>
          <w:rFonts w:ascii="Times New Roman" w:eastAsia="宋体" w:hAnsi="Times New Roman" w:cs="Times New Roman"/>
          <w:b w:val="0"/>
          <w:i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3</w:t>
      </w:r>
      <w:r>
        <w:rPr>
          <w:rFonts w:ascii="Times New Roman" w:eastAsia="宋体" w:hAnsi="Times New Roman" w:cs="Times New Roman"/>
          <w:b w:val="0"/>
          <w:sz w:val="21"/>
        </w:rPr>
        <w:t>)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2</w:t>
      </w:r>
      <w:r>
        <w:rPr>
          <w:rFonts w:ascii="Times New Roman" w:eastAsia="宋体" w:hAnsi="Times New Roman" w:cs="Times New Roman"/>
          <w:b w:val="0"/>
          <w:sz w:val="21"/>
        </w:rPr>
        <w:t>＝</w:t>
      </w:r>
      <w:r>
        <w:rPr>
          <w:rFonts w:ascii="Times New Roman" w:eastAsia="宋体" w:hAnsi="Times New Roman" w:cs="Times New Roman"/>
          <w:b w:val="0"/>
          <w:i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5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C．</w:t>
      </w:r>
      <w:r>
        <w:rPr>
          <w:rFonts w:ascii="Times New Roman" w:eastAsia="宋体" w:hAnsi="Times New Roman" w:cs="Times New Roman"/>
          <w:b w:val="0"/>
          <w:i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</w:rPr>
        <w:t>＋2</w:t>
      </w:r>
      <w:r>
        <w:rPr>
          <w:rFonts w:ascii="Times New Roman" w:eastAsia="宋体" w:hAnsi="Times New Roman" w:cs="Times New Roman"/>
          <w:b w:val="0"/>
          <w:i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</w:rPr>
        <w:t>＝3</w:t>
      </w:r>
      <w:r>
        <w:rPr>
          <w:rFonts w:ascii="Times New Roman" w:eastAsia="宋体" w:hAnsi="Times New Roman" w:cs="Times New Roman"/>
          <w:b w:val="0"/>
          <w:i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</w:rPr>
        <w:t xml:space="preserve">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D．(</w:t>
      </w:r>
      <w:r>
        <w:rPr>
          <w:rFonts w:ascii="Times New Roman" w:eastAsia="宋体" w:hAnsi="Times New Roman" w:cs="Times New Roman"/>
          <w:b w:val="0"/>
          <w:i/>
          <w:sz w:val="21"/>
        </w:rPr>
        <w:t>ab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2</w:t>
      </w:r>
      <w:r>
        <w:rPr>
          <w:rFonts w:ascii="Times New Roman" w:eastAsia="宋体" w:hAnsi="Times New Roman" w:cs="Times New Roman"/>
          <w:b w:val="0"/>
          <w:sz w:val="21"/>
        </w:rPr>
        <w:t>)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3</w:t>
      </w:r>
      <w:r>
        <w:rPr>
          <w:rFonts w:ascii="Times New Roman" w:eastAsia="宋体" w:hAnsi="Times New Roman" w:cs="Times New Roman"/>
          <w:b w:val="0"/>
          <w:sz w:val="21"/>
        </w:rPr>
        <w:t>＝</w:t>
      </w:r>
      <w:r>
        <w:rPr>
          <w:rFonts w:ascii="Times New Roman" w:eastAsia="宋体" w:hAnsi="Times New Roman" w:cs="Times New Roman"/>
          <w:b w:val="0"/>
          <w:i/>
          <w:sz w:val="21"/>
        </w:rPr>
        <w:t>ab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6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3</w:t>
      </w:r>
      <w:r>
        <w:rPr>
          <w:rFonts w:ascii="Times New Roman" w:eastAsia="宋体" w:hAnsi="Times New Roman" w:cs="Times New Roman"/>
          <w:b w:val="0"/>
          <w:sz w:val="21"/>
        </w:rPr>
        <w:t>．已知正多边形的一个外角为36°，则这个正多边形的边数是(</w:t>
      </w:r>
      <w:r>
        <w:rPr>
          <w:rFonts w:ascii="Times New Roman" w:eastAsia="宋体" w:hAnsi="Times New Roman" w:cs="Times New Roman"/>
          <w:b/>
          <w:sz w:val="21"/>
        </w:rPr>
        <w:t>C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 xml:space="preserve">A．8 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/>
          <w:b w:val="0"/>
          <w:sz w:val="21"/>
        </w:rPr>
        <w:t>B．9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 C．10 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    </w:t>
      </w:r>
      <w:r>
        <w:rPr>
          <w:rFonts w:ascii="Times New Roman" w:eastAsia="宋体" w:hAnsi="Times New Roman" w:cs="Times New Roman"/>
          <w:b w:val="0"/>
          <w:sz w:val="21"/>
        </w:rPr>
        <w:t>D．11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4</w:t>
      </w:r>
      <w:r>
        <w:rPr>
          <w:rFonts w:ascii="Times New Roman" w:eastAsia="宋体" w:hAnsi="Times New Roman" w:cs="Times New Roman"/>
          <w:b w:val="0"/>
          <w:sz w:val="21"/>
        </w:rPr>
        <w:t>．下列几何体中，有一个几何体的主视图与俯视图的形状</w:t>
      </w:r>
      <w:r>
        <w:rPr>
          <w:rFonts w:ascii="Times New Roman" w:eastAsia="宋体" w:hAnsi="Times New Roman" w:cs="Times New Roman" w:hint="eastAsia"/>
          <w:b w:val="0"/>
          <w:sz w:val="21"/>
        </w:rPr>
        <w:t>不一样，这个几何体是</w:t>
      </w:r>
      <w:r>
        <w:rPr>
          <w:rFonts w:ascii="Times New Roman" w:eastAsia="宋体" w:hAnsi="Times New Roman" w:cs="Times New Roman"/>
          <w:b w:val="0"/>
          <w:sz w:val="21"/>
        </w:rPr>
        <w:t>(</w:t>
      </w:r>
      <w:r>
        <w:rPr>
          <w:rFonts w:ascii="Times New Roman" w:eastAsia="宋体" w:hAnsi="Times New Roman" w:cs="Times New Roman"/>
          <w:b/>
          <w:sz w:val="21"/>
        </w:rPr>
        <w:t>C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519430" cy="467995"/>
            <wp:effectExtent l="0" t="0" r="13970" b="444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594879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43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 w:val="0"/>
          <w:sz w:val="21"/>
        </w:rPr>
        <w:t xml:space="preserve"> 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519430" cy="409575"/>
            <wp:effectExtent l="0" t="0" r="13970" b="1905"/>
            <wp:docPr id="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514238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43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A．正方体  　　　　B．圆柱</w:t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401955" cy="525780"/>
            <wp:effectExtent l="0" t="0" r="9525" b="7620"/>
            <wp:docPr id="9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486742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 w:val="0"/>
          <w:sz w:val="21"/>
        </w:rPr>
        <w:t xml:space="preserve"> 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577850" cy="577850"/>
            <wp:effectExtent l="0" t="0" r="1270" b="1270"/>
            <wp:docPr id="1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903025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C．圆锥  　　　　D．球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5</w:t>
      </w:r>
      <w:r>
        <w:rPr>
          <w:rFonts w:ascii="Times New Roman" w:eastAsia="宋体" w:hAnsi="Times New Roman" w:cs="Times New Roman"/>
          <w:b w:val="0"/>
          <w:sz w:val="21"/>
        </w:rPr>
        <w:t>．不等式组</w:t>
      </w:r>
      <w:r>
        <w:rPr>
          <w:rFonts w:ascii="Times New Roman" w:eastAsia="宋体" w:hAnsi="Times New Roman" w:cs="Times New Roman"/>
          <w:b w:val="0"/>
          <w:sz w:val="21"/>
        </w:rPr>
        <w:fldChar w:fldCharType="begin"/>
      </w:r>
      <w:r>
        <w:rPr>
          <w:rFonts w:ascii="Times New Roman" w:eastAsia="宋体" w:hAnsi="Times New Roman" w:cs="Times New Roman"/>
          <w:b w:val="0"/>
          <w:sz w:val="21"/>
        </w:rPr>
        <w:instrText>eq \b\lc\{(\a\vs4\al\co1(x－1</w:instrText>
      </w:r>
      <w:r>
        <w:rPr>
          <w:rFonts w:eastAsia="宋体" w:hAnsi="宋体" w:cs="Times New Roman"/>
          <w:b w:val="0"/>
          <w:sz w:val="21"/>
        </w:rPr>
        <w:instrText>≥</w:instrText>
      </w:r>
      <w:r>
        <w:rPr>
          <w:rFonts w:ascii="Times New Roman" w:eastAsia="宋体" w:hAnsi="Times New Roman" w:cs="Times New Roman"/>
          <w:b w:val="0"/>
          <w:sz w:val="21"/>
        </w:rPr>
        <w:instrText>0，,x＋8&gt;4x＋2))</w:instrText>
      </w:r>
      <w:r>
        <w:rPr>
          <w:rFonts w:ascii="Times New Roman" w:eastAsia="宋体" w:hAnsi="Times New Roman" w:cs="Times New Roman"/>
          <w:b w:val="0"/>
          <w:sz w:val="21"/>
        </w:rPr>
        <w:fldChar w:fldCharType="separate"/>
      </w:r>
      <w:r>
        <w:rPr>
          <w:rFonts w:ascii="Times New Roman" w:eastAsia="宋体" w:hAnsi="Times New Roman" w:cs="Times New Roman"/>
          <w:b w:val="0"/>
          <w:sz w:val="21"/>
        </w:rPr>
        <w:fldChar w:fldCharType="end"/>
      </w:r>
      <w:r>
        <w:rPr>
          <w:rFonts w:ascii="Times New Roman" w:eastAsia="宋体" w:hAnsi="Times New Roman" w:cs="Times New Roman"/>
          <w:b w:val="0"/>
          <w:sz w:val="21"/>
        </w:rPr>
        <w:t>的解集在数轴上表示正确的是(</w:t>
      </w:r>
      <w:r>
        <w:rPr>
          <w:rFonts w:ascii="Times New Roman" w:eastAsia="宋体" w:hAnsi="Times New Roman" w:cs="Times New Roman"/>
          <w:b/>
          <w:sz w:val="21"/>
        </w:rPr>
        <w:t>B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2817495" cy="941070"/>
            <wp:effectExtent l="0" t="0" r="1905" b="3810"/>
            <wp:docPr id="3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928911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495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6</w:t>
      </w:r>
      <w:r>
        <w:rPr>
          <w:rFonts w:ascii="Times New Roman" w:eastAsia="宋体" w:hAnsi="Times New Roman" w:cs="Times New Roman"/>
          <w:b w:val="0"/>
          <w:sz w:val="21"/>
        </w:rPr>
        <w:t>．某中学在举行</w:t>
      </w:r>
      <w:r>
        <w:rPr>
          <w:rFonts w:eastAsia="宋体" w:hAnsi="宋体" w:cs="Times New Roman"/>
          <w:b w:val="0"/>
          <w:sz w:val="21"/>
        </w:rPr>
        <w:t>“</w:t>
      </w:r>
      <w:r>
        <w:rPr>
          <w:rFonts w:ascii="Times New Roman" w:eastAsia="宋体" w:hAnsi="Times New Roman" w:cs="Times New Roman"/>
          <w:b w:val="0"/>
          <w:sz w:val="21"/>
        </w:rPr>
        <w:t>弘扬中华传统文化读书月</w:t>
      </w:r>
      <w:r>
        <w:rPr>
          <w:rFonts w:eastAsia="宋体" w:hAnsi="宋体" w:cs="Times New Roman"/>
          <w:b w:val="0"/>
          <w:sz w:val="21"/>
        </w:rPr>
        <w:t>”</w:t>
      </w:r>
      <w:r>
        <w:rPr>
          <w:rFonts w:ascii="Times New Roman" w:eastAsia="宋体" w:hAnsi="Times New Roman" w:cs="Times New Roman"/>
          <w:b w:val="0"/>
          <w:sz w:val="21"/>
        </w:rPr>
        <w:t>活动结束后，对八年级(1)班40位学生所阅读书籍数量情况的统计结果如表所示：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仿宋_GB2312" w:hAnsi="Times New Roman" w:cs="Times New Roman"/>
          <w:b w:val="0"/>
          <w:sz w:val="21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6"/>
        <w:gridCol w:w="1236"/>
        <w:gridCol w:w="816"/>
        <w:gridCol w:w="1236"/>
        <w:gridCol w:w="97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阅读书籍数量(单位：本)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ab/>
            </w: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1</w:t>
            </w: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ab/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2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ab/>
            </w: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3</w:t>
            </w: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ab/>
            </w:r>
          </w:p>
        </w:tc>
        <w:tc>
          <w:tcPr>
            <w:tcW w:w="974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3以上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 xml:space="preserve">   人数(单位</w:t>
            </w:r>
            <w:r>
              <w:rPr>
                <w:rFonts w:ascii="Times New Roman" w:eastAsia="仿宋_GB2312" w:hAnsi="Times New Roman" w:cs="Times New Roman" w:hint="eastAsia"/>
                <w:b w:val="0"/>
                <w:sz w:val="21"/>
              </w:rPr>
              <w:t>：人)</w:t>
            </w: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ab/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12</w:t>
            </w: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ab/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16</w:t>
            </w: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ab/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仿宋_GB2312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9</w:t>
            </w: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ab/>
            </w:r>
          </w:p>
        </w:tc>
        <w:tc>
          <w:tcPr>
            <w:tcW w:w="974" w:type="dxa"/>
            <w:noWrap w:val="0"/>
            <w:vAlign w:val="center"/>
          </w:tcPr>
          <w:p>
            <w:pPr>
              <w:pStyle w:val="PlainText"/>
              <w:wordWrap/>
              <w:spacing w:beforeAutospacing="0" w:afterAutospacing="0"/>
              <w:jc w:val="center"/>
              <w:rPr>
                <w:rFonts w:ascii="Times New Roman" w:eastAsia="宋体" w:hAnsi="Times New Roman" w:cs="Times New Roman"/>
                <w:b w:val="0"/>
                <w:sz w:val="21"/>
              </w:rPr>
            </w:pPr>
            <w:r>
              <w:rPr>
                <w:rFonts w:ascii="Times New Roman" w:eastAsia="仿宋_GB2312" w:hAnsi="Times New Roman" w:cs="Times New Roman"/>
                <w:b w:val="0"/>
                <w:sz w:val="21"/>
              </w:rPr>
              <w:t>3</w:t>
            </w:r>
          </w:p>
        </w:tc>
      </w:tr>
    </w:tbl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这组数据的中位数和众数分别是(</w:t>
      </w:r>
      <w:r>
        <w:rPr>
          <w:rFonts w:ascii="Times New Roman" w:eastAsia="宋体" w:hAnsi="Times New Roman" w:cs="Times New Roman"/>
          <w:b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A．2，2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 B．1，2</w:t>
      </w:r>
      <w:r>
        <w:rPr>
          <w:rFonts w:ascii="Times New Roman" w:eastAsia="宋体" w:hAnsi="Times New Roman" w:cs="Times New Roman"/>
          <w:b w:val="0"/>
          <w:sz w:val="21"/>
        </w:rPr>
        <w:tab/>
      </w:r>
      <w:r>
        <w:rPr>
          <w:rFonts w:ascii="Times New Roman" w:eastAsia="宋体" w:hAnsi="Times New Roman" w:cs="Times New Roman"/>
          <w:b w:val="0"/>
          <w:sz w:val="21"/>
        </w:rPr>
        <w:tab/>
      </w:r>
      <w:r>
        <w:rPr>
          <w:rFonts w:ascii="Times New Roman" w:eastAsia="宋体" w:hAnsi="Times New Roman" w:cs="Times New Roman"/>
          <w:b w:val="0"/>
          <w:sz w:val="21"/>
        </w:rPr>
        <w:t xml:space="preserve"> 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/>
          <w:b w:val="0"/>
          <w:sz w:val="21"/>
        </w:rPr>
        <w:tab/>
      </w:r>
      <w:r>
        <w:rPr>
          <w:rFonts w:ascii="Times New Roman" w:eastAsia="宋体" w:hAnsi="Times New Roman" w:cs="Times New Roman"/>
          <w:b w:val="0"/>
          <w:sz w:val="21"/>
        </w:rPr>
        <w:t>C.3，2</w:t>
      </w:r>
      <w:r>
        <w:rPr>
          <w:rFonts w:ascii="Times New Roman" w:eastAsia="宋体" w:hAnsi="Times New Roman" w:cs="Times New Roman"/>
          <w:b w:val="0"/>
          <w:sz w:val="21"/>
        </w:rPr>
        <w:tab/>
      </w:r>
      <w:r>
        <w:rPr>
          <w:rFonts w:ascii="Times New Roman" w:eastAsia="宋体" w:hAnsi="Times New Roman" w:cs="Times New Roman"/>
          <w:b w:val="0"/>
          <w:sz w:val="21"/>
        </w:rPr>
        <w:tab/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 </w:t>
      </w:r>
      <w:r>
        <w:rPr>
          <w:rFonts w:ascii="Times New Roman" w:eastAsia="宋体" w:hAnsi="Times New Roman" w:cs="Times New Roman"/>
          <w:b w:val="0"/>
          <w:sz w:val="21"/>
        </w:rPr>
        <w:tab/>
      </w:r>
      <w:r>
        <w:rPr>
          <w:rFonts w:ascii="Times New Roman" w:eastAsia="宋体" w:hAnsi="Times New Roman" w:cs="Times New Roman"/>
          <w:b w:val="0"/>
          <w:sz w:val="21"/>
        </w:rPr>
        <w:t>D.2，1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7</w:t>
      </w:r>
      <w:r>
        <w:rPr>
          <w:rFonts w:ascii="Times New Roman" w:eastAsia="宋体" w:hAnsi="Times New Roman" w:cs="Times New Roman"/>
          <w:b w:val="0"/>
          <w:sz w:val="21"/>
        </w:rPr>
        <w:t>．下列命题为真命题的是(</w:t>
      </w:r>
      <w:r>
        <w:rPr>
          <w:rFonts w:ascii="Times New Roman" w:eastAsia="宋体" w:hAnsi="Times New Roman" w:cs="Times New Roman"/>
          <w:b/>
          <w:sz w:val="21"/>
        </w:rPr>
        <w:t>D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A．有两边及一角对应相等的两个三角形全等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B．方程</w:t>
      </w:r>
      <w:r>
        <w:rPr>
          <w:rFonts w:ascii="Times New Roman" w:eastAsia="宋体" w:hAnsi="Times New Roman" w:cs="Times New Roman"/>
          <w:b w:val="0"/>
          <w:i/>
          <w:sz w:val="21"/>
        </w:rPr>
        <w:t>x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2</w:t>
      </w:r>
      <w:r>
        <w:rPr>
          <w:rFonts w:ascii="Times New Roman" w:eastAsia="宋体" w:hAnsi="Times New Roman" w:cs="Times New Roman"/>
          <w:b w:val="0"/>
          <w:sz w:val="21"/>
        </w:rPr>
        <w:t>－</w:t>
      </w:r>
      <w:r>
        <w:rPr>
          <w:rFonts w:ascii="Times New Roman" w:eastAsia="宋体" w:hAnsi="Times New Roman" w:cs="Times New Roman"/>
          <w:b w:val="0"/>
          <w:i/>
          <w:sz w:val="21"/>
        </w:rPr>
        <w:t>x</w:t>
      </w:r>
      <w:r>
        <w:rPr>
          <w:rFonts w:ascii="Times New Roman" w:eastAsia="宋体" w:hAnsi="Times New Roman" w:cs="Times New Roman"/>
          <w:b w:val="0"/>
          <w:sz w:val="21"/>
        </w:rPr>
        <w:t>＋2＝0有两个不</w:t>
      </w:r>
      <w:r>
        <w:rPr>
          <w:rFonts w:ascii="Times New Roman" w:eastAsia="宋体" w:hAnsi="Times New Roman" w:cs="Times New Roman" w:hint="eastAsia"/>
          <w:b w:val="0"/>
          <w:sz w:val="21"/>
        </w:rPr>
        <w:t>相等的实数根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C</w:t>
      </w:r>
      <w:r>
        <w:rPr>
          <w:rFonts w:ascii="Times New Roman" w:eastAsia="宋体" w:hAnsi="Times New Roman" w:cs="Times New Roman" w:hint="eastAsia"/>
          <w:b w:val="0"/>
          <w:sz w:val="21"/>
        </w:rPr>
        <w:t>．</w:t>
      </w:r>
      <w:r>
        <w:rPr>
          <w:rFonts w:ascii="Times New Roman" w:eastAsia="宋体" w:hAnsi="Times New Roman" w:cs="Times New Roman"/>
          <w:b w:val="0"/>
          <w:sz w:val="21"/>
        </w:rPr>
        <w:t>面积之比为1</w:t>
      </w:r>
      <w:r>
        <w:rPr>
          <w:rFonts w:eastAsia="宋体" w:hAnsi="宋体" w:cs="Times New Roman"/>
          <w:b w:val="0"/>
          <w:sz w:val="21"/>
        </w:rPr>
        <w:t>∶</w:t>
      </w:r>
      <w:r>
        <w:rPr>
          <w:rFonts w:ascii="Times New Roman" w:eastAsia="宋体" w:hAnsi="Times New Roman" w:cs="Times New Roman"/>
          <w:b w:val="0"/>
          <w:sz w:val="21"/>
        </w:rPr>
        <w:t>4的两个相似三角形的周长之比是1</w:t>
      </w:r>
      <w:r>
        <w:rPr>
          <w:rFonts w:eastAsia="宋体" w:hAnsi="宋体" w:cs="Times New Roman"/>
          <w:b w:val="0"/>
          <w:sz w:val="21"/>
        </w:rPr>
        <w:t>∶</w:t>
      </w:r>
      <w:r>
        <w:rPr>
          <w:rFonts w:ascii="Times New Roman" w:eastAsia="宋体" w:hAnsi="Times New Roman" w:cs="Times New Roman"/>
          <w:b w:val="0"/>
          <w:sz w:val="21"/>
        </w:rPr>
        <w:t>4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D．顺次连接任意四边形各边中点得到的四边形是平行四边形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8</w:t>
      </w:r>
      <w:r>
        <w:rPr>
          <w:rFonts w:ascii="Times New Roman" w:eastAsia="宋体" w:hAnsi="Times New Roman" w:cs="Times New Roman"/>
          <w:b w:val="0"/>
          <w:sz w:val="21"/>
        </w:rPr>
        <w:t>．如图，在</w:t>
      </w:r>
      <w:r>
        <w:rPr>
          <w:rFonts w:eastAsia="宋体" w:hAnsi="宋体" w:cs="Times New Roman"/>
          <w:b w:val="0"/>
          <w:sz w:val="21"/>
        </w:rPr>
        <w:t>△</w:t>
      </w:r>
      <w:r>
        <w:rPr>
          <w:rFonts w:ascii="Times New Roman" w:eastAsia="宋体" w:hAnsi="Times New Roman" w:cs="Times New Roman"/>
          <w:b w:val="0"/>
          <w:sz w:val="21"/>
        </w:rPr>
        <w:t>ABC中，</w:t>
      </w:r>
      <w:r>
        <w:rPr>
          <w:rFonts w:eastAsia="宋体" w:hAnsi="宋体" w:cs="Times New Roman"/>
          <w:b w:val="0"/>
          <w:sz w:val="21"/>
        </w:rPr>
        <w:t>∠</w:t>
      </w:r>
      <w:r>
        <w:rPr>
          <w:rFonts w:ascii="Times New Roman" w:eastAsia="宋体" w:hAnsi="Times New Roman" w:cs="Times New Roman"/>
          <w:b w:val="0"/>
          <w:sz w:val="21"/>
        </w:rPr>
        <w:t>ACB＝90°，将</w:t>
      </w:r>
      <w:r>
        <w:rPr>
          <w:rFonts w:eastAsia="宋体" w:hAnsi="宋体" w:cs="Times New Roman"/>
          <w:b w:val="0"/>
          <w:sz w:val="21"/>
        </w:rPr>
        <w:t>△</w:t>
      </w:r>
      <w:r>
        <w:rPr>
          <w:rFonts w:ascii="Times New Roman" w:eastAsia="宋体" w:hAnsi="Times New Roman" w:cs="Times New Roman"/>
          <w:b w:val="0"/>
          <w:sz w:val="21"/>
        </w:rPr>
        <w:t>ABC绕点A顺时针旋转90°，得到</w:t>
      </w:r>
      <w:r>
        <w:rPr>
          <w:rFonts w:eastAsia="宋体" w:hAnsi="宋体" w:cs="Times New Roman"/>
          <w:b w:val="0"/>
          <w:sz w:val="21"/>
        </w:rPr>
        <w:t>△</w:t>
      </w:r>
      <w:r>
        <w:rPr>
          <w:rFonts w:ascii="Times New Roman" w:eastAsia="宋体" w:hAnsi="Times New Roman" w:cs="Times New Roman"/>
          <w:b w:val="0"/>
          <w:sz w:val="21"/>
        </w:rPr>
        <w:t>ADE，连接BD.若AC＝3，DE＝1，则线段BD的长为(</w:t>
      </w:r>
      <w:r>
        <w:rPr>
          <w:rFonts w:ascii="Times New Roman" w:eastAsia="宋体" w:hAnsi="Times New Roman" w:cs="Times New Roman"/>
          <w:b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>A．2</w:t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begin"/>
      </w:r>
      <w:r>
        <w:rPr>
          <w:rFonts w:ascii="Times New Roman" w:eastAsia="宋体" w:hAnsi="Times New Roman" w:cs="Times New Roman"/>
          <w:b w:val="0"/>
          <w:i/>
          <w:sz w:val="21"/>
        </w:rPr>
        <w:instrText>eq \r</w:instrText>
      </w:r>
      <w:r>
        <w:rPr>
          <w:rFonts w:ascii="Times New Roman" w:eastAsia="宋体" w:hAnsi="Times New Roman" w:cs="Times New Roman"/>
          <w:b w:val="0"/>
          <w:sz w:val="21"/>
        </w:rPr>
        <w:instrText>(5)</w:instrText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separate"/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end"/>
      </w:r>
      <w:r>
        <w:rPr>
          <w:rFonts w:ascii="Times New Roman" w:eastAsia="宋体" w:hAnsi="Times New Roman" w:cs="Times New Roman"/>
          <w:b w:val="0"/>
          <w:sz w:val="21"/>
        </w:rPr>
        <w:t xml:space="preserve">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B．2</w:t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begin"/>
      </w:r>
      <w:r>
        <w:rPr>
          <w:rFonts w:ascii="Times New Roman" w:eastAsia="宋体" w:hAnsi="Times New Roman" w:cs="Times New Roman"/>
          <w:b w:val="0"/>
          <w:i/>
          <w:sz w:val="21"/>
        </w:rPr>
        <w:instrText>eq \r</w:instrText>
      </w:r>
      <w:r>
        <w:rPr>
          <w:rFonts w:ascii="Times New Roman" w:eastAsia="宋体" w:hAnsi="Times New Roman" w:cs="Times New Roman"/>
          <w:b w:val="0"/>
          <w:sz w:val="21"/>
        </w:rPr>
        <w:instrText>(3)</w:instrText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separate"/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end"/>
      </w:r>
      <w:r>
        <w:rPr>
          <w:rFonts w:ascii="Times New Roman" w:eastAsia="宋体" w:hAnsi="Times New Roman" w:cs="Times New Roman" w:hint="eastAsia"/>
          <w:b w:val="0"/>
          <w:i/>
          <w:sz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 C．4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D．2</w:t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begin"/>
      </w:r>
      <w:r>
        <w:rPr>
          <w:rFonts w:ascii="Times New Roman" w:eastAsia="宋体" w:hAnsi="Times New Roman" w:cs="Times New Roman"/>
          <w:b w:val="0"/>
          <w:i/>
          <w:sz w:val="21"/>
        </w:rPr>
        <w:instrText>eq \r</w:instrText>
      </w:r>
      <w:r>
        <w:rPr>
          <w:rFonts w:ascii="Times New Roman" w:eastAsia="宋体" w:hAnsi="Times New Roman" w:cs="Times New Roman"/>
          <w:b w:val="0"/>
          <w:sz w:val="21"/>
        </w:rPr>
        <w:instrText>(10)</w:instrText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separate"/>
      </w:r>
      <w:r>
        <w:rPr>
          <w:rFonts w:ascii="Times New Roman" w:eastAsia="宋体" w:hAnsi="Times New Roman" w:cs="Times New Roman"/>
          <w:b w:val="0"/>
          <w:i/>
          <w:sz w:val="21"/>
        </w:rPr>
        <w:fldChar w:fldCharType="end"/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936625" cy="600075"/>
            <wp:effectExtent l="0" t="0" r="8255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378223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 w:val="0"/>
          <w:sz w:val="21"/>
        </w:rPr>
        <w:t>　　　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9</w:t>
      </w:r>
      <w:r>
        <w:rPr>
          <w:rFonts w:ascii="Times New Roman" w:eastAsia="宋体" w:hAnsi="Times New Roman" w:cs="Times New Roman"/>
          <w:b w:val="0"/>
          <w:sz w:val="21"/>
        </w:rPr>
        <w:t>．如图，</w:t>
      </w:r>
      <w:r>
        <w:rPr>
          <w:rFonts w:eastAsia="宋体" w:hAnsi="宋体" w:cs="Times New Roman"/>
          <w:b w:val="0"/>
          <w:sz w:val="21"/>
        </w:rPr>
        <w:t>⊙</w:t>
      </w:r>
      <w:r>
        <w:rPr>
          <w:rFonts w:ascii="Times New Roman" w:eastAsia="宋体" w:hAnsi="Times New Roman" w:cs="Times New Roman"/>
          <w:b w:val="0"/>
          <w:sz w:val="21"/>
        </w:rPr>
        <w:t>A过点O(0，0)，C(</w:t>
      </w:r>
      <w:r>
        <w:rPr>
          <w:rFonts w:ascii="Times New Roman" w:eastAsia="宋体" w:hAnsi="Times New Roman" w:cs="Times New Roman"/>
          <w:b w:val="0"/>
          <w:sz w:val="21"/>
        </w:rPr>
        <w:fldChar w:fldCharType="begin"/>
      </w:r>
      <w:r>
        <w:rPr>
          <w:rFonts w:ascii="Times New Roman" w:eastAsia="宋体" w:hAnsi="Times New Roman" w:cs="Times New Roman"/>
          <w:b w:val="0"/>
          <w:sz w:val="21"/>
        </w:rPr>
        <w:instrText>eq \r(3)</w:instrText>
      </w:r>
      <w:r>
        <w:rPr>
          <w:rFonts w:ascii="Times New Roman" w:eastAsia="宋体" w:hAnsi="Times New Roman" w:cs="Times New Roman"/>
          <w:b w:val="0"/>
          <w:sz w:val="21"/>
        </w:rPr>
        <w:fldChar w:fldCharType="separate"/>
      </w:r>
      <w:r>
        <w:rPr>
          <w:rFonts w:ascii="Times New Roman" w:eastAsia="宋体" w:hAnsi="Times New Roman" w:cs="Times New Roman"/>
          <w:b w:val="0"/>
          <w:sz w:val="21"/>
        </w:rPr>
        <w:fldChar w:fldCharType="end"/>
      </w:r>
      <w:r>
        <w:rPr>
          <w:rFonts w:ascii="Times New Roman" w:eastAsia="宋体" w:hAnsi="Times New Roman" w:cs="Times New Roman"/>
          <w:b w:val="0"/>
          <w:sz w:val="21"/>
        </w:rPr>
        <w:t>，0)，D(0，1)，点B是x轴下方</w:t>
      </w:r>
      <w:r>
        <w:rPr>
          <w:rFonts w:eastAsia="宋体" w:hAnsi="宋体" w:cs="Times New Roman"/>
          <w:b w:val="0"/>
          <w:sz w:val="21"/>
        </w:rPr>
        <w:t>⊙</w:t>
      </w:r>
      <w:r>
        <w:rPr>
          <w:rFonts w:ascii="Times New Roman" w:eastAsia="宋体" w:hAnsi="Times New Roman" w:cs="Times New Roman"/>
          <w:b w:val="0"/>
          <w:sz w:val="21"/>
        </w:rPr>
        <w:t>A上的一点，连接BO，BD，则</w:t>
      </w:r>
      <w:r>
        <w:rPr>
          <w:rFonts w:eastAsia="宋体" w:hAnsi="宋体" w:cs="Times New Roman"/>
          <w:b w:val="0"/>
          <w:sz w:val="21"/>
        </w:rPr>
        <w:t>∠</w:t>
      </w:r>
      <w:r>
        <w:rPr>
          <w:rFonts w:ascii="Times New Roman" w:eastAsia="宋体" w:hAnsi="Times New Roman" w:cs="Times New Roman"/>
          <w:b w:val="0"/>
          <w:sz w:val="21"/>
        </w:rPr>
        <w:t>OBD的度数是(</w:t>
      </w:r>
      <w:r>
        <w:rPr>
          <w:rFonts w:ascii="Times New Roman" w:eastAsia="宋体" w:hAnsi="Times New Roman" w:cs="Times New Roman"/>
          <w:b/>
          <w:sz w:val="21"/>
        </w:rPr>
        <w:t>B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t xml:space="preserve">A．15°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B．30° 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C．45° </w:t>
      </w:r>
      <w:r>
        <w:rPr>
          <w:rFonts w:ascii="Times New Roman" w:eastAsia="宋体" w:hAnsi="Times New Roman" w:cs="Times New Roman" w:hint="eastAsia"/>
          <w:b w:val="0"/>
          <w:sz w:val="21"/>
          <w:lang w:val="en-US" w:eastAsia="zh-CN"/>
        </w:rPr>
        <w:t xml:space="preserve">                </w:t>
      </w:r>
      <w:r>
        <w:rPr>
          <w:rFonts w:ascii="Times New Roman" w:eastAsia="宋体" w:hAnsi="Times New Roman" w:cs="Times New Roman"/>
          <w:b w:val="0"/>
          <w:sz w:val="21"/>
        </w:rPr>
        <w:t xml:space="preserve"> D．60°</w:t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1082675" cy="1029970"/>
            <wp:effectExtent l="0" t="0" r="14605" b="635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067794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10</w:t>
      </w:r>
      <w:r>
        <w:rPr>
          <w:rFonts w:ascii="Times New Roman" w:eastAsia="宋体" w:hAnsi="Times New Roman" w:cs="Times New Roman"/>
          <w:b w:val="0"/>
          <w:sz w:val="21"/>
        </w:rPr>
        <w:t>．如图，点P是菱形ABCD边上的动点，它从点A出发沿A</w:t>
      </w:r>
      <w:r>
        <w:rPr>
          <w:rFonts w:eastAsia="宋体" w:hAnsi="宋体" w:cs="Times New Roman"/>
          <w:b w:val="0"/>
          <w:sz w:val="21"/>
        </w:rPr>
        <w:t>→</w:t>
      </w:r>
      <w:r>
        <w:rPr>
          <w:rFonts w:ascii="Times New Roman" w:eastAsia="宋体" w:hAnsi="Times New Roman" w:cs="Times New Roman"/>
          <w:b w:val="0"/>
          <w:sz w:val="21"/>
        </w:rPr>
        <w:t>B</w:t>
      </w:r>
      <w:r>
        <w:rPr>
          <w:rFonts w:eastAsia="宋体" w:hAnsi="宋体" w:cs="Times New Roman"/>
          <w:b w:val="0"/>
          <w:sz w:val="21"/>
        </w:rPr>
        <w:t>→</w:t>
      </w:r>
      <w:r>
        <w:rPr>
          <w:rFonts w:ascii="Times New Roman" w:eastAsia="宋体" w:hAnsi="Times New Roman" w:cs="Times New Roman"/>
          <w:b w:val="0"/>
          <w:sz w:val="21"/>
        </w:rPr>
        <w:t>C</w:t>
      </w:r>
      <w:r>
        <w:rPr>
          <w:rFonts w:eastAsia="宋体" w:hAnsi="宋体" w:cs="Times New Roman"/>
          <w:b w:val="0"/>
          <w:sz w:val="21"/>
        </w:rPr>
        <w:t>→</w:t>
      </w:r>
      <w:r>
        <w:rPr>
          <w:rFonts w:ascii="Times New Roman" w:eastAsia="宋体" w:hAnsi="Times New Roman" w:cs="Times New Roman"/>
          <w:b w:val="0"/>
          <w:sz w:val="21"/>
        </w:rPr>
        <w:t>D路径匀速运动到点D，设</w:t>
      </w:r>
      <w:r>
        <w:rPr>
          <w:rFonts w:eastAsia="宋体" w:hAnsi="宋体" w:cs="Times New Roman"/>
          <w:b w:val="0"/>
          <w:sz w:val="21"/>
        </w:rPr>
        <w:t>△</w:t>
      </w:r>
      <w:r>
        <w:rPr>
          <w:rFonts w:ascii="Times New Roman" w:eastAsia="宋体" w:hAnsi="Times New Roman" w:cs="Times New Roman"/>
          <w:b w:val="0"/>
          <w:sz w:val="21"/>
        </w:rPr>
        <w:t>PAD的面积为y，P点的运动时间为x，则y关于x的函数图象大致为(</w:t>
      </w:r>
      <w:r>
        <w:rPr>
          <w:rFonts w:ascii="Times New Roman" w:eastAsia="宋体" w:hAnsi="Times New Roman" w:cs="Times New Roman"/>
          <w:b/>
          <w:sz w:val="21"/>
        </w:rPr>
        <w:t>A</w:t>
      </w:r>
      <w:r>
        <w:rPr>
          <w:rFonts w:ascii="Times New Roman" w:eastAsia="宋体" w:hAnsi="Times New Roman" w:cs="Times New Roman"/>
          <w:b w:val="0"/>
          <w:sz w:val="21"/>
        </w:rPr>
        <w:t>)</w:t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2839085" cy="1405255"/>
            <wp:effectExtent l="0" t="0" r="10795" b="12065"/>
            <wp:docPr id="4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707678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085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楷体_GB2312" w:hAnsi="Times New Roman" w:cs="Times New Roman"/>
          <w:b w:val="0"/>
          <w:sz w:val="21"/>
        </w:rPr>
      </w:pPr>
      <w:r>
        <w:rPr>
          <w:rFonts w:ascii="Times New Roman" w:eastAsia="黑体" w:hAnsi="Times New Roman" w:cs="Times New Roman"/>
          <w:b/>
          <w:bCs/>
          <w:sz w:val="21"/>
        </w:rPr>
        <w:t>二、填空题</w:t>
      </w:r>
      <w:r>
        <w:rPr>
          <w:rFonts w:ascii="Times New Roman" w:eastAsia="楷体_GB2312" w:hAnsi="Times New Roman" w:cs="Times New Roman"/>
          <w:b w:val="0"/>
          <w:sz w:val="21"/>
        </w:rPr>
        <w:t>(每小题3分，共18分)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11</w:t>
      </w:r>
      <w:r>
        <w:rPr>
          <w:rFonts w:ascii="Times New Roman" w:eastAsia="楷体_GB2312" w:hAnsi="Times New Roman" w:cs="Times New Roman"/>
          <w:b w:val="0"/>
          <w:sz w:val="21"/>
        </w:rPr>
        <w:t>．</w:t>
      </w:r>
      <w:r>
        <w:rPr>
          <w:rFonts w:ascii="Times New Roman" w:eastAsia="宋体" w:hAnsi="Times New Roman" w:cs="Times New Roman"/>
          <w:b w:val="0"/>
          <w:sz w:val="21"/>
        </w:rPr>
        <w:t>若代数式</w:t>
      </w:r>
      <w:r>
        <w:rPr>
          <w:rFonts w:ascii="Times New Roman" w:eastAsia="宋体" w:hAnsi="Times New Roman" w:cs="Times New Roman"/>
          <w:b w:val="0"/>
          <w:sz w:val="21"/>
        </w:rPr>
        <w:fldChar w:fldCharType="begin"/>
      </w:r>
      <w:r>
        <w:rPr>
          <w:rFonts w:ascii="Times New Roman" w:eastAsia="宋体" w:hAnsi="Times New Roman" w:cs="Times New Roman"/>
          <w:b w:val="0"/>
          <w:sz w:val="21"/>
        </w:rPr>
        <w:instrText>eq \f(x,x＋5)</w:instrText>
      </w:r>
      <w:r>
        <w:rPr>
          <w:rFonts w:ascii="Times New Roman" w:eastAsia="宋体" w:hAnsi="Times New Roman" w:cs="Times New Roman"/>
          <w:b w:val="0"/>
          <w:sz w:val="21"/>
        </w:rPr>
        <w:fldChar w:fldCharType="separate"/>
      </w:r>
      <w:r>
        <w:rPr>
          <w:rFonts w:ascii="Times New Roman" w:eastAsia="宋体" w:hAnsi="Times New Roman" w:cs="Times New Roman"/>
          <w:b w:val="0"/>
          <w:sz w:val="21"/>
        </w:rPr>
        <w:fldChar w:fldCharType="end"/>
      </w:r>
      <w:r>
        <w:rPr>
          <w:rFonts w:ascii="Times New Roman" w:eastAsia="宋体" w:hAnsi="Times New Roman" w:cs="Times New Roman"/>
          <w:b w:val="0"/>
          <w:sz w:val="21"/>
        </w:rPr>
        <w:t>有意义，则实数x的取值范围是</w:t>
      </w:r>
      <w:r>
        <w:rPr>
          <w:rFonts w:ascii="Times New Roman" w:eastAsia="宋体" w:hAnsi="Times New Roman" w:cs="Times New Roman"/>
          <w:b/>
          <w:sz w:val="21"/>
          <w:u w:val="single"/>
        </w:rPr>
        <w:t>x</w:t>
      </w:r>
      <w:r>
        <w:rPr>
          <w:rFonts w:eastAsia="宋体" w:hAnsi="宋体" w:cs="Times New Roman"/>
          <w:b/>
          <w:sz w:val="21"/>
          <w:u w:val="single"/>
        </w:rPr>
        <w:t>≠</w:t>
      </w:r>
      <w:r>
        <w:rPr>
          <w:rFonts w:ascii="Times New Roman" w:eastAsia="宋体" w:hAnsi="Times New Roman" w:cs="Times New Roman"/>
          <w:b w:val="0"/>
          <w:sz w:val="21"/>
          <w:u w:val="single"/>
        </w:rPr>
        <w:t>－</w:t>
      </w:r>
      <w:r>
        <w:rPr>
          <w:rFonts w:ascii="Times New Roman" w:eastAsia="宋体" w:hAnsi="Times New Roman" w:cs="Times New Roman"/>
          <w:b/>
          <w:sz w:val="21"/>
          <w:u w:val="single"/>
        </w:rPr>
        <w:t>5</w:t>
      </w:r>
      <w:r>
        <w:rPr>
          <w:rFonts w:ascii="Times New Roman" w:eastAsia="宋体" w:hAnsi="Times New Roman" w:cs="Times New Roman"/>
          <w:b w:val="0"/>
          <w:sz w:val="21"/>
        </w:rPr>
        <w:t>．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12</w:t>
      </w:r>
      <w:r>
        <w:rPr>
          <w:rFonts w:ascii="Times New Roman" w:eastAsia="宋体" w:hAnsi="Times New Roman" w:cs="Times New Roman"/>
          <w:b w:val="0"/>
          <w:sz w:val="21"/>
        </w:rPr>
        <w:t>．分解因式：－a</w:t>
      </w:r>
      <w:r>
        <w:rPr>
          <w:rFonts w:ascii="Times New Roman" w:eastAsia="宋体" w:hAnsi="Times New Roman" w:cs="Times New Roman"/>
          <w:b w:val="0"/>
          <w:sz w:val="21"/>
          <w:vertAlign w:val="superscript"/>
        </w:rPr>
        <w:t>2</w:t>
      </w:r>
      <w:r>
        <w:rPr>
          <w:rFonts w:ascii="Times New Roman" w:eastAsia="宋体" w:hAnsi="Times New Roman" w:cs="Times New Roman"/>
          <w:b w:val="0"/>
          <w:sz w:val="21"/>
        </w:rPr>
        <w:t>b＋2ab－b＝</w:t>
      </w:r>
      <w:r>
        <w:rPr>
          <w:rFonts w:ascii="Times New Roman" w:eastAsia="宋体" w:hAnsi="Times New Roman" w:cs="Times New Roman"/>
          <w:b w:val="0"/>
          <w:sz w:val="21"/>
          <w:u w:val="single"/>
        </w:rPr>
        <w:t>－</w:t>
      </w:r>
      <w:r>
        <w:rPr>
          <w:rFonts w:ascii="Times New Roman" w:eastAsia="宋体" w:hAnsi="Times New Roman" w:cs="Times New Roman"/>
          <w:b/>
          <w:sz w:val="21"/>
          <w:u w:val="single"/>
        </w:rPr>
        <w:t>b</w:t>
      </w:r>
      <w:r>
        <w:rPr>
          <w:rFonts w:ascii="Times New Roman" w:eastAsia="宋体" w:hAnsi="Times New Roman" w:cs="Times New Roman"/>
          <w:b w:val="0"/>
          <w:sz w:val="21"/>
          <w:u w:val="single"/>
        </w:rPr>
        <w:t>(</w:t>
      </w:r>
      <w:r>
        <w:rPr>
          <w:rFonts w:ascii="Times New Roman" w:eastAsia="宋体" w:hAnsi="Times New Roman" w:cs="Times New Roman"/>
          <w:b/>
          <w:sz w:val="21"/>
          <w:u w:val="single"/>
        </w:rPr>
        <w:t>a</w:t>
      </w:r>
      <w:r>
        <w:rPr>
          <w:rFonts w:ascii="Times New Roman" w:eastAsia="宋体" w:hAnsi="Times New Roman" w:cs="Times New Roman"/>
          <w:b w:val="0"/>
          <w:sz w:val="21"/>
          <w:u w:val="single"/>
        </w:rPr>
        <w:t>－</w:t>
      </w:r>
      <w:r>
        <w:rPr>
          <w:rFonts w:ascii="Times New Roman" w:eastAsia="宋体" w:hAnsi="Times New Roman" w:cs="Times New Roman"/>
          <w:b/>
          <w:sz w:val="21"/>
          <w:u w:val="single"/>
        </w:rPr>
        <w:t>1</w:t>
      </w:r>
      <w:r>
        <w:rPr>
          <w:rFonts w:ascii="Times New Roman" w:eastAsia="宋体" w:hAnsi="Times New Roman" w:cs="Times New Roman"/>
          <w:b w:val="0"/>
          <w:sz w:val="21"/>
          <w:u w:val="single"/>
        </w:rPr>
        <w:t>)</w:t>
      </w:r>
      <w:r>
        <w:rPr>
          <w:rFonts w:ascii="Times New Roman" w:eastAsia="宋体" w:hAnsi="Times New Roman" w:cs="Times New Roman"/>
          <w:b/>
          <w:sz w:val="21"/>
          <w:u w:val="single"/>
          <w:vertAlign w:val="superscript"/>
        </w:rPr>
        <w:t>2</w:t>
      </w:r>
      <w:r>
        <w:rPr>
          <w:rFonts w:ascii="Times New Roman" w:eastAsia="宋体" w:hAnsi="Times New Roman" w:cs="Times New Roman"/>
          <w:b w:val="0"/>
          <w:sz w:val="21"/>
        </w:rPr>
        <w:t>．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13</w:t>
      </w:r>
      <w:r>
        <w:rPr>
          <w:rFonts w:ascii="Times New Roman" w:eastAsia="宋体" w:hAnsi="Times New Roman" w:cs="Times New Roman"/>
          <w:b w:val="0"/>
          <w:sz w:val="21"/>
        </w:rPr>
        <w:t>．已知点A(－4，5)与点B(a，b)关于y轴对称，则a－b的值是</w:t>
      </w:r>
      <w:r>
        <w:rPr>
          <w:rFonts w:ascii="Times New Roman" w:hAnsi="Times New Roman" w:cs="Times New Roman" w:hint="eastAsia"/>
          <w:b w:val="0"/>
          <w:i w:val="0"/>
          <w:iCs w:val="0"/>
          <w:sz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/>
          <w:b w:val="0"/>
          <w:sz w:val="21"/>
          <w:u w:val="single"/>
        </w:rPr>
        <w:t>－</w:t>
      </w:r>
      <w:r>
        <w:rPr>
          <w:rFonts w:ascii="Times New Roman" w:eastAsia="宋体" w:hAnsi="Times New Roman" w:cs="Times New Roman"/>
          <w:b/>
          <w:sz w:val="21"/>
          <w:u w:val="single"/>
        </w:rPr>
        <w:t>1</w:t>
      </w:r>
      <w:r>
        <w:rPr>
          <w:rFonts w:ascii="Times New Roman" w:hAnsi="Times New Roman" w:cs="Times New Roman" w:hint="eastAsia"/>
          <w:b/>
          <w:sz w:val="21"/>
          <w:u w:val="single"/>
          <w:lang w:val="en-US" w:eastAsia="zh-CN"/>
        </w:rPr>
        <w:t xml:space="preserve">   </w:t>
      </w:r>
      <w:r>
        <w:rPr>
          <w:rFonts w:ascii="Times New Roman" w:eastAsia="宋体" w:hAnsi="Times New Roman" w:cs="Times New Roman"/>
          <w:b w:val="0"/>
          <w:sz w:val="21"/>
        </w:rPr>
        <w:t>．</w:t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14</w:t>
      </w:r>
      <w:r>
        <w:rPr>
          <w:rFonts w:ascii="Times New Roman" w:eastAsia="宋体" w:hAnsi="Times New Roman" w:cs="Times New Roman"/>
          <w:b w:val="0"/>
          <w:sz w:val="21"/>
        </w:rPr>
        <w:t>．如图，在正方形ABCD中，分别以B，D为圆心，以正方形的边长a为半径画弧，形成树叶形(阴影部分)图案，则树叶形图案的周长为</w:t>
      </w:r>
      <w:r>
        <w:rPr>
          <w:rFonts w:ascii="Times New Roman" w:hAnsi="Times New Roman" w:cs="Times New Roman" w:hint="eastAsia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/>
          <w:b/>
          <w:sz w:val="21"/>
          <w:u w:val="single"/>
        </w:rPr>
        <w:t>πa</w:t>
      </w:r>
      <w:r>
        <w:rPr>
          <w:rFonts w:ascii="Times New Roman" w:hAnsi="Times New Roman" w:cs="Times New Roman" w:hint="eastAsia"/>
          <w:b/>
          <w:sz w:val="21"/>
          <w:u w:val="single"/>
          <w:lang w:val="en-US" w:eastAsia="zh-CN"/>
        </w:rPr>
        <w:t xml:space="preserve">   </w:t>
      </w:r>
      <w:r>
        <w:rPr>
          <w:rFonts w:ascii="Times New Roman" w:eastAsia="宋体" w:hAnsi="Times New Roman" w:cs="Times New Roman"/>
          <w:b w:val="0"/>
          <w:sz w:val="21"/>
        </w:rPr>
        <w:t>．</w:t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570865" cy="709295"/>
            <wp:effectExtent l="0" t="0" r="8255" b="6985"/>
            <wp:docPr id="2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218132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ordWrap/>
        <w:spacing w:beforeAutospacing="0" w:afterAutospacing="0"/>
        <w:ind w:firstLine="420" w:firstLineChars="200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/>
          <w:sz w:val="21"/>
        </w:rPr>
        <w:t>15</w:t>
      </w:r>
      <w:r>
        <w:rPr>
          <w:rFonts w:ascii="Times New Roman" w:eastAsia="宋体" w:hAnsi="Times New Roman" w:cs="Times New Roman"/>
          <w:b w:val="0"/>
          <w:sz w:val="21"/>
        </w:rPr>
        <w:t>．如图，在平面直角坐标系中，点A是函数y＝</w:t>
      </w:r>
      <w:r>
        <w:rPr>
          <w:rFonts w:ascii="Times New Roman" w:eastAsia="宋体" w:hAnsi="Times New Roman" w:cs="Times New Roman"/>
          <w:b w:val="0"/>
          <w:sz w:val="21"/>
        </w:rPr>
        <w:fldChar w:fldCharType="begin"/>
      </w:r>
      <w:r>
        <w:rPr>
          <w:rFonts w:ascii="Times New Roman" w:eastAsia="宋体" w:hAnsi="Times New Roman" w:cs="Times New Roman"/>
          <w:b w:val="0"/>
          <w:sz w:val="21"/>
        </w:rPr>
        <w:instrText>eq \f(k,x)</w:instrText>
      </w:r>
      <w:r>
        <w:rPr>
          <w:rFonts w:ascii="Times New Roman" w:eastAsia="宋体" w:hAnsi="Times New Roman" w:cs="Times New Roman"/>
          <w:b w:val="0"/>
          <w:sz w:val="21"/>
        </w:rPr>
        <w:fldChar w:fldCharType="separate"/>
      </w:r>
      <w:r>
        <w:rPr>
          <w:rFonts w:ascii="Times New Roman" w:eastAsia="宋体" w:hAnsi="Times New Roman" w:cs="Times New Roman"/>
          <w:b w:val="0"/>
          <w:sz w:val="21"/>
        </w:rPr>
        <w:fldChar w:fldCharType="end"/>
      </w:r>
      <w:r>
        <w:rPr>
          <w:rFonts w:ascii="Times New Roman" w:eastAsia="宋体" w:hAnsi="Times New Roman" w:cs="Times New Roman"/>
          <w:b w:val="0"/>
          <w:sz w:val="21"/>
        </w:rPr>
        <w:t>(k&lt;0，x&lt;0)图象上的点，过点A与y轴垂直的直线交y轴于点B，点C，D在x轴上，且BC</w:t>
      </w:r>
      <w:r>
        <w:rPr>
          <w:rFonts w:eastAsia="宋体" w:hAnsi="宋体" w:cs="Times New Roman"/>
          <w:b w:val="0"/>
          <w:sz w:val="21"/>
        </w:rPr>
        <w:t>∥</w:t>
      </w:r>
      <w:r>
        <w:rPr>
          <w:rFonts w:ascii="Times New Roman" w:eastAsia="宋体" w:hAnsi="Times New Roman" w:cs="Times New Roman"/>
          <w:b w:val="0"/>
          <w:sz w:val="21"/>
        </w:rPr>
        <w:t>AD.若四边形ABCD的面积为3，则k值为</w:t>
      </w:r>
      <w:r>
        <w:rPr>
          <w:rFonts w:ascii="Times New Roman" w:hAnsi="Times New Roman" w:cs="Times New Roman" w:hint="eastAsia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/>
          <w:b w:val="0"/>
          <w:sz w:val="21"/>
          <w:u w:val="single"/>
        </w:rPr>
        <w:t>－</w:t>
      </w:r>
      <w:r>
        <w:rPr>
          <w:rFonts w:ascii="Times New Roman" w:eastAsia="宋体" w:hAnsi="Times New Roman" w:cs="Times New Roman"/>
          <w:b/>
          <w:sz w:val="21"/>
          <w:u w:val="single"/>
        </w:rPr>
        <w:t>3</w:t>
      </w:r>
      <w:r>
        <w:rPr>
          <w:rFonts w:ascii="Times New Roman" w:hAnsi="Times New Roman" w:cs="Times New Roman" w:hint="eastAsia"/>
          <w:b/>
          <w:sz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/>
          <w:b w:val="0"/>
          <w:sz w:val="21"/>
        </w:rPr>
        <w:t>．</w:t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eastAsia="宋体" w:hAnsi="Times New Roman" w:cs="Times New Roman"/>
          <w:b w:val="0"/>
          <w:sz w:val="21"/>
        </w:rPr>
        <w:drawing>
          <wp:inline distT="0" distB="0" distL="114300" distR="114300">
            <wp:extent cx="1148715" cy="797560"/>
            <wp:effectExtent l="0" t="0" r="9525" b="10160"/>
            <wp:docPr id="8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184397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ordWrap/>
        <w:spacing w:beforeAutospacing="0" w:afterAutospacing="0"/>
        <w:ind w:firstLine="420" w:firstLineChars="200"/>
        <w:jc w:val="both"/>
        <w:rPr>
          <w:rFonts w:ascii="Times New Roman" w:hAnsi="Times New Roman" w:cs="Times New Roman" w:hint="eastAsia"/>
          <w:b w:val="0"/>
          <w:sz w:val="21"/>
          <w:lang w:val="en-US" w:eastAsia="zh-CN"/>
        </w:rPr>
      </w:pPr>
    </w:p>
    <w:p>
      <w:pPr>
        <w:pStyle w:val="PlainText"/>
        <w:wordWrap/>
        <w:spacing w:beforeAutospacing="0" w:afterAutospacing="0"/>
        <w:ind w:firstLine="420" w:firstLineChars="200"/>
        <w:jc w:val="both"/>
        <w:rPr>
          <w:rFonts w:ascii="Times New Roman" w:hAnsi="Times New Roman" w:cs="Times New Roman" w:hint="eastAsia"/>
          <w:b w:val="0"/>
          <w:sz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>16.在矩形ABCD中，AB＝4，BC＝3，点P在AB上．若将△DAP沿DP折叠，使点A落在矩形对角线上的A′处，则AP的长为</w:t>
      </w:r>
      <w:r>
        <w:rPr>
          <w:rFonts w:ascii="Times New Roman" w:hAnsi="Times New Roman" w:cs="Times New Roman" w:hint="eastAsia"/>
          <w:b w:val="0"/>
          <w:sz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>．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16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16"/>
          <w:shd w:val="clear" w:color="auto" w:fill="FFFFFF"/>
        </w:rPr>
        <w:t>【答案】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position w:val="-24"/>
          <w:sz w:val="21"/>
          <w:szCs w:val="16"/>
          <w:shd w:val="clear" w:color="auto" w:fill="FFFFFF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34pt;height:31pt" o:oleicon="f" o:ole="" coordsize="21600,21600" o:preferrelative="t" filled="f" stroked="f">
            <v:stroke joinstyle="miter"/>
            <v:imagedata r:id="rId26" o:title="" chromakey="white" blacklevel="-6553f"/>
            <o:lock v:ext="edit" aspectratio="t"/>
            <w10:anchorlock/>
          </v:shape>
          <o:OLEObject Type="Embed" ProgID="Equation.KSEE3" ShapeID="_x0000_i1025" DrawAspect="Content" ObjectID="_1468075725" r:id="rId27"/>
        </w:objec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【解析】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381125" cy="1257300"/>
            <wp:effectExtent l="0" t="0" r="5715" b="7620"/>
            <wp:docPr id="19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349724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①点A落在矩形对角线BD上，如上图，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∵AB=4，BC=3,∴BD=5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根据折叠的性质，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10"/>
          <w:sz w:val="21"/>
          <w:szCs w:val="21"/>
          <w:shd w:val="clear" w:color="auto" w:fill="FFFFFF"/>
        </w:rPr>
        <w:object>
          <v:shape id="_x0000_i1026" type="#_x0000_t75" alt=" " style="width:123pt;height:16pt" o:oleicon="f" o:ole="" coordsize="21600,21600" o:preferrelative="t" filled="f" stroked="f">
            <v:stroke joinstyle="miter"/>
            <v:imagedata r:id="rId29" o:title="" chromakey="white" blacklevel="-6553f"/>
            <o:lock v:ext="edit" aspectratio="t"/>
            <w10:anchorlock/>
          </v:shape>
          <o:OLEObject Type="Embed" ProgID="Equation.KSEE3" ShapeID="_x0000_i1026" DrawAspect="Content" ObjectID="_1468075726" r:id="rId30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6"/>
          <w:sz w:val="21"/>
          <w:szCs w:val="21"/>
          <w:shd w:val="clear" w:color="auto" w:fill="FFFFFF"/>
        </w:rPr>
        <w:object>
          <v:shape id="_x0000_i1027" type="#_x0000_t75" alt=" " style="width:96pt;height:13.95pt" o:oleicon="f" o:ole="" coordsize="21600,21600" o:preferrelative="t" filled="f" stroked="f">
            <v:stroke joinstyle="miter"/>
            <v:imagedata r:id="rId31" o:title="" chromakey="white" blacklevel="-6553f"/>
            <o:lock v:ext="edit" aspectratio="t"/>
            <w10:anchorlock/>
          </v:shape>
          <o:OLEObject Type="Embed" ProgID="Equation.KSEE3" ShapeID="_x0000_i1027" DrawAspect="Content" ObjectID="_1468075727" r:id="rId32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∴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4"/>
          <w:sz w:val="21"/>
          <w:szCs w:val="21"/>
          <w:shd w:val="clear" w:color="auto" w:fill="FFFFFF"/>
          <w:lang w:val="en-US" w:eastAsia="zh-CN"/>
        </w:rPr>
        <w:object>
          <v:shape id="_x0000_i1028" type="#_x0000_t75" alt=" " style="width:37pt;height:13pt" o:oleicon="f" o:ole="" coordsize="21600,21600" o:preferrelative="t" filled="f" stroked="f">
            <v:stroke joinstyle="miter"/>
            <v:imagedata r:id="rId33" o:title="" chromakey="white" blacklevel="-6553f"/>
            <o:lock v:ext="edit" aspectratio="t"/>
            <w10:anchorlock/>
          </v:shape>
          <o:OLEObject Type="Embed" ProgID="Equation.KSEE3" ShapeID="_x0000_i1028" DrawAspect="Content" ObjectID="_1468075728" r:id="rId34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设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AP=x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，则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BP=4-x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∵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4"/>
          <w:sz w:val="21"/>
          <w:szCs w:val="21"/>
          <w:shd w:val="clear" w:color="auto" w:fill="FFFFFF"/>
          <w:lang w:val="en-US" w:eastAsia="zh-CN"/>
        </w:rPr>
        <w:object>
          <v:shape id="_x0000_i1029" type="#_x0000_t75" alt=" " style="width:87pt;height:15pt" o:oleicon="f" o:ole="" coordsize="21600,21600" o:preferrelative="t" filled="f" stroked="f">
            <v:stroke joinstyle="miter"/>
            <v:imagedata r:id="rId35" o:title="" chromakey="white" blacklevel="-6553f"/>
            <o:lock v:ext="edit" aspectratio="t"/>
            <w10:anchorlock/>
          </v:shape>
          <o:OLEObject Type="Embed" ProgID="Equation.KSEE3" ShapeID="_x0000_i1029" DrawAspect="Content" ObjectID="_1468075729" r:id="rId36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∴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10"/>
          <w:sz w:val="21"/>
          <w:szCs w:val="21"/>
          <w:shd w:val="clear" w:color="auto" w:fill="FFFFFF"/>
          <w:lang w:val="en-US" w:eastAsia="zh-CN"/>
        </w:rPr>
        <w:object>
          <v:shape id="_x0000_i1030" type="#_x0000_t75" alt=" " style="width:81pt;height:19pt" o:oleicon="f" o:ole="" coordsize="21600,21600" o:preferrelative="t" filled="f" stroked="f">
            <v:stroke joinstyle="miter"/>
            <v:imagedata r:id="rId37" o:title="" chromakey="white" blacklevel="-6553f"/>
            <o:lock v:ext="edit" aspectratio="t"/>
            <w10:anchorlock/>
          </v:shape>
          <o:OLEObject Type="Embed" ProgID="Equation.KSEE3" ShapeID="_x0000_i1030" DrawAspect="Content" ObjectID="_1468075730" r:id="rId38"/>
        </w:objec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解得：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</w:rPr>
        <w:object>
          <v:shape id="_x0000_i1031" type="#_x0000_t75" alt=" " style="width:30pt;height:31pt" o:oleicon="f" o:ole="" coordsize="21600,21600" o:preferrelative="t" filled="f" stroked="f">
            <v:stroke joinstyle="miter"/>
            <v:imagedata r:id="rId39" o:title="" chromakey="white" blacklevel="-6553f"/>
            <o:lock v:ext="edit" aspectratio="t"/>
            <w10:anchorlock/>
          </v:shape>
          <o:OLEObject Type="Embed" ProgID="Equation.KSEE3" ShapeID="_x0000_i1031" DrawAspect="Content" ObjectID="_1468075731" r:id="rId40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∴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2" type="#_x0000_t75" alt=" " style="width:40pt;height:31pt" o:oleicon="f" o:ole="" coordsize="21600,21600" o:preferrelative="t" filled="f" stroked="f">
            <v:stroke joinstyle="miter"/>
            <v:imagedata r:id="rId41" o:title="" chromakey="white" blacklevel="-6553f"/>
            <o:lock v:ext="edit" aspectratio="t"/>
            <w10:anchorlock/>
          </v:shape>
          <o:OLEObject Type="Embed" ProgID="Equation.KSEE3" ShapeID="_x0000_i1032" DrawAspect="Content" ObjectID="_1468075732" r:id="rId42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371600" cy="1371600"/>
            <wp:effectExtent l="0" t="0" r="0" b="0"/>
            <wp:docPr id="29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009390" name="图片 3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②点A落在矩形对角线AC上，如上图，根据折叠的性质可知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DP⊥AC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∴△DAP∽△ABC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∴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3" type="#_x0000_t75" alt=" " style="width:53pt;height:31pt" o:oleicon="f" o:ole="" coordsize="21600,21600" o:preferrelative="t" filled="f" stroked="f">
            <v:stroke joinstyle="miter"/>
            <v:imagedata r:id="rId44" o:title="" chromakey="white" blacklevel="-6553f"/>
            <o:lock v:ext="edit" aspectratio="t"/>
            <w10:anchorlock/>
          </v:shape>
          <o:OLEObject Type="Embed" ProgID="Equation.KSEE3" ShapeID="_x0000_i1033" DrawAspect="Content" ObjectID="_1468075733" r:id="rId45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∴AP=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4" type="#_x0000_t75" alt=" " style="width:12pt;height:31pt" o:oleicon="f" o:ole="" coordsize="21600,21600" o:preferrelative="t" filled="f" stroked="f">
            <v:stroke joinstyle="miter"/>
            <v:imagedata r:id="rId46" o:title="" chromakey="white" blacklevel="-6553f"/>
            <o:lock v:ext="edit" aspectratio="t"/>
            <w10:anchorlock/>
          </v:shape>
          <o:OLEObject Type="Embed" ProgID="Equation.KSEE3" ShapeID="_x0000_i1034" DrawAspect="Content" ObjectID="_1468075734" r:id="rId47"/>
        </w:objec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16"/>
        </w:rPr>
      </w:pPr>
    </w:p>
    <w:p>
      <w:pPr>
        <w:pStyle w:val="PlainText"/>
        <w:wordWrap/>
        <w:spacing w:beforeAutospacing="0" w:afterAutospacing="0"/>
        <w:jc w:val="left"/>
        <w:rPr>
          <w:rFonts w:ascii="Times New Roman" w:eastAsia="宋体" w:hAnsi="Times New Roman" w:cs="Times New Roman"/>
          <w:b w:val="0"/>
          <w:sz w:val="21"/>
        </w:rPr>
      </w:pPr>
      <w:r>
        <w:rPr>
          <w:rFonts w:ascii="Times New Roman" w:hAnsi="Times New Roman" w:cs="Times New Roman" w:hint="eastAsia"/>
          <w:b w:val="0"/>
          <w:position w:val="-94"/>
          <w:sz w:val="21"/>
          <w:lang w:val="en-US" w:eastAsia="zh-CN"/>
        </w:rPr>
        <w:pict>
          <v:shape id="_x0000_s1035" o:spid="_x0000_s1035" type="#_x0000_t75" style="width:117pt;height:103pt;margin-top:45pt;margin-left:66.6pt;mso-height-relative:page;mso-width-relative:page;position:absolute;z-index:251659264" o:oleicon="f" coordsize="21600,21600" o:preferrelative="t" filled="f" stroked="f">
            <v:stroke joinstyle="miter"/>
            <v:imagedata r:id="rId48" o:title="" chromakey="white" blacklevel="-6553f"/>
            <o:lock v:ext="edit" aspectratio="t"/>
          </v:shape>
          <o:OLEObject Type="Embed" ProgID="Equation.KSEE3" ShapeID="_x0000_s1035" DrawAspect="Content" ObjectID="_1468075735" r:id="rId49"/>
        </w:pi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先化简，再求值：</w:t>
      </w:r>
      <w:r>
        <w:rPr>
          <w:rFonts w:ascii="宋体" w:eastAsia="宋体" w:hAnsi="宋体" w:cs="宋体" w:hint="eastAsia"/>
          <w:b w:val="0"/>
          <w:bCs/>
          <w:color w:val="auto"/>
          <w:kern w:val="2"/>
          <w:position w:val="-28"/>
          <w:sz w:val="21"/>
          <w:szCs w:val="21"/>
          <w:lang w:val="en-US" w:eastAsia="zh-CN" w:bidi="ar-SA"/>
        </w:rPr>
        <w:object>
          <v:shape id="_x0000_i1036" type="#_x0000_t75" alt=" " style="width:128pt;height:35pt" o:oleicon="f" o:ole="" coordsize="21600,21600" o:preferrelative="t" filled="f" stroked="f">
            <v:stroke joinstyle="miter"/>
            <v:imagedata r:id="rId50" o:title="" chromakey="white" blacklevel="-6553f"/>
            <o:lock v:ext="edit" aspectratio="t"/>
            <w10:anchorlock/>
          </v:shape>
          <o:OLEObject Type="Embed" ProgID="Equation.KSEE3" ShapeID="_x0000_i1036" DrawAspect="Content" ObjectID="_1468075736" r:id="rId51"/>
        </w:objec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,其中x是方程</w:t>
      </w:r>
      <w:r>
        <w:rPr>
          <w:rFonts w:ascii="宋体" w:eastAsia="宋体" w:hAnsi="宋体" w:cs="宋体" w:hint="eastAsia"/>
          <w:b w:val="0"/>
          <w:bCs/>
          <w:color w:val="auto"/>
          <w:kern w:val="2"/>
          <w:position w:val="-6"/>
          <w:sz w:val="21"/>
          <w:szCs w:val="21"/>
          <w:lang w:val="en-US" w:eastAsia="zh-CN" w:bidi="ar-SA"/>
        </w:rPr>
        <w:object>
          <v:shape id="_x0000_i1037" type="#_x0000_t75" alt=" " style="width:45pt;height:16pt" o:oleicon="f" o:ole="" coordsize="21600,21600" o:preferrelative="t" filled="f" stroked="f">
            <v:stroke joinstyle="miter"/>
            <v:imagedata r:id="rId52" o:title="" chromakey="white" blacklevel="-6553f"/>
            <o:lock v:ext="edit" aspectratio="t"/>
            <w10:anchorlock/>
          </v:shape>
          <o:OLEObject Type="Embed" ProgID="Equation.KSEE3" ShapeID="_x0000_i1037" DrawAspect="Content" ObjectID="_1468075737" r:id="rId53"/>
        </w:objec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的解。（</w:t>
      </w:r>
      <w:r>
        <w:rPr>
          <w:rFonts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5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分）</w:t>
      </w:r>
    </w:p>
    <w:p>
      <w:pPr>
        <w:pStyle w:val="PlainText"/>
        <w:wordWrap/>
        <w:spacing w:beforeAutospacing="0" w:afterAutospacing="0"/>
        <w:ind w:firstLine="420" w:firstLineChars="200"/>
        <w:jc w:val="both"/>
        <w:rPr>
          <w:rFonts w:ascii="Times New Roman" w:eastAsia="宋体" w:hAnsi="Times New Roman" w:cs="Times New Roman" w:hint="default"/>
          <w:b w:val="0"/>
          <w:sz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>解：原式</w:t>
      </w: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</w:p>
    <w:p>
      <w:pPr>
        <w:pStyle w:val="PlainText"/>
        <w:wordWrap/>
        <w:spacing w:beforeAutospacing="0" w:afterAutospacing="0"/>
        <w:ind w:firstLine="420" w:firstLineChars="200"/>
        <w:jc w:val="center"/>
        <w:rPr>
          <w:rFonts w:ascii="Times New Roman" w:eastAsia="宋体" w:hAnsi="Times New Roman" w:cs="Times New Roman"/>
          <w:b w:val="0"/>
          <w:sz w:val="21"/>
        </w:rPr>
      </w:pPr>
    </w:p>
    <w:p>
      <w:pPr>
        <w:pStyle w:val="PlainText"/>
        <w:wordWrap/>
        <w:spacing w:beforeAutospacing="0" w:afterAutospacing="0"/>
        <w:jc w:val="both"/>
        <w:rPr>
          <w:rFonts w:ascii="Times New Roman" w:hAnsi="Times New Roman" w:cs="Times New Roman" w:hint="default"/>
          <w:b w:val="0"/>
          <w:sz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 xml:space="preserve">                                                     3分</w:t>
      </w:r>
    </w:p>
    <w:p>
      <w:pPr>
        <w:pStyle w:val="PlainText"/>
        <w:wordWrap/>
        <w:spacing w:beforeAutospacing="0" w:afterAutospacing="0"/>
        <w:jc w:val="both"/>
        <w:rPr>
          <w:rFonts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>解方程</w:t>
      </w:r>
      <w:r>
        <w:rPr>
          <w:rFonts w:ascii="宋体" w:eastAsia="宋体" w:hAnsi="宋体" w:cs="宋体" w:hint="eastAsia"/>
          <w:b w:val="0"/>
          <w:bCs/>
          <w:color w:val="auto"/>
          <w:kern w:val="2"/>
          <w:position w:val="-6"/>
          <w:sz w:val="21"/>
          <w:szCs w:val="21"/>
          <w:lang w:val="en-US" w:eastAsia="zh-CN" w:bidi="ar-SA"/>
        </w:rPr>
        <w:object>
          <v:shape id="_x0000_i1038" type="#_x0000_t75" alt=" " style="width:45pt;height:16pt" o:oleicon="f" o:ole="" coordsize="21600,21600" o:preferrelative="t" filled="f" stroked="f">
            <v:stroke joinstyle="miter"/>
            <v:imagedata r:id="rId52" o:title="" chromakey="white" blacklevel="-6553f"/>
            <o:lock v:ext="edit" aspectratio="t"/>
            <w10:anchorlock/>
          </v:shape>
          <o:OLEObject Type="Embed" ProgID="Equation.KSEE3" ShapeID="_x0000_i1038" DrawAspect="Content" ObjectID="_1468075738" r:id="rId54"/>
        </w:object>
      </w:r>
      <w:r>
        <w:rPr>
          <w:rFonts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得：x1=1，x2=-1</w:t>
      </w:r>
    </w:p>
    <w:p>
      <w:pPr>
        <w:pStyle w:val="PlainText"/>
        <w:wordWrap/>
        <w:spacing w:beforeAutospacing="0" w:afterAutospacing="0"/>
        <w:jc w:val="both"/>
        <w:rPr>
          <w:rFonts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由题意知：x+1≠0，∴x≠-1，</w:t>
      </w:r>
    </w:p>
    <w:p>
      <w:pPr>
        <w:pStyle w:val="PlainText"/>
        <w:wordWrap/>
        <w:spacing w:beforeAutospacing="0" w:afterAutospacing="0"/>
        <w:jc w:val="both"/>
        <w:rPr>
          <w:rFonts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∴当x=1时，原式=</w:t>
      </w:r>
      <w:r>
        <w:rPr>
          <w:rFonts w:hAnsi="宋体" w:cs="宋体" w:hint="eastAsia"/>
          <w:b w:val="0"/>
          <w:bCs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39" type="#_x0000_t75" alt=" " style="width:17pt;height:31pt" o:oleicon="f" o:ole="" coordsize="21600,21600" o:preferrelative="t" filled="f" stroked="f">
            <v:stroke joinstyle="miter"/>
            <v:imagedata r:id="rId55" o:title="" chromakey="white" blacklevel="-6553f"/>
            <o:lock v:ext="edit" aspectratio="t"/>
            <w10:anchorlock/>
          </v:shape>
          <o:OLEObject Type="Embed" ProgID="Equation.KSEE3" ShapeID="_x0000_i1039" DrawAspect="Content" ObjectID="_1468075739" r:id="rId56"/>
        </w:object>
      </w:r>
      <w:r>
        <w:rPr>
          <w:rFonts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 xml:space="preserve">                                    2分</w:t>
      </w:r>
    </w:p>
    <w:p>
      <w:pPr>
        <w:pStyle w:val="PlainText"/>
        <w:wordWrap/>
        <w:spacing w:beforeAutospacing="0" w:afterAutospacing="0"/>
        <w:jc w:val="both"/>
        <w:rPr>
          <w:rFonts w:ascii="Times New Roman" w:hAnsi="Times New Roman" w:cs="Times New Roman" w:hint="eastAsia"/>
          <w:b w:val="0"/>
          <w:sz w:val="21"/>
          <w:lang w:val="en-US" w:eastAsia="zh-CN"/>
        </w:rPr>
      </w:pP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>18.</w:t>
      </w:r>
      <w:r>
        <w:rPr>
          <w:rFonts w:ascii="Times New Roman" w:eastAsia="宋体" w:hAnsi="Times New Roman" w:cs="Times New Roman" w:hint="eastAsia"/>
          <w:b w:val="0"/>
          <w:sz w:val="21"/>
        </w:rPr>
        <w:t>某学校开展以素质提升为主题的研学活动，推出了以下四个项目供学生选择：A.模拟驾驶；B.军事竞技；C.家乡导游；D.植物识别．学校规定：每个学生都必须报名且只能选择其中一个项目．八年级(3)班班主任刘老师对全班学生选择的项目情况进行了统计，并绘制了如下两幅不完整的统计图．请结合统计图中的信息，解决下列问题：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(1)八年级(3)班学生总人数是</w:t>
      </w:r>
      <w:r>
        <w:rPr>
          <w:rFonts w:ascii="Times New Roman" w:eastAsia="宋体" w:hAnsi="Times New Roman" w:cs="Times New Roman" w:hint="eastAsia"/>
          <w:b w:val="0"/>
          <w:sz w:val="21"/>
          <w:u w:val="single"/>
        </w:rPr>
        <w:t>40</w:t>
      </w:r>
      <w:r>
        <w:rPr>
          <w:rFonts w:ascii="Times New Roman" w:eastAsia="宋体" w:hAnsi="Times New Roman" w:cs="Times New Roman" w:hint="eastAsia"/>
          <w:b w:val="0"/>
          <w:sz w:val="21"/>
        </w:rPr>
        <w:t>人</w:t>
      </w:r>
      <w:r>
        <w:rPr>
          <w:rFonts w:ascii="Times New Roman" w:hAnsi="Times New Roman" w:cs="Times New Roman" w:hint="eastAsia"/>
          <w:b w:val="0"/>
          <w:sz w:val="21"/>
          <w:lang w:eastAsia="zh-CN"/>
        </w:rPr>
        <w:t>（</w:t>
      </w: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>1分</w:t>
      </w:r>
      <w:r>
        <w:rPr>
          <w:rFonts w:ascii="Times New Roman" w:hAnsi="Times New Roman" w:cs="Times New Roman" w:hint="eastAsia"/>
          <w:b w:val="0"/>
          <w:sz w:val="21"/>
          <w:lang w:eastAsia="zh-CN"/>
        </w:rPr>
        <w:t>）</w:t>
      </w:r>
      <w:r>
        <w:rPr>
          <w:rFonts w:ascii="Times New Roman" w:eastAsia="宋体" w:hAnsi="Times New Roman" w:cs="Times New Roman" w:hint="eastAsia"/>
          <w:b w:val="0"/>
          <w:sz w:val="21"/>
        </w:rPr>
        <w:t>，并将条形统计图补充完整</w:t>
      </w:r>
      <w:r>
        <w:rPr>
          <w:rFonts w:ascii="Times New Roman" w:hAnsi="Times New Roman" w:cs="Times New Roman" w:hint="eastAsia"/>
          <w:b w:val="0"/>
          <w:sz w:val="21"/>
          <w:lang w:eastAsia="zh-CN"/>
        </w:rPr>
        <w:t>（</w:t>
      </w: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>1分</w:t>
      </w:r>
      <w:r>
        <w:rPr>
          <w:rFonts w:ascii="Times New Roman" w:hAnsi="Times New Roman" w:cs="Times New Roman" w:hint="eastAsia"/>
          <w:b w:val="0"/>
          <w:sz w:val="21"/>
          <w:lang w:eastAsia="zh-CN"/>
        </w:rPr>
        <w:t>）</w:t>
      </w:r>
      <w:r>
        <w:rPr>
          <w:rFonts w:ascii="Times New Roman" w:eastAsia="宋体" w:hAnsi="Times New Roman" w:cs="Times New Roman" w:hint="eastAsia"/>
          <w:b w:val="0"/>
          <w:sz w:val="21"/>
        </w:rPr>
        <w:t>；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(2)刘老师发现报名参加“植物识别”的学生中恰好有两名男生，现准备从这些学生中任意挑选两名担任活动记录员，请用列表或画树状图的方法，求恰好选中1名男生和1名女生担任活动记录员的概率．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　　</w:t>
      </w:r>
      <w:r>
        <w:rPr>
          <w:rFonts w:ascii="Times New Roman" w:hAnsi="Times New Roman" w:cs="Times New Roman"/>
          <w:sz w:val="21"/>
        </w:rPr>
        <w:drawing>
          <wp:inline distT="0" distB="0" distL="114300" distR="114300">
            <wp:extent cx="1302385" cy="1119505"/>
            <wp:effectExtent l="0" t="0" r="8255" b="825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344415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 r:link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</w:rPr>
        <w:drawing>
          <wp:inline distT="0" distB="0" distL="114300" distR="114300">
            <wp:extent cx="847090" cy="847090"/>
            <wp:effectExtent l="0" t="0" r="6350" b="635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877911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 r:link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 w:val="0"/>
          <w:sz w:val="21"/>
        </w:rPr>
        <w:t>　　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解：(1)调查的总人数为12÷30%＝40(人)，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C项目的人数为40－12－14－4＝10(人)，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补全条形统计图如图．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(2)画树状图如下：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default"/>
          <w:b w:val="0"/>
          <w:sz w:val="21"/>
          <w:lang w:val="en-US" w:eastAsia="zh-CN"/>
        </w:rPr>
      </w:pPr>
      <w:r>
        <w:rPr>
          <w:rFonts w:ascii="Times New Roman" w:hAnsi="Times New Roman" w:cs="Times New Roman"/>
          <w:b/>
          <w:sz w:val="21"/>
        </w:rPr>
        <w:drawing>
          <wp:inline distT="0" distB="0" distL="114300" distR="114300">
            <wp:extent cx="2209165" cy="387985"/>
            <wp:effectExtent l="0" t="0" r="635" b="825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319593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 r:link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16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sz w:val="21"/>
          <w:lang w:val="en-US" w:eastAsia="zh-CN"/>
        </w:rPr>
        <w:t xml:space="preserve">    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由树状图可知，共有12种等可能的结果，其中恰好选中1名男生和1名女生担任活动记录员的结果有8种，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  <w:lang w:eastAsia="zh-CN"/>
        </w:rPr>
      </w:pPr>
      <w:r>
        <w:rPr>
          <w:rFonts w:ascii="Times New Roman" w:eastAsia="宋体" w:hAnsi="Times New Roman" w:cs="Times New Roman" w:hint="eastAsia"/>
          <w:b w:val="0"/>
          <w:sz w:val="21"/>
        </w:rPr>
        <w:t>所以P(恰好选中1名男生和1名女生担任活动记录员)＝</w:t>
      </w:r>
      <w:r>
        <w:rPr>
          <w:rFonts w:ascii="Times New Roman" w:eastAsia="宋体" w:hAnsi="Times New Roman" w:cs="Times New Roman" w:hint="eastAsia"/>
          <w:b w:val="0"/>
          <w:position w:val="-24"/>
          <w:sz w:val="21"/>
        </w:rPr>
        <w:object>
          <v:shape id="_x0000_i1040" type="#_x0000_t75" alt=" " style="width:16pt;height:31pt" o:oleicon="f" o:ole="" coordsize="21600,21600" o:preferrelative="t" filled="f" stroked="f">
            <v:stroke joinstyle="miter"/>
            <v:imagedata r:id="rId63" o:title="" chromakey="white" blacklevel="-6553f"/>
            <o:lock v:ext="edit" aspectratio="t"/>
            <w10:anchorlock/>
          </v:shape>
          <o:OLEObject Type="Embed" ProgID="Equation.KSEE3" ShapeID="_x0000_i1040" DrawAspect="Content" ObjectID="_1468075740" r:id="rId64"/>
        </w:object>
      </w:r>
      <w:r>
        <w:rPr>
          <w:rFonts w:ascii="Times New Roman" w:eastAsia="宋体" w:hAnsi="Times New Roman" w:cs="Times New Roman" w:hint="eastAsia"/>
          <w:b w:val="0"/>
          <w:sz w:val="21"/>
        </w:rPr>
        <w:t>＝</w:t>
      </w:r>
      <w:r>
        <w:rPr>
          <w:rFonts w:ascii="Times New Roman" w:eastAsia="宋体" w:hAnsi="Times New Roman" w:cs="Times New Roman" w:hint="eastAsia"/>
          <w:b w:val="0"/>
          <w:position w:val="-24"/>
          <w:sz w:val="21"/>
        </w:rPr>
        <w:object>
          <v:shape id="_x0000_i1041" type="#_x0000_t75" alt=" " style="width:12pt;height:31pt" o:oleicon="f" o:ole="" coordsize="21600,21600" o:preferrelative="t" filled="f" stroked="f">
            <v:stroke joinstyle="miter"/>
            <v:imagedata r:id="rId65" o:title="" chromakey="white" blacklevel="-6553f"/>
            <o:lock v:ext="edit" aspectratio="t"/>
            <w10:anchorlock/>
          </v:shape>
          <o:OLEObject Type="Embed" ProgID="Equation.KSEE3" ShapeID="_x0000_i1041" DrawAspect="Content" ObjectID="_1468075741" r:id="rId66"/>
        </w:object>
      </w:r>
      <w:r>
        <w:rPr>
          <w:rFonts w:ascii="Times New Roman" w:eastAsia="宋体" w:hAnsi="Times New Roman" w:cs="Times New Roman" w:hint="eastAsia"/>
          <w:b w:val="0"/>
          <w:sz w:val="21"/>
        </w:rPr>
        <w:t>.</w:t>
      </w:r>
      <w:r>
        <w:rPr>
          <w:rFonts w:ascii="Times New Roman" w:hAnsi="Times New Roman" w:cs="Times New Roman" w:hint="eastAsia"/>
          <w:b w:val="0"/>
          <w:sz w:val="21"/>
          <w:lang w:eastAsia="zh-CN"/>
        </w:rPr>
        <w:t>（</w:t>
      </w:r>
      <w:r>
        <w:rPr>
          <w:rFonts w:ascii="Times New Roman" w:hAnsi="Times New Roman" w:cs="Times New Roman" w:hint="eastAsia"/>
          <w:b w:val="0"/>
          <w:sz w:val="21"/>
          <w:lang w:val="en-US" w:eastAsia="zh-CN"/>
        </w:rPr>
        <w:t>2分</w:t>
      </w:r>
      <w:r>
        <w:rPr>
          <w:rFonts w:ascii="Times New Roman" w:hAnsi="Times New Roman" w:cs="Times New Roman" w:hint="eastAsia"/>
          <w:b w:val="0"/>
          <w:sz w:val="21"/>
          <w:lang w:eastAsia="zh-CN"/>
        </w:rPr>
        <w:t>）</w:t>
      </w:r>
    </w:p>
    <w:p>
      <w:pPr>
        <w:pStyle w:val="PlainText"/>
        <w:wordWrap/>
        <w:spacing w:beforeAutospacing="0" w:afterAutospacing="0"/>
        <w:jc w:val="both"/>
        <w:rPr>
          <w:rFonts w:ascii="Times New Roman" w:eastAsia="宋体" w:hAnsi="Times New Roman" w:cs="Times New Roman" w:hint="eastAsia"/>
          <w:b w:val="0"/>
          <w:sz w:val="21"/>
        </w:rPr>
      </w:pP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000000"/>
          <w:sz w:val="21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19.</w:t>
      </w: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如图，直线</w:t>
      </w:r>
      <w:r>
        <w:rPr>
          <w:rFonts w:ascii="宋体" w:eastAsia="宋体" w:hAnsi="宋体" w:cs="宋体" w:hint="eastAsia"/>
          <w:b w:val="0"/>
          <w:bCs/>
          <w:color w:val="000000"/>
          <w:position w:val="-12"/>
          <w:sz w:val="21"/>
        </w:rPr>
        <w:object>
          <v:shape id="_x0000_i1042" type="#_x0000_t75" alt=" " style="width:58.95pt;height:17.95pt" o:oleicon="f" o:ole="" coordsize="21600,21600" o:preferrelative="t" filled="f" stroked="f">
            <v:stroke joinstyle="miter"/>
            <v:imagedata r:id="rId67" o:title="" chromakey="white" blacklevel="-6553f"/>
            <o:lock v:ext="edit" aspectratio="t"/>
            <w10:anchorlock/>
          </v:shape>
          <o:OLEObject Type="Embed" ProgID="Equation.KSEE3" ShapeID="_x0000_i1042" DrawAspect="Content" ObjectID="_1468075742" r:id="rId68"/>
        </w:object>
      </w: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与</w:t>
      </w:r>
      <w:r>
        <w:rPr>
          <w:rFonts w:ascii="宋体" w:eastAsia="宋体" w:hAnsi="宋体" w:cs="宋体" w:hint="eastAsia"/>
          <w:b w:val="0"/>
          <w:bCs/>
          <w:color w:val="000000"/>
          <w:position w:val="-10"/>
          <w:sz w:val="21"/>
        </w:rPr>
        <w:object>
          <v:shape id="_x0000_i1043" type="#_x0000_t75" alt=" " style="width:10.95pt;height:12.95pt" o:oleicon="f" o:ole="" coordsize="21600,21600" o:preferrelative="t" filled="f" stroked="f">
            <v:stroke joinstyle="miter"/>
            <v:imagedata r:id="rId69" o:title="" chromakey="white" blacklevel="-6553f"/>
            <o:lock v:ext="edit" aspectratio="t"/>
            <w10:anchorlock/>
          </v:shape>
          <o:OLEObject Type="Embed" ProgID="Equation.KSEE3" ShapeID="_x0000_i1043" DrawAspect="Content" ObjectID="_1468075743" r:id="rId70"/>
        </w:object>
      </w: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轴交于A点，与反比例函数</w:t>
      </w:r>
      <w:r>
        <w:rPr>
          <w:rFonts w:ascii="宋体" w:eastAsia="宋体" w:hAnsi="宋体" w:cs="宋体" w:hint="eastAsia"/>
          <w:b w:val="0"/>
          <w:bCs/>
          <w:color w:val="000000"/>
          <w:position w:val="-26"/>
          <w:sz w:val="21"/>
        </w:rPr>
        <w:object>
          <v:shape id="_x0000_i1044" type="#_x0000_t75" alt=" " style="width:74pt;height:33.95pt" o:oleicon="f" o:ole="" coordsize="21600,21600" o:preferrelative="t" filled="f" stroked="f">
            <v:stroke joinstyle="miter"/>
            <v:imagedata r:id="rId71" o:title="" chromakey="white" blacklevel="-6553f"/>
            <o:lock v:ext="edit" aspectratio="t"/>
            <w10:anchorlock/>
          </v:shape>
          <o:OLEObject Type="Embed" ProgID="Equation.KSEE3" ShapeID="_x0000_i1044" DrawAspect="Content" ObjectID="_1468075744" r:id="rId72"/>
        </w:object>
      </w: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的图象交于点B，过点B作BC⊥</w:t>
      </w:r>
      <w:r>
        <w:rPr>
          <w:rFonts w:ascii="宋体" w:eastAsia="宋体" w:hAnsi="宋体" w:cs="宋体" w:hint="eastAsia"/>
          <w:b w:val="0"/>
          <w:bCs/>
          <w:color w:val="000000"/>
          <w:position w:val="-6"/>
          <w:sz w:val="21"/>
        </w:rPr>
        <w:object>
          <v:shape id="_x0000_i1045" type="#_x0000_t75" alt=" " style="width:9.95pt;height:10.95pt" o:oleicon="f" o:ole="" coordsize="21600,21600" o:preferrelative="t" filled="f" stroked="f">
            <v:stroke joinstyle="miter"/>
            <v:imagedata r:id="rId73" o:title="" chromakey="white" blacklevel="-6553f"/>
            <o:lock v:ext="edit" aspectratio="t"/>
            <w10:anchorlock/>
          </v:shape>
          <o:OLEObject Type="Embed" ProgID="Equation.KSEE3" ShapeID="_x0000_i1045" DrawAspect="Content" ObjectID="_1468075745" r:id="rId74"/>
        </w:object>
      </w: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轴于点C，且C点的坐标为（1.0）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Lines="0" w:beforeAutospacing="0" w:afterLines="0" w:afterAutospacing="0"/>
        <w:ind w:firstLine="210" w:firstLineChars="100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（1）求反比例函数的解析式；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Lines="0" w:beforeAutospacing="0" w:afterLines="0" w:afterAutospacing="0"/>
        <w:ind w:firstLine="210" w:firstLineChars="100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（2）直接写出当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position w:val="-12"/>
          <w:sz w:val="21"/>
        </w:rPr>
        <w:object>
          <v:shape id="_x0000_i1046" type="#_x0000_t75" alt=" " style="width:56.95pt;height:17.95pt" o:oleicon="f" o:ole="" coordsize="21600,21600" o:preferrelative="t" filled="f" stroked="f">
            <v:stroke joinstyle="miter"/>
            <v:imagedata r:id="rId75" o:title="" chromakey="white" blacklevel="-6553f"/>
            <o:lock v:ext="edit" aspectratio="t"/>
            <w10:anchorlock/>
          </v:shape>
          <o:OLEObject Type="Embed" ProgID="Equation.KSEE3" ShapeID="_x0000_i1046" DrawAspect="Content" ObjectID="_1468075746" r:id="rId76"/>
        </w:objec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时，自变量的取值范围。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Lines="0" w:beforeAutospacing="0" w:afterLines="0" w:afterAutospacing="0"/>
        <w:ind w:firstLine="210" w:firstLineChars="100"/>
        <w:rPr>
          <w:rFonts w:ascii="宋体" w:eastAsia="宋体" w:hAnsi="宋体" w:cs="宋体" w:hint="eastAsia"/>
          <w:b w:val="0"/>
          <w:bCs/>
          <w:color w:val="00000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（3）点D（</w:t>
      </w:r>
      <w:r>
        <w:rPr>
          <w:rFonts w:ascii="宋体" w:eastAsia="宋体" w:hAnsi="宋体" w:cs="宋体" w:hint="eastAsia"/>
          <w:b w:val="0"/>
          <w:bCs/>
          <w:color w:val="000000"/>
          <w:position w:val="-6"/>
          <w:sz w:val="21"/>
        </w:rPr>
        <w:object>
          <v:shape id="_x0000_i1047" type="#_x0000_t75" alt=" " style="width:10.95pt;height:10.95pt" o:oleicon="f" o:ole="" coordsize="21600,21600" o:preferrelative="t" filled="f" stroked="f">
            <v:stroke joinstyle="miter"/>
            <v:imagedata r:id="rId77" o:title="" chromakey="white" blacklevel="-6553f"/>
            <o:lock v:ext="edit" aspectratio="t"/>
            <w10:anchorlock/>
          </v:shape>
          <o:OLEObject Type="Embed" ProgID="Equation.KSEE3" ShapeID="_x0000_i1047" DrawAspect="Content" ObjectID="_1468075747" r:id="rId78"/>
        </w:object>
      </w: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，1）是反比例函数</w:t>
      </w:r>
      <w:r>
        <w:rPr>
          <w:rFonts w:ascii="宋体" w:eastAsia="宋体" w:hAnsi="宋体" w:cs="宋体" w:hint="eastAsia"/>
          <w:b w:val="0"/>
          <w:bCs/>
          <w:color w:val="000000"/>
          <w:position w:val="-26"/>
          <w:sz w:val="21"/>
        </w:rPr>
        <w:object>
          <v:shape id="_x0000_i1048" type="#_x0000_t75" alt=" " style="width:69pt;height:33.95pt" o:oleicon="f" o:ole="" coordsize="21600,21600" o:preferrelative="t" filled="f" stroked="f">
            <v:stroke joinstyle="miter"/>
            <v:imagedata r:id="rId79" o:title="" chromakey="white" blacklevel="-6553f"/>
            <o:lock v:ext="edit" aspectratio="t"/>
            <w10:anchorlock/>
          </v:shape>
          <o:OLEObject Type="Embed" ProgID="Equation.KSEE3" ShapeID="_x0000_i1048" DrawAspect="Content" ObjectID="_1468075748" r:id="rId80"/>
        </w:object>
      </w: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图象上的点，在</w:t>
      </w:r>
      <w:r>
        <w:rPr>
          <w:rFonts w:ascii="宋体" w:eastAsia="宋体" w:hAnsi="宋体" w:cs="宋体" w:hint="eastAsia"/>
          <w:b w:val="0"/>
          <w:bCs/>
          <w:color w:val="000000"/>
          <w:position w:val="-6"/>
          <w:sz w:val="21"/>
        </w:rPr>
        <w:object>
          <v:shape id="_x0000_i1049" type="#_x0000_t75" alt=" " style="width:9.95pt;height:10.95pt" o:oleicon="f" o:ole="" coordsize="21600,21600" o:preferrelative="t" filled="f" stroked="f">
            <v:stroke joinstyle="miter"/>
            <v:imagedata r:id="rId73" o:title="" chromakey="white" blacklevel="-6553f"/>
            <o:lock v:ext="edit" aspectratio="t"/>
            <w10:anchorlock/>
          </v:shape>
          <o:OLEObject Type="Embed" ProgID="Equation.KSEE3" ShapeID="_x0000_i1049" DrawAspect="Content" ObjectID="_1468075749" r:id="rId81"/>
        </w:object>
      </w:r>
      <w:r>
        <w:rPr>
          <w:rFonts w:ascii="宋体" w:eastAsia="宋体" w:hAnsi="宋体" w:cs="宋体" w:hint="eastAsia"/>
          <w:b w:val="0"/>
          <w:bCs/>
          <w:color w:val="000000"/>
          <w:sz w:val="21"/>
        </w:rPr>
        <w:t>轴上是否存在点P，使得PB＋PD最小？若存在，求出点P的坐标；若不存在，请说明理由。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Lines="0" w:beforeAutospacing="0" w:afterLines="0" w:afterAutospacing="0"/>
        <w:rPr>
          <w:rFonts w:hint="eastAsia"/>
          <w:color w:val="000000"/>
          <w:kern w:val="0"/>
          <w:sz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  <w:shd w:val="clear" w:color="auto" w:fill="FFFF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3707765</wp:posOffset>
            </wp:positionH>
            <wp:positionV relativeFrom="paragraph">
              <wp:posOffset>0</wp:posOffset>
            </wp:positionV>
            <wp:extent cx="1071245" cy="1181735"/>
            <wp:effectExtent l="0" t="0" r="10795" b="6985"/>
            <wp:wrapNone/>
            <wp:docPr id="16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134829" name="图片 1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kern w:val="0"/>
          <w:sz w:val="21"/>
          <w:lang w:val="en-US" w:eastAsia="zh-CN"/>
        </w:rPr>
        <w:t>解：（1）</w:t>
      </w:r>
      <w:r>
        <w:rPr>
          <w:rFonts w:hint="eastAsia"/>
          <w:color w:val="000000"/>
          <w:kern w:val="0"/>
          <w:position w:val="-24"/>
          <w:sz w:val="21"/>
          <w:lang w:val="en-US" w:eastAsia="zh-CN"/>
        </w:rPr>
        <w:object>
          <v:shape id="_x0000_i1050" type="#_x0000_t75" alt=" " style="width:31pt;height:31pt" o:oleicon="f" o:ole="" coordsize="21600,21600" o:preferrelative="t" filled="f" stroked="f">
            <v:stroke joinstyle="miter"/>
            <v:imagedata r:id="rId83" o:title="" chromakey="white" blacklevel="-6553f"/>
            <o:lock v:ext="edit" aspectratio="t"/>
            <w10:anchorlock/>
          </v:shape>
          <o:OLEObject Type="Embed" ProgID="Equation.KSEE3" ShapeID="_x0000_i1050" DrawAspect="Content" ObjectID="_1468075750" r:id="rId84"/>
        </w:object>
      </w:r>
      <w:r>
        <w:rPr>
          <w:rFonts w:hint="eastAsia"/>
          <w:color w:val="000000"/>
          <w:kern w:val="0"/>
          <w:sz w:val="21"/>
          <w:lang w:val="en-US" w:eastAsia="zh-CN"/>
        </w:rPr>
        <w:t>；（2分）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Lines="0" w:beforeAutospacing="0" w:afterLines="0" w:afterAutospacing="0"/>
        <w:ind w:firstLine="420"/>
        <w:rPr>
          <w:rFonts w:hint="default"/>
          <w:color w:val="000000"/>
          <w:kern w:val="0"/>
          <w:sz w:val="21"/>
          <w:lang w:val="en-US" w:eastAsia="zh-CN"/>
        </w:rPr>
      </w:pPr>
      <w:r>
        <w:rPr>
          <w:rFonts w:hint="eastAsia"/>
          <w:color w:val="000000"/>
          <w:kern w:val="0"/>
          <w:sz w:val="21"/>
          <w:lang w:val="en-US" w:eastAsia="zh-CN"/>
        </w:rPr>
        <w:t xml:space="preserve">（2）0＜x＜1   （2分） 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Lines="0" w:beforeAutospacing="0" w:afterLines="0" w:afterAutospacing="0"/>
        <w:ind w:firstLine="420"/>
        <w:rPr>
          <w:rFonts w:ascii="宋体" w:eastAsia="宋体" w:hAnsi="宋体" w:cs="宋体" w:hint="eastAsia"/>
          <w:b w:val="0"/>
          <w:bCs/>
          <w:color w:val="auto"/>
          <w:kern w:val="0"/>
          <w:sz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auto"/>
          <w:kern w:val="0"/>
          <w:sz w:val="21"/>
          <w:lang w:val="en-US" w:eastAsia="zh-CN"/>
        </w:rPr>
        <w:t>（3）将点D（1，a）带入</w:t>
      </w:r>
      <w:r>
        <w:rPr>
          <w:rFonts w:ascii="宋体" w:eastAsia="宋体" w:hAnsi="宋体" w:cs="宋体" w:hint="eastAsia"/>
          <w:b w:val="0"/>
          <w:bCs/>
          <w:color w:val="auto"/>
          <w:kern w:val="0"/>
          <w:position w:val="-24"/>
          <w:sz w:val="21"/>
          <w:lang w:val="en-US" w:eastAsia="zh-CN"/>
        </w:rPr>
        <w:object>
          <v:shape id="_x0000_i1051" type="#_x0000_t75" alt=" " style="width:31pt;height:31pt" o:oleicon="f" o:ole="" coordsize="21600,21600" o:preferrelative="t" filled="f" stroked="f">
            <v:stroke joinstyle="miter"/>
            <v:imagedata r:id="rId83" o:title="" chromakey="white" blacklevel="-6553f"/>
            <o:lock v:ext="edit" aspectratio="t"/>
            <w10:anchorlock/>
          </v:shape>
          <o:OLEObject Type="Embed" ProgID="Equation.KSEE3" ShapeID="_x0000_i1051" DrawAspect="Content" ObjectID="_1468075751" r:id="rId85"/>
        </w:object>
      </w:r>
      <w:r>
        <w:rPr>
          <w:rFonts w:ascii="宋体" w:eastAsia="宋体" w:hAnsi="宋体" w:cs="宋体" w:hint="eastAsia"/>
          <w:b w:val="0"/>
          <w:bCs/>
          <w:color w:val="auto"/>
          <w:kern w:val="0"/>
          <w:sz w:val="21"/>
          <w:lang w:val="en-US" w:eastAsia="zh-CN"/>
        </w:rPr>
        <w:t>，得a=5，∴点D（5,1）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设点D关于x轴对称的点D</w:t>
      </w:r>
      <w:r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  <w:t>’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（5，-1）。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设过点B、D</w:t>
      </w:r>
      <w:r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  <w:t>’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的解析式为y=kx+b，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可得直线BD</w:t>
      </w:r>
      <w:r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  <w:t>’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的解析式为</w:t>
      </w:r>
      <w:r>
        <w:rPr>
          <w:rFonts w:ascii="宋体" w:eastAsia="宋体" w:hAnsi="宋体" w:cs="宋体" w:hint="eastAsia"/>
          <w:b w:val="0"/>
          <w:bCs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52" type="#_x0000_t75" alt=" " style="width:67pt;height:31pt" o:oleicon="f" o:ole="" coordsize="21600,21600" o:preferrelative="t" filled="f" stroked="f">
            <v:stroke joinstyle="miter"/>
            <v:imagedata r:id="rId86" o:title="" chromakey="white" blacklevel="-6553f"/>
            <o:lock v:ext="edit" aspectratio="t"/>
            <w10:anchorlock/>
          </v:shape>
          <o:OLEObject Type="Embed" ProgID="Equation.KSEE3" ShapeID="_x0000_i1052" DrawAspect="Content" ObjectID="_1468075752" r:id="rId87"/>
        </w:objec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，</w:t>
      </w:r>
    </w:p>
    <w:p>
      <w:pPr>
        <w:wordWrap/>
        <w:spacing w:beforeAutospacing="0" w:afterAutospacing="0"/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∴当y=0时，x=</w:t>
      </w:r>
      <w:r>
        <w:rPr>
          <w:rFonts w:ascii="宋体" w:eastAsia="宋体" w:hAnsi="宋体" w:cs="宋体" w:hint="eastAsia"/>
          <w:b w:val="0"/>
          <w:bCs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53" type="#_x0000_t75" alt=" " style="width:16pt;height:31pt" o:oleicon="f" o:ole="" coordsize="21600,21600" o:preferrelative="t" filled="f" stroked="f">
            <v:stroke joinstyle="miter"/>
            <v:imagedata r:id="rId88" o:title="" chromakey="white" blacklevel="-6553f"/>
            <o:lock v:ext="edit" aspectratio="t"/>
            <w10:anchorlock/>
          </v:shape>
          <o:OLEObject Type="Embed" ProgID="Equation.KSEE3" ShapeID="_x0000_i1053" DrawAspect="Content" ObjectID="_1468075753" r:id="rId89"/>
        </w:objec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，∴点P的坐标为</w:t>
      </w:r>
      <w:r>
        <w:rPr>
          <w:rFonts w:ascii="宋体" w:eastAsia="宋体" w:hAnsi="宋体" w:cs="宋体" w:hint="eastAsia"/>
          <w:b w:val="0"/>
          <w:bCs/>
          <w:color w:val="auto"/>
          <w:kern w:val="2"/>
          <w:position w:val="-28"/>
          <w:sz w:val="21"/>
          <w:szCs w:val="21"/>
          <w:lang w:val="en-US" w:eastAsia="zh-CN" w:bidi="ar-SA"/>
        </w:rPr>
        <w:object>
          <v:shape id="_x0000_i1054" type="#_x0000_t75" alt=" " style="width:37pt;height:34pt" o:oleicon="f" o:ole="" coordsize="21600,21600" o:preferrelative="t" filled="f" stroked="f">
            <v:stroke joinstyle="miter"/>
            <v:imagedata r:id="rId90" o:title="" chromakey="white" blacklevel="-6553f"/>
            <o:lock v:ext="edit" aspectratio="t"/>
            <w10:anchorlock/>
          </v:shape>
          <o:OLEObject Type="Embed" ProgID="Equation.KSEE3" ShapeID="_x0000_i1054" DrawAspect="Content" ObjectID="_1468075754" r:id="rId91"/>
        </w:objec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.   （3分）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20.某商场销售一批名牌衬衫，平均每天可售出20件，每件盈利40元，为了扩大销售，尽快减少库存，商场决定采取适当的降价措施。经调查发现，如果每件衬衫降价1元，商场平均每天可多售出2件。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（1）若商场平均每天销售这种衬衫的盈利要达到1200元，每件衬衫应降价多少元？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（2）商场盈利能否达到1300元，试说明理由。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/>
        <w:ind w:left="0" w:right="0" w:firstLine="0"/>
        <w:rPr>
          <w:rFonts w:ascii="Arial" w:eastAsia="宋体" w:hAnsi="Arial" w:cs="Arial" w:hint="eastAsia"/>
          <w:b w:val="0"/>
          <w:i w:val="0"/>
          <w:caps w:val="0"/>
          <w:color w:val="0FDB84"/>
          <w:spacing w:val="0"/>
          <w:sz w:val="21"/>
          <w:szCs w:val="16"/>
        </w:rPr>
      </w:pPr>
      <w:r>
        <w:rPr>
          <w:rFonts w:ascii="Arial" w:eastAsia="宋体" w:hAnsi="Arial" w:cs="Arial" w:hint="default"/>
          <w:b w:val="0"/>
          <w:i w:val="0"/>
          <w:caps w:val="0"/>
          <w:color w:val="0FDB84"/>
          <w:spacing w:val="0"/>
          <w:sz w:val="21"/>
          <w:szCs w:val="16"/>
          <w:shd w:val="clear" w:color="auto" w:fill="FFFFFF"/>
        </w:rPr>
        <w:t>解答：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(1)设每件衬衫应降价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元，则每件盈利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(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40−x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)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元，每天可以售出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(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20+2x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)件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由题意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得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(40−x)(20+2x)=1200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即：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(x−10)(x−20)=0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解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得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x1=10,x2=20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为了扩大销售量，增加盈利，尽快减少库存，所以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20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所以，若商场平均每天要盈利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12O0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元，每件衬衫应降价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20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元；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" w:lineRule="atLeast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(2)假设能达到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由题意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得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(40−x)(20+2x)=1300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整理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得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x2−30x+250=0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△=302−4×250=900−1000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=-100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&lt;0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即：该方程无解，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before="0" w:beforeAutospacing="0" w:after="0" w:afterAutospacing="0" w:line="24" w:lineRule="atLeast"/>
        <w:ind w:left="0" w:right="0"/>
        <w:rPr>
          <w:rFonts w:eastAsia="宋体" w:hint="eastAsia"/>
          <w:sz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所以，商场平均每天盈利不能达到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1300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元；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</w:pPr>
    </w:p>
    <w:p>
      <w:pPr>
        <w:wordWrap/>
        <w:spacing w:beforeLines="0" w:beforeAutospacing="0" w:afterLines="0" w:afterAutospacing="0"/>
        <w:rPr>
          <w:rFonts w:ascii="宋体" w:eastAsia="宋体" w:hAnsi="宋体" w:cs="宋体" w:hint="eastAsia"/>
          <w:b w:val="0"/>
          <w:bCs/>
          <w:color w:val="auto"/>
          <w:sz w:val="21"/>
        </w:rPr>
      </w:pPr>
      <w:r>
        <w:rPr>
          <w:rFonts w:ascii="宋体" w:eastAsia="宋体" w:hAnsi="宋体" w:cs="宋体"/>
          <w:sz w:val="21"/>
          <w:szCs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3521710</wp:posOffset>
            </wp:positionH>
            <wp:positionV relativeFrom="paragraph">
              <wp:posOffset>571500</wp:posOffset>
            </wp:positionV>
            <wp:extent cx="1314450" cy="1371600"/>
            <wp:effectExtent l="0" t="0" r="11430" b="0"/>
            <wp:wrapNone/>
            <wp:docPr id="17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165014" name="图片 2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21.</w:t>
      </w:r>
      <w:r>
        <w:rPr>
          <w:rFonts w:ascii="宋体" w:eastAsia="宋体" w:hAnsi="宋体" w:cs="宋体" w:hint="eastAsia"/>
          <w:b w:val="0"/>
          <w:bCs/>
          <w:color w:val="auto"/>
          <w:sz w:val="21"/>
          <w:shd w:val="clear" w:color="auto" w:fill="FFFFFF"/>
        </w:rPr>
        <w:t>如图,AB是⊙O的直径,D是弧AC的中点,弦AC与弦BD交于点E,点F在BD的延长线上,且DF=DE.</w:t>
      </w:r>
      <w:r>
        <w:rPr>
          <w:rFonts w:ascii="宋体" w:eastAsia="宋体" w:hAnsi="宋体" w:cs="宋体" w:hint="eastAsia"/>
          <w:b w:val="0"/>
          <w:bCs/>
          <w:color w:val="auto"/>
          <w:sz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bCs/>
          <w:color w:val="auto"/>
          <w:sz w:val="21"/>
          <w:shd w:val="clear" w:color="auto" w:fill="FFFFFF"/>
        </w:rPr>
        <w:t xml:space="preserve">  (1)求证:AF是⊙O的切线;</w:t>
      </w:r>
      <w:r>
        <w:rPr>
          <w:rFonts w:ascii="宋体" w:eastAsia="宋体" w:hAnsi="宋体" w:cs="宋体" w:hint="eastAsia"/>
          <w:b w:val="0"/>
          <w:bCs/>
          <w:color w:val="auto"/>
          <w:sz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bCs/>
          <w:color w:val="auto"/>
          <w:sz w:val="21"/>
          <w:shd w:val="clear" w:color="auto" w:fill="FFFFFF"/>
        </w:rPr>
        <w:t xml:space="preserve">  (2)若AD=5，AC=8,求⊙O的半径.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hint="eastAsia"/>
          <w:color w:val="000000"/>
          <w:kern w:val="0"/>
          <w:sz w:val="21"/>
        </w:rPr>
      </w:pP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(1)证明：∵AB是O的直径,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∴∠ADB=90∘，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∴AD⊥EF,∠BAD+∠B=90∘，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又∵DF=DE，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∴AF=AE，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∴∠FAD=∠EAD，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∵D是ACˆ的中点，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∴ADˆ=CDˆ，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∴∠FAD=∠EAD=∠B，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∴∠FAB=∠FAD+∠BAD=∠BAD+∠B=90∘，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default"/>
          <w:b w:val="0"/>
          <w:bCs/>
          <w:color w:val="000000"/>
          <w:kern w:val="0"/>
          <w:sz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lang w:val="en-US" w:eastAsia="zh-CN"/>
        </w:rPr>
        <w:t>即OA⊥AF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default"/>
          <w:b w:val="0"/>
          <w:bCs/>
          <w:color w:val="000000"/>
          <w:kern w:val="0"/>
          <w:sz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∴AF是O的切线。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lang w:val="en-US" w:eastAsia="zh-CN"/>
        </w:rPr>
        <w:t xml:space="preserve">     （3分）   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(2)连接OD交AC于M.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∵ADˆ=CDˆ，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∴OD⊥AC,AM=CM=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position w:val="-24"/>
          <w:sz w:val="21"/>
        </w:rPr>
        <w:object>
          <v:shape id="_x0000_i1055" type="#_x0000_t75" alt=" " style="width:12pt;height:31pt" o:oleicon="f" o:ole="" coordsize="21600,21600" o:preferrelative="t" filled="f" stroked="f">
            <v:stroke joinstyle="miter"/>
            <v:imagedata r:id="rId93" o:title="" chromakey="white" blacklevel="-6553f"/>
            <o:lock v:ext="edit" aspectratio="t"/>
            <w10:anchorlock/>
          </v:shape>
          <o:OLEObject Type="Embed" ProgID="Equation.KSEE3" ShapeID="_x0000_i1055" DrawAspect="Content" ObjectID="_1468075755" r:id="rId94"/>
        </w:objec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AC=4，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∴AD=CD=5，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在Rt△DMC中,DM=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position w:val="-8"/>
          <w:sz w:val="21"/>
        </w:rPr>
        <w:object>
          <v:shape id="_x0000_i1056" type="#_x0000_t75" alt=" " style="width:70pt;height:20pt" o:oleicon="f" o:ole="" coordsize="21600,21600" o:preferrelative="t" filled="f" stroked="f">
            <v:stroke joinstyle="miter"/>
            <v:imagedata r:id="rId95" o:title="" chromakey="white" blacklevel="-6553f"/>
            <o:lock v:ext="edit" aspectratio="t"/>
            <w10:anchorlock/>
          </v:shape>
          <o:OLEObject Type="Embed" ProgID="Equation.KSEE3" ShapeID="_x0000_i1056" DrawAspect="Content" ObjectID="_1468075756" r:id="rId96"/>
        </w:objec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=3,sinC=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position w:val="-24"/>
          <w:sz w:val="21"/>
        </w:rPr>
        <w:object>
          <v:shape id="_x0000_i1057" type="#_x0000_t75" alt=" " style="width:27pt;height:31pt" o:oleicon="f" o:ole="" coordsize="21600,21600" o:preferrelative="t" filled="f" stroked="f">
            <v:stroke joinstyle="miter"/>
            <v:imagedata r:id="rId97" o:title="" chromakey="white" blacklevel="-6553f"/>
            <o:lock v:ext="edit" aspectratio="t"/>
            <w10:anchorlock/>
          </v:shape>
          <o:OLEObject Type="Embed" ProgID="Equation.KSEE3" ShapeID="_x0000_i1057" DrawAspect="Content" ObjectID="_1468075757" r:id="rId98"/>
        </w:objec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=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position w:val="-24"/>
          <w:sz w:val="21"/>
        </w:rPr>
        <w:object>
          <v:shape id="_x0000_i1058" type="#_x0000_t75" alt=" " style="width:11pt;height:31pt" o:oleicon="f" o:ole="" coordsize="21600,21600" o:preferrelative="t" filled="f" stroked="f">
            <v:stroke joinstyle="miter"/>
            <v:imagedata r:id="rId99" o:title="" chromakey="white" blacklevel="-6553f"/>
            <o:lock v:ext="edit" aspectratio="t"/>
            <w10:anchorlock/>
          </v:shape>
          <o:OLEObject Type="Embed" ProgID="Equation.KSEE3" ShapeID="_x0000_i1058" DrawAspect="Content" ObjectID="_1468075758" r:id="rId100"/>
        </w:objec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position w:val="-24"/>
          <w:sz w:val="21"/>
        </w:rPr>
        <w:pict>
          <v:shape id="_x0000_s1059" o:spid="_x0000_s1059" type="#_x0000_t75" style="width:11pt;height:31pt;margin-top:14.4pt;margin-left:72.9pt;mso-height-relative:page;mso-width-relative:page;position:absolute;z-index:251663360" o:oleicon="f" coordsize="21600,21600" o:preferrelative="t" filled="f" stroked="f">
            <v:stroke joinstyle="miter"/>
            <v:imagedata r:id="rId101" o:title="" chromakey="white" blacklevel="-6553f"/>
            <o:lock v:ext="edit" aspectratio="t"/>
          </v:shape>
          <o:OLEObject Type="Embed" ProgID="Equation.KSEE3" ShapeID="_x0000_s1059" DrawAspect="Content" ObjectID="_1468075759" r:id="rId102"/>
        </w:pic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∵∠B=∠C，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∴sinB=sinC=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position w:val="-24"/>
          <w:sz w:val="21"/>
        </w:rPr>
        <w:pict>
          <v:shape id="_x0000_s1060" o:spid="_x0000_s1060" type="#_x0000_t75" style="width:53pt;height:31pt;margin-top:16.05pt;margin-left:30.45pt;mso-height-relative:page;mso-width-relative:page;position:absolute;z-index:251664384" o:oleicon="f" coordsize="21600,21600" o:preferrelative="t" filled="f" stroked="f">
            <v:stroke joinstyle="miter"/>
            <v:imagedata r:id="rId103" o:title="" chromakey="white" blacklevel="-6553f"/>
            <o:lock v:ext="edit" aspectratio="t"/>
          </v:shape>
          <o:OLEObject Type="Embed" ProgID="Equation.KSEE3" ShapeID="_x0000_s1060" DrawAspect="Content" ObjectID="_1468075760" r:id="rId104"/>
        </w:pic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∵∠ADB=90∘，</w:t>
      </w:r>
    </w:p>
    <w:p>
      <w:pPr>
        <w:wordWrap/>
        <w:adjustRightInd w:val="0"/>
        <w:snapToGrid w:val="0"/>
        <w:spacing w:beforeLines="0" w:beforeAutospacing="0" w:afterLines="0" w:afterAutospacing="0"/>
        <w:textAlignment w:val="center"/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∴AB=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，</w:t>
      </w:r>
    </w:p>
    <w:p>
      <w:pPr>
        <w:wordWrap/>
        <w:adjustRightInd w:val="0"/>
        <w:snapToGrid w:val="0"/>
        <w:spacing w:beforeLines="0" w:beforeAutospacing="0" w:afterLines="0" w:afterAutospacing="0"/>
        <w:ind w:firstLine="210" w:firstLineChars="100"/>
        <w:textAlignment w:val="center"/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position w:val="-24"/>
          <w:sz w:val="21"/>
        </w:rPr>
        <w:pict>
          <v:shape id="_x0000_s1061" o:spid="_x0000_s1061" type="#_x0000_t75" style="width:18pt;height:31pt;margin-top:-8.4pt;margin-left:73.25pt;mso-height-relative:page;mso-width-relative:page;position:absolute;z-index:251665408" o:oleicon="f" coordsize="21600,21600" o:preferrelative="t" filled="f" stroked="f">
            <v:stroke joinstyle="miter"/>
            <v:imagedata r:id="rId105" o:title="" chromakey="white" blacklevel="-6553f"/>
            <o:lock v:ext="edit" aspectratio="t"/>
          </v:shape>
          <o:OLEObject Type="Embed" ProgID="Equation.KSEE3" ShapeID="_x0000_s1061" DrawAspect="Content" ObjectID="_1468075761" r:id="rId106"/>
        </w:pic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</w:rPr>
        <w:t>∴O的半径为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lang w:val="en-US" w:eastAsia="zh-CN"/>
        </w:rPr>
        <w:t xml:space="preserve">      。   （4分）</w:t>
      </w:r>
    </w:p>
    <w:p>
      <w:pPr>
        <w:wordWrap/>
        <w:spacing w:beforeAutospacing="0" w:afterAutospacing="0"/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wordWrap/>
        <w:spacing w:before="0" w:beforeLines="0" w:beforeAutospacing="0" w:after="0" w:afterLines="0" w:afterAutospacing="0" w:line="280" w:lineRule="exact"/>
        <w:ind w:left="420" w:right="0" w:hanging="420" w:hangingChars="200"/>
        <w:jc w:val="both"/>
        <w:rPr>
          <w:rFonts w:ascii="宋体" w:eastAsia="宋体" w:hAnsi="宋体" w:cs="Courier New" w:hint="default"/>
          <w:b w:val="0"/>
          <w:bCs/>
          <w:color w:val="auto"/>
          <w:kern w:val="2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22.</w: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某公司生产的某种时令商品每件成本为20元， 经过市场调研发现，这种商品在未来40天内的日销售量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6"/>
          <w:sz w:val="21"/>
          <w:szCs w:val="21"/>
          <w:lang w:val="en-US" w:eastAsia="zh-CN" w:bidi="ar"/>
        </w:rPr>
        <w:object>
          <v:shape id="_x0000_i1062" type="#_x0000_t75" alt=" " style="width:12.95pt;height:10.95pt" o:oleicon="f" o:ole="" coordsize="21600,21600" o:preferrelative="t" filled="f" stroked="f">
            <v:stroke joinstyle="miter"/>
            <v:imagedata r:id="rId107" o:title="" chromakey="white" blacklevel="-6553f"/>
            <o:lock v:ext="edit" aspectratio="t"/>
            <w10:anchorlock/>
          </v:shape>
          <o:OLEObject Type="Embed" ProgID="Msxml2.SAXXMLReader.6.0" ShapeID="_x0000_i1062" DrawAspect="Content" ObjectID="_1468075762" r:id="rId108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(件)与时间t(天)的关系如下表：未来40天内，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9"/>
        <w:gridCol w:w="491"/>
        <w:gridCol w:w="491"/>
        <w:gridCol w:w="491"/>
        <w:gridCol w:w="491"/>
        <w:gridCol w:w="491"/>
        <w:gridCol w:w="49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default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时间t/天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wordWrap/>
              <w:spacing w:beforeLines="0" w:beforeAutospacing="0" w:afterLines="0" w:afterAutospacing="0" w:line="280" w:lineRule="exact"/>
              <w:jc w:val="center"/>
              <w:rPr>
                <w:rFonts w:ascii="宋体" w:hAnsi="宋体" w:hint="eastAsia"/>
                <w:b w:val="0"/>
                <w:bCs/>
                <w:color w:val="auto"/>
                <w:sz w:val="21"/>
              </w:rPr>
            </w:pPr>
            <w:r>
              <w:rPr>
                <w:rFonts w:ascii="宋体" w:hAnsi="宋体" w:hint="eastAsia"/>
                <w:b w:val="0"/>
                <w:bCs/>
                <w:color w:val="auto"/>
                <w:sz w:val="21"/>
              </w:rPr>
              <w:t>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wordWrap/>
              <w:spacing w:beforeLines="0" w:beforeAutospacing="0" w:afterLines="0" w:afterAutospacing="0" w:line="280" w:lineRule="exact"/>
              <w:jc w:val="center"/>
              <w:rPr>
                <w:rFonts w:ascii="宋体" w:hAnsi="宋体" w:hint="eastAsia"/>
                <w:b w:val="0"/>
                <w:bCs/>
                <w:color w:val="auto"/>
                <w:sz w:val="21"/>
              </w:rPr>
            </w:pPr>
            <w:r>
              <w:rPr>
                <w:rFonts w:ascii="宋体" w:hAnsi="宋体" w:hint="eastAsia"/>
                <w:b w:val="0"/>
                <w:bCs/>
                <w:color w:val="auto"/>
                <w:sz w:val="21"/>
              </w:rPr>
              <w:t>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wordWrap/>
              <w:spacing w:beforeLines="0" w:beforeAutospacing="0" w:afterLines="0" w:afterAutospacing="0" w:line="280" w:lineRule="exact"/>
              <w:jc w:val="center"/>
              <w:rPr>
                <w:rFonts w:ascii="宋体" w:hAnsi="宋体" w:hint="eastAsia"/>
                <w:b w:val="0"/>
                <w:bCs/>
                <w:color w:val="auto"/>
                <w:sz w:val="21"/>
              </w:rPr>
            </w:pPr>
            <w:r>
              <w:rPr>
                <w:rFonts w:ascii="宋体" w:hAnsi="宋体" w:hint="eastAsia"/>
                <w:b w:val="0"/>
                <w:bCs/>
                <w:color w:val="auto"/>
                <w:sz w:val="21"/>
              </w:rPr>
              <w:t>10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wordWrap/>
              <w:spacing w:beforeLines="0" w:beforeAutospacing="0" w:afterLines="0" w:afterAutospacing="0" w:line="280" w:lineRule="exact"/>
              <w:jc w:val="center"/>
              <w:rPr>
                <w:rFonts w:ascii="宋体" w:hAnsi="宋体" w:hint="eastAsia"/>
                <w:b w:val="0"/>
                <w:bCs/>
                <w:color w:val="auto"/>
                <w:sz w:val="21"/>
              </w:rPr>
            </w:pPr>
            <w:r>
              <w:rPr>
                <w:rFonts w:ascii="宋体" w:hAnsi="宋体" w:hint="eastAsia"/>
                <w:b w:val="0"/>
                <w:bCs/>
                <w:color w:val="auto"/>
                <w:sz w:val="21"/>
              </w:rPr>
              <w:t>36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default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…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default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日销售量</w:t>
            </w:r>
            <w:r>
              <w:rPr>
                <w:rFonts w:ascii="宋体" w:eastAsia="宋体" w:hAnsi="宋体" w:cs="Courier New" w:hint="default"/>
                <w:b w:val="0"/>
                <w:bCs/>
                <w:color w:val="auto"/>
                <w:kern w:val="2"/>
                <w:position w:val="-6"/>
                <w:sz w:val="21"/>
                <w:szCs w:val="21"/>
                <w:lang w:val="en-US" w:eastAsia="zh-CN" w:bidi="ar"/>
              </w:rPr>
              <w:object>
                <v:shape id="_x0000_i1063" type="#_x0000_t75" alt=" " style="width:12.95pt;height:10.95pt" o:oleicon="f" o:ole="" coordsize="21600,21600" o:preferrelative="t" filled="f" stroked="f">
                  <v:stroke joinstyle="miter"/>
                  <v:imagedata r:id="rId107" o:title="" chromakey="white" blacklevel="-6553f"/>
                  <o:lock v:ext="edit" aspectratio="t"/>
                  <w10:anchorlock/>
                </v:shape>
                <o:OLEObject Type="Embed" ProgID="Msxml2.SAXXMLReader.6.0" ShapeID="_x0000_i1063" DrawAspect="Content" ObjectID="_1468075763" r:id="rId109"/>
              </w:object>
            </w: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/件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94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84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76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ascii="宋体" w:eastAsia="宋体" w:hAnsi="宋体" w:cs="Courier New" w:hint="default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Courier New" w:hint="eastAsia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…</w:t>
            </w:r>
          </w:p>
        </w:tc>
      </w:tr>
    </w:tbl>
    <w:p>
      <w:pPr>
        <w:keepNext w:val="0"/>
        <w:keepLines w:val="0"/>
        <w:widowControl w:val="0"/>
        <w:suppressLineNumbers w:val="0"/>
        <w:wordWrap/>
        <w:spacing w:before="0" w:beforeLines="0" w:beforeAutospacing="0" w:after="0" w:afterLines="0" w:afterAutospacing="0" w:line="280" w:lineRule="exact"/>
        <w:ind w:left="210" w:right="0" w:leftChars="100"/>
        <w:jc w:val="both"/>
        <w:rPr>
          <w:rFonts w:ascii="宋体" w:eastAsia="宋体" w:hAnsi="宋体" w:cs="Courier New" w:hint="default"/>
          <w:b w:val="0"/>
          <w:bCs/>
          <w:color w:val="auto"/>
          <w:kern w:val="2"/>
          <w:sz w:val="21"/>
          <w:szCs w:val="21"/>
          <w:lang w:val="en-US" w:eastAsia="zh-CN" w:bidi="ar"/>
        </w:rPr>
      </w:pP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前20天每天的价格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10"/>
          <w:sz w:val="21"/>
          <w:szCs w:val="21"/>
          <w:lang w:val="en-US" w:eastAsia="zh-CN" w:bidi="ar"/>
        </w:rPr>
        <w:object>
          <v:shape id="_x0000_i1064" type="#_x0000_t75" alt=" " style="width:12.95pt;height:16.95pt" o:oleicon="f" o:ole="" coordsize="21600,21600" o:preferrelative="t" filled="f" stroked="f">
            <v:stroke joinstyle="miter"/>
            <v:imagedata r:id="rId110" o:title="" chromakey="white" blacklevel="-6553f"/>
            <o:lock v:ext="edit" aspectratio="t"/>
            <w10:anchorlock/>
          </v:shape>
          <o:OLEObject Type="Embed" ProgID="Msxml2.SAXXMLReader.6.0" ShapeID="_x0000_i1064" DrawAspect="Content" ObjectID="_1468075764" r:id="rId111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 xml:space="preserve"> (元/件)与时间t(天)的函数关系式为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10"/>
          <w:sz w:val="21"/>
          <w:szCs w:val="21"/>
          <w:lang w:val="en-US" w:eastAsia="zh-CN" w:bidi="ar"/>
        </w:rPr>
        <w:object>
          <v:shape id="_x0000_i1065" type="#_x0000_t75" alt=" " style="width:73.95pt;height:16.95pt" o:oleicon="f" o:ole="" coordsize="21600,21600" o:preferrelative="t" filled="f" stroked="f">
            <v:stroke joinstyle="miter"/>
            <v:imagedata r:id="rId112" o:title="" chromakey="white" blacklevel="-6553f"/>
            <o:lock v:ext="edit" aspectratio="t"/>
            <w10:anchorlock/>
          </v:shape>
          <o:OLEObject Type="Embed" ProgID="Msxml2.SAXXMLReader.6.0" ShapeID="_x0000_i1065" DrawAspect="Content" ObjectID="_1468075765" r:id="rId113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(1≤</w: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position w:val="-6"/>
          <w:sz w:val="21"/>
          <w:szCs w:val="21"/>
          <w:lang w:val="en-US" w:eastAsia="zh-CN" w:bidi="ar"/>
        </w:rPr>
        <w:t>t</w: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≤20且t为整数)，后20天每天的价格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10"/>
          <w:sz w:val="21"/>
          <w:szCs w:val="21"/>
          <w:lang w:val="en-US" w:eastAsia="zh-CN" w:bidi="ar"/>
        </w:rPr>
        <w:object>
          <v:shape id="_x0000_i1066" type="#_x0000_t75" alt=" " style="width:13.95pt;height:16.95pt" o:oleicon="f" o:ole="" coordsize="21600,21600" o:preferrelative="t" filled="f" stroked="f">
            <v:stroke joinstyle="miter"/>
            <v:imagedata r:id="rId114" o:title="" chromakey="white" blacklevel="-6553f"/>
            <o:lock v:ext="edit" aspectratio="t"/>
            <w10:anchorlock/>
          </v:shape>
          <o:OLEObject Type="Embed" ProgID="Msxml2.SAXXMLReader.6.0" ShapeID="_x0000_i1066" DrawAspect="Content" ObjectID="_1468075766" r:id="rId115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 xml:space="preserve"> (元/件)与时间t(天)的函数关系式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10"/>
          <w:sz w:val="21"/>
          <w:szCs w:val="21"/>
          <w:lang w:val="en-US" w:eastAsia="zh-CN" w:bidi="ar"/>
        </w:rPr>
        <w:object>
          <v:shape id="_x0000_i1067" type="#_x0000_t75" alt=" " style="width:75.9pt;height:16.95pt" o:oleicon="f" o:ole="" coordsize="21600,21600" o:preferrelative="t" filled="f" stroked="f">
            <v:stroke joinstyle="miter"/>
            <v:imagedata r:id="rId116" o:title="" chromakey="white" blacklevel="-6553f"/>
            <o:lock v:ext="edit" aspectratio="t"/>
            <w10:anchorlock/>
          </v:shape>
          <o:OLEObject Type="Embed" ProgID="Msxml2.SAXXMLReader.6.0" ShapeID="_x0000_i1067" DrawAspect="Content" ObjectID="_1468075767" r:id="rId117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(21≤t≤40且t为整数)．</w:t>
      </w:r>
    </w:p>
    <w:p>
      <w:pPr>
        <w:keepNext w:val="0"/>
        <w:keepLines w:val="0"/>
        <w:widowControl w:val="0"/>
        <w:suppressLineNumbers w:val="0"/>
        <w:wordWrap/>
        <w:spacing w:before="0" w:beforeLines="0" w:beforeAutospacing="0" w:after="0" w:afterLines="0" w:afterAutospacing="0" w:line="280" w:lineRule="exact"/>
        <w:ind w:left="0" w:right="0" w:firstLine="315" w:firstLineChars="150"/>
        <w:jc w:val="both"/>
        <w:rPr>
          <w:rFonts w:ascii="宋体" w:eastAsia="宋体" w:hAnsi="宋体" w:cs="Courier New" w:hint="default"/>
          <w:b w:val="0"/>
          <w:bCs/>
          <w:color w:val="auto"/>
          <w:kern w:val="2"/>
          <w:sz w:val="21"/>
          <w:szCs w:val="21"/>
          <w:lang w:val="en-US" w:eastAsia="zh-CN" w:bidi="ar"/>
        </w:rPr>
      </w:pP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下面我们就来研究销售这种商品的有关问题：</w:t>
      </w:r>
    </w:p>
    <w:p>
      <w:pPr>
        <w:keepNext w:val="0"/>
        <w:keepLines w:val="0"/>
        <w:widowControl w:val="0"/>
        <w:suppressLineNumbers w:val="0"/>
        <w:wordWrap/>
        <w:spacing w:before="0" w:beforeLines="0" w:beforeAutospacing="0" w:after="0" w:afterLines="0" w:afterAutospacing="0" w:line="280" w:lineRule="exact"/>
        <w:ind w:left="630" w:right="0" w:hanging="315" w:leftChars="150" w:hangingChars="150"/>
        <w:jc w:val="both"/>
        <w:rPr>
          <w:rFonts w:ascii="宋体" w:eastAsia="宋体" w:hAnsi="宋体" w:cs="Courier New" w:hint="default"/>
          <w:b w:val="0"/>
          <w:bCs/>
          <w:color w:val="auto"/>
          <w:kern w:val="2"/>
          <w:sz w:val="21"/>
          <w:szCs w:val="21"/>
          <w:lang w:val="en-US" w:eastAsia="zh-CN" w:bidi="ar"/>
        </w:rPr>
      </w:pP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(1)认真分析上表中的数据，用所学过的一次函数、二次函数、反比例函数的知识确定一个满足这些数据的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6"/>
          <w:sz w:val="21"/>
          <w:szCs w:val="21"/>
          <w:lang w:val="en-US" w:eastAsia="zh-CN" w:bidi="ar"/>
        </w:rPr>
        <w:object>
          <v:shape id="_x0000_i1068" type="#_x0000_t75" alt=" " style="width:12.7pt;height:11.15pt" o:oleicon="f" o:ole="" coordsize="21600,21600" o:preferrelative="t" filled="f" stroked="f">
            <v:stroke joinstyle="miter"/>
            <v:imagedata r:id="rId107" o:title="" chromakey="white" blacklevel="-6553f"/>
            <o:lock v:ext="edit" aspectratio="t"/>
            <w10:anchorlock/>
          </v:shape>
          <o:OLEObject Type="Embed" ProgID="Msxml2.SAXXMLReader.6.0" ShapeID="_x0000_i1068" DrawAspect="Content" ObjectID="_1468075768" r:id="rId118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 xml:space="preserve"> (件)与t (天)之间的关系式；</w:t>
      </w:r>
    </w:p>
    <w:p>
      <w:pPr>
        <w:keepNext w:val="0"/>
        <w:keepLines w:val="0"/>
        <w:widowControl w:val="0"/>
        <w:suppressLineNumbers w:val="0"/>
        <w:wordWrap/>
        <w:spacing w:before="0" w:beforeLines="0" w:beforeAutospacing="0" w:after="0" w:afterLines="0" w:afterAutospacing="0" w:line="280" w:lineRule="exact"/>
        <w:ind w:left="0" w:right="0" w:firstLine="315" w:firstLineChars="150"/>
        <w:jc w:val="both"/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</w:pP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(2)请预测未来40天中哪一天的日销售利润最大，最大日销售利润是多少?</w:t>
      </w:r>
    </w:p>
    <w:p>
      <w:pPr>
        <w:keepNext w:val="0"/>
        <w:keepLines w:val="0"/>
        <w:widowControl w:val="0"/>
        <w:suppressLineNumbers w:val="0"/>
        <w:wordWrap/>
        <w:spacing w:before="0" w:beforeLines="0" w:beforeAutospacing="0" w:after="0" w:afterLines="0" w:afterAutospacing="0" w:line="280" w:lineRule="exact"/>
        <w:ind w:left="630" w:right="0" w:hanging="315" w:leftChars="150" w:hangingChars="150"/>
        <w:jc w:val="both"/>
        <w:rPr>
          <w:rFonts w:ascii="宋体" w:eastAsia="宋体" w:hAnsi="宋体" w:cs="Courier New" w:hint="default"/>
          <w:b w:val="0"/>
          <w:bCs/>
          <w:color w:val="auto"/>
          <w:kern w:val="2"/>
          <w:sz w:val="21"/>
          <w:szCs w:val="21"/>
          <w:lang w:val="en-US" w:eastAsia="zh-CN" w:bidi="ar"/>
        </w:rPr>
      </w:pP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(3)在实际销售的前20天中，该公司决定每销售一件商品，就捐赠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6"/>
          <w:sz w:val="21"/>
          <w:szCs w:val="21"/>
          <w:lang w:val="en-US" w:eastAsia="zh-CN" w:bidi="ar"/>
        </w:rPr>
        <w:object>
          <v:shape id="_x0000_i1069" type="#_x0000_t75" alt=" " style="width:9.95pt;height:10.95pt" o:oleicon="f" o:ole="" coordsize="21600,21600" o:preferrelative="t" filled="f" stroked="f">
            <v:stroke joinstyle="miter"/>
            <v:imagedata r:id="rId119" o:title="" chromakey="white" blacklevel="-6553f"/>
            <o:lock v:ext="edit" aspectratio="t"/>
            <w10:anchorlock/>
          </v:shape>
          <o:OLEObject Type="Embed" ProgID="Msxml2.SAXXMLReader.6.0" ShapeID="_x0000_i1069" DrawAspect="Content" ObjectID="_1468075769" r:id="rId120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元利润(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6"/>
          <w:sz w:val="21"/>
          <w:szCs w:val="21"/>
          <w:lang w:val="en-US" w:eastAsia="zh-CN" w:bidi="ar"/>
        </w:rPr>
        <w:object>
          <v:shape id="_x0000_i1070" type="#_x0000_t75" alt=" " style="width:9.95pt;height:10.95pt" o:oleicon="f" o:ole="" coordsize="21600,21600" o:preferrelative="t" filled="f" stroked="f">
            <v:stroke joinstyle="miter"/>
            <v:imagedata r:id="rId121" o:title="" chromakey="white" blacklevel="-6553f"/>
            <o:lock v:ext="edit" aspectratio="t"/>
            <w10:anchorlock/>
          </v:shape>
          <o:OLEObject Type="Embed" ProgID="Msxml2.SAXXMLReader.6.0" ShapeID="_x0000_i1070" DrawAspect="Content" ObjectID="_1468075770" r:id="rId122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＜4)给希望工程．公司通过销售记录发现，前20天中，每天扣除捐赠后的日销售利润随时间t</w:t>
      </w:r>
      <w:bookmarkStart w:id="0" w:name="_GoBack"/>
      <w:bookmarkEnd w:id="0"/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(天)的增大而增大，求</w:t>
      </w:r>
      <w:r>
        <w:rPr>
          <w:rFonts w:ascii="宋体" w:eastAsia="宋体" w:hAnsi="宋体" w:cs="Courier New" w:hint="default"/>
          <w:b w:val="0"/>
          <w:bCs/>
          <w:color w:val="auto"/>
          <w:kern w:val="2"/>
          <w:position w:val="-6"/>
          <w:sz w:val="21"/>
          <w:szCs w:val="21"/>
          <w:lang w:val="en-US" w:eastAsia="zh-CN" w:bidi="ar"/>
        </w:rPr>
        <w:object>
          <v:shape id="_x0000_i1071" type="#_x0000_t75" alt=" " style="width:9.75pt;height:11.15pt" o:oleicon="f" o:ole="" coordsize="21600,21600" o:preferrelative="t" filled="f" stroked="f">
            <v:stroke joinstyle="miter"/>
            <v:imagedata r:id="rId121" o:title="" chromakey="white" blacklevel="-6553f"/>
            <o:lock v:ext="edit" aspectratio="t"/>
            <w10:anchorlock/>
          </v:shape>
          <o:OLEObject Type="Embed" ProgID="Msxml2.SAXXMLReader.6.0" ShapeID="_x0000_i1071" DrawAspect="Content" ObjectID="_1468075771" r:id="rId123"/>
        </w:object>
      </w:r>
      <w:r>
        <w:rPr>
          <w:rFonts w:ascii="宋体" w:eastAsia="宋体" w:hAnsi="宋体" w:cs="Courier New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>的取值范围．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1315085</wp:posOffset>
            </wp:positionH>
            <wp:positionV relativeFrom="paragraph">
              <wp:posOffset>30480</wp:posOffset>
            </wp:positionV>
            <wp:extent cx="1085850" cy="638175"/>
            <wp:effectExtent l="0" t="0" r="11430" b="1905"/>
            <wp:wrapNone/>
            <wp:docPr id="39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041312" name="图片 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试题分析：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（1）设数m=kt+b，有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∴m=-2t+96，经检验，其他点的坐标均适合以上析</w:t>
      </w:r>
    </w:p>
    <w:p>
      <w:pPr>
        <w:wordWrap/>
        <w:spacing w:beforeAutospacing="0" w:afterAutospacing="0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wordWrap/>
        <w:spacing w:beforeAutospacing="0" w:afterAutospacing="0"/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式故所求函数的解析式为m=-2t+96．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……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（2）设前20天日销售利润为P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，后20天日销售利润为P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由P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=（-2t+96）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8"/>
          <w:sz w:val="21"/>
          <w:szCs w:val="21"/>
          <w:shd w:val="clear" w:color="auto" w:fill="FFFFFF"/>
        </w:rPr>
        <w:object>
          <v:shape id="_x0000_i1072" type="#_x0000_t75" alt=" " style="width:45pt;height:34pt" o:oleicon="f" o:ole="" coordsize="21600,21600" o:preferrelative="t" filled="f" stroked="f">
            <v:stroke joinstyle="miter"/>
            <v:imagedata r:id="rId125" o:title="" chromakey="white" blacklevel="-6553f"/>
            <o:lock v:ext="edit" aspectratio="t"/>
            <w10:anchorlock/>
          </v:shape>
          <o:OLEObject Type="Embed" ProgID="Equation.KSEE3" ShapeID="_x0000_i1072" DrawAspect="Content" ObjectID="_1468075772" r:id="rId126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=-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</w:rPr>
        <w:object>
          <v:shape id="_x0000_i1073" type="#_x0000_t75" alt=" " style="width:83pt;height:31pt" o:oleicon="f" o:ole="" coordsize="21600,21600" o:preferrelative="t" filled="f" stroked="f">
            <v:stroke joinstyle="miter"/>
            <v:imagedata r:id="rId127" o:title="" chromakey="white" blacklevel="-6553f"/>
            <o:lock v:ext="edit" aspectratio="t"/>
            <w10:anchorlock/>
          </v:shape>
          <o:OLEObject Type="Embed" ProgID="Equation.KSEE3" ShapeID="_x0000_i1073" DrawAspect="Content" ObjectID="_1468075773" r:id="rId128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=-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</w:rPr>
        <w:object>
          <v:shape id="_x0000_i1074" type="#_x0000_t75" alt=" " style="width:17pt;height:31pt" o:oleicon="f" o:ole="" coordsize="21600,21600" o:preferrelative="t" filled="f" stroked="f">
            <v:stroke joinstyle="miter"/>
            <v:imagedata r:id="rId129" o:title="" chromakey="white" blacklevel="-6553f"/>
            <o:lock v:ext="edit" aspectratio="t"/>
            <w10:anchorlock/>
          </v:shape>
          <o:OLEObject Type="Embed" ProgID="Equation.KSEE3" ShapeID="_x0000_i1074" DrawAspect="Content" ObjectID="_1468075774" r:id="rId130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（t-14）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+578，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∵1≤t≤20，∴当t=14时，P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有最大值578元，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……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由P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=（-2t+96）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8"/>
          <w:sz w:val="21"/>
          <w:szCs w:val="21"/>
          <w:shd w:val="clear" w:color="auto" w:fill="FFFFFF"/>
        </w:rPr>
        <w:object>
          <v:shape id="_x0000_i1075" type="#_x0000_t75" alt=" " style="width:57pt;height:34pt" o:oleicon="f" o:ole="" coordsize="21600,21600" o:preferrelative="t" filled="f" stroked="f">
            <v:stroke joinstyle="miter"/>
            <v:imagedata r:id="rId131" o:title="" chromakey="white" blacklevel="-6553f"/>
            <o:lock v:ext="edit" aspectratio="t"/>
            <w10:anchorlock/>
          </v:shape>
          <o:OLEObject Type="Embed" ProgID="Equation.KSEE3" ShapeID="_x0000_i1075" DrawAspect="Content" ObjectID="_1468075775" r:id="rId132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=t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-88t+1920=（t-44）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-16，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∵21≤t≤40且对称轴为t=44，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∴函数P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在21≤t≤40上随t的增大而减小，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∴当t=21时，P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有最大值为（21-44）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-16=529-16=513（元），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∵578＞513，故第14天时，销售利润最大，为578元．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…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（3）P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=（-2t+96）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8"/>
          <w:sz w:val="21"/>
          <w:szCs w:val="21"/>
          <w:shd w:val="clear" w:color="auto" w:fill="FFFFFF"/>
        </w:rPr>
        <w:object>
          <v:shape id="_x0000_i1076" type="#_x0000_t75" alt=" " style="width:58pt;height:34pt" o:oleicon="f" o:ole="" coordsize="21600,21600" o:preferrelative="t" filled="f" stroked="f">
            <v:stroke joinstyle="miter"/>
            <v:imagedata r:id="rId133" o:title="" chromakey="white" blacklevel="-6553f"/>
            <o:lock v:ext="edit" aspectratio="t"/>
            <w10:anchorlock/>
          </v:shape>
          <o:OLEObject Type="Embed" ProgID="Equation.KSEE3" ShapeID="_x0000_i1076" DrawAspect="Content" ObjectID="_1468075776" r:id="rId134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=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</w:rPr>
        <w:object>
          <v:shape id="_x0000_i1077" type="#_x0000_t75" alt=" " style="width:27pt;height:31pt" o:oleicon="f" o:ole="" coordsize="21600,21600" o:preferrelative="t" filled="f" stroked="f">
            <v:stroke joinstyle="miter"/>
            <v:imagedata r:id="rId135" o:title="" chromakey="white" blacklevel="-6553f"/>
            <o:lock v:ext="edit" aspectratio="t"/>
            <w10:anchorlock/>
          </v:shape>
          <o:OLEObject Type="Embed" ProgID="Equation.KSEE3" ShapeID="_x0000_i1077" DrawAspect="Content" ObjectID="_1468075777" r:id="rId136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+（14+2a）t+480-96n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……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∴对称轴为t=14+2a，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∵1≤t≤20，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∴14+2a≥20得a≥3时，P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随t的增大而增大，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又∵a＜4，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∴3≤a＜4．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.。。。。。。。。。。。。。。。（共10分）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考点：一次函数的应用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点评：解答本题的关键是要分析题意根据实际意义准确的求出解析式，并会根据图示得出所需要的信息．同时注意要根据实际意义准确的找到不等关系，利用不等式组求解．</w:t>
      </w:r>
    </w:p>
    <w:p>
      <w:pPr>
        <w:wordWrap/>
        <w:spacing w:beforeAutospacing="0" w:afterAutospacing="0"/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leftChars="-100" w:rightChars="0"/>
        <w:jc w:val="both"/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-SA"/>
        </w:rPr>
        <w:t>23.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 xml:space="preserve">如图(1)，已知正方形ABCD在直线MN的上方，BC在直线MN上，E是BC上一点，以AE为边在直线MN的上方作正方形AEFG． 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 xml:space="preserve">(1)连接GD，求证：△ADG≌△ABE；(4分) 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 xml:space="preserve">(2)连接FC，观察并猜测∠FCN的度数，并说明理由；(4分) </w:t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bCs/>
          <w:color w:val="auto"/>
          <w:kern w:val="2"/>
          <w:sz w:val="21"/>
          <w:szCs w:val="21"/>
          <w:lang w:val="en-US" w:eastAsia="zh-CN" w:bidi="ar"/>
        </w:rPr>
        <w:t xml:space="preserve">(3)如图(2)，将图(1)中正方形ABCD改为矩形ABCD，AB=a，BC=b(a、b为常数)，E是线段BC上一动点(不含端点B、C)，以AE为边在直线MN的上方作矩形AEFG，使顶点G恰好落在射线CD上．判断当点E由B向C运动时，∠FCN的大小是否总保持不变，若∠FCN的大小不变，请用含a、b的代数式表示tan∠FCN的值；若∠FCN的大小发生改变，请举例说明．(4分) </w:t>
      </w:r>
    </w:p>
    <w:p>
      <w:pPr>
        <w:keepNext w:val="0"/>
        <w:keepLines w:val="0"/>
        <w:widowControl w:val="0"/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firstLine="210" w:leftChars="-100" w:firstLineChars="100"/>
        <w:jc w:val="both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Arial" w:hAnsi="Arial" w:eastAsiaTheme="minorEastAsia" w:cs="Arial"/>
          <w:b/>
          <w:color w:val="757575"/>
          <w:kern w:val="2"/>
          <w:sz w:val="21"/>
          <w:szCs w:val="21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0</wp:posOffset>
            </wp:positionV>
            <wp:extent cx="3039110" cy="1344930"/>
            <wp:effectExtent l="0" t="0" r="8890" b="11430"/>
            <wp:wrapNone/>
            <wp:docPr id="18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51890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9110" cy="1344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color w:val="757575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firstLine="210" w:leftChars="-100" w:firstLineChars="100"/>
        <w:jc w:val="both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b/>
          <w:color w:val="757575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firstLine="210" w:leftChars="-100" w:firstLineChars="100"/>
        <w:jc w:val="both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b/>
          <w:color w:val="757575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firstLine="210" w:leftChars="-100" w:firstLineChars="100"/>
        <w:jc w:val="both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b/>
          <w:color w:val="757575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firstLine="210" w:leftChars="-100" w:firstLineChars="100"/>
        <w:jc w:val="both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b/>
          <w:color w:val="757575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firstLine="210" w:leftChars="-100" w:firstLineChars="100"/>
        <w:jc w:val="both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b/>
          <w:color w:val="757575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firstLine="210" w:leftChars="-100" w:firstLineChars="100"/>
        <w:jc w:val="both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b/>
          <w:color w:val="757575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/>
        <w:autoSpaceDE w:val="0"/>
        <w:autoSpaceDN/>
        <w:adjustRightInd w:val="0"/>
        <w:snapToGrid w:val="0"/>
        <w:spacing w:before="0" w:beforeAutospacing="0" w:after="0" w:afterAutospacing="0" w:line="0" w:lineRule="atLeast"/>
        <w:ind w:left="-210" w:right="0" w:firstLine="210" w:leftChars="-100" w:firstLineChars="100"/>
        <w:jc w:val="both"/>
        <w:rPr>
          <w:rFonts w:ascii="宋体" w:eastAsia="宋体" w:hAnsi="宋体" w:cs="宋体" w:hint="eastAsia"/>
          <w:kern w:val="2"/>
          <w:sz w:val="21"/>
          <w:szCs w:val="21"/>
        </w:rPr>
      </w:pPr>
    </w:p>
    <w:p>
      <w:pPr>
        <w:wordWrap/>
        <w:spacing w:beforeAutospacing="0" w:afterAutospacing="0"/>
        <w:rPr>
          <w:rFonts w:ascii="宋体" w:eastAsia="宋体" w:hAnsi="宋体" w:cs="宋体" w:hint="default"/>
          <w:b w:val="0"/>
          <w:bCs/>
          <w:color w:val="auto"/>
          <w:kern w:val="2"/>
          <w:sz w:val="21"/>
          <w:szCs w:val="21"/>
          <w:lang w:val="en-US" w:eastAsia="zh-CN" w:bidi="ar-SA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试题解析：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（1）证明：∵四边形ABCD和四边形AEFG是正方形，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∴AB=AD，AE=AG，∠BAD=∠EAG=90°，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∴∠BAE+∠EAD=∠DAG+∠EAD，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∴∠BAE=∠DAG，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∴△BAE≌△DAG．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/>
          <w:sz w:val="21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2994660</wp:posOffset>
            </wp:positionH>
            <wp:positionV relativeFrom="paragraph">
              <wp:posOffset>0</wp:posOffset>
            </wp:positionV>
            <wp:extent cx="1933575" cy="1885950"/>
            <wp:effectExtent l="0" t="0" r="1905" b="3810"/>
            <wp:wrapNone/>
            <wp:docPr id="49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196876" name="图片 1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（2）【解析】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∠FCN=45°，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理由是：作FH⊥MN于H，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∵∠AEF=∠ABE=90°，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∴∠BAE+∠AEB=90°，∠FEH+∠AEB=90°，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∴∠FEH=∠BAE，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又∵AE=EF，∠EHF=∠EBA=90°，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∴△EFH≌△ABE，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∴FH=BE，EH=AB=BC，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∴CH=BE=FH，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∵∠FHC=90°，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∴∠FCN=45°．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（3）【解析】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当点E由B向C运动时，∠FCN的大小总保持不变，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理由是：作FH⊥MN于H，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由已知可得∠EAG=∠BAD=∠AEF=90°，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结合（1）（2）得∠FEH=∠BAE=∠DAG，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又∵G在射线CD上，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∠GDA=∠EHF=∠EBA=90°，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∴△EFH≌△GAD，△EFH∽△ABE，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∴EH=AD=BC=b，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∴CH=BE，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114425" cy="390525"/>
            <wp:effectExtent l="0" t="0" r="13335" b="5080"/>
            <wp:docPr id="46" name="图片 1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464772" name="图片 1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在Rt△FEH中，tan∠FCN=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962025" cy="390525"/>
            <wp:effectExtent l="0" t="0" r="13335" b="5080"/>
            <wp:docPr id="48" name="图片 1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227814" name="图片 1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∴当点E由B向C运动时，∠FCN的大小总保持不变，tan∠FCN=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52400" cy="390525"/>
            <wp:effectExtent l="0" t="0" r="0" b="5080"/>
            <wp:docPr id="47" name="图片 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891951" name="图片 1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．</w:t>
      </w:r>
    </w:p>
    <w:p>
      <w:pPr>
        <w:wordWrap/>
        <w:spacing w:beforeAutospacing="0" w:afterAutospacing="0" w:line="240" w:lineRule="auto"/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DBE59A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Arial" w:hAnsi="Arial" w:eastAsiaTheme="minorEastAsia" w:cs="Arial"/>
      <w:b/>
      <w:color w:val="757575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uiPriority w:val="99"/>
    <w:unhideWhenUsed/>
    <w:pPr>
      <w:widowControl w:val="0"/>
      <w:spacing w:after="200" w:line="276" w:lineRule="auto"/>
      <w:jc w:val="both"/>
    </w:pPr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00" Type="http://schemas.openxmlformats.org/officeDocument/2006/relationships/oleObject" Target="embeddings/oleObject34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35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36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37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38.bin" /><Relationship Id="rId109" Type="http://schemas.openxmlformats.org/officeDocument/2006/relationships/oleObject" Target="embeddings/oleObject39.bin" /><Relationship Id="rId11" Type="http://schemas.openxmlformats.org/officeDocument/2006/relationships/image" Target="P737C.TIF" TargetMode="External" /><Relationship Id="rId110" Type="http://schemas.openxmlformats.org/officeDocument/2006/relationships/image" Target="media/image54.wmf" /><Relationship Id="rId111" Type="http://schemas.openxmlformats.org/officeDocument/2006/relationships/oleObject" Target="embeddings/oleObject40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41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42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43.bin" /><Relationship Id="rId118" Type="http://schemas.openxmlformats.org/officeDocument/2006/relationships/oleObject" Target="embeddings/oleObject44.bin" /><Relationship Id="rId119" Type="http://schemas.openxmlformats.org/officeDocument/2006/relationships/image" Target="media/image58.wmf" /><Relationship Id="rId12" Type="http://schemas.openxmlformats.org/officeDocument/2006/relationships/image" Target="media/image5.png" /><Relationship Id="rId120" Type="http://schemas.openxmlformats.org/officeDocument/2006/relationships/oleObject" Target="embeddings/oleObject45.bin" /><Relationship Id="rId121" Type="http://schemas.openxmlformats.org/officeDocument/2006/relationships/image" Target="media/image59.wmf" /><Relationship Id="rId122" Type="http://schemas.openxmlformats.org/officeDocument/2006/relationships/oleObject" Target="embeddings/oleObject46.bin" /><Relationship Id="rId123" Type="http://schemas.openxmlformats.org/officeDocument/2006/relationships/oleObject" Target="embeddings/oleObject47.bin" /><Relationship Id="rId124" Type="http://schemas.openxmlformats.org/officeDocument/2006/relationships/image" Target="media/image60.png" /><Relationship Id="rId125" Type="http://schemas.openxmlformats.org/officeDocument/2006/relationships/image" Target="media/image61.wmf" /><Relationship Id="rId126" Type="http://schemas.openxmlformats.org/officeDocument/2006/relationships/oleObject" Target="embeddings/oleObject48.bin" /><Relationship Id="rId127" Type="http://schemas.openxmlformats.org/officeDocument/2006/relationships/image" Target="media/image62.wmf" /><Relationship Id="rId128" Type="http://schemas.openxmlformats.org/officeDocument/2006/relationships/oleObject" Target="embeddings/oleObject49.bin" /><Relationship Id="rId129" Type="http://schemas.openxmlformats.org/officeDocument/2006/relationships/image" Target="media/image63.wmf" /><Relationship Id="rId13" Type="http://schemas.openxmlformats.org/officeDocument/2006/relationships/image" Target="P737.TIF" TargetMode="External" /><Relationship Id="rId130" Type="http://schemas.openxmlformats.org/officeDocument/2006/relationships/oleObject" Target="embeddings/oleObject50.bin" /><Relationship Id="rId131" Type="http://schemas.openxmlformats.org/officeDocument/2006/relationships/image" Target="media/image64.wmf" /><Relationship Id="rId132" Type="http://schemas.openxmlformats.org/officeDocument/2006/relationships/oleObject" Target="embeddings/oleObject51.bin" /><Relationship Id="rId133" Type="http://schemas.openxmlformats.org/officeDocument/2006/relationships/image" Target="media/image65.wmf" /><Relationship Id="rId134" Type="http://schemas.openxmlformats.org/officeDocument/2006/relationships/oleObject" Target="embeddings/oleObject52.bin" /><Relationship Id="rId135" Type="http://schemas.openxmlformats.org/officeDocument/2006/relationships/image" Target="media/image66.wmf" /><Relationship Id="rId136" Type="http://schemas.openxmlformats.org/officeDocument/2006/relationships/oleObject" Target="embeddings/oleObject53.bin" /><Relationship Id="rId137" Type="http://schemas.openxmlformats.org/officeDocument/2006/relationships/image" Target="media/image67.png" /><Relationship Id="rId138" Type="http://schemas.openxmlformats.org/officeDocument/2006/relationships/image" Target="media/image68.png" /><Relationship Id="rId139" Type="http://schemas.openxmlformats.org/officeDocument/2006/relationships/image" Target="media/image69.png" /><Relationship Id="rId14" Type="http://schemas.openxmlformats.org/officeDocument/2006/relationships/image" Target="media/image6.png" /><Relationship Id="rId140" Type="http://schemas.openxmlformats.org/officeDocument/2006/relationships/image" Target="media/image70.png" /><Relationship Id="rId141" Type="http://schemas.openxmlformats.org/officeDocument/2006/relationships/image" Target="media/image71.png" /><Relationship Id="rId142" Type="http://schemas.openxmlformats.org/officeDocument/2006/relationships/theme" Target="theme/theme1.xml" /><Relationship Id="rId143" Type="http://schemas.openxmlformats.org/officeDocument/2006/relationships/styles" Target="styles.xml" /><Relationship Id="rId15" Type="http://schemas.openxmlformats.org/officeDocument/2006/relationships/image" Target="QG417.TIF" TargetMode="External" /><Relationship Id="rId16" Type="http://schemas.openxmlformats.org/officeDocument/2006/relationships/image" Target="media/image7.png" /><Relationship Id="rId17" Type="http://schemas.openxmlformats.org/officeDocument/2006/relationships/image" Target="A55.TIF" TargetMode="External" /><Relationship Id="rId18" Type="http://schemas.openxmlformats.org/officeDocument/2006/relationships/image" Target="media/image8.png" /><Relationship Id="rId19" Type="http://schemas.openxmlformats.org/officeDocument/2006/relationships/image" Target="KQ735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QG418.TIF" TargetMode="External" /><Relationship Id="rId22" Type="http://schemas.openxmlformats.org/officeDocument/2006/relationships/image" Target="media/image10.png" /><Relationship Id="rId23" Type="http://schemas.openxmlformats.org/officeDocument/2006/relationships/image" Target="H14.TIF" TargetMode="External" /><Relationship Id="rId24" Type="http://schemas.openxmlformats.org/officeDocument/2006/relationships/image" Target="media/image11.png" /><Relationship Id="rId25" Type="http://schemas.openxmlformats.org/officeDocument/2006/relationships/image" Target="a58.TIF" TargetMode="External" /><Relationship Id="rId26" Type="http://schemas.openxmlformats.org/officeDocument/2006/relationships/image" Target="media/image12.wmf" /><Relationship Id="rId27" Type="http://schemas.openxmlformats.org/officeDocument/2006/relationships/oleObject" Target="embeddings/oleObject1.bin" /><Relationship Id="rId28" Type="http://schemas.openxmlformats.org/officeDocument/2006/relationships/image" Target="media/image13.png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8.bin" /><Relationship Id="rId43" Type="http://schemas.openxmlformats.org/officeDocument/2006/relationships/image" Target="media/image21.png" /><Relationship Id="rId44" Type="http://schemas.openxmlformats.org/officeDocument/2006/relationships/image" Target="media/image22.wmf" /><Relationship Id="rId45" Type="http://schemas.openxmlformats.org/officeDocument/2006/relationships/oleObject" Target="embeddings/oleObject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1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1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1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13.bin" /><Relationship Id="rId54" Type="http://schemas.openxmlformats.org/officeDocument/2006/relationships/oleObject" Target="embeddings/oleObject1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15.bin" /><Relationship Id="rId57" Type="http://schemas.openxmlformats.org/officeDocument/2006/relationships/image" Target="media/image28.png" /><Relationship Id="rId58" Type="http://schemas.openxmlformats.org/officeDocument/2006/relationships/image" Target="KQ737a.TIF" TargetMode="External" /><Relationship Id="rId59" Type="http://schemas.openxmlformats.org/officeDocument/2006/relationships/image" Target="media/image29.png" /><Relationship Id="rId6" Type="http://schemas.openxmlformats.org/officeDocument/2006/relationships/image" Target="media/image2.png" /><Relationship Id="rId60" Type="http://schemas.openxmlformats.org/officeDocument/2006/relationships/image" Target="KQ737B.TIF" TargetMode="External" /><Relationship Id="rId61" Type="http://schemas.openxmlformats.org/officeDocument/2006/relationships/image" Target="media/image30.png" /><Relationship Id="rId62" Type="http://schemas.openxmlformats.org/officeDocument/2006/relationships/image" Target="KQ738.TIF" TargetMode="External" /><Relationship Id="rId63" Type="http://schemas.openxmlformats.org/officeDocument/2006/relationships/image" Target="media/image31.wmf" /><Relationship Id="rId64" Type="http://schemas.openxmlformats.org/officeDocument/2006/relationships/oleObject" Target="embeddings/oleObject16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17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18.bin" /><Relationship Id="rId69" Type="http://schemas.openxmlformats.org/officeDocument/2006/relationships/image" Target="media/image34.wmf" /><Relationship Id="rId7" Type="http://schemas.openxmlformats.org/officeDocument/2006/relationships/image" Target="P737A.TIF" TargetMode="External" /><Relationship Id="rId70" Type="http://schemas.openxmlformats.org/officeDocument/2006/relationships/oleObject" Target="embeddings/oleObject19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20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21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22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23.bin" /><Relationship Id="rId79" Type="http://schemas.openxmlformats.org/officeDocument/2006/relationships/image" Target="media/image39.wmf" /><Relationship Id="rId8" Type="http://schemas.openxmlformats.org/officeDocument/2006/relationships/image" Target="media/image3.png" /><Relationship Id="rId80" Type="http://schemas.openxmlformats.org/officeDocument/2006/relationships/oleObject" Target="embeddings/oleObject24.bin" /><Relationship Id="rId81" Type="http://schemas.openxmlformats.org/officeDocument/2006/relationships/oleObject" Target="embeddings/oleObject25.bin" /><Relationship Id="rId82" Type="http://schemas.openxmlformats.org/officeDocument/2006/relationships/image" Target="media/image40.png" /><Relationship Id="rId83" Type="http://schemas.openxmlformats.org/officeDocument/2006/relationships/image" Target="media/image41.wmf" /><Relationship Id="rId84" Type="http://schemas.openxmlformats.org/officeDocument/2006/relationships/oleObject" Target="embeddings/oleObject26.bin" /><Relationship Id="rId85" Type="http://schemas.openxmlformats.org/officeDocument/2006/relationships/oleObject" Target="embeddings/oleObject27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28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29.bin" /><Relationship Id="rId9" Type="http://schemas.openxmlformats.org/officeDocument/2006/relationships/image" Target="P737B.TIF" TargetMode="External" /><Relationship Id="rId90" Type="http://schemas.openxmlformats.org/officeDocument/2006/relationships/image" Target="media/image44.wmf" /><Relationship Id="rId91" Type="http://schemas.openxmlformats.org/officeDocument/2006/relationships/oleObject" Target="embeddings/oleObject30.bin" /><Relationship Id="rId92" Type="http://schemas.openxmlformats.org/officeDocument/2006/relationships/image" Target="media/image45.png" /><Relationship Id="rId93" Type="http://schemas.openxmlformats.org/officeDocument/2006/relationships/image" Target="media/image46.wmf" /><Relationship Id="rId94" Type="http://schemas.openxmlformats.org/officeDocument/2006/relationships/oleObject" Target="embeddings/oleObject31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32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33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59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3584</Words>
  <Characters>4510</Characters>
  <Application>Microsoft Office Word</Application>
  <DocSecurity>0</DocSecurity>
  <Lines>0</Lines>
  <Paragraphs>0</Paragraphs>
  <ScaleCrop>false</ScaleCrop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冰冻的叶子</dc:creator>
  <cp:lastModifiedBy>冰冻的叶子</cp:lastModifiedBy>
  <cp:revision>1</cp:revision>
  <dcterms:created xsi:type="dcterms:W3CDTF">2020-02-06T12:53:00Z</dcterms:created>
  <dcterms:modified xsi:type="dcterms:W3CDTF">2020-02-06T15:38:01Z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