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960" w:right="0" w:hanging="480" w:leftChars="0" w:rightChars="0" w:hangingChars="15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10172700</wp:posOffset>
            </wp:positionV>
            <wp:extent cx="381000" cy="254000"/>
            <wp:wrapNone/>
            <wp:docPr id="1000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8287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192405</wp:posOffset>
            </wp:positionH>
            <wp:positionV relativeFrom="paragraph">
              <wp:posOffset>-26670</wp:posOffset>
            </wp:positionV>
            <wp:extent cx="605155" cy="591185"/>
            <wp:effectExtent l="0" t="0" r="0" b="0"/>
            <wp:wrapSquare wrapText="bothSides"/>
            <wp:docPr id="303" name="Picture 3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445618" name="Picture 303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5028" cy="591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 w:hint="default"/>
          <w:sz w:val="32"/>
        </w:rPr>
        <w:t>内蒙古</w:t>
      </w:r>
      <w:r>
        <w:rPr>
          <w:rFonts w:ascii="Times New Roman" w:hAnsi="Times New Roman" w:cs="Times New Roman" w:hint="default"/>
          <w:lang w:val="en-US" w:eastAsia="zh-CN"/>
        </w:rPr>
        <w:t>师范大学</w:t>
      </w:r>
      <w:r>
        <w:rPr>
          <w:rFonts w:ascii="Times New Roman" w:eastAsia="黑体" w:hAnsi="Times New Roman" w:cs="Times New Roman" w:hint="default"/>
          <w:sz w:val="32"/>
        </w:rPr>
        <w:t>第二附属中学</w:t>
      </w:r>
    </w:p>
    <w:p>
      <w:pPr>
        <w:pStyle w:val="Heading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960" w:right="0" w:hanging="480" w:leftChars="0" w:rightChars="0" w:hangingChars="15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2018—2019学年度第二</w:t>
      </w:r>
      <w:r>
        <w:rPr>
          <w:rFonts w:ascii="Times New Roman" w:hAnsi="Times New Roman" w:cs="Times New Roman" w:hint="default"/>
          <w:lang w:val="en-US" w:eastAsia="zh-CN"/>
        </w:rPr>
        <w:t>学期</w:t>
      </w:r>
      <w:r>
        <w:rPr>
          <w:rFonts w:ascii="Times New Roman" w:hAnsi="Times New Roman" w:cs="Times New Roman" w:hint="default"/>
        </w:rPr>
        <w:t>初三年级学初考试卷</w:t>
      </w:r>
    </w:p>
    <w:p>
      <w:pPr>
        <w:pStyle w:val="Heading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1200" w:right="0" w:hanging="600" w:leftChars="0" w:rightChars="0" w:hangingChars="150"/>
        <w:jc w:val="center"/>
        <w:textAlignment w:val="auto"/>
        <w:rPr>
          <w:rFonts w:ascii="Times New Roman" w:hAnsi="Times New Roman" w:cs="Times New Roman" w:hint="default"/>
          <w:sz w:val="40"/>
          <w:szCs w:val="28"/>
        </w:rPr>
      </w:pPr>
      <w:r>
        <w:rPr>
          <w:rFonts w:ascii="Times New Roman" w:hAnsi="Times New Roman" w:cs="Times New Roman" w:hint="default"/>
          <w:sz w:val="40"/>
          <w:szCs w:val="28"/>
        </w:rPr>
        <w:t>物</w:t>
      </w:r>
      <w:r>
        <w:rPr>
          <w:rFonts w:ascii="Times New Roman" w:hAnsi="Times New Roman" w:cs="Times New Roman" w:hint="default"/>
          <w:sz w:val="40"/>
          <w:szCs w:val="28"/>
        </w:rPr>
        <w:tab/>
      </w:r>
      <w:r>
        <w:rPr>
          <w:rFonts w:ascii="Times New Roman" w:hAnsi="Times New Roman" w:cs="Times New Roman" w:hint="default"/>
          <w:sz w:val="40"/>
          <w:szCs w:val="28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40"/>
          <w:szCs w:val="28"/>
        </w:rPr>
        <w:t>理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jc w:val="center"/>
        <w:textAlignment w:val="auto"/>
        <w:rPr>
          <w:rFonts w:ascii="Times New Roman" w:eastAsia="宋体" w:hAnsi="Times New Roman" w:cs="Times New Roman" w:hint="default"/>
          <w:b/>
          <w:bCs/>
          <w:lang w:val="en-US" w:eastAsia="zh-CN"/>
        </w:rPr>
      </w:pPr>
      <w:r>
        <w:rPr>
          <w:rFonts w:ascii="Times New Roman" w:hAnsi="Times New Roman" w:cs="Times New Roman" w:hint="default"/>
          <w:b/>
          <w:bCs/>
        </w:rPr>
        <w:t>卷面总分：70分</w:t>
      </w:r>
      <w:r>
        <w:rPr>
          <w:rFonts w:ascii="Times New Roman" w:hAnsi="Times New Roman" w:cs="Times New Roman" w:hint="default"/>
          <w:b/>
          <w:bCs/>
        </w:rPr>
        <w:tab/>
      </w:r>
      <w:r>
        <w:rPr>
          <w:rFonts w:ascii="Times New Roman" w:hAnsi="Times New Roman" w:cs="Times New Roman" w:hint="default"/>
          <w:b/>
          <w:bCs/>
        </w:rPr>
        <w:t>命题人：</w:t>
      </w:r>
      <w:r>
        <w:rPr>
          <w:rFonts w:ascii="Times New Roman" w:hAnsi="Times New Roman" w:cs="Times New Roman" w:hint="default"/>
          <w:b/>
          <w:bCs/>
          <w:lang w:val="en-US" w:eastAsia="zh-CN"/>
        </w:rPr>
        <w:t>***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说明：本试题分第 </w:t>
      </w:r>
      <w:r>
        <w:rPr>
          <w:rFonts w:ascii="Times New Roman" w:eastAsia="Times New Roman" w:hAnsi="Times New Roman" w:cs="Times New Roman" w:hint="default"/>
        </w:rPr>
        <w:t xml:space="preserve">I </w:t>
      </w:r>
      <w:r>
        <w:rPr>
          <w:rFonts w:ascii="Times New Roman" w:hAnsi="Times New Roman" w:cs="Times New Roman" w:hint="default"/>
        </w:rPr>
        <w:t>卷（选择题）和第Ⅱ卷（非选择题），答案应写在答题卡上，考试完毕后，只交答题卡。</w:t>
      </w:r>
    </w:p>
    <w:p>
      <w:pPr>
        <w:pStyle w:val="Heading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420" w:right="0" w:hanging="420" w:hangingChars="150"/>
        <w:textAlignment w:val="auto"/>
        <w:rPr>
          <w:rFonts w:ascii="Times New Roman" w:hAnsi="Times New Roman" w:cs="Times New Roman" w:hint="default"/>
          <w:b/>
          <w:bCs/>
          <w:sz w:val="28"/>
          <w:szCs w:val="32"/>
        </w:rPr>
      </w:pPr>
      <w:r>
        <w:rPr>
          <w:rFonts w:ascii="Times New Roman" w:hAnsi="Times New Roman" w:cs="Times New Roman" w:hint="default"/>
          <w:b/>
          <w:bCs/>
          <w:sz w:val="28"/>
          <w:szCs w:val="32"/>
        </w:rPr>
        <w:t xml:space="preserve">第Ⅰ卷（选择题 共 </w:t>
      </w:r>
      <w:r>
        <w:rPr>
          <w:rFonts w:ascii="Times New Roman" w:eastAsia="Cambria Math" w:hAnsi="Times New Roman" w:cs="Times New Roman" w:hint="default"/>
          <w:b/>
          <w:bCs/>
          <w:sz w:val="28"/>
          <w:szCs w:val="32"/>
        </w:rPr>
        <w:t xml:space="preserve">22 </w:t>
      </w:r>
      <w:r>
        <w:rPr>
          <w:rFonts w:ascii="Times New Roman" w:hAnsi="Times New Roman" w:cs="Times New Roman" w:hint="default"/>
          <w:b/>
          <w:bCs/>
          <w:sz w:val="28"/>
          <w:szCs w:val="32"/>
        </w:rPr>
        <w:t>分）</w:t>
      </w:r>
    </w:p>
    <w:p>
      <w:pPr>
        <w:pStyle w:val="Heading3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eastAsia="黑体" w:hAnsi="Times New Roman" w:cs="Times New Roman" w:hint="default"/>
          <w:sz w:val="21"/>
          <w:szCs w:val="21"/>
        </w:rPr>
      </w:pPr>
      <w:r>
        <w:rPr>
          <w:rFonts w:ascii="Times New Roman" w:eastAsia="黑体" w:hAnsi="Times New Roman" w:cs="Times New Roman" w:hint="default"/>
          <w:sz w:val="21"/>
          <w:szCs w:val="21"/>
        </w:rPr>
        <w:t xml:space="preserve">一、单选题（本大题共 </w:t>
      </w:r>
      <w:r>
        <w:rPr>
          <w:rFonts w:ascii="Times New Roman" w:eastAsia="黑体" w:hAnsi="Times New Roman" w:cs="Times New Roman" w:hint="default"/>
          <w:b/>
          <w:sz w:val="21"/>
          <w:szCs w:val="21"/>
        </w:rPr>
        <w:t xml:space="preserve">8 </w:t>
      </w:r>
      <w:r>
        <w:rPr>
          <w:rFonts w:ascii="Times New Roman" w:eastAsia="黑体" w:hAnsi="Times New Roman" w:cs="Times New Roman" w:hint="default"/>
          <w:sz w:val="21"/>
          <w:szCs w:val="21"/>
        </w:rPr>
        <w:t xml:space="preserve">小题，共 </w:t>
      </w:r>
      <w:r>
        <w:rPr>
          <w:rFonts w:ascii="Times New Roman" w:eastAsia="黑体" w:hAnsi="Times New Roman" w:cs="Times New Roman" w:hint="default"/>
          <w:b/>
          <w:sz w:val="21"/>
          <w:szCs w:val="21"/>
        </w:rPr>
        <w:t xml:space="preserve">16.0 </w:t>
      </w:r>
      <w:r>
        <w:rPr>
          <w:rFonts w:ascii="Times New Roman" w:eastAsia="黑体" w:hAnsi="Times New Roman" w:cs="Times New Roman" w:hint="default"/>
          <w:sz w:val="21"/>
          <w:szCs w:val="21"/>
        </w:rPr>
        <w:t>分）</w:t>
      </w:r>
    </w:p>
    <w:p>
      <w:pPr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战国时期，《墨经》中记载了影子的形成、平面镜的反射等光学问题。图中的光学现象与影子的形成原理相同的是</w:t>
      </w:r>
    </w:p>
    <w:p>
      <w:pPr>
        <w:keepNext w:val="0"/>
        <w:keepLines w:val="0"/>
        <w:pageBreakBefore w:val="0"/>
        <w:widowControl/>
        <w:numPr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drawing>
          <wp:inline distT="0" distB="0" distL="114300" distR="114300">
            <wp:extent cx="1171575" cy="8667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216944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drawing>
          <wp:inline distT="0" distB="0" distL="114300" distR="114300">
            <wp:extent cx="1152525" cy="8953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51265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drawing>
          <wp:inline distT="0" distB="0" distL="114300" distR="114300">
            <wp:extent cx="1133475" cy="8953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73449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drawing>
          <wp:inline distT="0" distB="0" distL="114300" distR="114300">
            <wp:extent cx="1162050" cy="8953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964396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A.湖中倒影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B.日食现象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C.海市蜃楼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D.雨后彩虹</w:t>
      </w:r>
    </w:p>
    <w:p>
      <w:pPr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五千年的华夏文明，创造了无数的诗歌辞赋，我们在欣赏这些诗歌辞赋时，不仅要挖掘其思想内涵，还可以探究其中所描述的自然现象与物理规律，下面是某位同学对部分诗句中蕴涵的物理知识的理解。其中正确的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A.</w:t>
      </w:r>
      <w:r>
        <w:rPr>
          <w:rFonts w:ascii="Times New Roman" w:hAnsi="Times New Roman" w:cs="Times New Roman" w:hint="default"/>
          <w:sz w:val="21"/>
          <w:szCs w:val="21"/>
        </w:rPr>
        <w:t>“不敢高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声语，恐惊天上人”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——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“高”是指声音的特征“音调”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B.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“孤帆一片日边来”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——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“孤帆”的运动，是以江岸为参照物的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C.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“人面桃花相映红”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——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桃花是光源，发出的红光映红了人的脸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D.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“露似珍珠</w:t>
      </w:r>
      <w:r>
        <w:rPr>
          <w:rFonts w:ascii="Times New Roman" w:hAnsi="Times New Roman" w:cs="Times New Roman" w:hint="default"/>
          <w:sz w:val="21"/>
          <w:szCs w:val="21"/>
        </w:rPr>
        <w:t>月似弓”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——</w:t>
      </w:r>
      <w:r>
        <w:rPr>
          <w:rFonts w:ascii="Times New Roman" w:hAnsi="Times New Roman" w:cs="Times New Roman" w:hint="default"/>
          <w:sz w:val="21"/>
          <w:szCs w:val="21"/>
        </w:rPr>
        <w:t>露实际是小水珠，是由冰熔化形成</w:t>
      </w:r>
    </w:p>
    <w:bookmarkEnd w:id="0"/>
    <w:p>
      <w:pPr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放在水平桌面上的茶杯，对桌面有压力，下列有关“茶杯对桌面的压力”的说法，正确的是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A.</w:t>
      </w:r>
      <w:r>
        <w:rPr>
          <w:rFonts w:ascii="Times New Roman" w:hAnsi="Times New Roman" w:cs="Times New Roman" w:hint="default"/>
          <w:sz w:val="21"/>
          <w:szCs w:val="21"/>
        </w:rPr>
        <w:t>茶杯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对桌面的压力是由于茶杯发生形变而产生的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B.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茶杯对桌面的压力是作用在茶杯上的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C.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茶杯对桌面的压力就是重力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D.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茶杯对桌</w:t>
      </w:r>
      <w:r>
        <w:rPr>
          <w:rFonts w:ascii="Times New Roman" w:hAnsi="Times New Roman" w:cs="Times New Roman" w:hint="default"/>
          <w:sz w:val="21"/>
          <w:szCs w:val="21"/>
        </w:rPr>
        <w:t>面的压力是由于桌面发生形变而产生的</w:t>
      </w:r>
    </w:p>
    <w:p>
      <w:pPr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关于温度、热量、比热容和内能，下列说法正确的是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A.</w:t>
      </w:r>
      <w:r>
        <w:rPr>
          <w:rFonts w:ascii="Times New Roman" w:hAnsi="Times New Roman" w:cs="Times New Roman" w:hint="default"/>
          <w:sz w:val="21"/>
          <w:szCs w:val="21"/>
        </w:rPr>
        <w:t>物体的温度越高，所含热量越多</w:t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eastAsia="Times New Roman" w:hAnsi="Times New Roman" w:cs="Times New Roman" w:hint="default"/>
          <w:sz w:val="21"/>
          <w:szCs w:val="21"/>
        </w:rPr>
        <w:t xml:space="preserve">B. </w:t>
      </w:r>
      <w:r>
        <w:rPr>
          <w:rFonts w:ascii="Times New Roman" w:hAnsi="Times New Roman" w:cs="Times New Roman" w:hint="default"/>
          <w:sz w:val="21"/>
          <w:szCs w:val="21"/>
        </w:rPr>
        <w:t>物体内能增大一定是吸了热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eastAsia="Times New Roman" w:hAnsi="Times New Roman" w:cs="Times New Roman" w:hint="default"/>
          <w:sz w:val="21"/>
          <w:szCs w:val="21"/>
        </w:rPr>
        <w:t>C.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的冰块，内能可能为零</w:t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eastAsia="Times New Roman" w:hAnsi="Times New Roman" w:cs="Times New Roman" w:hint="default"/>
          <w:sz w:val="21"/>
          <w:szCs w:val="21"/>
        </w:rPr>
        <w:t xml:space="preserve">D. </w:t>
      </w:r>
      <w:r>
        <w:rPr>
          <w:rFonts w:ascii="Times New Roman" w:hAnsi="Times New Roman" w:cs="Times New Roman" w:hint="default"/>
          <w:sz w:val="21"/>
          <w:szCs w:val="21"/>
        </w:rPr>
        <w:t>一碗水倒掉一半后，内能减小</w:t>
      </w:r>
    </w:p>
    <w:p>
      <w:pPr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电工维修电路有时需要带电操作，如图所示，以下操作不会发生触电事故的是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drawing>
          <wp:inline distT="0" distB="0" distL="0" distR="0">
            <wp:extent cx="4818380" cy="1380490"/>
            <wp:effectExtent l="0" t="0" r="1270" b="10160"/>
            <wp:docPr id="295" name="Picture 2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959941" name="Picture 295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18888" cy="1380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eastAsia="Times New Roman" w:hAnsi="Times New Roman" w:cs="Times New Roman" w:hint="default"/>
          <w:sz w:val="21"/>
          <w:szCs w:val="21"/>
        </w:rPr>
        <w:t xml:space="preserve">A. </w:t>
      </w:r>
      <w:r>
        <w:rPr>
          <w:rFonts w:ascii="Times New Roman" w:hAnsi="Times New Roman" w:cs="Times New Roman" w:hint="default"/>
          <w:sz w:val="21"/>
          <w:szCs w:val="21"/>
        </w:rPr>
        <w:t>甲站在绝缘凳上同时接触火线和零线</w:t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eastAsia="Times New Roman" w:hAnsi="Times New Roman" w:cs="Times New Roman" w:hint="default"/>
          <w:sz w:val="21"/>
          <w:szCs w:val="21"/>
        </w:rPr>
        <w:t xml:space="preserve">B. </w:t>
      </w:r>
      <w:r>
        <w:rPr>
          <w:rFonts w:ascii="Times New Roman" w:hAnsi="Times New Roman" w:cs="Times New Roman" w:hint="default"/>
          <w:sz w:val="21"/>
          <w:szCs w:val="21"/>
        </w:rPr>
        <w:t>乙站在绝缘凳上仅接触火线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eastAsia="Times New Roman" w:hAnsi="Times New Roman" w:cs="Times New Roman" w:hint="default"/>
          <w:sz w:val="21"/>
          <w:szCs w:val="21"/>
        </w:rPr>
        <w:t xml:space="preserve">C. </w:t>
      </w:r>
      <w:r>
        <w:rPr>
          <w:rFonts w:ascii="Times New Roman" w:hAnsi="Times New Roman" w:cs="Times New Roman" w:hint="default"/>
          <w:sz w:val="21"/>
          <w:szCs w:val="21"/>
        </w:rPr>
        <w:t>丙站在地上仅接触火线</w:t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eastAsia="Times New Roman" w:hAnsi="Times New Roman" w:cs="Times New Roman" w:hint="default"/>
          <w:sz w:val="21"/>
          <w:szCs w:val="21"/>
        </w:rPr>
        <w:t xml:space="preserve">D. </w:t>
      </w:r>
      <w:r>
        <w:rPr>
          <w:rFonts w:ascii="Times New Roman" w:hAnsi="Times New Roman" w:cs="Times New Roman" w:hint="default"/>
          <w:sz w:val="21"/>
          <w:szCs w:val="21"/>
        </w:rPr>
        <w:t>丁站在地上同时接触火线和零线</w:t>
      </w:r>
    </w:p>
    <w:p>
      <w:pPr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4696460</wp:posOffset>
            </wp:positionH>
            <wp:positionV relativeFrom="paragraph">
              <wp:posOffset>62865</wp:posOffset>
            </wp:positionV>
            <wp:extent cx="983615" cy="880745"/>
            <wp:effectExtent l="0" t="0" r="6985" b="14605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622727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83615" cy="88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z w:val="21"/>
          <w:szCs w:val="21"/>
        </w:rPr>
        <w:t>如图，是手摇式手电筒，只要转动手电筒的摇柄，灯泡就能发光。下列实验能揭示手电筒工作原理的是</w:t>
      </w:r>
    </w:p>
    <w:p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right="0" w:rightChars="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right="0" w:rightChars="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right="0" w:rightChars="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4470400" cy="767080"/>
            <wp:effectExtent l="0" t="0" r="6350" b="139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123068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70400" cy="76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物理与我们的生活息息相关，同学们根据所学到的物理知识，可以判断下列说法正确的是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A.</w:t>
      </w:r>
      <w:r>
        <w:rPr>
          <w:rFonts w:ascii="Times New Roman" w:hAnsi="Times New Roman" w:cs="Times New Roman" w:hint="default"/>
          <w:sz w:val="21"/>
          <w:szCs w:val="21"/>
        </w:rPr>
        <w:t>舞台上利用冰制造“烟雾”是干冰先汽化后液化形成的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B.</w:t>
      </w:r>
      <w:r>
        <w:rPr>
          <w:rFonts w:ascii="Times New Roman" w:hAnsi="Times New Roman" w:cs="Times New Roman" w:hint="default"/>
          <w:sz w:val="21"/>
          <w:szCs w:val="21"/>
        </w:rPr>
        <w:t>正常成年人的体积大约 .5 3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C.</w:t>
      </w:r>
      <w:r>
        <w:rPr>
          <w:rFonts w:ascii="Times New Roman" w:hAnsi="Times New Roman" w:cs="Times New Roman" w:hint="default"/>
          <w:sz w:val="21"/>
          <w:szCs w:val="21"/>
        </w:rPr>
        <w:t>近视眼镜的镜片用的是凸透镜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D.</w:t>
      </w:r>
      <w:r>
        <w:rPr>
          <w:rFonts w:ascii="Times New Roman" w:hAnsi="Times New Roman" w:cs="Times New Roman" w:hint="default"/>
          <w:sz w:val="21"/>
          <w:szCs w:val="21"/>
        </w:rPr>
        <w:t>朋友之间利用手机互发微信利用的是电磁波传递信息</w:t>
      </w:r>
    </w:p>
    <w:p>
      <w:pPr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关于能源、电磁波、超声波等物理知识，下列说法中正确的是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A.</w:t>
      </w:r>
      <w:r>
        <w:rPr>
          <w:rFonts w:ascii="Times New Roman" w:hAnsi="Times New Roman" w:cs="Times New Roman" w:hint="default"/>
          <w:sz w:val="21"/>
          <w:szCs w:val="21"/>
        </w:rPr>
        <w:t>核电站利用的是核聚变时产生的能量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B.</w:t>
      </w:r>
      <w:r>
        <w:rPr>
          <w:rFonts w:ascii="Times New Roman" w:hAnsi="Times New Roman" w:cs="Times New Roman" w:hint="default"/>
          <w:sz w:val="21"/>
          <w:szCs w:val="21"/>
        </w:rPr>
        <w:t>化石能源属于可再生能源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C.</w:t>
      </w:r>
      <w:r>
        <w:rPr>
          <w:rFonts w:ascii="Times New Roman" w:hAnsi="Times New Roman" w:cs="Times New Roman" w:hint="default"/>
          <w:sz w:val="21"/>
          <w:szCs w:val="21"/>
        </w:rPr>
        <w:t>光纤通信是利用电磁波传递信息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D.</w:t>
      </w:r>
      <w:r>
        <w:rPr>
          <w:rFonts w:ascii="Times New Roman" w:hAnsi="Times New Roman" w:cs="Times New Roman" w:hint="default"/>
          <w:sz w:val="21"/>
          <w:szCs w:val="21"/>
        </w:rPr>
        <w:t>“北斗”卫星导航是利用超声波进行定位和导航的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 xml:space="preserve">二、多选题（本大题共 </w:t>
      </w:r>
      <w:r>
        <w:rPr>
          <w:rFonts w:ascii="Times New Roman" w:eastAsia="Times New Roman" w:hAnsi="Times New Roman" w:cs="Times New Roman" w:hint="default"/>
          <w:b/>
        </w:rPr>
        <w:t xml:space="preserve">2 </w:t>
      </w:r>
      <w:r>
        <w:rPr>
          <w:rFonts w:ascii="Times New Roman" w:eastAsia="黑体" w:hAnsi="Times New Roman" w:cs="Times New Roman" w:hint="default"/>
        </w:rPr>
        <w:t xml:space="preserve">小题，共 </w:t>
      </w:r>
      <w:r>
        <w:rPr>
          <w:rFonts w:ascii="Times New Roman" w:eastAsia="Times New Roman" w:hAnsi="Times New Roman" w:cs="Times New Roman" w:hint="default"/>
          <w:b/>
        </w:rPr>
        <w:t xml:space="preserve">6.0 </w:t>
      </w:r>
      <w:r>
        <w:rPr>
          <w:rFonts w:ascii="Times New Roman" w:eastAsia="黑体" w:hAnsi="Times New Roman" w:cs="Times New Roman" w:hint="default"/>
        </w:rPr>
        <w:t>分）</w:t>
      </w:r>
    </w:p>
    <w:p>
      <w:pPr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图 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 xml:space="preserve">1 </w:t>
      </w:r>
      <w:r>
        <w:rPr>
          <w:rFonts w:ascii="Times New Roman" w:hAnsi="Times New Roman" w:cs="Times New Roman" w:hint="default"/>
          <w:sz w:val="21"/>
          <w:szCs w:val="21"/>
        </w:rPr>
        <w:t xml:space="preserve">所示的电路中， </w:t>
      </w:r>
      <w:r>
        <w:rPr>
          <w:rFonts w:ascii="Times New Roman" w:eastAsia="Cambria Math" w:hAnsi="Times New Roman" w:cs="Times New Roman" w:hint="default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 w:hint="default"/>
          <w:sz w:val="21"/>
          <w:szCs w:val="21"/>
        </w:rPr>
        <w:t xml:space="preserve">为定值电阻， </w:t>
      </w:r>
      <w:r>
        <w:rPr>
          <w:rFonts w:ascii="Times New Roman" w:eastAsia="Cambria Math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hint="default"/>
          <w:sz w:val="21"/>
          <w:szCs w:val="21"/>
        </w:rPr>
        <w:t xml:space="preserve">为滑动变阻器，电源电压为 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3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V </w:t>
      </w:r>
      <w:r>
        <w:rPr>
          <w:rFonts w:ascii="Times New Roman" w:hAnsi="Times New Roman" w:cs="Times New Roman" w:hint="default"/>
          <w:sz w:val="21"/>
          <w:szCs w:val="21"/>
        </w:rPr>
        <w:t xml:space="preserve">且保持不变，闭合开关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S </w:t>
      </w:r>
      <w:r>
        <w:rPr>
          <w:rFonts w:ascii="Times New Roman" w:hAnsi="Times New Roman" w:cs="Times New Roman" w:hint="default"/>
          <w:sz w:val="21"/>
          <w:szCs w:val="21"/>
        </w:rPr>
        <w:t xml:space="preserve">后，滑片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P </w:t>
      </w:r>
      <w:r>
        <w:rPr>
          <w:rFonts w:ascii="Times New Roman" w:hAnsi="Times New Roman" w:cs="Times New Roman" w:hint="default"/>
          <w:sz w:val="21"/>
          <w:szCs w:val="21"/>
        </w:rPr>
        <w:t xml:space="preserve">从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b </w:t>
      </w:r>
      <w:r>
        <w:rPr>
          <w:rFonts w:ascii="Times New Roman" w:hAnsi="Times New Roman" w:cs="Times New Roman" w:hint="default"/>
          <w:sz w:val="21"/>
          <w:szCs w:val="21"/>
        </w:rPr>
        <w:t xml:space="preserve">端移动到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a </w:t>
      </w:r>
      <w:r>
        <w:rPr>
          <w:rFonts w:ascii="Times New Roman" w:hAnsi="Times New Roman" w:cs="Times New Roman" w:hint="default"/>
          <w:sz w:val="21"/>
          <w:szCs w:val="21"/>
        </w:rPr>
        <w:t xml:space="preserve">端的过程，电压表示数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U </w:t>
      </w:r>
      <w:r>
        <w:rPr>
          <w:rFonts w:ascii="Times New Roman" w:hAnsi="Times New Roman" w:cs="Times New Roman" w:hint="default"/>
          <w:sz w:val="21"/>
          <w:szCs w:val="21"/>
        </w:rPr>
        <w:t xml:space="preserve">与电流表示数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I </w:t>
      </w:r>
      <w:r>
        <w:rPr>
          <w:rFonts w:ascii="Times New Roman" w:hAnsi="Times New Roman" w:cs="Times New Roman" w:hint="default"/>
          <w:sz w:val="21"/>
          <w:szCs w:val="21"/>
        </w:rPr>
        <w:t xml:space="preserve">的关系图象如图 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 xml:space="preserve">2 </w:t>
      </w:r>
      <w:r>
        <w:rPr>
          <w:rFonts w:ascii="Times New Roman" w:hAnsi="Times New Roman" w:cs="Times New Roman" w:hint="default"/>
          <w:sz w:val="21"/>
          <w:szCs w:val="21"/>
        </w:rPr>
        <w:t>所示，下列判断正确的是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jc w:val="center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drawing>
          <wp:inline distT="0" distB="0" distL="0" distR="0">
            <wp:extent cx="3000375" cy="1295400"/>
            <wp:effectExtent l="0" t="0" r="0" b="0"/>
            <wp:docPr id="299" name="Picture 2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784551" name="Picture 299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00756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eastAsia="Times New Roman" w:hAnsi="Times New Roman" w:cs="Times New Roman" w:hint="default"/>
          <w:sz w:val="21"/>
          <w:szCs w:val="21"/>
        </w:rPr>
        <w:t>A.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R</w:t>
      </w:r>
      <w:r>
        <w:rPr>
          <w:rFonts w:ascii="Times New Roman" w:eastAsia="Cambria Math" w:hAnsi="Times New Roman" w:cs="Times New Roman" w:hint="default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 w:hint="default"/>
          <w:sz w:val="21"/>
          <w:szCs w:val="21"/>
        </w:rPr>
        <w:t xml:space="preserve">的电阻为 </w:t>
      </w:r>
      <w:r>
        <w:rPr>
          <w:rFonts w:ascii="Times New Roman" w:eastAsia="Cambria Math" w:hAnsi="Times New Roman" w:cs="Times New Roman" w:hint="default"/>
          <w:sz w:val="21"/>
          <w:szCs w:val="21"/>
        </w:rPr>
        <w:t>5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Ω</w:t>
      </w:r>
      <w:r>
        <w:rPr>
          <w:rFonts w:ascii="Times New Roman" w:eastAsia="Cambria Math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eastAsia="Times New Roman" w:hAnsi="Times New Roman" w:cs="Times New Roman" w:hint="default"/>
          <w:sz w:val="21"/>
          <w:szCs w:val="21"/>
        </w:rPr>
        <w:t xml:space="preserve">B. </w:t>
      </w:r>
      <w:r>
        <w:rPr>
          <w:rFonts w:ascii="Times New Roman" w:hAnsi="Times New Roman" w:cs="Times New Roman" w:hint="default"/>
          <w:sz w:val="21"/>
          <w:szCs w:val="21"/>
        </w:rPr>
        <w:t xml:space="preserve">滑动变阻器的最大电阻为 </w:t>
      </w:r>
      <w:r>
        <w:rPr>
          <w:rFonts w:ascii="Times New Roman" w:eastAsia="Cambria Math" w:hAnsi="Times New Roman" w:cs="Times New Roman" w:hint="default"/>
          <w:sz w:val="21"/>
          <w:szCs w:val="21"/>
        </w:rPr>
        <w:t>1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Times New Roman" w:hAnsi="Times New Roman" w:cs="Times New Roman" w:hint="default"/>
          <w:sz w:val="21"/>
          <w:szCs w:val="21"/>
        </w:rPr>
        <w:t xml:space="preserve">C. </w:t>
      </w:r>
      <w:r>
        <w:rPr>
          <w:rFonts w:ascii="Times New Roman" w:hAnsi="Times New Roman" w:cs="Times New Roman" w:hint="default"/>
          <w:sz w:val="21"/>
          <w:szCs w:val="21"/>
        </w:rPr>
        <w:t xml:space="preserve">电路消耗的最大总功率为 </w:t>
      </w:r>
      <w:r>
        <w:rPr>
          <w:rFonts w:ascii="Times New Roman" w:eastAsia="Cambria Math" w:hAnsi="Times New Roman" w:cs="Times New Roman" w:hint="default"/>
          <w:sz w:val="21"/>
          <w:szCs w:val="21"/>
        </w:rPr>
        <w:t>1.8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W</w:t>
      </w:r>
      <w:r>
        <w:rPr>
          <w:rFonts w:ascii="Times New Roman" w:eastAsia="Cambria Math" w:hAnsi="Times New Roman" w:cs="Times New Roman" w:hint="default"/>
          <w:sz w:val="21"/>
          <w:szCs w:val="21"/>
        </w:rPr>
        <w:tab/>
      </w:r>
      <w:r>
        <w:rPr>
          <w:rFonts w:ascii="Times New Roman" w:eastAsia="Times New Roman" w:hAnsi="Times New Roman" w:cs="Times New Roman" w:hint="default"/>
          <w:sz w:val="21"/>
          <w:szCs w:val="21"/>
        </w:rPr>
        <w:t xml:space="preserve">D. </w:t>
      </w:r>
      <w:r>
        <w:rPr>
          <w:rFonts w:ascii="Times New Roman" w:hAnsi="Times New Roman" w:cs="Times New Roman" w:hint="default"/>
          <w:sz w:val="21"/>
          <w:szCs w:val="21"/>
        </w:rPr>
        <w:t xml:space="preserve">电路消耗的最小总功率为 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1</w:t>
      </w:r>
      <w:r>
        <w:rPr>
          <w:rFonts w:ascii="Times New Roman" w:hAnsi="Times New Roman" w:cs="Times New Roman" w:hint="default"/>
          <w:i w:val="0"/>
          <w:iCs/>
          <w:sz w:val="21"/>
          <w:szCs w:val="21"/>
          <w:lang w:val="en-US" w:eastAsia="zh-CN"/>
        </w:rPr>
        <w:t>W</w:t>
      </w:r>
    </w:p>
    <w:p>
      <w:pPr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4184650</wp:posOffset>
            </wp:positionH>
            <wp:positionV relativeFrom="paragraph">
              <wp:posOffset>232410</wp:posOffset>
            </wp:positionV>
            <wp:extent cx="1477010" cy="876300"/>
            <wp:effectExtent l="0" t="0" r="0" b="0"/>
            <wp:wrapSquare wrapText="bothSides"/>
            <wp:docPr id="301" name="Picture 3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068837" name="Picture 301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76756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z w:val="21"/>
          <w:szCs w:val="21"/>
        </w:rPr>
        <w:t>如图所示，质量相等的甲、乙两个实心正方体物块分别竖直悬浮在水中和漂浮在水面上，下列说法正确的是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eastAsia="Times New Roman" w:hAnsi="Times New Roman" w:cs="Times New Roman" w:hint="default"/>
          <w:sz w:val="21"/>
          <w:szCs w:val="21"/>
        </w:rPr>
      </w:pPr>
      <w:r>
        <w:rPr>
          <w:rFonts w:ascii="Times New Roman" w:eastAsia="Times New Roman" w:hAnsi="Times New Roman" w:cs="Times New Roman" w:hint="default"/>
          <w:sz w:val="21"/>
          <w:szCs w:val="21"/>
        </w:rPr>
        <w:t>A.甲的密度大于乙的密度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eastAsia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B.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甲受到的浮力大于乙受到的浮力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eastAsia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C.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水对甲下表面的压力大于水对乙下表面的压力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315" w:leftChars="150" w:rightChars="0" w:hangingChars="150"/>
        <w:jc w:val="left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D.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水对甲下表面的压强小于水</w:t>
      </w:r>
      <w:r>
        <w:rPr>
          <w:rFonts w:ascii="Times New Roman" w:hAnsi="Times New Roman" w:cs="Times New Roman" w:hint="default"/>
          <w:sz w:val="21"/>
          <w:szCs w:val="21"/>
        </w:rPr>
        <w:t>对乙下表面的压强</w:t>
      </w:r>
    </w:p>
    <w:p>
      <w:pPr>
        <w:pStyle w:val="Heading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420" w:right="0" w:hanging="420" w:hangingChars="150"/>
        <w:textAlignment w:val="auto"/>
        <w:rPr>
          <w:rFonts w:ascii="Times New Roman" w:hAnsi="Times New Roman" w:cs="Times New Roman" w:hint="default"/>
          <w:b/>
          <w:bCs/>
          <w:sz w:val="28"/>
          <w:szCs w:val="28"/>
        </w:rPr>
      </w:pPr>
      <w:r>
        <w:rPr>
          <w:rFonts w:ascii="Times New Roman" w:hAnsi="Times New Roman" w:cs="Times New Roman" w:hint="default"/>
          <w:b/>
          <w:bCs/>
          <w:sz w:val="28"/>
          <w:szCs w:val="28"/>
        </w:rPr>
        <w:t>第Ⅱ卷 （非选择题 共 48分）</w:t>
      </w:r>
    </w:p>
    <w:p>
      <w:pPr>
        <w:pStyle w:val="Heading3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eastAsia="黑体" w:hAnsi="Times New Roman" w:cs="Times New Roman" w:hint="default"/>
          <w:sz w:val="21"/>
          <w:szCs w:val="21"/>
        </w:rPr>
      </w:pPr>
      <w:r>
        <w:rPr>
          <w:rFonts w:ascii="Times New Roman" w:eastAsia="黑体" w:hAnsi="Times New Roman" w:cs="Times New Roman" w:hint="default"/>
          <w:sz w:val="21"/>
          <w:szCs w:val="21"/>
        </w:rPr>
        <w:t xml:space="preserve">三、实验探究题（本大题共 </w:t>
      </w:r>
      <w:r>
        <w:rPr>
          <w:rFonts w:ascii="Times New Roman" w:eastAsia="黑体" w:hAnsi="Times New Roman" w:cs="Times New Roman" w:hint="default"/>
          <w:b/>
          <w:sz w:val="21"/>
          <w:szCs w:val="21"/>
        </w:rPr>
        <w:t xml:space="preserve">4 </w:t>
      </w:r>
      <w:r>
        <w:rPr>
          <w:rFonts w:ascii="Times New Roman" w:eastAsia="黑体" w:hAnsi="Times New Roman" w:cs="Times New Roman" w:hint="default"/>
          <w:sz w:val="21"/>
          <w:szCs w:val="21"/>
        </w:rPr>
        <w:t xml:space="preserve">小题，共 </w:t>
      </w:r>
      <w:r>
        <w:rPr>
          <w:rFonts w:ascii="Times New Roman" w:eastAsia="黑体" w:hAnsi="Times New Roman" w:cs="Times New Roman" w:hint="default"/>
          <w:b/>
          <w:sz w:val="21"/>
          <w:szCs w:val="21"/>
        </w:rPr>
        <w:t xml:space="preserve">12.0 </w:t>
      </w:r>
      <w:r>
        <w:rPr>
          <w:rFonts w:ascii="Times New Roman" w:eastAsia="黑体" w:hAnsi="Times New Roman" w:cs="Times New Roman" w:hint="default"/>
          <w:sz w:val="21"/>
          <w:szCs w:val="21"/>
        </w:rPr>
        <w:t>分）</w:t>
      </w:r>
    </w:p>
    <w:p>
      <w:pPr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自制水滴显微镜，探究显微镜的工作原理。器材：焦距较长的凸透镜一个，滴管一个，废录音带盒一个，清水。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jc w:val="center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drawing>
          <wp:inline distT="0" distB="0" distL="0" distR="0">
            <wp:extent cx="3323590" cy="1666875"/>
            <wp:effectExtent l="0" t="0" r="0" b="0"/>
            <wp:docPr id="335" name="Picture 3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4413493" name="Picture 335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23844" cy="1667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1050" w:right="0" w:hanging="525" w:leftChars="0" w:rightChars="0" w:hangingChars="2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本实验以小水滴作为显微镜的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_________</w:t>
      </w:r>
      <w:r>
        <w:rPr>
          <w:rFonts w:ascii="Times New Roman" w:hAnsi="Times New Roman" w:cs="Times New Roman" w:hint="default"/>
          <w:sz w:val="21"/>
          <w:szCs w:val="21"/>
        </w:rPr>
        <w:t xml:space="preserve">镜，它与被观察物体的间距为 </w:t>
      </w:r>
      <w:r>
        <w:rPr>
          <w:rFonts w:ascii="Times New Roman" w:eastAsia="Cambria Math" w:hAnsi="Times New Roman" w:cs="Times New Roman" w:hint="default"/>
          <w:sz w:val="21"/>
          <w:szCs w:val="21"/>
        </w:rPr>
        <w:t>1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0-</w:t>
      </w:r>
      <w:r>
        <w:rPr>
          <w:rFonts w:ascii="Times New Roman" w:eastAsia="Cambria Math" w:hAnsi="Times New Roman" w:cs="Times New Roman" w:hint="default"/>
          <w:sz w:val="21"/>
          <w:szCs w:val="21"/>
        </w:rPr>
        <w:t>15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mm</w:t>
      </w:r>
      <w:r>
        <w:rPr>
          <w:rFonts w:ascii="Times New Roman" w:hAnsi="Times New Roman" w:cs="Times New Roman" w:hint="default"/>
          <w:sz w:val="21"/>
          <w:szCs w:val="21"/>
        </w:rPr>
        <w:t>，如上图所示。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1050" w:right="0" w:hanging="525" w:leftChars="0" w:rightChars="0" w:hangingChars="25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（2）</w:t>
      </w:r>
      <w:r>
        <w:rPr>
          <w:rFonts w:ascii="Times New Roman" w:hAnsi="Times New Roman" w:cs="Times New Roman" w:hint="default"/>
          <w:sz w:val="21"/>
          <w:szCs w:val="21"/>
        </w:rPr>
        <w:t xml:space="preserve">如果废录音带盒的厚度是 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12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>mm</w:t>
      </w:r>
      <w:r>
        <w:rPr>
          <w:rFonts w:ascii="Times New Roman" w:hAnsi="Times New Roman" w:cs="Times New Roman" w:hint="default"/>
          <w:sz w:val="21"/>
          <w:szCs w:val="21"/>
        </w:rPr>
        <w:t>，那么最终水滴凸透镜的焦距范围是：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___________。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1050" w:right="0" w:hanging="525" w:leftChars="0" w:rightChars="0" w:hangingChars="2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若用眼镜代替凸透镜，在家里完成上述实验，应该选用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_______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</w:rPr>
        <w:t xml:space="preserve">选填“近视”或“远视”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眼镜．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小杉爸爸有一枚印章，小丽想知道印章的密度，于是在实验室进行了以下操作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，</w:t>
      </w:r>
      <w:r>
        <w:rPr>
          <w:rFonts w:ascii="Times New Roman" w:hAnsi="Times New Roman" w:cs="Times New Roman" w:hint="default"/>
          <w:sz w:val="21"/>
          <w:szCs w:val="21"/>
        </w:rPr>
        <w:t>如图所示 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jc w:val="center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drawing>
          <wp:inline distT="0" distB="0" distL="0" distR="0">
            <wp:extent cx="3025140" cy="1692910"/>
            <wp:effectExtent l="0" t="0" r="0" b="0"/>
            <wp:docPr id="385" name="Picture 3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771589" name="Picture 385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25140" cy="1693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1050" w:right="0" w:hanging="525" w:leftChars="0" w:rightChars="0" w:hangingChars="2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 xml:space="preserve">将天平放在水平桌面上，将游码移至标尺左端零刻度线处，调节平衡螺母使指针指在分度盘中央；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1050" w:right="0" w:hanging="525" w:leftChars="0" w:rightChars="0" w:hangingChars="2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用调节好的天平测印章的质量，平衡时砝码的质量和游码在标尺上的位置如图甲所示，印章的质量是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_________</w:t>
      </w:r>
      <w:r>
        <w:rPr>
          <w:rFonts w:ascii="Times New Roman" w:eastAsia="Times New Roman" w:hAnsi="Times New Roman" w:cs="Times New Roman" w:hint="default"/>
          <w:i w:val="0"/>
          <w:iCs/>
          <w:sz w:val="21"/>
          <w:szCs w:val="21"/>
        </w:rPr>
        <w:t>g</w:t>
      </w:r>
      <w:r>
        <w:rPr>
          <w:rFonts w:ascii="Times New Roman" w:hAnsi="Times New Roman" w:cs="Times New Roman" w:hint="default"/>
          <w:sz w:val="21"/>
          <w:szCs w:val="21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1050" w:right="0" w:hanging="525" w:leftChars="0" w:rightChars="0" w:hangingChars="2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 xml:space="preserve">向量筒中装适量水，读出体积为 </w:t>
      </w:r>
      <w:r>
        <w:rPr>
          <w:rFonts w:ascii="Times New Roman" w:eastAsia="Cambria Math" w:hAnsi="Times New Roman" w:cs="Times New Roman" w:hint="default"/>
          <w:sz w:val="21"/>
          <w:szCs w:val="21"/>
        </w:rPr>
        <w:t>2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0 cm</w:t>
      </w:r>
      <w:r>
        <w:rPr>
          <w:rFonts w:ascii="Times New Roman" w:eastAsia="Cambria Math" w:hAnsi="Times New Roman" w:cs="Times New Roman" w:hint="default"/>
          <w:sz w:val="21"/>
          <w:szCs w:val="21"/>
          <w:vertAlign w:val="superscript"/>
        </w:rPr>
        <w:t>3</w:t>
      </w:r>
      <w:r>
        <w:rPr>
          <w:rFonts w:ascii="Times New Roman" w:hAnsi="Times New Roman" w:cs="Times New Roman" w:hint="default"/>
          <w:sz w:val="21"/>
          <w:szCs w:val="21"/>
        </w:rPr>
        <w:t>，放入印章时，不慎掉入量筒的水中，液面静止后如图乙所示则印章的体积是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_________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cm</w:t>
      </w:r>
      <w:r>
        <w:rPr>
          <w:rFonts w:ascii="Times New Roman" w:eastAsia="Cambria Math" w:hAnsi="Times New Roman" w:cs="Times New Roman" w:hint="default"/>
          <w:sz w:val="21"/>
          <w:szCs w:val="21"/>
          <w:vertAlign w:val="superscript"/>
        </w:rPr>
        <w:t xml:space="preserve"> 3</w:t>
      </w:r>
      <w:r>
        <w:rPr>
          <w:rFonts w:ascii="Times New Roman" w:hAnsi="Times New Roman" w:cs="Times New Roman" w:hint="default"/>
          <w:sz w:val="21"/>
          <w:szCs w:val="21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1050" w:right="0" w:hanging="525" w:leftChars="0" w:rightChars="0" w:hangingChars="2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通过计算，得出印章的密度是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_________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kg/m</w:t>
      </w:r>
      <w:r>
        <w:rPr>
          <w:rFonts w:ascii="Times New Roman" w:eastAsia="Cambria Math" w:hAnsi="Times New Roman" w:cs="Times New Roman" w:hint="default"/>
          <w:sz w:val="21"/>
          <w:szCs w:val="21"/>
          <w:vertAlign w:val="superscript"/>
        </w:rPr>
        <w:t>3</w:t>
      </w:r>
      <w:r>
        <w:rPr>
          <w:rFonts w:ascii="Times New Roman" w:hAnsi="Times New Roman" w:cs="Times New Roman" w:hint="default"/>
          <w:sz w:val="21"/>
          <w:szCs w:val="21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小华做测量灯泡电功率的实验，所用小灯泡额定电压为 </w:t>
      </w:r>
      <w:r>
        <w:rPr>
          <w:rFonts w:ascii="Times New Roman" w:eastAsia="Cambria Math" w:hAnsi="Times New Roman" w:cs="Times New Roman" w:hint="default"/>
          <w:sz w:val="21"/>
          <w:szCs w:val="21"/>
        </w:rPr>
        <w:t>2.5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V</w:t>
      </w:r>
      <w:r>
        <w:rPr>
          <w:rFonts w:ascii="Times New Roman" w:hAnsi="Times New Roman" w:cs="Times New Roman" w:hint="default"/>
          <w:sz w:val="21"/>
          <w:szCs w:val="21"/>
        </w:rPr>
        <w:t>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jc w:val="center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drawing>
          <wp:inline distT="0" distB="0" distL="0" distR="0">
            <wp:extent cx="4401185" cy="1848485"/>
            <wp:effectExtent l="0" t="0" r="0" b="0"/>
            <wp:docPr id="432" name="Picture 4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67372" name="Picture 432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01312" cy="184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1050" w:right="0" w:hanging="525" w:leftChars="0" w:rightChars="0" w:hangingChars="2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（1）</w:t>
      </w:r>
      <w:r>
        <w:rPr>
          <w:rFonts w:ascii="Times New Roman" w:hAnsi="Times New Roman" w:cs="Times New Roman" w:hint="default"/>
          <w:sz w:val="21"/>
          <w:szCs w:val="21"/>
        </w:rPr>
        <w:t>如图甲所示，用笔画线代替导线，将实验电路连接完整。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1050" w:right="0" w:hanging="525" w:leftChars="0" w:rightChars="0" w:hangingChars="2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当电压表的读数为2.5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V </w:t>
      </w:r>
      <w:r>
        <w:rPr>
          <w:rFonts w:ascii="Times New Roman" w:hAnsi="Times New Roman" w:cs="Times New Roman" w:hint="default"/>
          <w:sz w:val="21"/>
          <w:szCs w:val="21"/>
        </w:rPr>
        <w:t>时，小灯泡达到额定功率，此时电流表的示数如图乙所示，其值为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_________</w:t>
      </w:r>
      <w:r>
        <w:rPr>
          <w:rFonts w:ascii="Times New Roman" w:eastAsia="Times New Roman" w:hAnsi="Times New Roman" w:cs="Times New Roman" w:hint="default"/>
          <w:i w:val="0"/>
          <w:iCs/>
          <w:sz w:val="21"/>
          <w:szCs w:val="21"/>
        </w:rPr>
        <w:t>A</w:t>
      </w:r>
      <w:r>
        <w:rPr>
          <w:rFonts w:ascii="Times New Roman" w:hAnsi="Times New Roman" w:cs="Times New Roman" w:hint="default"/>
          <w:sz w:val="21"/>
          <w:szCs w:val="21"/>
        </w:rPr>
        <w:t>，小灯泡的额定功率为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_________</w:t>
      </w:r>
      <w:r>
        <w:rPr>
          <w:rFonts w:ascii="Times New Roman" w:eastAsia="Times New Roman" w:hAnsi="Times New Roman" w:cs="Times New Roman" w:hint="default"/>
          <w:i w:val="0"/>
          <w:iCs/>
          <w:sz w:val="21"/>
          <w:szCs w:val="21"/>
        </w:rPr>
        <w:t>W</w:t>
      </w:r>
      <w:r>
        <w:rPr>
          <w:rFonts w:ascii="Times New Roman" w:hAnsi="Times New Roman" w:cs="Times New Roman" w:hint="default"/>
          <w:sz w:val="21"/>
          <w:szCs w:val="21"/>
        </w:rPr>
        <w:t>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14.如图所示是探究“物体动能的大小与什么因素有关”的实验装置示意图。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1050" w:right="0" w:hanging="525" w:leftChars="0" w:rightChars="0" w:hangingChars="250"/>
        <w:textAlignment w:val="auto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该实验装置要探究的是物体动能的大小与物体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_________</w:t>
      </w:r>
      <w:r>
        <w:rPr>
          <w:rFonts w:ascii="Times New Roman" w:hAnsi="Times New Roman" w:cs="Times New Roman" w:hint="default"/>
          <w:sz w:val="21"/>
          <w:szCs w:val="21"/>
        </w:rPr>
        <w:t>的关系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</w:rPr>
        <w:t xml:space="preserve">物体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>A</w:t>
      </w:r>
      <w:r>
        <w:rPr>
          <w:rFonts w:ascii="Times New Roman" w:hAnsi="Times New Roman" w:cs="Times New Roman" w:hint="default"/>
          <w:sz w:val="21"/>
          <w:szCs w:val="21"/>
        </w:rPr>
        <w:t>、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B </w:t>
      </w:r>
      <w:r>
        <w:rPr>
          <w:rFonts w:ascii="Times New Roman" w:hAnsi="Times New Roman" w:cs="Times New Roman" w:hint="default"/>
          <w:sz w:val="21"/>
          <w:szCs w:val="21"/>
        </w:rPr>
        <w:t>质量不变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1050" w:right="0" w:hanging="525" w:leftChars="0" w:rightChars="0" w:hangingChars="2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该实验物体动能的大小是通过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_____________________</w:t>
      </w:r>
      <w:r>
        <w:rPr>
          <w:rFonts w:ascii="Times New Roman" w:hAnsi="Times New Roman" w:cs="Times New Roman" w:hint="default"/>
          <w:sz w:val="21"/>
          <w:szCs w:val="21"/>
        </w:rPr>
        <w:t>来反映的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1050" w:right="0" w:hanging="525" w:leftChars="0" w:rightChars="0" w:hangingChars="250"/>
        <w:textAlignment w:val="auto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  <w:r>
        <w:rPr>
          <w:rFonts w:ascii="Times New Roman" w:hAnsi="Times New Roman" w:cs="Times New Roman" w:hint="default"/>
          <w:i w:val="0"/>
          <w:iCs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i w:val="0"/>
          <w:iCs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i w:val="0"/>
          <w:iCs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 xml:space="preserve">实验表明，同一物体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A </w:t>
      </w:r>
      <w:r>
        <w:rPr>
          <w:rFonts w:ascii="Times New Roman" w:hAnsi="Times New Roman" w:cs="Times New Roman" w:hint="default"/>
          <w:sz w:val="21"/>
          <w:szCs w:val="21"/>
        </w:rPr>
        <w:t xml:space="preserve">从斜面高处滚下，高度越大，物体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B </w:t>
      </w:r>
      <w:r>
        <w:rPr>
          <w:rFonts w:ascii="Times New Roman" w:hAnsi="Times New Roman" w:cs="Times New Roman" w:hint="default"/>
          <w:sz w:val="21"/>
          <w:szCs w:val="21"/>
        </w:rPr>
        <w:t>被撞得越远，可得结论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___________________________________________________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jc w:val="center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drawing>
          <wp:inline distT="0" distB="0" distL="0" distR="0">
            <wp:extent cx="2294890" cy="762000"/>
            <wp:effectExtent l="0" t="0" r="0" b="0"/>
            <wp:docPr id="647" name="Picture 6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157343" name="Picture 647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9514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3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eastAsia="黑体" w:hAnsi="Times New Roman" w:cs="Times New Roman" w:hint="default"/>
          <w:sz w:val="21"/>
          <w:szCs w:val="21"/>
        </w:rPr>
      </w:pPr>
      <w:r>
        <w:rPr>
          <w:rFonts w:ascii="Times New Roman" w:eastAsia="黑体" w:hAnsi="Times New Roman" w:cs="Times New Roman" w:hint="default"/>
          <w:sz w:val="21"/>
          <w:szCs w:val="21"/>
        </w:rPr>
        <w:t xml:space="preserve">四、计算题（本大题共 </w:t>
      </w:r>
      <w:r>
        <w:rPr>
          <w:rFonts w:ascii="Times New Roman" w:eastAsia="黑体" w:hAnsi="Times New Roman" w:cs="Times New Roman" w:hint="default"/>
          <w:b/>
          <w:sz w:val="21"/>
          <w:szCs w:val="21"/>
        </w:rPr>
        <w:t xml:space="preserve">6 </w:t>
      </w:r>
      <w:r>
        <w:rPr>
          <w:rFonts w:ascii="Times New Roman" w:eastAsia="黑体" w:hAnsi="Times New Roman" w:cs="Times New Roman" w:hint="default"/>
          <w:sz w:val="21"/>
          <w:szCs w:val="21"/>
        </w:rPr>
        <w:t xml:space="preserve">小题，共 </w:t>
      </w:r>
      <w:r>
        <w:rPr>
          <w:rFonts w:ascii="Times New Roman" w:eastAsia="黑体" w:hAnsi="Times New Roman" w:cs="Times New Roman" w:hint="default"/>
          <w:b/>
          <w:sz w:val="21"/>
          <w:szCs w:val="21"/>
        </w:rPr>
        <w:t xml:space="preserve">24.0 </w:t>
      </w:r>
      <w:r>
        <w:rPr>
          <w:rFonts w:ascii="Times New Roman" w:eastAsia="黑体" w:hAnsi="Times New Roman" w:cs="Times New Roman" w:hint="default"/>
          <w:sz w:val="21"/>
          <w:szCs w:val="21"/>
        </w:rPr>
        <w:t>分）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15.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</w:rPr>
        <w:t xml:space="preserve">4分）某同学从一块长 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5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>m</w:t>
      </w:r>
      <w:r>
        <w:rPr>
          <w:rFonts w:ascii="Times New Roman" w:hAnsi="Times New Roman" w:cs="Times New Roman" w:hint="default"/>
          <w:sz w:val="21"/>
          <w:szCs w:val="21"/>
        </w:rPr>
        <w:t xml:space="preserve">、宽 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2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>m</w:t>
      </w:r>
      <w:r>
        <w:rPr>
          <w:rFonts w:ascii="Times New Roman" w:hAnsi="Times New Roman" w:cs="Times New Roman" w:hint="default"/>
          <w:sz w:val="21"/>
          <w:szCs w:val="21"/>
        </w:rPr>
        <w:t xml:space="preserve">、高 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1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m </w:t>
      </w:r>
      <w:r>
        <w:rPr>
          <w:rFonts w:ascii="Times New Roman" w:hAnsi="Times New Roman" w:cs="Times New Roman" w:hint="default"/>
          <w:sz w:val="21"/>
          <w:szCs w:val="21"/>
        </w:rPr>
        <w:t xml:space="preserve">的均匀大岩石上砸下一小块岩石，用天平称得质量是 </w:t>
      </w:r>
      <w:r>
        <w:rPr>
          <w:rFonts w:ascii="Times New Roman" w:eastAsia="Cambria Math" w:hAnsi="Times New Roman" w:cs="Times New Roman" w:hint="default"/>
          <w:sz w:val="21"/>
          <w:szCs w:val="21"/>
        </w:rPr>
        <w:t>27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g。</w:t>
      </w:r>
      <w:r>
        <w:rPr>
          <w:rFonts w:ascii="Times New Roman" w:hAnsi="Times New Roman" w:cs="Times New Roman" w:hint="default"/>
          <w:sz w:val="21"/>
          <w:szCs w:val="21"/>
        </w:rPr>
        <w:t xml:space="preserve">放入装有 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80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mL </w:t>
      </w:r>
      <w:r>
        <w:rPr>
          <w:rFonts w:ascii="Times New Roman" w:hAnsi="Times New Roman" w:cs="Times New Roman" w:hint="default"/>
          <w:sz w:val="21"/>
          <w:szCs w:val="21"/>
        </w:rPr>
        <w:t xml:space="preserve">水的量筒中，水面升到 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90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>mL</w:t>
      </w:r>
      <w:r>
        <w:rPr>
          <w:rFonts w:ascii="Times New Roman" w:hAnsi="Times New Roman" w:cs="Times New Roman" w:hint="default"/>
          <w:sz w:val="21"/>
          <w:szCs w:val="21"/>
        </w:rPr>
        <w:t>，求：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这小块岩石的密度是多大？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这块大岩石有多少吨？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4289425</wp:posOffset>
            </wp:positionH>
            <wp:positionV relativeFrom="paragraph">
              <wp:posOffset>4445</wp:posOffset>
            </wp:positionV>
            <wp:extent cx="1383665" cy="1000760"/>
            <wp:effectExtent l="0" t="0" r="6985" b="8890"/>
            <wp:wrapSquare wrapText="bothSides"/>
            <wp:docPr id="649" name="Picture 6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0895" name="Picture 649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5321935" y="3430905"/>
                      <a:ext cx="1383665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z w:val="21"/>
          <w:szCs w:val="21"/>
        </w:rPr>
        <w:t xml:space="preserve">16.（4分）如图所示，水平地面上有一底面积为 </w:t>
      </w:r>
      <w:r>
        <w:rPr>
          <w:rFonts w:ascii="Times New Roman" w:eastAsia="Cambria Math" w:hAnsi="Times New Roman" w:cs="Times New Roman" w:hint="default"/>
          <w:sz w:val="21"/>
          <w:szCs w:val="21"/>
        </w:rPr>
        <w:t>1.5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×10</w:t>
      </w:r>
      <w:r>
        <w:rPr>
          <w:rFonts w:ascii="Times New Roman" w:hAnsi="Times New Roman" w:cs="Times New Roman" w:hint="default"/>
          <w:sz w:val="21"/>
          <w:szCs w:val="21"/>
          <w:vertAlign w:val="superscript"/>
          <w:lang w:val="en-US" w:eastAsia="zh-CN"/>
        </w:rPr>
        <w:t>-2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m</w:t>
      </w:r>
      <w:r>
        <w:rPr>
          <w:rFonts w:ascii="Times New Roman" w:eastAsia="Cambria Math" w:hAnsi="Times New Roman" w:cs="Times New Roman" w:hint="default"/>
          <w:sz w:val="21"/>
          <w:szCs w:val="21"/>
          <w:vertAlign w:val="superscript"/>
        </w:rPr>
        <w:t>2</w:t>
      </w:r>
      <w:r>
        <w:rPr>
          <w:rFonts w:ascii="Times New Roman" w:hAnsi="Times New Roman" w:cs="Times New Roman" w:hint="default"/>
          <w:sz w:val="21"/>
          <w:szCs w:val="21"/>
        </w:rPr>
        <w:t xml:space="preserve">的圆柱形容器，容器中水深 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40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>cm</w:t>
      </w:r>
      <w:r>
        <w:rPr>
          <w:rFonts w:ascii="Times New Roman" w:hAnsi="Times New Roman" w:cs="Times New Roman" w:hint="default"/>
          <w:sz w:val="21"/>
          <w:szCs w:val="21"/>
        </w:rPr>
        <w:t xml:space="preserve">，一个边长为 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10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cm </w:t>
      </w:r>
      <w:r>
        <w:rPr>
          <w:rFonts w:ascii="Times New Roman" w:hAnsi="Times New Roman" w:cs="Times New Roman" w:hint="default"/>
          <w:sz w:val="21"/>
          <w:szCs w:val="21"/>
        </w:rPr>
        <w:t xml:space="preserve">的正方体物块通过一裉细线与容器底部相连，细线受到的拉力为 </w:t>
      </w:r>
      <w:r>
        <w:rPr>
          <w:rFonts w:ascii="Times New Roman" w:eastAsia="Cambria Math" w:hAnsi="Times New Roman" w:cs="Times New Roman" w:hint="default"/>
          <w:sz w:val="21"/>
          <w:szCs w:val="21"/>
        </w:rPr>
        <w:t>4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N，g</w:t>
      </w:r>
      <w:r>
        <w:rPr>
          <w:rFonts w:ascii="Times New Roman" w:hAnsi="Times New Roman" w:cs="Times New Roman" w:hint="default"/>
          <w:sz w:val="21"/>
          <w:szCs w:val="21"/>
        </w:rPr>
        <w:t xml:space="preserve">取 </w:t>
      </w:r>
      <w:r>
        <w:rPr>
          <w:rFonts w:ascii="Times New Roman" w:eastAsia="Cambria Math" w:hAnsi="Times New Roman" w:cs="Times New Roman" w:hint="default"/>
          <w:sz w:val="21"/>
          <w:szCs w:val="21"/>
        </w:rPr>
        <w:t>1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0N/kg。</w:t>
      </w:r>
      <w:r>
        <w:rPr>
          <w:rFonts w:ascii="Times New Roman" w:hAnsi="Times New Roman" w:cs="Times New Roman" w:hint="default"/>
          <w:sz w:val="21"/>
          <w:szCs w:val="21"/>
        </w:rPr>
        <w:t>求：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此时物块受到的浮力和物块的质量。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细线剪断后，物块静止时浸入水中的体积。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3940175</wp:posOffset>
            </wp:positionH>
            <wp:positionV relativeFrom="paragraph">
              <wp:posOffset>301625</wp:posOffset>
            </wp:positionV>
            <wp:extent cx="1813560" cy="643890"/>
            <wp:effectExtent l="0" t="0" r="15240" b="3810"/>
            <wp:wrapSquare wrapText="bothSides"/>
            <wp:docPr id="651" name="Picture 6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444865" name="Picture 651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13560" cy="643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z w:val="21"/>
          <w:szCs w:val="21"/>
        </w:rPr>
        <w:t>17.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</w:rPr>
        <w:t>4分）利用如图所示的滑轮组，用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F=</w:t>
      </w:r>
      <w:r>
        <w:rPr>
          <w:rFonts w:ascii="Times New Roman" w:eastAsia="Cambria Math" w:hAnsi="Times New Roman" w:cs="Times New Roman" w:hint="default"/>
          <w:sz w:val="21"/>
          <w:szCs w:val="21"/>
        </w:rPr>
        <w:t>1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000N </w:t>
      </w:r>
      <w:r>
        <w:rPr>
          <w:rFonts w:ascii="Times New Roman" w:hAnsi="Times New Roman" w:cs="Times New Roman" w:hint="default"/>
          <w:sz w:val="21"/>
          <w:szCs w:val="21"/>
        </w:rPr>
        <w:t xml:space="preserve">的力拉绳子自由端，货物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A </w:t>
      </w:r>
      <w:r>
        <w:rPr>
          <w:rFonts w:ascii="Times New Roman" w:hAnsi="Times New Roman" w:cs="Times New Roman" w:hint="default"/>
          <w:sz w:val="21"/>
          <w:szCs w:val="21"/>
        </w:rPr>
        <w:t xml:space="preserve">以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0</w:t>
      </w:r>
      <w:r>
        <w:rPr>
          <w:rFonts w:ascii="Times New Roman" w:eastAsia="Cambria Math" w:hAnsi="Times New Roman" w:cs="Times New Roman" w:hint="default"/>
          <w:sz w:val="21"/>
          <w:szCs w:val="21"/>
        </w:rPr>
        <w:t>.1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m/s</w:t>
      </w:r>
      <w:r>
        <w:rPr>
          <w:rFonts w:ascii="Times New Roman" w:eastAsia="Cambria Math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的速度匀速直线运动 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10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>s</w:t>
      </w:r>
      <w:r>
        <w:rPr>
          <w:rFonts w:ascii="Times New Roman" w:hAnsi="Times New Roman" w:cs="Times New Roman" w:hint="default"/>
          <w:sz w:val="21"/>
          <w:szCs w:val="21"/>
        </w:rPr>
        <w:t xml:space="preserve">，整个过程中，滑轮组的机械效率为 </w:t>
      </w:r>
      <w:r>
        <w:rPr>
          <w:rFonts w:ascii="Times New Roman" w:eastAsia="Cambria Math" w:hAnsi="Times New Roman" w:cs="Times New Roman" w:hint="default"/>
          <w:sz w:val="21"/>
          <w:szCs w:val="21"/>
        </w:rPr>
        <w:t>75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%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。</w:t>
      </w:r>
      <w:r>
        <w:rPr>
          <w:rFonts w:ascii="Times New Roman" w:hAnsi="Times New Roman" w:cs="Times New Roman" w:hint="default"/>
          <w:sz w:val="21"/>
          <w:szCs w:val="21"/>
        </w:rPr>
        <w:t>求：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</w:rPr>
        <w:t>1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 xml:space="preserve">这个过程中拉力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F </w:t>
      </w:r>
      <w:r>
        <w:rPr>
          <w:rFonts w:ascii="Times New Roman" w:hAnsi="Times New Roman" w:cs="Times New Roman" w:hint="default"/>
          <w:sz w:val="21"/>
          <w:szCs w:val="21"/>
        </w:rPr>
        <w:t>的功率：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</w:rPr>
        <w:t>2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 xml:space="preserve">水平地面对货物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A </w:t>
      </w:r>
      <w:r>
        <w:rPr>
          <w:rFonts w:ascii="Times New Roman" w:hAnsi="Times New Roman" w:cs="Times New Roman" w:hint="default"/>
          <w:sz w:val="21"/>
          <w:szCs w:val="21"/>
        </w:rPr>
        <w:t>的摩擦力大小。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4014470</wp:posOffset>
            </wp:positionH>
            <wp:positionV relativeFrom="paragraph">
              <wp:posOffset>4445</wp:posOffset>
            </wp:positionV>
            <wp:extent cx="1608455" cy="1426845"/>
            <wp:effectExtent l="0" t="0" r="10795" b="1905"/>
            <wp:wrapSquare wrapText="bothSides"/>
            <wp:docPr id="653" name="Picture 6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133205" name="Picture 653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0845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z w:val="21"/>
          <w:szCs w:val="21"/>
        </w:rPr>
        <w:t xml:space="preserve">18.（4分）如图所示，独轮车和车内的煤的总质量为 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100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>kg</w:t>
      </w:r>
      <w:r>
        <w:rPr>
          <w:rFonts w:ascii="Times New Roman" w:hAnsi="Times New Roman" w:cs="Times New Roman" w:hint="default"/>
          <w:sz w:val="21"/>
          <w:szCs w:val="21"/>
        </w:rPr>
        <w:t xml:space="preserve">，其重力可视为作用于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A </w:t>
      </w:r>
      <w:r>
        <w:rPr>
          <w:rFonts w:ascii="Times New Roman" w:hAnsi="Times New Roman" w:cs="Times New Roman" w:hint="default"/>
          <w:sz w:val="21"/>
          <w:szCs w:val="21"/>
        </w:rPr>
        <w:t>点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。</w:t>
      </w:r>
      <w:r>
        <w:rPr>
          <w:rFonts w:ascii="Times New Roman" w:hAnsi="Times New Roman" w:cs="Times New Roman" w:hint="default"/>
          <w:sz w:val="21"/>
          <w:szCs w:val="21"/>
        </w:rPr>
        <w:t xml:space="preserve">车轴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O </w:t>
      </w:r>
      <w:r>
        <w:rPr>
          <w:rFonts w:ascii="Times New Roman" w:hAnsi="Times New Roman" w:cs="Times New Roman" w:hint="default"/>
          <w:sz w:val="21"/>
          <w:szCs w:val="21"/>
        </w:rPr>
        <w:t>为支点，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g</w:t>
      </w:r>
      <w:r>
        <w:rPr>
          <w:rFonts w:ascii="Times New Roman" w:eastAsia="Cambria Math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取 </w:t>
      </w:r>
      <w:r>
        <w:rPr>
          <w:rFonts w:ascii="Times New Roman" w:eastAsia="Cambria Math" w:hAnsi="Times New Roman" w:cs="Times New Roman" w:hint="default"/>
          <w:sz w:val="21"/>
          <w:szCs w:val="21"/>
        </w:rPr>
        <w:t>1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0N/kg。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1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独轮车和车内的煤的总重力为多少？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将车把抬起时，作用在车把向上的力为多少？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4359910</wp:posOffset>
            </wp:positionH>
            <wp:positionV relativeFrom="paragraph">
              <wp:posOffset>311150</wp:posOffset>
            </wp:positionV>
            <wp:extent cx="1342390" cy="923290"/>
            <wp:effectExtent l="0" t="0" r="0" b="0"/>
            <wp:wrapSquare wrapText="bothSides"/>
            <wp:docPr id="655" name="Picture 6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98326" name="Picture 655"/>
                    <pic:cNvPicPr/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42644" cy="923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 w:hint="default"/>
          <w:sz w:val="21"/>
          <w:szCs w:val="21"/>
        </w:rPr>
        <w:t>19.</w:t>
      </w:r>
      <w:r>
        <w:rPr>
          <w:rFonts w:ascii="Times New Roman" w:hAnsi="Times New Roman" w:cs="Times New Roman" w:hint="default"/>
          <w:sz w:val="21"/>
          <w:szCs w:val="21"/>
        </w:rPr>
        <w:t>（4分）如图所示，电源电压恒定，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R</w:t>
      </w:r>
      <w:r>
        <w:rPr>
          <w:rFonts w:ascii="Times New Roman" w:eastAsia="Cambria Math" w:hAnsi="Times New Roman" w:cs="Times New Roman" w:hint="default"/>
          <w:sz w:val="21"/>
          <w:szCs w:val="21"/>
          <w:vertAlign w:val="subscript"/>
        </w:rPr>
        <w:t xml:space="preserve">1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=</w:t>
      </w:r>
      <w:r>
        <w:rPr>
          <w:rFonts w:ascii="Times New Roman" w:eastAsia="Cambria Math" w:hAnsi="Times New Roman" w:cs="Times New Roman" w:hint="default"/>
          <w:sz w:val="21"/>
          <w:szCs w:val="21"/>
        </w:rPr>
        <w:t xml:space="preserve"> 3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0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Ω</w:t>
      </w:r>
      <w:r>
        <w:rPr>
          <w:rFonts w:ascii="Times New Roman" w:hAnsi="Times New Roman" w:cs="Times New Roman" w:hint="default"/>
          <w:sz w:val="21"/>
          <w:szCs w:val="21"/>
        </w:rPr>
        <w:t xml:space="preserve">，闭合开关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>S</w:t>
      </w:r>
      <w:r>
        <w:rPr>
          <w:rFonts w:ascii="Times New Roman" w:hAnsi="Times New Roman" w:cs="Times New Roman" w:hint="default"/>
          <w:sz w:val="21"/>
          <w:szCs w:val="21"/>
        </w:rPr>
        <w:t xml:space="preserve">，断开开关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S</w:t>
      </w:r>
      <w:r>
        <w:rPr>
          <w:rFonts w:ascii="Times New Roman" w:eastAsia="Cambria Math" w:hAnsi="Times New Roman" w:cs="Times New Roman" w:hint="default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 w:hint="default"/>
          <w:sz w:val="21"/>
          <w:szCs w:val="21"/>
        </w:rPr>
        <w:t xml:space="preserve">，电流表示数是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0</w:t>
      </w:r>
      <w:r>
        <w:rPr>
          <w:rFonts w:ascii="Times New Roman" w:eastAsia="Cambria Math" w:hAnsi="Times New Roman" w:cs="Times New Roman" w:hint="default"/>
          <w:sz w:val="21"/>
          <w:szCs w:val="21"/>
        </w:rPr>
        <w:t>.3͵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，</w:t>
      </w:r>
      <w:r>
        <w:rPr>
          <w:rFonts w:ascii="Times New Roman" w:hAnsi="Times New Roman" w:cs="Times New Roman" w:hint="default"/>
          <w:sz w:val="21"/>
          <w:szCs w:val="21"/>
        </w:rPr>
        <w:t xml:space="preserve">当闭合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>S</w:t>
      </w:r>
      <w:r>
        <w:rPr>
          <w:rFonts w:ascii="Times New Roman" w:hAnsi="Times New Roman" w:cs="Times New Roman" w:hint="default"/>
          <w:sz w:val="21"/>
          <w:szCs w:val="21"/>
        </w:rPr>
        <w:t xml:space="preserve">、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S</w:t>
      </w:r>
      <w:r>
        <w:rPr>
          <w:rFonts w:ascii="Times New Roman" w:eastAsia="Cambria Math" w:hAnsi="Times New Roman" w:cs="Times New Roman" w:hint="default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 w:hint="default"/>
          <w:sz w:val="21"/>
          <w:szCs w:val="21"/>
        </w:rPr>
        <w:t xml:space="preserve">时，发现电流表示数变化了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0</w:t>
      </w:r>
      <w:r>
        <w:rPr>
          <w:rFonts w:ascii="Times New Roman" w:eastAsia="Cambria Math" w:hAnsi="Times New Roman" w:cs="Times New Roman" w:hint="default"/>
          <w:sz w:val="21"/>
          <w:szCs w:val="21"/>
        </w:rPr>
        <w:t>.2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</w:t>
      </w:r>
      <w:r>
        <w:rPr>
          <w:rFonts w:ascii="Times New Roman" w:hAnsi="Times New Roman" w:cs="Times New Roman" w:hint="default"/>
          <w:sz w:val="21"/>
          <w:szCs w:val="21"/>
        </w:rPr>
        <w:t>，求：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电源电压和R</w:t>
      </w:r>
      <w:r>
        <w:rPr>
          <w:rFonts w:ascii="Times New Roman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hint="default"/>
          <w:sz w:val="21"/>
          <w:szCs w:val="21"/>
        </w:rPr>
        <w:t>的阻值是多少？</w:t>
      </w:r>
    </w:p>
    <w:p>
      <w:pPr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当闭合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>S</w:t>
      </w:r>
      <w:r>
        <w:rPr>
          <w:rFonts w:ascii="Times New Roman" w:hAnsi="Times New Roman" w:cs="Times New Roman" w:hint="default"/>
          <w:sz w:val="21"/>
          <w:szCs w:val="21"/>
        </w:rPr>
        <w:t xml:space="preserve">、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S</w:t>
      </w:r>
      <w:r>
        <w:rPr>
          <w:rFonts w:ascii="Times New Roman" w:eastAsia="Cambria Math" w:hAnsi="Times New Roman" w:cs="Times New Roman" w:hint="default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 w:hint="default"/>
          <w:sz w:val="21"/>
          <w:szCs w:val="21"/>
        </w:rPr>
        <w:t>时，电路消耗的总功率。</w:t>
      </w:r>
    </w:p>
    <w:p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right="0" w:rightChars="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right="0" w:rightChars="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right="0" w:rightChars="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right="0" w:rightChars="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right="0" w:rightChars="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right="0" w:rightChars="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right="0" w:rightChars="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right="0" w:rightChars="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right="0" w:rightChars="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right="0" w:rightChars="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20.图甲为雯雯家新买的电煲锅，它有加热和保温两种功能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。</w:t>
      </w:r>
      <w:r>
        <w:rPr>
          <w:rFonts w:ascii="Times New Roman" w:hAnsi="Times New Roman" w:cs="Times New Roman" w:hint="default"/>
          <w:sz w:val="21"/>
          <w:szCs w:val="21"/>
        </w:rPr>
        <w:t>图乙是其简化电路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，</w:t>
      </w:r>
      <w:r>
        <w:rPr>
          <w:rFonts w:ascii="Times New Roman" w:hAnsi="Times New Roman" w:cs="Times New Roman" w:hint="default"/>
          <w:sz w:val="21"/>
          <w:szCs w:val="21"/>
        </w:rPr>
        <w:t xml:space="preserve">当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S </w:t>
      </w:r>
      <w:r>
        <w:rPr>
          <w:rFonts w:ascii="Times New Roman" w:hAnsi="Times New Roman" w:cs="Times New Roman" w:hint="default"/>
          <w:sz w:val="21"/>
          <w:szCs w:val="21"/>
        </w:rPr>
        <w:t xml:space="preserve">接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a </w:t>
      </w:r>
      <w:r>
        <w:rPr>
          <w:rFonts w:ascii="Times New Roman" w:hAnsi="Times New Roman" w:cs="Times New Roman" w:hint="default"/>
          <w:sz w:val="21"/>
          <w:szCs w:val="21"/>
        </w:rPr>
        <w:t xml:space="preserve">时，电煲锅加热；当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S </w:t>
      </w:r>
      <w:r>
        <w:rPr>
          <w:rFonts w:ascii="Times New Roman" w:hAnsi="Times New Roman" w:cs="Times New Roman" w:hint="default"/>
          <w:sz w:val="21"/>
          <w:szCs w:val="21"/>
        </w:rPr>
        <w:t xml:space="preserve">接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b </w:t>
      </w:r>
      <w:r>
        <w:rPr>
          <w:rFonts w:ascii="Times New Roman" w:hAnsi="Times New Roman" w:cs="Times New Roman" w:hint="default"/>
          <w:sz w:val="21"/>
          <w:szCs w:val="21"/>
        </w:rPr>
        <w:t>时，电煲锅保温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。</w:t>
      </w:r>
      <w:r>
        <w:rPr>
          <w:rFonts w:ascii="Times New Roman" w:hAnsi="Times New Roman" w:cs="Times New Roman" w:hint="default"/>
          <w:sz w:val="21"/>
          <w:szCs w:val="21"/>
        </w:rPr>
        <w:t xml:space="preserve">已知：电源电压为 </w:t>
      </w:r>
      <w:r>
        <w:rPr>
          <w:rFonts w:ascii="Times New Roman" w:eastAsia="Cambria Math" w:hAnsi="Times New Roman" w:cs="Times New Roman" w:hint="default"/>
          <w:sz w:val="21"/>
          <w:szCs w:val="21"/>
        </w:rPr>
        <w:t>22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0V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，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R</w:t>
      </w:r>
      <w:r>
        <w:rPr>
          <w:rFonts w:ascii="Times New Roman" w:eastAsia="Cambria Math" w:hAnsi="Times New Roman" w:cs="Times New Roman" w:hint="default"/>
          <w:sz w:val="21"/>
          <w:szCs w:val="21"/>
          <w:vertAlign w:val="subscript"/>
        </w:rPr>
        <w:t xml:space="preserve">1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=</w:t>
      </w:r>
      <w:r>
        <w:rPr>
          <w:rFonts w:ascii="Times New Roman" w:eastAsia="Cambria Math" w:hAnsi="Times New Roman" w:cs="Times New Roman" w:hint="default"/>
          <w:sz w:val="21"/>
          <w:szCs w:val="21"/>
        </w:rPr>
        <w:t xml:space="preserve"> 55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Ω</w:t>
      </w:r>
      <w:r>
        <w:rPr>
          <w:rFonts w:ascii="Times New Roman" w:hAnsi="Times New Roman" w:cs="Times New Roman" w:hint="default"/>
          <w:sz w:val="21"/>
          <w:szCs w:val="21"/>
        </w:rPr>
        <w:t>，加热时总功率与保温时总功率的关系为：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P</w:t>
      </w:r>
      <w:r>
        <w:rPr>
          <w:rFonts w:ascii="Times New Roman" w:hAnsi="Times New Roman" w:cs="Times New Roman" w:hint="default"/>
          <w:sz w:val="21"/>
          <w:szCs w:val="21"/>
          <w:vertAlign w:val="subscript"/>
        </w:rPr>
        <w:t>加热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=</w:t>
      </w:r>
      <w:r>
        <w:rPr>
          <w:rFonts w:ascii="Times New Roman" w:eastAsia="Cambria Math" w:hAnsi="Times New Roman" w:cs="Times New Roman" w:hint="default"/>
          <w:sz w:val="21"/>
          <w:szCs w:val="21"/>
        </w:rPr>
        <w:t xml:space="preserve">5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P</w:t>
      </w:r>
      <w:r>
        <w:rPr>
          <w:rFonts w:ascii="Times New Roman" w:hAnsi="Times New Roman" w:cs="Times New Roman" w:hint="default"/>
          <w:sz w:val="21"/>
          <w:szCs w:val="21"/>
          <w:vertAlign w:val="subscript"/>
        </w:rPr>
        <w:t>保温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。【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c</w:t>
      </w:r>
      <w:r>
        <w:rPr>
          <w:rFonts w:ascii="Times New Roman" w:hAnsi="Times New Roman" w:cs="Times New Roman" w:hint="default"/>
          <w:sz w:val="21"/>
          <w:szCs w:val="21"/>
          <w:vertAlign w:val="subscript"/>
        </w:rPr>
        <w:t>米饭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=</w:t>
      </w:r>
      <w:r>
        <w:rPr>
          <w:rFonts w:ascii="Times New Roman" w:eastAsia="Cambria Math" w:hAnsi="Times New Roman" w:cs="Times New Roman" w:hint="default"/>
          <w:sz w:val="21"/>
          <w:szCs w:val="21"/>
        </w:rPr>
        <w:t>4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×</w:t>
      </w:r>
      <w:r>
        <w:rPr>
          <w:rFonts w:ascii="Times New Roman" w:eastAsia="Cambria Math" w:hAnsi="Times New Roman" w:cs="Times New Roman" w:hint="default"/>
          <w:sz w:val="21"/>
          <w:szCs w:val="21"/>
        </w:rPr>
        <w:t>1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0</w:t>
      </w:r>
      <w:r>
        <w:rPr>
          <w:rFonts w:ascii="Times New Roman" w:eastAsia="Cambria Math" w:hAnsi="Times New Roman" w:cs="Times New Roman" w:hint="default"/>
          <w:sz w:val="21"/>
          <w:szCs w:val="21"/>
          <w:vertAlign w:val="superscript"/>
        </w:rPr>
        <w:t>3</w:t>
      </w:r>
      <w:r>
        <w:rPr>
          <w:rFonts w:ascii="Times New Roman" w:eastAsia="Cambria Math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J/（kg·℃）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】。</w:t>
      </w:r>
      <w:r>
        <w:rPr>
          <w:rFonts w:ascii="Times New Roman" w:hAnsi="Times New Roman" w:cs="Times New Roman" w:hint="default"/>
          <w:sz w:val="21"/>
          <w:szCs w:val="21"/>
        </w:rPr>
        <w:t>求：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jc w:val="center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drawing>
          <wp:inline distT="0" distB="0" distL="0" distR="0">
            <wp:extent cx="2362200" cy="1247775"/>
            <wp:effectExtent l="0" t="0" r="0" b="0"/>
            <wp:docPr id="744" name="Picture 7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639764" name="Picture 744"/>
                    <pic:cNvPicPr/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24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ageBreakBefore w:val="0"/>
        <w:widowControl/>
        <w:tabs>
          <w:tab w:val="center" w:pos="57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 xml:space="preserve">若电煲锅内装有 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1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kg </w:t>
      </w:r>
      <w:r>
        <w:rPr>
          <w:rFonts w:ascii="Times New Roman" w:hAnsi="Times New Roman" w:cs="Times New Roman" w:hint="default"/>
          <w:sz w:val="21"/>
          <w:szCs w:val="21"/>
        </w:rPr>
        <w:t xml:space="preserve">米饭，从 </w:t>
      </w:r>
      <w:r>
        <w:rPr>
          <w:rFonts w:ascii="Times New Roman" w:eastAsia="Cambria Math" w:hAnsi="Times New Roman" w:cs="Times New Roman" w:hint="default"/>
          <w:sz w:val="21"/>
          <w:szCs w:val="21"/>
        </w:rPr>
        <w:t xml:space="preserve">12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℃</w:t>
      </w:r>
      <w:r>
        <w:rPr>
          <w:rFonts w:ascii="Times New Roman" w:hAnsi="Times New Roman" w:cs="Times New Roman" w:hint="default"/>
          <w:sz w:val="21"/>
          <w:szCs w:val="21"/>
        </w:rPr>
        <w:t xml:space="preserve">加热到 </w:t>
      </w:r>
      <w:r>
        <w:rPr>
          <w:rFonts w:ascii="Times New Roman" w:eastAsia="Cambria Math" w:hAnsi="Times New Roman" w:cs="Times New Roman" w:hint="default"/>
          <w:sz w:val="21"/>
          <w:szCs w:val="21"/>
        </w:rPr>
        <w:t>1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00℃</w:t>
      </w:r>
      <w:r>
        <w:rPr>
          <w:rFonts w:ascii="Times New Roman" w:hAnsi="Times New Roman" w:cs="Times New Roman" w:hint="default"/>
          <w:sz w:val="21"/>
          <w:szCs w:val="21"/>
        </w:rPr>
        <w:t>，米饭吸收多少热量？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default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 xml:space="preserve">若电煲锅的热效率为 </w:t>
      </w:r>
      <w:r>
        <w:rPr>
          <w:rFonts w:ascii="Times New Roman" w:eastAsia="Cambria Math" w:hAnsi="Times New Roman" w:cs="Times New Roman" w:hint="default"/>
          <w:sz w:val="21"/>
          <w:szCs w:val="21"/>
        </w:rPr>
        <w:t>8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0%</w:t>
      </w:r>
      <w:r>
        <w:rPr>
          <w:rFonts w:ascii="Times New Roman" w:hAnsi="Times New Roman" w:cs="Times New Roman" w:hint="default"/>
          <w:sz w:val="21"/>
          <w:szCs w:val="21"/>
        </w:rPr>
        <w:t>，加热这些米饭需要多长时间？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eastAsia="黑体" w:hAnsi="Times New Roman" w:cs="Times New Roman" w:hint="default"/>
          <w:sz w:val="21"/>
          <w:szCs w:val="21"/>
        </w:rPr>
      </w:pPr>
      <w:r>
        <w:rPr>
          <w:rFonts w:ascii="Times New Roman" w:eastAsia="黑体" w:hAnsi="Times New Roman" w:cs="Times New Roman" w:hint="default"/>
          <w:sz w:val="21"/>
          <w:szCs w:val="21"/>
        </w:rPr>
        <w:t xml:space="preserve">五、综合题（本大题共 </w:t>
      </w:r>
      <w:r>
        <w:rPr>
          <w:rFonts w:ascii="Times New Roman" w:eastAsia="黑体" w:hAnsi="Times New Roman" w:cs="Times New Roman" w:hint="default"/>
          <w:b/>
          <w:sz w:val="21"/>
          <w:szCs w:val="21"/>
        </w:rPr>
        <w:t xml:space="preserve">2 </w:t>
      </w:r>
      <w:r>
        <w:rPr>
          <w:rFonts w:ascii="Times New Roman" w:eastAsia="黑体" w:hAnsi="Times New Roman" w:cs="Times New Roman" w:hint="default"/>
          <w:sz w:val="21"/>
          <w:szCs w:val="21"/>
        </w:rPr>
        <w:t xml:space="preserve">小题，共 </w:t>
      </w:r>
      <w:r>
        <w:rPr>
          <w:rFonts w:ascii="Times New Roman" w:eastAsia="黑体" w:hAnsi="Times New Roman" w:cs="Times New Roman" w:hint="default"/>
          <w:b/>
          <w:sz w:val="21"/>
          <w:szCs w:val="21"/>
        </w:rPr>
        <w:t xml:space="preserve">12.0 </w:t>
      </w:r>
      <w:r>
        <w:rPr>
          <w:rFonts w:ascii="Times New Roman" w:eastAsia="黑体" w:hAnsi="Times New Roman" w:cs="Times New Roman" w:hint="default"/>
          <w:sz w:val="21"/>
          <w:szCs w:val="21"/>
        </w:rPr>
        <w:t>分）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21.阅读短文，回答问题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jc w:val="center"/>
        <w:textAlignment w:val="auto"/>
        <w:rPr>
          <w:rFonts w:ascii="Times New Roman" w:eastAsia="黑体" w:hAnsi="Times New Roman" w:cs="Times New Roman" w:hint="default"/>
          <w:sz w:val="21"/>
          <w:szCs w:val="21"/>
        </w:rPr>
      </w:pPr>
      <w:r>
        <w:rPr>
          <w:rFonts w:ascii="Times New Roman" w:eastAsia="黑体" w:hAnsi="Times New Roman" w:cs="Times New Roman" w:hint="default"/>
          <w:sz w:val="21"/>
          <w:szCs w:val="21"/>
        </w:rPr>
        <w:t>无砟</w:t>
      </w:r>
      <w:r>
        <w:rPr>
          <w:rFonts w:ascii="Times New Roman" w:eastAsia="黑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黑体" w:hAnsi="Times New Roman" w:cs="Times New Roman" w:hint="default"/>
          <w:sz w:val="21"/>
          <w:szCs w:val="21"/>
          <w:lang w:val="en-US" w:eastAsia="zh-CN"/>
        </w:rPr>
        <w:t>zhǎ</w:t>
      </w:r>
      <w:r>
        <w:rPr>
          <w:rFonts w:ascii="Times New Roman" w:eastAsia="黑体" w:hAnsi="Times New Roman" w:cs="Times New Roman" w:hint="default"/>
          <w:sz w:val="21"/>
          <w:szCs w:val="21"/>
          <w:lang w:eastAsia="zh-CN"/>
        </w:rPr>
        <w:t>）</w:t>
      </w:r>
      <w:r>
        <w:rPr>
          <w:rFonts w:ascii="Times New Roman" w:eastAsia="黑体" w:hAnsi="Times New Roman" w:cs="Times New Roman" w:hint="default"/>
          <w:sz w:val="21"/>
          <w:szCs w:val="21"/>
        </w:rPr>
        <w:t>轨道的高速列车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0" w:right="0" w:firstLine="420" w:firstLineChars="200"/>
        <w:textAlignment w:val="auto"/>
        <w:rPr>
          <w:rFonts w:ascii="Times New Roman" w:eastAsia="楷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楷体" w:hAnsi="Times New Roman" w:cs="Times New Roman" w:hint="default"/>
          <w:sz w:val="21"/>
          <w:szCs w:val="21"/>
        </w:rPr>
        <w:t>无砟轨道 如图甲 的路基不用碎石，铁轨和轨枕直接铺在混凝土上</w:t>
      </w:r>
      <w:r>
        <w:rPr>
          <w:rFonts w:ascii="Times New Roman" w:eastAsia="楷体" w:hAnsi="Times New Roman" w:cs="Times New Roman" w:hint="eastAsia"/>
          <w:sz w:val="21"/>
          <w:szCs w:val="21"/>
          <w:lang w:eastAsia="zh-CN"/>
        </w:rPr>
        <w:t>，</w:t>
      </w:r>
      <w:r>
        <w:rPr>
          <w:rFonts w:ascii="Times New Roman" w:eastAsia="楷体" w:hAnsi="Times New Roman" w:cs="Times New Roman" w:hint="default"/>
          <w:sz w:val="21"/>
          <w:szCs w:val="21"/>
        </w:rPr>
        <w:t>这可减少维护、降低粉尘等</w:t>
      </w:r>
      <w:r>
        <w:rPr>
          <w:rFonts w:ascii="Times New Roman" w:eastAsia="楷体" w:hAnsi="Times New Roman" w:cs="Times New Roman" w:hint="eastAsia"/>
          <w:sz w:val="21"/>
          <w:szCs w:val="21"/>
          <w:lang w:eastAsia="zh-CN"/>
        </w:rPr>
        <w:t>。</w:t>
      </w:r>
      <w:r>
        <w:rPr>
          <w:rFonts w:ascii="Times New Roman" w:eastAsia="楷体" w:hAnsi="Times New Roman" w:cs="Times New Roman" w:hint="default"/>
          <w:sz w:val="21"/>
          <w:szCs w:val="21"/>
        </w:rPr>
        <w:t>沪宁城际高速铁路将建成投入运营，标志着我省进入了高速铁路时代</w:t>
      </w:r>
      <w:r>
        <w:rPr>
          <w:rFonts w:ascii="Times New Roman" w:eastAsia="楷体" w:hAnsi="Times New Roman" w:cs="Times New Roman" w:hint="eastAsia"/>
          <w:sz w:val="21"/>
          <w:szCs w:val="21"/>
          <w:lang w:eastAsia="zh-CN"/>
        </w:rPr>
        <w:t>。</w:t>
      </w:r>
      <w:r>
        <w:rPr>
          <w:rFonts w:ascii="Times New Roman" w:eastAsia="楷体" w:hAnsi="Times New Roman" w:cs="Times New Roman" w:hint="default"/>
          <w:sz w:val="21"/>
          <w:szCs w:val="21"/>
        </w:rPr>
        <w:t>高速列车在无砟轨道上运行时如子弹头般穿梭而过，时速可达 350 千米</w:t>
      </w:r>
      <w:r>
        <w:rPr>
          <w:rFonts w:ascii="Times New Roman" w:eastAsia="楷体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eastAsia="楷体" w:hAnsi="Times New Roman" w:cs="Times New Roman" w:hint="default"/>
          <w:sz w:val="21"/>
          <w:szCs w:val="21"/>
        </w:rPr>
        <w:t>如图乙</w:t>
      </w:r>
      <w:r>
        <w:rPr>
          <w:rFonts w:ascii="Times New Roman" w:eastAsia="楷体" w:hAnsi="Times New Roman" w:cs="Times New Roman" w:hint="eastAsia"/>
          <w:sz w:val="21"/>
          <w:szCs w:val="21"/>
          <w:lang w:eastAsia="zh-CN"/>
        </w:rPr>
        <w:t>）。</w:t>
      </w:r>
      <w:r>
        <w:rPr>
          <w:rFonts w:ascii="Times New Roman" w:eastAsia="楷体" w:hAnsi="Times New Roman" w:cs="Times New Roman" w:hint="default"/>
          <w:sz w:val="21"/>
          <w:szCs w:val="21"/>
        </w:rPr>
        <w:t>传统铁路的钢轨是固定在枕木上，之下为小碎石铺成的路砟 如图丙</w:t>
      </w:r>
      <w:r>
        <w:rPr>
          <w:rFonts w:ascii="Times New Roman" w:eastAsia="楷体" w:hAnsi="Times New Roman" w:cs="Times New Roman" w:hint="eastAsia"/>
          <w:sz w:val="21"/>
          <w:szCs w:val="21"/>
          <w:lang w:eastAsia="zh-CN"/>
        </w:rPr>
        <w:t>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jc w:val="center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drawing>
          <wp:inline distT="0" distB="0" distL="0" distR="0">
            <wp:extent cx="4705985" cy="1219200"/>
            <wp:effectExtent l="0" t="0" r="0" b="0"/>
            <wp:docPr id="808" name="Picture 8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67069" name="Picture 808"/>
                    <pic:cNvPicPr/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706112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1050" w:right="0" w:hanging="525" w:leftChars="0" w:rightChars="0" w:hangingChars="2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i w:val="0"/>
          <w:iCs/>
          <w:sz w:val="21"/>
          <w:szCs w:val="21"/>
          <w:lang w:eastAsia="zh-CN"/>
        </w:rPr>
        <w:t>列车</w:t>
      </w:r>
      <w:r>
        <w:rPr>
          <w:rFonts w:ascii="Times New Roman" w:hAnsi="Times New Roman" w:cs="Times New Roman" w:hint="default"/>
          <w:sz w:val="21"/>
          <w:szCs w:val="21"/>
        </w:rPr>
        <w:t>设计为子弹头型，目的是：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_____________________</w:t>
      </w:r>
      <w:r>
        <w:rPr>
          <w:rFonts w:ascii="Times New Roman" w:hAnsi="Times New Roman" w:cs="Times New Roman" w:hint="default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1050" w:right="0" w:hanging="525" w:leftChars="0" w:rightChars="0" w:hangingChars="2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列车在匀速行驶过程中，列车的动力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_________</w:t>
      </w:r>
      <w:r>
        <w:rPr>
          <w:rFonts w:ascii="Times New Roman" w:hAnsi="Times New Roman" w:cs="Times New Roman" w:hint="default"/>
          <w:sz w:val="21"/>
          <w:szCs w:val="21"/>
        </w:rPr>
        <w:t>阻力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</w:rPr>
        <w:t>填“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&gt;</w:t>
      </w:r>
      <w:r>
        <w:rPr>
          <w:rFonts w:ascii="Times New Roman" w:hAnsi="Times New Roman" w:cs="Times New Roman" w:hint="default"/>
          <w:sz w:val="21"/>
          <w:szCs w:val="21"/>
        </w:rPr>
        <w:t xml:space="preserve"> ”、“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&lt;</w:t>
      </w:r>
      <w:r>
        <w:rPr>
          <w:rFonts w:ascii="Times New Roman" w:hAnsi="Times New Roman" w:cs="Times New Roman" w:hint="default"/>
          <w:sz w:val="21"/>
          <w:szCs w:val="21"/>
        </w:rPr>
        <w:t>”或“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=</w:t>
      </w:r>
      <w:r>
        <w:rPr>
          <w:rFonts w:ascii="Times New Roman" w:hAnsi="Times New Roman" w:cs="Times New Roman" w:hint="default"/>
          <w:sz w:val="21"/>
          <w:szCs w:val="21"/>
        </w:rPr>
        <w:t>”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），</w:t>
      </w:r>
      <w:r>
        <w:rPr>
          <w:rFonts w:ascii="Times New Roman" w:hAnsi="Times New Roman" w:cs="Times New Roman" w:hint="default"/>
          <w:sz w:val="21"/>
          <w:szCs w:val="21"/>
        </w:rPr>
        <w:t>快到站点时，列车鸣笛声是通过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_________</w:t>
      </w:r>
      <w:r>
        <w:rPr>
          <w:rFonts w:ascii="Times New Roman" w:hAnsi="Times New Roman" w:cs="Times New Roman" w:hint="default"/>
          <w:sz w:val="21"/>
          <w:szCs w:val="21"/>
        </w:rPr>
        <w:t>传入人耳的．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1050" w:right="0" w:hanging="525" w:leftChars="0" w:rightChars="0" w:hangingChars="250"/>
        <w:textAlignment w:val="auto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（3）</w:t>
      </w:r>
      <w:r>
        <w:rPr>
          <w:rFonts w:ascii="Times New Roman" w:hAnsi="Times New Roman" w:cs="Times New Roman" w:hint="default"/>
          <w:sz w:val="21"/>
          <w:szCs w:val="21"/>
        </w:rPr>
        <w:t>传统的铁路轨道路砟和枕木的作用是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________________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210" w:leftChars="200" w:rightChars="0" w:hangingChars="100"/>
        <w:textAlignment w:val="auto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①</w:t>
      </w:r>
      <w:r>
        <w:rPr>
          <w:rFonts w:ascii="Times New Roman" w:hAnsi="Times New Roman" w:cs="Times New Roman" w:hint="default"/>
          <w:sz w:val="21"/>
          <w:szCs w:val="21"/>
        </w:rPr>
        <w:t>增大受力面，防止铁轨因压力太大而下陷到泥土里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；②</w:t>
      </w:r>
      <w:r>
        <w:rPr>
          <w:rFonts w:ascii="Times New Roman" w:hAnsi="Times New Roman" w:cs="Times New Roman" w:hint="default"/>
          <w:sz w:val="21"/>
          <w:szCs w:val="21"/>
        </w:rPr>
        <w:t>可以减少噪声和列车振动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630" w:right="0" w:hanging="210" w:leftChars="200" w:rightChars="0" w:hangingChars="100"/>
        <w:textAlignment w:val="auto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③</w:t>
      </w:r>
      <w:r>
        <w:rPr>
          <w:rFonts w:ascii="Times New Roman" w:hAnsi="Times New Roman" w:cs="Times New Roman" w:hint="default"/>
          <w:sz w:val="21"/>
          <w:szCs w:val="21"/>
        </w:rPr>
        <w:t>可以减少维护、降低粉尘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；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                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④</w:t>
      </w:r>
      <w:r>
        <w:rPr>
          <w:rFonts w:ascii="Times New Roman" w:hAnsi="Times New Roman" w:cs="Times New Roman" w:hint="default"/>
          <w:sz w:val="21"/>
          <w:szCs w:val="21"/>
        </w:rPr>
        <w:t>可以吸热、增加透水性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20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735" w:right="0" w:hanging="315" w:leftChars="200" w:hangingChars="150"/>
        <w:textAlignment w:val="auto"/>
        <w:rPr>
          <w:rFonts w:ascii="Times New Roman" w:hAnsi="Times New Roman" w:cs="Times New Roman" w:hint="default"/>
          <w:i w:val="0"/>
          <w:iCs/>
          <w:sz w:val="21"/>
          <w:szCs w:val="21"/>
        </w:rPr>
      </w:pPr>
      <w:r>
        <w:rPr>
          <w:rFonts w:ascii="Times New Roman" w:eastAsia="Times New Roman" w:hAnsi="Times New Roman" w:cs="Times New Roman" w:hint="default"/>
          <w:i w:val="0"/>
          <w:iCs/>
          <w:sz w:val="21"/>
          <w:szCs w:val="21"/>
        </w:rPr>
        <w:t>A.</w:t>
      </w:r>
      <w:r>
        <w:rPr>
          <w:rFonts w:ascii="Times New Roman" w:hAnsi="Times New Roman" w:cs="Times New Roman" w:hint="eastAsia"/>
          <w:i w:val="0"/>
          <w:iCs/>
          <w:sz w:val="21"/>
          <w:szCs w:val="21"/>
          <w:lang w:eastAsia="zh-CN"/>
        </w:rPr>
        <w:t>①②③</w:t>
      </w:r>
      <w:r>
        <w:rPr>
          <w:rFonts w:ascii="Times New Roman" w:hAnsi="Times New Roman" w:cs="Times New Roman" w:hint="eastAsia"/>
          <w:i w:val="0"/>
          <w:iCs/>
          <w:sz w:val="21"/>
          <w:szCs w:val="21"/>
          <w:lang w:val="en-US" w:eastAsia="zh-CN"/>
        </w:rPr>
        <w:tab/>
        <w:t>B</w:t>
      </w:r>
      <w:r>
        <w:rPr>
          <w:rFonts w:ascii="Times New Roman" w:eastAsia="Cambria Math" w:hAnsi="Times New Roman" w:cs="Times New Roman" w:hint="default"/>
          <w:i w:val="0"/>
          <w:iCs/>
          <w:sz w:val="21"/>
          <w:szCs w:val="21"/>
        </w:rPr>
        <w:t>.</w:t>
      </w:r>
      <w:r>
        <w:rPr>
          <w:rFonts w:ascii="Times New Roman" w:hAnsi="Times New Roman" w:cs="Times New Roman" w:hint="eastAsia"/>
          <w:i w:val="0"/>
          <w:iCs/>
          <w:sz w:val="21"/>
          <w:szCs w:val="21"/>
          <w:lang w:eastAsia="zh-CN"/>
        </w:rPr>
        <w:t>①②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④</w:t>
      </w:r>
      <w:r>
        <w:rPr>
          <w:rFonts w:ascii="Times New Roman" w:hAnsi="Times New Roman" w:cs="Times New Roman" w:hint="eastAsia"/>
          <w:i w:val="0"/>
          <w:iCs/>
          <w:sz w:val="21"/>
          <w:szCs w:val="21"/>
          <w:lang w:val="en-US" w:eastAsia="zh-CN"/>
        </w:rPr>
        <w:tab/>
        <w:t>C</w:t>
      </w:r>
      <w:r>
        <w:rPr>
          <w:rFonts w:ascii="Times New Roman" w:eastAsia="Cambria Math" w:hAnsi="Times New Roman" w:cs="Times New Roman" w:hint="default"/>
          <w:i w:val="0"/>
          <w:iCs/>
          <w:sz w:val="21"/>
          <w:szCs w:val="21"/>
        </w:rPr>
        <w:t>.</w:t>
      </w:r>
      <w:r>
        <w:rPr>
          <w:rFonts w:ascii="Times New Roman" w:hAnsi="Times New Roman" w:cs="Times New Roman" w:hint="eastAsia"/>
          <w:i w:val="0"/>
          <w:iCs/>
          <w:sz w:val="21"/>
          <w:szCs w:val="21"/>
          <w:lang w:eastAsia="zh-CN"/>
        </w:rPr>
        <w:t>①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③④</w:t>
      </w:r>
      <w:r>
        <w:rPr>
          <w:rFonts w:ascii="Times New Roman" w:hAnsi="Times New Roman" w:cs="Times New Roman" w:hint="eastAsia"/>
          <w:i w:val="0"/>
          <w:iCs/>
          <w:sz w:val="21"/>
          <w:szCs w:val="21"/>
          <w:lang w:val="en-US" w:eastAsia="zh-CN"/>
        </w:rPr>
        <w:tab/>
        <w:t>D</w:t>
      </w:r>
      <w:r>
        <w:rPr>
          <w:rFonts w:ascii="Times New Roman" w:eastAsia="Cambria Math" w:hAnsi="Times New Roman" w:cs="Times New Roman" w:hint="default"/>
          <w:i w:val="0"/>
          <w:iCs/>
          <w:sz w:val="21"/>
          <w:szCs w:val="21"/>
        </w:rPr>
        <w:t>.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②③④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1050" w:right="0" w:hanging="525" w:leftChars="0" w:rightChars="0" w:hangingChars="2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i w:val="0"/>
          <w:iCs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i w:val="0"/>
          <w:iCs/>
          <w:sz w:val="21"/>
          <w:szCs w:val="21"/>
          <w:lang w:val="en-US" w:eastAsia="zh-CN"/>
        </w:rPr>
        <w:t>4</w:t>
      </w:r>
      <w:r>
        <w:rPr>
          <w:rFonts w:ascii="Times New Roman" w:hAnsi="Times New Roman" w:cs="Times New Roman" w:hint="eastAsia"/>
          <w:i w:val="0"/>
          <w:iCs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i w:val="0"/>
          <w:iCs/>
          <w:sz w:val="21"/>
          <w:szCs w:val="21"/>
          <w:lang w:eastAsia="zh-CN"/>
        </w:rPr>
        <w:t>沪宁</w:t>
      </w:r>
      <w:r>
        <w:rPr>
          <w:rFonts w:ascii="Times New Roman" w:hAnsi="Times New Roman" w:cs="Times New Roman" w:hint="default"/>
          <w:sz w:val="21"/>
          <w:szCs w:val="21"/>
        </w:rPr>
        <w:t xml:space="preserve">两地高速铁路线长是 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297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>km</w:t>
      </w:r>
      <w:r>
        <w:rPr>
          <w:rFonts w:ascii="Times New Roman" w:hAnsi="Times New Roman" w:cs="Times New Roman" w:hint="default"/>
          <w:sz w:val="21"/>
          <w:szCs w:val="21"/>
        </w:rPr>
        <w:t xml:space="preserve">，若列车从南京到上海用时 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54min</w:t>
      </w:r>
      <w:r>
        <w:rPr>
          <w:rFonts w:ascii="Times New Roman" w:hAnsi="Times New Roman" w:cs="Times New Roman" w:hint="default"/>
          <w:sz w:val="21"/>
          <w:szCs w:val="21"/>
        </w:rPr>
        <w:t>，则它行驶的平均速度是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___________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km/h</w:t>
      </w:r>
      <w:r>
        <w:rPr>
          <w:rFonts w:ascii="Times New Roman" w:hAnsi="Times New Roman" w:cs="Times New Roman" w:hint="default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1050" w:right="0" w:hanging="525" w:leftChars="0" w:rightChars="0" w:hangingChars="2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i w:val="0"/>
          <w:iCs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i w:val="0"/>
          <w:iCs/>
          <w:sz w:val="21"/>
          <w:szCs w:val="21"/>
          <w:lang w:val="en-US" w:eastAsia="zh-CN"/>
        </w:rPr>
        <w:t>5</w:t>
      </w:r>
      <w:r>
        <w:rPr>
          <w:rFonts w:ascii="Times New Roman" w:hAnsi="Times New Roman" w:cs="Times New Roman" w:hint="eastAsia"/>
          <w:i w:val="0"/>
          <w:iCs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i w:val="0"/>
          <w:iCs/>
          <w:sz w:val="21"/>
          <w:szCs w:val="21"/>
          <w:lang w:eastAsia="zh-CN"/>
        </w:rPr>
        <w:t>乘客</w:t>
      </w:r>
      <w:r>
        <w:rPr>
          <w:rFonts w:ascii="Times New Roman" w:hAnsi="Times New Roman" w:cs="Times New Roman" w:hint="default"/>
          <w:sz w:val="21"/>
          <w:szCs w:val="21"/>
        </w:rPr>
        <w:t>在站台边候车时，为什么站在离轨道一定距离的地方才能确保人身安全？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420" w:right="0" w:firstLine="105" w:leftChars="200" w:rightChars="0" w:firstLineChars="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答：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__________________________________________________________________</w:t>
      </w:r>
      <w:r>
        <w:rPr>
          <w:rFonts w:ascii="Times New Roman" w:hAnsi="Times New Roman" w:cs="Times New Roman" w:hint="default"/>
          <w:sz w:val="21"/>
          <w:szCs w:val="21"/>
        </w:rPr>
        <w:t>．</w:t>
      </w:r>
    </w:p>
    <w:p>
      <w:pPr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>如图甲所示是小华同学设计的一种测定油箱内油量的装置，其中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R</w:t>
      </w:r>
      <w:r>
        <w:rPr>
          <w:rFonts w:ascii="Times New Roman" w:hAnsi="Times New Roman" w:cs="Times New Roman" w:hint="eastAsia"/>
          <w:sz w:val="21"/>
          <w:szCs w:val="21"/>
          <w:vertAlign w:val="subscript"/>
          <w:lang w:val="en-US" w:eastAsia="zh-CN"/>
        </w:rPr>
        <w:t>0</w:t>
      </w:r>
      <w:r>
        <w:rPr>
          <w:rFonts w:ascii="Times New Roman" w:hAnsi="Times New Roman" w:cs="Times New Roman" w:hint="default"/>
          <w:sz w:val="21"/>
          <w:szCs w:val="21"/>
        </w:rPr>
        <w:t xml:space="preserve">为 </w:t>
      </w:r>
      <w:r>
        <w:rPr>
          <w:rFonts w:ascii="Times New Roman" w:eastAsia="Cambria Math" w:hAnsi="Times New Roman" w:cs="Times New Roman" w:hint="default"/>
          <w:sz w:val="21"/>
          <w:szCs w:val="21"/>
        </w:rPr>
        <w:t>12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0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Ω</w:t>
      </w:r>
      <w:r>
        <w:rPr>
          <w:rFonts w:ascii="Times New Roman" w:eastAsia="Cambria Math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的定值电阻，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R </w:t>
      </w:r>
      <w:r>
        <w:rPr>
          <w:rFonts w:ascii="Times New Roman" w:hAnsi="Times New Roman" w:cs="Times New Roman" w:hint="default"/>
          <w:sz w:val="21"/>
          <w:szCs w:val="21"/>
        </w:rPr>
        <w:t>为压敏电阻，其阻值随所受压力变化的图象如图乙所示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。</w:t>
      </w:r>
      <w:r>
        <w:rPr>
          <w:rFonts w:ascii="Times New Roman" w:hAnsi="Times New Roman" w:cs="Times New Roman" w:hint="default"/>
          <w:sz w:val="21"/>
          <w:szCs w:val="21"/>
        </w:rPr>
        <w:t>油量表由电压表改装而成，电压表量程为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0~</w:t>
      </w:r>
      <w:r>
        <w:rPr>
          <w:rFonts w:ascii="Times New Roman" w:eastAsia="Cambria Math" w:hAnsi="Times New Roman" w:cs="Times New Roman" w:hint="default"/>
          <w:sz w:val="21"/>
          <w:szCs w:val="21"/>
        </w:rPr>
        <w:t>3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V</w:t>
      </w:r>
      <w:r>
        <w:rPr>
          <w:rFonts w:ascii="Times New Roman" w:hAnsi="Times New Roman" w:cs="Times New Roman" w:hint="default"/>
          <w:sz w:val="21"/>
          <w:szCs w:val="21"/>
        </w:rPr>
        <w:t>，油量表指针对应的示数为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0</w:t>
      </w:r>
      <w:r>
        <w:rPr>
          <w:rFonts w:ascii="Times New Roman" w:hAnsi="Times New Roman" w:cs="Times New Roman" w:hint="default"/>
          <w:sz w:val="21"/>
          <w:szCs w:val="21"/>
        </w:rPr>
        <w:t xml:space="preserve"> ～</w:t>
      </w:r>
      <w:r>
        <w:rPr>
          <w:rFonts w:ascii="Times New Roman" w:eastAsia="Cambria Math" w:hAnsi="Times New Roman" w:cs="Times New Roman" w:hint="default"/>
          <w:sz w:val="21"/>
          <w:szCs w:val="21"/>
        </w:rPr>
        <w:t>7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×</w:t>
      </w:r>
      <w:r>
        <w:rPr>
          <w:rFonts w:ascii="Times New Roman" w:eastAsia="Cambria Math" w:hAnsi="Times New Roman" w:cs="Times New Roman" w:hint="default"/>
          <w:sz w:val="21"/>
          <w:szCs w:val="21"/>
        </w:rPr>
        <w:t>1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0</w:t>
      </w:r>
      <w:r>
        <w:rPr>
          <w:rFonts w:ascii="Times New Roman" w:hAnsi="Times New Roman" w:cs="Times New Roman" w:hint="eastAsia"/>
          <w:sz w:val="21"/>
          <w:szCs w:val="21"/>
          <w:vertAlign w:val="superscript"/>
          <w:lang w:val="en-US" w:eastAsia="zh-CN"/>
        </w:rPr>
        <w:t>-</w:t>
      </w:r>
      <w:r>
        <w:rPr>
          <w:rFonts w:ascii="Times New Roman" w:eastAsia="Cambria Math" w:hAnsi="Times New Roman" w:cs="Times New Roman" w:hint="default"/>
          <w:sz w:val="21"/>
          <w:szCs w:val="21"/>
          <w:vertAlign w:val="superscript"/>
        </w:rPr>
        <w:t xml:space="preserve">2 </w:t>
      </w:r>
      <w:r>
        <w:rPr>
          <w:rFonts w:ascii="Times New Roman" w:hAnsi="Times New Roman" w:cs="Times New Roman" w:hint="eastAsia"/>
          <w:sz w:val="21"/>
          <w:szCs w:val="21"/>
          <w:vertAlign w:val="baseline"/>
          <w:lang w:val="en-US" w:eastAsia="zh-CN"/>
        </w:rPr>
        <w:t>m</w:t>
      </w:r>
      <w:r>
        <w:rPr>
          <w:rFonts w:ascii="Times New Roman" w:eastAsia="Cambria Math" w:hAnsi="Times New Roman" w:cs="Times New Roman" w:hint="default"/>
          <w:sz w:val="21"/>
          <w:szCs w:val="21"/>
          <w:vertAlign w:val="superscript"/>
        </w:rPr>
        <w:t>3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。</w:t>
      </w:r>
      <w:r>
        <w:rPr>
          <w:rFonts w:ascii="Times New Roman" w:hAnsi="Times New Roman" w:cs="Times New Roman" w:hint="default"/>
          <w:sz w:val="21"/>
          <w:szCs w:val="21"/>
        </w:rPr>
        <w:t xml:space="preserve">已知空油箱质量为 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4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>kg</w:t>
      </w:r>
      <w:r>
        <w:rPr>
          <w:rFonts w:ascii="Times New Roman" w:hAnsi="Times New Roman" w:cs="Times New Roman" w:hint="default"/>
          <w:sz w:val="21"/>
          <w:szCs w:val="21"/>
        </w:rPr>
        <w:t xml:space="preserve">，压敏电阻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R </w:t>
      </w:r>
      <w:r>
        <w:rPr>
          <w:rFonts w:ascii="Times New Roman" w:hAnsi="Times New Roman" w:cs="Times New Roman" w:hint="default"/>
          <w:sz w:val="21"/>
          <w:szCs w:val="21"/>
        </w:rPr>
        <w:t xml:space="preserve">的上表面面积为 </w:t>
      </w:r>
      <w:r>
        <w:rPr>
          <w:rFonts w:ascii="Times New Roman" w:eastAsia="Cambria Math" w:hAnsi="Times New Roman" w:cs="Times New Roman" w:hint="default"/>
          <w:sz w:val="21"/>
          <w:szCs w:val="21"/>
        </w:rPr>
        <w:t>5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cm</w:t>
      </w:r>
      <w:r>
        <w:rPr>
          <w:rFonts w:ascii="Times New Roman" w:eastAsia="Cambria Math" w:hAnsi="Times New Roman" w:cs="Times New Roman" w:hint="default"/>
          <w:sz w:val="21"/>
          <w:szCs w:val="21"/>
          <w:vertAlign w:val="superscript"/>
        </w:rPr>
        <w:t>2</w:t>
      </w:r>
      <w:r>
        <w:rPr>
          <w:rFonts w:ascii="Times New Roman" w:hAnsi="Times New Roman" w:cs="Times New Roman" w:hint="default"/>
          <w:sz w:val="21"/>
          <w:szCs w:val="21"/>
        </w:rPr>
        <w:t xml:space="preserve">，压敏电阻能够承受的最大压力为 </w:t>
      </w:r>
      <w:r>
        <w:rPr>
          <w:rFonts w:ascii="Times New Roman" w:eastAsia="Cambria Math" w:hAnsi="Times New Roman" w:cs="Times New Roman" w:hint="default"/>
          <w:sz w:val="21"/>
          <w:szCs w:val="21"/>
        </w:rPr>
        <w:t>8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00N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，</w:t>
      </w:r>
      <w:r>
        <w:rPr>
          <w:rFonts w:ascii="Times New Roman" w:hAnsi="Times New Roman" w:cs="Times New Roman" w:hint="default"/>
          <w:sz w:val="21"/>
          <w:szCs w:val="21"/>
        </w:rPr>
        <w:t xml:space="preserve">电源电压保持 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6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V </w:t>
      </w:r>
      <w:r>
        <w:rPr>
          <w:rFonts w:ascii="Times New Roman" w:hAnsi="Times New Roman" w:cs="Times New Roman" w:hint="default"/>
          <w:sz w:val="21"/>
          <w:szCs w:val="21"/>
        </w:rPr>
        <w:t>不变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。（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g=</w:t>
      </w:r>
      <w:r>
        <w:rPr>
          <w:rFonts w:ascii="Times New Roman" w:eastAsia="Cambria Math" w:hAnsi="Times New Roman" w:cs="Times New Roman" w:hint="default"/>
          <w:sz w:val="21"/>
          <w:szCs w:val="21"/>
        </w:rPr>
        <w:t xml:space="preserve"> 1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0N/kg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，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ρ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=0.8×10</w:t>
      </w:r>
      <w:r>
        <w:rPr>
          <w:rFonts w:ascii="Times New Roman" w:hAnsi="Times New Roman" w:cs="Times New Roman" w:hint="eastAsia"/>
          <w:sz w:val="21"/>
          <w:szCs w:val="21"/>
          <w:vertAlign w:val="superscript"/>
          <w:lang w:val="en-US" w:eastAsia="zh-CN"/>
        </w:rPr>
        <w:t>3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kg/m</w:t>
      </w:r>
      <w:r>
        <w:rPr>
          <w:rFonts w:ascii="Times New Roman" w:hAnsi="Times New Roman" w:cs="Times New Roman" w:hint="eastAsia"/>
          <w:sz w:val="21"/>
          <w:szCs w:val="21"/>
          <w:vertAlign w:val="superscript"/>
          <w:lang w:val="en-US" w:eastAsia="zh-CN"/>
        </w:rPr>
        <w:t>3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</w:p>
    <w:p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-315" w:right="0" w:leftChars="-150" w:rightChars="0"/>
        <w:jc w:val="center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drawing>
          <wp:inline distT="0" distB="0" distL="0" distR="0">
            <wp:extent cx="4439285" cy="2104390"/>
            <wp:effectExtent l="0" t="0" r="18415" b="10160"/>
            <wp:docPr id="946" name="Picture 9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458238" name="Picture 946"/>
                    <pic:cNvPicPr/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439412" cy="2104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1050" w:right="0" w:hanging="525" w:leftChars="0" w:rightChars="0" w:hangingChars="250"/>
        <w:textAlignment w:val="auto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（1）</w:t>
      </w:r>
      <w:r>
        <w:rPr>
          <w:rFonts w:ascii="Times New Roman" w:hAnsi="Times New Roman" w:cs="Times New Roman" w:hint="default"/>
          <w:i w:val="0"/>
          <w:iCs/>
          <w:sz w:val="21"/>
          <w:szCs w:val="21"/>
          <w:lang w:eastAsia="zh-CN"/>
        </w:rPr>
        <w:t>分析图</w:t>
      </w:r>
      <w:r>
        <w:rPr>
          <w:rFonts w:ascii="Times New Roman" w:hAnsi="Times New Roman" w:cs="Times New Roman" w:hint="default"/>
          <w:sz w:val="21"/>
          <w:szCs w:val="21"/>
        </w:rPr>
        <w:t xml:space="preserve">甲和图乙可知，当油箱中的油量增加时，压敏电阻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R </w:t>
      </w:r>
      <w:r>
        <w:rPr>
          <w:rFonts w:ascii="Times New Roman" w:hAnsi="Times New Roman" w:cs="Times New Roman" w:hint="default"/>
          <w:sz w:val="21"/>
          <w:szCs w:val="21"/>
        </w:rPr>
        <w:t>的阻值变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________</w:t>
      </w:r>
      <w:r>
        <w:rPr>
          <w:rFonts w:ascii="Times New Roman" w:hAnsi="Times New Roman" w:cs="Times New Roman" w:hint="default"/>
          <w:sz w:val="21"/>
          <w:szCs w:val="21"/>
        </w:rPr>
        <w:t>，电压表的示数变</w:t>
      </w:r>
      <w:r>
        <w:rPr>
          <w:rFonts w:ascii="Times New Roman" w:eastAsia="Times New Roman" w:hAnsi="Times New Roman" w:cs="Times New Roman" w:hint="default"/>
          <w:sz w:val="21"/>
          <w:szCs w:val="21"/>
        </w:rPr>
        <w:t>__________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1050" w:right="0" w:hanging="525" w:leftChars="0" w:rightChars="0" w:hangingChars="2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 xml:space="preserve">当油量表的示数达到最大值时，压敏电阻 </w:t>
      </w:r>
      <w:r>
        <w:rPr>
          <w:rFonts w:ascii="Times New Roman" w:eastAsia="Times New Roman" w:hAnsi="Times New Roman" w:cs="Times New Roman" w:hint="default"/>
          <w:i/>
          <w:sz w:val="21"/>
          <w:szCs w:val="21"/>
        </w:rPr>
        <w:t xml:space="preserve">R </w:t>
      </w:r>
      <w:r>
        <w:rPr>
          <w:rFonts w:ascii="Times New Roman" w:hAnsi="Times New Roman" w:cs="Times New Roman" w:hint="default"/>
          <w:sz w:val="21"/>
          <w:szCs w:val="21"/>
        </w:rPr>
        <w:t>受到的压强是多少？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1050" w:right="0" w:hanging="525" w:leftChars="0" w:rightChars="0" w:hangingChars="25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当油量表的示数达到最大值时，电路中的总功率是多少？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  <w:sectPr>
          <w:footerReference w:type="default" r:id="rId27"/>
          <w:type w:val="continuous"/>
          <w:pgSz w:w="11905" w:h="16838"/>
          <w:pgMar w:top="1417" w:right="1417" w:bottom="1417" w:left="1417" w:header="720" w:footer="1003" w:gutter="0"/>
          <w:pgNumType w:fmt="decimal"/>
          <w:cols w:num="1" w:space="0"/>
          <w:rtlGutter w:val="0"/>
          <w:docGrid w:linePitch="0" w:charSpace="0"/>
        </w:sect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315" w:right="0" w:hanging="315" w:hangingChars="150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sectPr>
      <w:type w:val="continuous"/>
      <w:pgSz w:w="11905" w:h="16838"/>
      <w:pgMar w:top="1417" w:right="1417" w:bottom="1417" w:left="1417" w:header="720" w:footer="1003" w:gutter="0"/>
      <w:pgNumType w:fmt="decimal"/>
      <w:cols w:num="1" w:space="0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5953F24"/>
    <w:multiLevelType w:val="singleLevel"/>
    <w:tmpl w:val="95953F24"/>
    <w:lvl w:ilvl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54ACC17"/>
    <w:multiLevelType w:val="singleLevel"/>
    <w:tmpl w:val="154ACC17"/>
    <w:lvl w:ilvl="0">
      <w:start w:val="2"/>
      <w:numFmt w:val="decimal"/>
      <w:suff w:val="nothing"/>
      <w:lvlText w:val="（%1）"/>
      <w:lvlJc w:val="left"/>
    </w:lvl>
  </w:abstractNum>
  <w:abstractNum w:abstractNumId="2">
    <w:nsid w:val="3529278C"/>
    <w:multiLevelType w:val="multilevel"/>
    <w:tmpl w:val="3529278C"/>
    <w:lvl w:ilvl="0">
      <w:start w:val="1"/>
      <w:numFmt w:val="decimal"/>
      <w:lvlText w:val="%1."/>
      <w:lvlJc w:val="left"/>
      <w:pPr>
        <w:ind w:left="42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3">
    <w:nsid w:val="3C8E5832"/>
    <w:multiLevelType w:val="multilevel"/>
    <w:tmpl w:val="3C8E5832"/>
    <w:lvl w:ilvl="0">
      <w:start w:val="3"/>
      <w:numFmt w:val="decimal"/>
      <w:lvlText w:val="%1."/>
      <w:lvlJc w:val="left"/>
      <w:pPr>
        <w:ind w:left="42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FC1"/>
    <w:rsid w:val="00097FC1"/>
    <w:rsid w:val="000E45D8"/>
    <w:rsid w:val="004066A9"/>
    <w:rsid w:val="00AF29E7"/>
    <w:rsid w:val="0595561E"/>
    <w:rsid w:val="09ED6A82"/>
    <w:rsid w:val="54AD0F16"/>
    <w:rsid w:val="607F3D4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63" w:line="267" w:lineRule="auto"/>
      <w:ind w:left="10" w:right="381" w:hanging="10"/>
    </w:pPr>
    <w:rPr>
      <w:rFonts w:ascii="宋体" w:eastAsia="宋体" w:hAnsi="宋体" w:cs="宋体"/>
      <w:color w:val="000000"/>
      <w:kern w:val="2"/>
      <w:sz w:val="21"/>
      <w:szCs w:val="22"/>
      <w:lang w:val="en-US" w:eastAsia="zh-CN" w:bidi="ar-SA"/>
    </w:rPr>
  </w:style>
  <w:style w:type="paragraph" w:styleId="Heading1">
    <w:name w:val="heading 1"/>
    <w:next w:val="Normal"/>
    <w:link w:val="1"/>
    <w:uiPriority w:val="9"/>
    <w:qFormat/>
    <w:pPr>
      <w:keepNext/>
      <w:keepLines/>
      <w:spacing w:line="259" w:lineRule="auto"/>
      <w:ind w:left="641" w:right="608"/>
      <w:outlineLvl w:val="0"/>
    </w:pPr>
    <w:rPr>
      <w:rFonts w:ascii="黑体" w:eastAsia="黑体" w:hAnsi="黑体" w:cs="黑体"/>
      <w:color w:val="000000"/>
      <w:kern w:val="2"/>
      <w:sz w:val="32"/>
      <w:szCs w:val="22"/>
      <w:lang w:val="en-US" w:eastAsia="zh-CN" w:bidi="ar-SA"/>
    </w:rPr>
  </w:style>
  <w:style w:type="paragraph" w:styleId="Heading2">
    <w:name w:val="heading 2"/>
    <w:next w:val="Normal"/>
    <w:link w:val="2"/>
    <w:uiPriority w:val="9"/>
    <w:unhideWhenUsed/>
    <w:qFormat/>
    <w:pPr>
      <w:keepNext/>
      <w:keepLines/>
      <w:spacing w:after="83" w:line="259" w:lineRule="auto"/>
      <w:ind w:left="10" w:right="381" w:hanging="10"/>
      <w:jc w:val="center"/>
      <w:outlineLvl w:val="1"/>
    </w:pPr>
    <w:rPr>
      <w:rFonts w:ascii="宋体" w:eastAsia="宋体" w:hAnsi="宋体" w:cs="宋体"/>
      <w:color w:val="000000"/>
      <w:kern w:val="2"/>
      <w:sz w:val="21"/>
      <w:szCs w:val="22"/>
      <w:lang w:val="en-US" w:eastAsia="zh-CN" w:bidi="ar-SA"/>
    </w:rPr>
  </w:style>
  <w:style w:type="paragraph" w:styleId="Heading3">
    <w:name w:val="heading 3"/>
    <w:next w:val="Normal"/>
    <w:link w:val="3"/>
    <w:uiPriority w:val="9"/>
    <w:unhideWhenUsed/>
    <w:qFormat/>
    <w:pPr>
      <w:keepNext/>
      <w:keepLines/>
      <w:spacing w:after="59" w:line="259" w:lineRule="auto"/>
      <w:ind w:left="327" w:hanging="10"/>
      <w:outlineLvl w:val="2"/>
    </w:pPr>
    <w:rPr>
      <w:rFonts w:ascii="黑体" w:eastAsia="黑体" w:hAnsi="黑体" w:cs="黑体"/>
      <w:color w:val="000000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semiHidden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2">
    <w:name w:val="标题 2 字符"/>
    <w:link w:val="Heading2"/>
    <w:qFormat/>
    <w:rPr>
      <w:rFonts w:ascii="宋体" w:eastAsia="宋体" w:hAnsi="宋体" w:cs="宋体"/>
      <w:color w:val="000000"/>
      <w:sz w:val="21"/>
    </w:rPr>
  </w:style>
  <w:style w:type="character" w:customStyle="1" w:styleId="3">
    <w:name w:val="标题 3 字符"/>
    <w:link w:val="Heading3"/>
    <w:rPr>
      <w:rFonts w:ascii="黑体" w:eastAsia="黑体" w:hAnsi="黑体" w:cs="黑体"/>
      <w:color w:val="000000"/>
      <w:sz w:val="21"/>
    </w:rPr>
  </w:style>
  <w:style w:type="character" w:customStyle="1" w:styleId="1">
    <w:name w:val="标题 1 字符"/>
    <w:link w:val="Heading1"/>
    <w:rPr>
      <w:rFonts w:ascii="黑体" w:eastAsia="黑体" w:hAnsi="黑体" w:cs="黑体"/>
      <w:color w:val="000000"/>
      <w:sz w:val="32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jpe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jpeg" /><Relationship Id="rId24" Type="http://schemas.openxmlformats.org/officeDocument/2006/relationships/image" Target="media/image20.jpeg" /><Relationship Id="rId25" Type="http://schemas.openxmlformats.org/officeDocument/2006/relationships/image" Target="media/image21.jpeg" /><Relationship Id="rId26" Type="http://schemas.openxmlformats.org/officeDocument/2006/relationships/image" Target="media/image22.jpeg" /><Relationship Id="rId27" Type="http://schemas.openxmlformats.org/officeDocument/2006/relationships/footer" Target="footer1.xml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371935460@qq.com</cp:lastModifiedBy>
  <cp:revision>3</cp:revision>
  <dcterms:created xsi:type="dcterms:W3CDTF">2020-02-03T13:46:00Z</dcterms:created>
  <dcterms:modified xsi:type="dcterms:W3CDTF">2020-02-03T15:03:17Z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