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4A2FD3" w:rsidRPr="008863B4" w:rsidP="008863B4">
      <w:pPr>
        <w:jc w:val="center"/>
        <w:rPr>
          <w:b/>
          <w:bCs/>
          <w:sz w:val="28"/>
          <w:szCs w:val="28"/>
        </w:rPr>
      </w:pPr>
      <w:r w:rsidRPr="008863B4">
        <w:rPr>
          <w:rFonts w:hint="eastAsia"/>
          <w:b/>
          <w:bCs/>
          <w:sz w:val="28"/>
          <w:szCs w:val="28"/>
        </w:rPr>
        <w:drawing>
          <wp:anchor simplePos="0" relativeHeight="251658240" behindDoc="0" locked="0" layoutInCell="1" allowOverlap="1">
            <wp:simplePos x="0" y="0"/>
            <wp:positionH relativeFrom="page">
              <wp:posOffset>11493500</wp:posOffset>
            </wp:positionH>
            <wp:positionV relativeFrom="topMargin">
              <wp:posOffset>11760200</wp:posOffset>
            </wp:positionV>
            <wp:extent cx="381000" cy="406400"/>
            <wp:wrapNone/>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575320" name=""/>
                    <pic:cNvPicPr>
                      <a:picLocks noChangeAspect="1"/>
                    </pic:cNvPicPr>
                  </pic:nvPicPr>
                  <pic:blipFill>
                    <a:blip xmlns:r="http://schemas.openxmlformats.org/officeDocument/2006/relationships" r:embed="rId5"/>
                    <a:stretch>
                      <a:fillRect/>
                    </a:stretch>
                  </pic:blipFill>
                  <pic:spPr>
                    <a:xfrm>
                      <a:off x="0" y="0"/>
                      <a:ext cx="381000" cy="406400"/>
                    </a:xfrm>
                    <a:prstGeom prst="rect">
                      <a:avLst/>
                    </a:prstGeom>
                  </pic:spPr>
                </pic:pic>
              </a:graphicData>
            </a:graphic>
          </wp:anchor>
        </w:drawing>
      </w:r>
      <w:r w:rsidRPr="008863B4">
        <w:rPr>
          <w:rFonts w:hint="eastAsia"/>
          <w:b/>
          <w:bCs/>
          <w:sz w:val="28"/>
          <w:szCs w:val="28"/>
        </w:rPr>
        <w:t>贵溪二中</w:t>
      </w:r>
      <w:r w:rsidRPr="008863B4" w:rsidR="008863B4">
        <w:rPr>
          <w:rFonts w:hint="eastAsia"/>
          <w:b/>
          <w:bCs/>
          <w:sz w:val="28"/>
          <w:szCs w:val="28"/>
        </w:rPr>
        <w:t>2019-2020</w:t>
      </w:r>
      <w:r w:rsidRPr="008863B4">
        <w:rPr>
          <w:rFonts w:hint="eastAsia"/>
          <w:b/>
          <w:bCs/>
          <w:sz w:val="28"/>
          <w:szCs w:val="28"/>
        </w:rPr>
        <w:t>九</w:t>
      </w:r>
      <w:r w:rsidRPr="008863B4">
        <w:rPr>
          <w:rFonts w:hint="eastAsia"/>
          <w:b/>
          <w:bCs/>
          <w:sz w:val="28"/>
          <w:szCs w:val="28"/>
        </w:rPr>
        <w:t>年级第一学期道德与法治期末试卷</w:t>
      </w:r>
    </w:p>
    <w:p w:rsidR="004A2FD3" w:rsidP="008863B4">
      <w:pPr>
        <w:jc w:val="center"/>
      </w:pPr>
      <w:r>
        <w:rPr>
          <w:rFonts w:hint="eastAsia"/>
          <w:b/>
          <w:bCs/>
          <w:sz w:val="24"/>
          <w:szCs w:val="24"/>
        </w:rPr>
        <w:t>学校</w:t>
      </w:r>
      <w:r>
        <w:rPr>
          <w:rFonts w:hint="eastAsia"/>
          <w:b/>
          <w:bCs/>
          <w:sz w:val="24"/>
          <w:szCs w:val="24"/>
          <w:u w:val="single"/>
        </w:rPr>
        <w:t xml:space="preserve">        </w:t>
      </w:r>
      <w:r>
        <w:rPr>
          <w:rFonts w:hint="eastAsia"/>
          <w:b/>
          <w:bCs/>
          <w:sz w:val="24"/>
          <w:szCs w:val="24"/>
        </w:rPr>
        <w:t xml:space="preserve">     </w:t>
      </w:r>
      <w:r>
        <w:rPr>
          <w:rFonts w:hint="eastAsia"/>
          <w:b/>
          <w:bCs/>
          <w:sz w:val="24"/>
          <w:szCs w:val="24"/>
        </w:rPr>
        <w:t>姓名</w:t>
      </w:r>
      <w:r>
        <w:rPr>
          <w:rFonts w:hint="eastAsia"/>
          <w:b/>
          <w:bCs/>
          <w:sz w:val="24"/>
          <w:szCs w:val="24"/>
          <w:u w:val="single"/>
        </w:rPr>
        <w:t xml:space="preserve">         </w:t>
      </w:r>
      <w:r>
        <w:rPr>
          <w:rFonts w:hint="eastAsia"/>
          <w:b/>
          <w:bCs/>
          <w:sz w:val="24"/>
          <w:szCs w:val="24"/>
        </w:rPr>
        <w:t xml:space="preserve"> </w:t>
      </w:r>
      <w:r>
        <w:rPr>
          <w:rFonts w:hint="eastAsia"/>
          <w:b/>
          <w:bCs/>
          <w:sz w:val="24"/>
          <w:szCs w:val="24"/>
        </w:rPr>
        <w:t>班级</w:t>
      </w:r>
      <w:r>
        <w:rPr>
          <w:rFonts w:hint="eastAsia"/>
          <w:b/>
          <w:bCs/>
          <w:sz w:val="24"/>
          <w:szCs w:val="24"/>
        </w:rPr>
        <w:t xml:space="preserve"> </w:t>
      </w:r>
      <w:r>
        <w:rPr>
          <w:rFonts w:hint="eastAsia"/>
          <w:b/>
          <w:bCs/>
          <w:sz w:val="24"/>
          <w:szCs w:val="24"/>
          <w:u w:val="single"/>
        </w:rPr>
        <w:t xml:space="preserve">      </w:t>
      </w:r>
      <w:r>
        <w:rPr>
          <w:rFonts w:hint="eastAsia"/>
          <w:b/>
          <w:bCs/>
          <w:sz w:val="24"/>
          <w:szCs w:val="24"/>
        </w:rPr>
        <w:t xml:space="preserve">   </w:t>
      </w:r>
      <w:r>
        <w:rPr>
          <w:rFonts w:hint="eastAsia"/>
          <w:b/>
          <w:bCs/>
          <w:sz w:val="24"/>
          <w:szCs w:val="24"/>
        </w:rPr>
        <w:t>座位号</w:t>
      </w:r>
    </w:p>
    <w:p w:rsidR="004A2FD3">
      <w:pPr>
        <w:numPr>
          <w:ilvl w:val="0"/>
          <w:numId w:val="1"/>
        </w:numPr>
        <w:rPr>
          <w:b/>
          <w:bCs/>
        </w:rPr>
      </w:pPr>
      <w:r>
        <w:rPr>
          <w:rFonts w:hint="eastAsia"/>
          <w:b/>
          <w:bCs/>
        </w:rPr>
        <w:t>单项选择（每小题只有一个最符合题意的选项，将所选选项前面的字母填在答题</w:t>
      </w:r>
      <w:r>
        <w:rPr>
          <w:rFonts w:hint="eastAsia"/>
          <w:b/>
          <w:bCs/>
        </w:rPr>
        <w:t>卡相应</w:t>
      </w:r>
      <w:r>
        <w:rPr>
          <w:rFonts w:hint="eastAsia"/>
          <w:b/>
          <w:bCs/>
        </w:rPr>
        <w:t>位置上。每小题</w:t>
      </w:r>
      <w:r>
        <w:rPr>
          <w:rFonts w:hint="eastAsia"/>
          <w:b/>
          <w:bCs/>
        </w:rPr>
        <w:t>3</w:t>
      </w:r>
      <w:r>
        <w:rPr>
          <w:rFonts w:hint="eastAsia"/>
          <w:b/>
          <w:bCs/>
        </w:rPr>
        <w:t>分，共</w:t>
      </w:r>
      <w:r>
        <w:rPr>
          <w:rFonts w:hint="eastAsia"/>
          <w:b/>
          <w:bCs/>
        </w:rPr>
        <w:t>36</w:t>
      </w:r>
      <w:r>
        <w:rPr>
          <w:rFonts w:hint="eastAsia"/>
          <w:b/>
          <w:bCs/>
        </w:rPr>
        <w:t>分）</w:t>
      </w:r>
    </w:p>
    <w:p w:rsidR="004A2FD3">
      <w:pPr>
        <w:jc w:val="left"/>
        <w:rPr>
          <w:rFonts w:ascii="宋体" w:hAnsi="宋体" w:cs="宋体"/>
          <w:color w:val="000000" w:themeColor="text1"/>
          <w:szCs w:val="21"/>
        </w:rPr>
      </w:pPr>
      <w:r>
        <w:rPr>
          <w:rFonts w:ascii="宋体" w:hAnsi="宋体" w:cs="宋体" w:hint="eastAsia"/>
          <w:color w:val="000000" w:themeColor="text1"/>
          <w:szCs w:val="21"/>
        </w:rPr>
        <w:t>1.70年来，在中国共产党的领导下，中国人民艰苦奋斗，励精图治，实现了从一穷二白、满目疮痍、百废待兴到站起来、富起来、强起来的伟大飞跃。这主要告诉我们(      )</w:t>
      </w:r>
      <w:r>
        <w:rPr>
          <w:rFonts w:ascii="宋体" w:hAnsi="宋体" w:cs="宋体" w:hint="eastAsia"/>
          <w:color w:val="000000" w:themeColor="text1"/>
          <w:szCs w:val="21"/>
        </w:rPr>
        <w:br/>
        <w:t xml:space="preserve">  A.中华民族伟大复兴的中国梦已经实现</w:t>
      </w:r>
    </w:p>
    <w:p w:rsidR="004A2FD3">
      <w:pPr>
        <w:ind w:left="210" w:leftChars="100"/>
        <w:jc w:val="left"/>
        <w:rPr>
          <w:rFonts w:ascii="宋体" w:hAnsi="宋体" w:cs="宋体"/>
          <w:color w:val="000000" w:themeColor="text1"/>
          <w:szCs w:val="21"/>
        </w:rPr>
      </w:pPr>
      <w:r>
        <w:rPr>
          <w:rFonts w:ascii="宋体" w:hAnsi="宋体" w:cs="宋体" w:hint="eastAsia"/>
          <w:color w:val="000000" w:themeColor="text1"/>
          <w:szCs w:val="21"/>
        </w:rPr>
        <w:t>B.要弘扬以改革创新为核心的民族精神</w:t>
      </w:r>
      <w:r>
        <w:rPr>
          <w:rFonts w:ascii="宋体" w:hAnsi="宋体" w:cs="宋体" w:hint="eastAsia"/>
          <w:color w:val="000000" w:themeColor="text1"/>
          <w:szCs w:val="21"/>
        </w:rPr>
        <w:br/>
        <w:t>C.改革开放是决定当代中国命运的关键抉择</w:t>
      </w:r>
      <w:r>
        <w:rPr>
          <w:rFonts w:ascii="宋体" w:hAnsi="宋体" w:cs="宋体" w:hint="eastAsia"/>
          <w:color w:val="000000" w:themeColor="text1"/>
          <w:szCs w:val="21"/>
        </w:rPr>
        <w:br/>
        <w:t>D.中国共产党是中国特色社会主义事业的领导核心</w:t>
      </w:r>
    </w:p>
    <w:p w:rsidR="004A2FD3">
      <w:pPr>
        <w:jc w:val="left"/>
        <w:rPr>
          <w:rFonts w:ascii="宋体" w:hAnsi="宋体" w:cs="宋体"/>
          <w:color w:val="000000"/>
          <w:szCs w:val="21"/>
        </w:rPr>
      </w:pPr>
      <w:r>
        <w:rPr>
          <w:rFonts w:ascii="宋体" w:hAnsi="宋体" w:cs="宋体" w:hint="eastAsia"/>
          <w:color w:val="000000" w:themeColor="text1"/>
          <w:szCs w:val="21"/>
        </w:rPr>
        <w:t>2.</w:t>
      </w:r>
      <w:r>
        <w:rPr>
          <w:rFonts w:ascii="宋体" w:hAnsi="宋体" w:cs="宋体" w:hint="eastAsia"/>
          <w:color w:val="000000"/>
          <w:szCs w:val="21"/>
        </w:rPr>
        <w:t>垃圾虽小，却牵着民生。目前我国城市生活垃圾收集、运输和处理模式粗放，推进垃圾分类迟缓，増加了处理量和难度，造成每年数百亿元的损失。垃圾分类推进迟缓，缘于“有倡议缺标准、有试点少管理，靠自发无惩戒”。针对“靠自发无惩戒”，应当(     ）</w:t>
      </w:r>
    </w:p>
    <w:p w:rsidR="004A2FD3">
      <w:pPr>
        <w:pStyle w:val="TOC5"/>
        <w:ind w:left="0" w:firstLine="210" w:firstLineChars="100"/>
        <w:jc w:val="left"/>
        <w:rPr>
          <w:rFonts w:eastAsia="宋体" w:cs="宋体"/>
          <w:color w:val="000000"/>
          <w:sz w:val="21"/>
          <w:szCs w:val="21"/>
        </w:rPr>
      </w:pPr>
      <w:r>
        <w:rPr>
          <w:rFonts w:eastAsia="宋体" w:cs="宋体" w:hint="eastAsia"/>
          <w:color w:val="000000"/>
          <w:sz w:val="21"/>
          <w:szCs w:val="21"/>
        </w:rPr>
        <w:t>A.加强科学管理，推动习惯养成</w:t>
      </w:r>
      <w:r>
        <w:rPr>
          <w:rFonts w:eastAsia="宋体" w:cs="宋体"/>
          <w:color w:val="000000"/>
          <w:sz w:val="21"/>
          <w:szCs w:val="21"/>
        </w:rPr>
        <w:t xml:space="preserve">   </w:t>
      </w:r>
      <w:r>
        <w:rPr>
          <w:rFonts w:eastAsia="宋体" w:cs="宋体" w:hint="eastAsia"/>
          <w:color w:val="000000"/>
          <w:sz w:val="21"/>
          <w:szCs w:val="21"/>
        </w:rPr>
        <w:t>B.继续扩大垃圾分类试点的范围</w:t>
      </w:r>
    </w:p>
    <w:p w:rsidR="004A2FD3">
      <w:pPr>
        <w:ind w:firstLine="210" w:firstLineChars="100"/>
        <w:jc w:val="left"/>
        <w:rPr>
          <w:rFonts w:ascii="宋体" w:hAnsi="宋体" w:cs="宋体"/>
          <w:color w:val="000000" w:themeColor="text1"/>
          <w:szCs w:val="21"/>
        </w:rPr>
      </w:pPr>
      <w:bookmarkStart w:id="0" w:name="_GoBack"/>
      <w:bookmarkEnd w:id="0"/>
      <w:r>
        <w:rPr>
          <w:rFonts w:ascii="宋体" w:hAnsi="宋体" w:cs="宋体" w:hint="eastAsia"/>
          <w:color w:val="000000"/>
          <w:szCs w:val="21"/>
        </w:rPr>
        <w:t>C.以道德来引领，用法治来约束</w:t>
      </w:r>
      <w:r>
        <w:rPr>
          <w:rFonts w:ascii="宋体" w:hAnsi="宋体" w:cs="宋体"/>
          <w:color w:val="000000"/>
          <w:szCs w:val="21"/>
        </w:rPr>
        <w:t xml:space="preserve">   </w:t>
      </w:r>
      <w:r>
        <w:rPr>
          <w:rFonts w:ascii="宋体" w:hAnsi="宋体" w:cs="宋体" w:hint="eastAsia"/>
          <w:color w:val="000000"/>
          <w:szCs w:val="21"/>
        </w:rPr>
        <w:t>D.提高公众对垃圾分类的认识度</w:t>
      </w:r>
    </w:p>
    <w:p w:rsidR="004A2FD3">
      <w:pPr>
        <w:pStyle w:val="NormalWeb"/>
        <w:shd w:val="clear" w:color="auto" w:fill="FFFFFF"/>
        <w:spacing w:before="0" w:beforeAutospacing="0" w:after="0" w:afterAutospacing="0"/>
        <w:jc w:val="both"/>
        <w:rPr>
          <w:color w:val="000000" w:themeColor="text1"/>
          <w:sz w:val="21"/>
          <w:szCs w:val="21"/>
        </w:rPr>
      </w:pPr>
      <w:r>
        <w:rPr>
          <w:rFonts w:hint="eastAsia"/>
          <w:color w:val="000000" w:themeColor="text1"/>
          <w:sz w:val="21"/>
          <w:szCs w:val="21"/>
        </w:rPr>
        <w:t>3．“气势恢弘、大度雍容，纲维有序、礼乐交融”。2019年10月1日，我国20余万军民以盛大的阅兵仪式和群众游行欢庆共和国70华诞，全球瞩目，喝彩不断。国庆庆典启示我们（   ）</w:t>
      </w:r>
    </w:p>
    <w:p w:rsidR="004A2FD3">
      <w:pPr>
        <w:pStyle w:val="NormalWeb"/>
        <w:shd w:val="clear" w:color="auto" w:fill="FFFFFF"/>
        <w:spacing w:before="0" w:beforeAutospacing="0" w:after="0" w:afterAutospacing="0"/>
        <w:ind w:firstLine="420" w:firstLineChars="200"/>
        <w:jc w:val="both"/>
        <w:rPr>
          <w:color w:val="000000" w:themeColor="text1"/>
          <w:sz w:val="21"/>
          <w:szCs w:val="21"/>
        </w:rPr>
      </w:pPr>
      <w:r>
        <w:rPr>
          <w:rFonts w:hint="eastAsia"/>
          <w:color w:val="000000" w:themeColor="text1"/>
          <w:sz w:val="21"/>
          <w:szCs w:val="21"/>
        </w:rPr>
        <w:t>A.应该始终坚持党的领导，走中国特色社会主义道路</w:t>
      </w:r>
    </w:p>
    <w:p w:rsidR="004A2FD3">
      <w:pPr>
        <w:pStyle w:val="NormalWeb"/>
        <w:shd w:val="clear" w:color="auto" w:fill="FFFFFF"/>
        <w:spacing w:before="0" w:beforeAutospacing="0" w:after="0" w:afterAutospacing="0"/>
        <w:ind w:firstLine="420" w:firstLineChars="200"/>
        <w:jc w:val="both"/>
        <w:rPr>
          <w:color w:val="000000" w:themeColor="text1"/>
          <w:sz w:val="21"/>
          <w:szCs w:val="21"/>
        </w:rPr>
      </w:pPr>
      <w:r>
        <w:rPr>
          <w:rFonts w:hint="eastAsia"/>
          <w:color w:val="000000" w:themeColor="text1"/>
          <w:sz w:val="21"/>
          <w:szCs w:val="21"/>
        </w:rPr>
        <w:t>B.改革开放成就显著，是应长期坚持的一项基本国策</w:t>
      </w:r>
    </w:p>
    <w:p w:rsidR="004A2FD3">
      <w:pPr>
        <w:pStyle w:val="NormalWeb"/>
        <w:shd w:val="clear" w:color="auto" w:fill="FFFFFF"/>
        <w:spacing w:before="0" w:beforeAutospacing="0" w:after="0" w:afterAutospacing="0"/>
        <w:ind w:firstLine="420" w:firstLineChars="200"/>
        <w:jc w:val="both"/>
        <w:rPr>
          <w:color w:val="000000" w:themeColor="text1"/>
          <w:sz w:val="21"/>
          <w:szCs w:val="21"/>
        </w:rPr>
      </w:pPr>
      <w:r>
        <w:rPr>
          <w:rFonts w:hint="eastAsia"/>
          <w:color w:val="000000" w:themeColor="text1"/>
          <w:sz w:val="21"/>
          <w:szCs w:val="21"/>
        </w:rPr>
        <w:t>C.新时代我们要发扬以团结统一为核心的民族精神</w:t>
      </w:r>
    </w:p>
    <w:p w:rsidR="004A2FD3">
      <w:pPr>
        <w:pStyle w:val="NormalWeb"/>
        <w:shd w:val="clear" w:color="auto" w:fill="FFFFFF"/>
        <w:spacing w:before="0" w:beforeAutospacing="0" w:after="0" w:afterAutospacing="0"/>
        <w:ind w:firstLine="420" w:firstLineChars="200"/>
        <w:jc w:val="both"/>
        <w:rPr>
          <w:color w:val="000000" w:themeColor="text1"/>
          <w:sz w:val="21"/>
          <w:szCs w:val="21"/>
        </w:rPr>
      </w:pPr>
      <w:r>
        <w:rPr>
          <w:rFonts w:hint="eastAsia"/>
          <w:color w:val="000000" w:themeColor="text1"/>
          <w:sz w:val="21"/>
          <w:szCs w:val="21"/>
        </w:rPr>
        <w:t>D.中国通过改革开放已经成为了社会主义现代化强国</w:t>
      </w:r>
    </w:p>
    <w:p w:rsidR="004A2FD3">
      <w:pPr>
        <w:pStyle w:val="BodyText1"/>
        <w:rPr>
          <w:rFonts w:cs="宋体"/>
          <w:color w:val="000000" w:themeColor="text1"/>
          <w:lang w:eastAsia="zh-CN"/>
        </w:rPr>
      </w:pPr>
      <w:r>
        <w:rPr>
          <w:rFonts w:cs="宋体" w:hint="eastAsia"/>
          <w:color w:val="000000" w:themeColor="text1"/>
          <w:lang w:eastAsia="zh-CN"/>
        </w:rPr>
        <w:t>4、中国特色社会主义进入新时代，我国社会主要矛盾已经转化为人民日益增长在美好生活需要和不平衡不充分的发展之间的矛盾，下列案例能直接反映这一矛盾的是（   ）</w:t>
      </w:r>
    </w:p>
    <w:p w:rsidR="004A2FD3">
      <w:pPr>
        <w:pStyle w:val="TOC5"/>
        <w:ind w:left="0" w:firstLine="210" w:firstLineChars="100"/>
        <w:rPr>
          <w:rFonts w:eastAsia="宋体" w:cs="宋体"/>
          <w:color w:val="000000" w:themeColor="text1"/>
          <w:sz w:val="21"/>
          <w:szCs w:val="21"/>
        </w:rPr>
      </w:pPr>
      <w:r>
        <w:rPr>
          <w:rFonts w:eastAsia="宋体" w:cs="宋体" w:hint="eastAsia"/>
          <w:color w:val="000000" w:themeColor="text1"/>
          <w:sz w:val="21"/>
          <w:szCs w:val="21"/>
        </w:rPr>
        <w:t xml:space="preserve"> A、我国国内生产总值突破90</w:t>
      </w:r>
      <w:r>
        <w:rPr>
          <w:rFonts w:eastAsia="宋体" w:cs="宋体" w:hint="eastAsia"/>
          <w:color w:val="000000" w:themeColor="text1"/>
          <w:sz w:val="21"/>
          <w:szCs w:val="21"/>
        </w:rPr>
        <w:t>万亿</w:t>
      </w:r>
      <w:r>
        <w:rPr>
          <w:rFonts w:eastAsia="宋体" w:cs="宋体" w:hint="eastAsia"/>
          <w:color w:val="000000" w:themeColor="text1"/>
          <w:sz w:val="21"/>
          <w:szCs w:val="21"/>
        </w:rPr>
        <w:t>元，位居世界第二。</w:t>
      </w:r>
    </w:p>
    <w:p w:rsidR="004A2FD3">
      <w:pPr>
        <w:pStyle w:val="BodyText1"/>
        <w:ind w:left="0" w:firstLine="210" w:firstLineChars="100"/>
        <w:rPr>
          <w:rFonts w:cs="宋体"/>
          <w:color w:val="000000" w:themeColor="text1"/>
          <w:lang w:eastAsia="zh-CN"/>
        </w:rPr>
      </w:pPr>
      <w:r>
        <w:rPr>
          <w:rFonts w:cs="宋体" w:hint="eastAsia"/>
          <w:color w:val="000000" w:themeColor="text1"/>
          <w:lang w:eastAsia="zh-CN"/>
        </w:rPr>
        <w:t>B、我国城镇新增就业1361万人，连续6年保持在1300万人以上</w:t>
      </w:r>
    </w:p>
    <w:p w:rsidR="004A2FD3">
      <w:pPr>
        <w:pStyle w:val="BodyText1"/>
        <w:ind w:left="0" w:firstLine="210" w:firstLineChars="100"/>
        <w:rPr>
          <w:rFonts w:cs="宋体"/>
          <w:color w:val="000000" w:themeColor="text1"/>
          <w:lang w:eastAsia="zh-CN"/>
        </w:rPr>
      </w:pPr>
      <w:r>
        <w:rPr>
          <w:rFonts w:cs="宋体" w:hint="eastAsia"/>
          <w:color w:val="000000" w:themeColor="text1"/>
          <w:lang w:eastAsia="zh-CN"/>
        </w:rPr>
        <w:t>C、城镇居民人均可支配收入是农村居民人均可支配收入的3倍。</w:t>
      </w:r>
    </w:p>
    <w:p w:rsidR="004A2FD3">
      <w:pPr>
        <w:pStyle w:val="TOC5"/>
        <w:ind w:left="0" w:firstLine="210" w:firstLineChars="100"/>
        <w:rPr>
          <w:rFonts w:eastAsia="宋体" w:cs="宋体"/>
          <w:color w:val="000000" w:themeColor="text1"/>
          <w:sz w:val="21"/>
          <w:szCs w:val="21"/>
        </w:rPr>
      </w:pPr>
      <w:r>
        <w:rPr>
          <w:rFonts w:eastAsia="宋体" w:cs="宋体" w:hint="eastAsia"/>
          <w:color w:val="000000" w:themeColor="text1"/>
          <w:sz w:val="21"/>
          <w:szCs w:val="21"/>
        </w:rPr>
        <w:t>D、美国对中国部分商品增加税收。</w:t>
      </w:r>
    </w:p>
    <w:p w:rsidR="004A2FD3">
      <w:pPr>
        <w:pStyle w:val="NormalWeb"/>
        <w:shd w:val="clear" w:color="auto" w:fill="FFFFFF"/>
        <w:spacing w:before="0" w:beforeAutospacing="0" w:after="0" w:afterAutospacing="0"/>
        <w:jc w:val="both"/>
        <w:rPr>
          <w:color w:val="000000" w:themeColor="text1"/>
          <w:sz w:val="21"/>
          <w:szCs w:val="21"/>
        </w:rPr>
      </w:pPr>
      <w:r>
        <w:rPr>
          <w:rFonts w:hint="eastAsia"/>
          <w:color w:val="000000" w:themeColor="text1"/>
          <w:sz w:val="21"/>
          <w:szCs w:val="21"/>
        </w:rPr>
        <w:t>5．2019 年9月18日“伟大的祖国，我们永远热爱您”，全国各地高校广泛开展“青春告白祖国”活动，千万大学生向党和祖国深情告白，表达坚定理想信念，抒发爱国奋斗之志。如果要将此写成一篇新闻稿，下列新闻标题最适合的是 (      )</w:t>
      </w:r>
    </w:p>
    <w:p w:rsidR="004A2FD3">
      <w:pPr>
        <w:pStyle w:val="NormalWeb"/>
        <w:shd w:val="clear" w:color="auto" w:fill="FFFFFF"/>
        <w:spacing w:before="0" w:beforeAutospacing="0" w:after="0" w:afterAutospacing="0"/>
        <w:ind w:firstLine="420" w:firstLineChars="200"/>
        <w:jc w:val="both"/>
        <w:rPr>
          <w:color w:val="000000" w:themeColor="text1"/>
          <w:sz w:val="21"/>
          <w:szCs w:val="21"/>
        </w:rPr>
      </w:pPr>
      <w:r>
        <w:rPr>
          <w:rFonts w:hint="eastAsia"/>
          <w:color w:val="000000" w:themeColor="text1"/>
          <w:sz w:val="21"/>
          <w:szCs w:val="21"/>
        </w:rPr>
        <w:t>A．履行政治义务，唱</w:t>
      </w:r>
      <w:r>
        <w:rPr>
          <w:rFonts w:hint="eastAsia"/>
          <w:color w:val="000000" w:themeColor="text1"/>
          <w:sz w:val="21"/>
          <w:szCs w:val="21"/>
        </w:rPr>
        <w:t>出家国</w:t>
      </w:r>
      <w:r>
        <w:rPr>
          <w:rFonts w:hint="eastAsia"/>
          <w:color w:val="000000" w:themeColor="text1"/>
          <w:sz w:val="21"/>
          <w:szCs w:val="21"/>
        </w:rPr>
        <w:t>情怀</w:t>
      </w:r>
      <w:r>
        <w:rPr>
          <w:rFonts w:hint="eastAsia"/>
          <w:color w:val="000000" w:themeColor="text1"/>
          <w:sz w:val="21"/>
          <w:szCs w:val="21"/>
        </w:rPr>
        <w:tab/>
      </w:r>
      <w:r>
        <w:rPr>
          <w:rFonts w:hint="eastAsia"/>
          <w:color w:val="000000" w:themeColor="text1"/>
          <w:sz w:val="21"/>
          <w:szCs w:val="21"/>
        </w:rPr>
        <w:tab/>
      </w:r>
      <w:r>
        <w:rPr>
          <w:rFonts w:hint="eastAsia"/>
          <w:color w:val="000000" w:themeColor="text1"/>
          <w:sz w:val="21"/>
          <w:szCs w:val="21"/>
        </w:rPr>
        <w:tab/>
      </w:r>
      <w:r>
        <w:rPr>
          <w:rFonts w:hint="eastAsia"/>
          <w:color w:val="000000" w:themeColor="text1"/>
          <w:sz w:val="21"/>
          <w:szCs w:val="21"/>
        </w:rPr>
        <w:tab/>
        <w:t>B．点燃爱国情感，唱响祖国赞歌心</w:t>
      </w:r>
    </w:p>
    <w:p w:rsidR="004A2FD3">
      <w:pPr>
        <w:pStyle w:val="NormalWeb"/>
        <w:shd w:val="clear" w:color="auto" w:fill="FFFFFF"/>
        <w:spacing w:before="0" w:beforeAutospacing="0" w:after="0" w:afterAutospacing="0"/>
        <w:ind w:firstLine="420" w:firstLineChars="200"/>
        <w:jc w:val="both"/>
        <w:rPr>
          <w:color w:val="000000" w:themeColor="text1"/>
          <w:sz w:val="21"/>
          <w:szCs w:val="21"/>
        </w:rPr>
      </w:pPr>
      <w:r>
        <w:rPr>
          <w:rFonts w:hint="eastAsia"/>
          <w:color w:val="000000" w:themeColor="text1"/>
          <w:sz w:val="21"/>
          <w:szCs w:val="21"/>
        </w:rPr>
        <w:t>C.参与政治生活，共唱爱国之</w:t>
      </w:r>
      <w:r>
        <w:rPr>
          <w:rFonts w:hint="eastAsia"/>
          <w:color w:val="000000" w:themeColor="text1"/>
          <w:sz w:val="21"/>
          <w:szCs w:val="21"/>
        </w:rPr>
        <w:tab/>
      </w:r>
      <w:r>
        <w:rPr>
          <w:rFonts w:hint="eastAsia"/>
          <w:color w:val="000000" w:themeColor="text1"/>
          <w:sz w:val="21"/>
          <w:szCs w:val="21"/>
        </w:rPr>
        <w:tab/>
      </w:r>
      <w:r>
        <w:rPr>
          <w:rFonts w:hint="eastAsia"/>
          <w:color w:val="000000" w:themeColor="text1"/>
          <w:sz w:val="21"/>
          <w:szCs w:val="21"/>
        </w:rPr>
        <w:tab/>
        <w:t xml:space="preserve">    </w:t>
      </w:r>
      <w:r>
        <w:rPr>
          <w:rFonts w:hint="eastAsia"/>
          <w:color w:val="000000" w:themeColor="text1"/>
          <w:sz w:val="21"/>
          <w:szCs w:val="21"/>
        </w:rPr>
        <w:tab/>
        <w:t>D．积极行使权利，唱响爱国之情</w:t>
      </w:r>
    </w:p>
    <w:p w:rsidR="004A2FD3">
      <w:pPr>
        <w:pStyle w:val="NormalWeb"/>
        <w:shd w:val="clear" w:color="auto" w:fill="FFFFFF"/>
        <w:spacing w:before="0" w:beforeAutospacing="0" w:after="0" w:afterAutospacing="0"/>
        <w:jc w:val="both"/>
        <w:rPr>
          <w:color w:val="000000" w:themeColor="text1"/>
          <w:sz w:val="21"/>
          <w:szCs w:val="21"/>
        </w:rPr>
      </w:pPr>
      <w:r>
        <w:rPr>
          <w:rFonts w:hint="eastAsia"/>
          <w:color w:val="000000" w:themeColor="text1"/>
          <w:sz w:val="21"/>
          <w:szCs w:val="21"/>
        </w:rPr>
        <w:t xml:space="preserve">6.改革开放是中华民族发展史上一次伟大革命，正是这个伟大革命推动了中国特色社会主义事业的伟大飞跃。以下属于改革开放以来取得的巨大成就的是(      ） </w:t>
      </w:r>
    </w:p>
    <w:p w:rsidR="004A2FD3">
      <w:pPr>
        <w:pStyle w:val="NormalWeb"/>
        <w:shd w:val="clear" w:color="auto" w:fill="FFFFFF"/>
        <w:spacing w:before="0" w:beforeAutospacing="0" w:after="0" w:afterAutospacing="0"/>
        <w:ind w:firstLine="420" w:firstLineChars="200"/>
        <w:jc w:val="both"/>
        <w:rPr>
          <w:color w:val="000000" w:themeColor="text1"/>
          <w:sz w:val="21"/>
          <w:szCs w:val="21"/>
        </w:rPr>
      </w:pPr>
      <w:r>
        <w:rPr>
          <w:rFonts w:hint="eastAsia"/>
          <w:color w:val="000000" w:themeColor="text1"/>
          <w:sz w:val="21"/>
          <w:szCs w:val="21"/>
        </w:rPr>
        <w:t>①形成了习近平新时代中国特色社会主义思想          ②中华人民共和国成立</w:t>
      </w:r>
    </w:p>
    <w:p w:rsidR="004A2FD3">
      <w:pPr>
        <w:pStyle w:val="NormalWeb"/>
        <w:shd w:val="clear" w:color="auto" w:fill="FFFFFF"/>
        <w:spacing w:before="0" w:beforeAutospacing="0" w:after="0" w:afterAutospacing="0"/>
        <w:ind w:firstLine="420" w:firstLineChars="200"/>
        <w:jc w:val="both"/>
        <w:rPr>
          <w:color w:val="000000" w:themeColor="text1"/>
          <w:sz w:val="21"/>
          <w:szCs w:val="21"/>
        </w:rPr>
      </w:pPr>
      <w:r>
        <w:rPr>
          <w:rFonts w:hint="eastAsia"/>
          <w:color w:val="000000" w:themeColor="text1"/>
          <w:sz w:val="21"/>
          <w:szCs w:val="21"/>
        </w:rPr>
        <w:t>③香港、澳门回归祖国                              ④中国人民家家户户都富起来了</w:t>
      </w:r>
    </w:p>
    <w:p w:rsidR="004A2FD3">
      <w:pPr>
        <w:pStyle w:val="NormalWeb"/>
        <w:shd w:val="clear" w:color="auto" w:fill="FFFFFF"/>
        <w:spacing w:before="0" w:beforeAutospacing="0" w:after="0" w:afterAutospacing="0"/>
        <w:ind w:firstLine="420" w:firstLineChars="200"/>
        <w:jc w:val="both"/>
        <w:rPr>
          <w:color w:val="000000" w:themeColor="text1"/>
          <w:sz w:val="21"/>
          <w:szCs w:val="21"/>
        </w:rPr>
      </w:pPr>
      <w:r>
        <w:rPr>
          <w:rFonts w:hint="eastAsia"/>
          <w:color w:val="000000" w:themeColor="text1"/>
          <w:sz w:val="21"/>
          <w:szCs w:val="21"/>
        </w:rPr>
        <w:t xml:space="preserve">A．①③    </w:t>
      </w:r>
      <w:r>
        <w:rPr>
          <w:rFonts w:hint="eastAsia"/>
          <w:color w:val="000000" w:themeColor="text1"/>
          <w:sz w:val="21"/>
          <w:szCs w:val="21"/>
        </w:rPr>
        <w:tab/>
      </w:r>
      <w:r>
        <w:rPr>
          <w:rFonts w:hint="eastAsia"/>
          <w:color w:val="000000" w:themeColor="text1"/>
          <w:sz w:val="21"/>
          <w:szCs w:val="21"/>
        </w:rPr>
        <w:tab/>
      </w:r>
      <w:r>
        <w:rPr>
          <w:rFonts w:hint="eastAsia"/>
          <w:color w:val="000000" w:themeColor="text1"/>
          <w:sz w:val="21"/>
          <w:szCs w:val="21"/>
        </w:rPr>
        <w:tab/>
        <w:t xml:space="preserve">B．①④    </w:t>
      </w:r>
      <w:r>
        <w:rPr>
          <w:rFonts w:hint="eastAsia"/>
          <w:color w:val="000000" w:themeColor="text1"/>
          <w:sz w:val="21"/>
          <w:szCs w:val="21"/>
        </w:rPr>
        <w:tab/>
      </w:r>
      <w:r>
        <w:rPr>
          <w:rFonts w:hint="eastAsia"/>
          <w:color w:val="000000" w:themeColor="text1"/>
          <w:sz w:val="21"/>
          <w:szCs w:val="21"/>
        </w:rPr>
        <w:tab/>
      </w:r>
      <w:r>
        <w:rPr>
          <w:rFonts w:hint="eastAsia"/>
          <w:color w:val="000000" w:themeColor="text1"/>
          <w:sz w:val="21"/>
          <w:szCs w:val="21"/>
        </w:rPr>
        <w:tab/>
        <w:t xml:space="preserve">C．②③  </w:t>
      </w:r>
      <w:r>
        <w:rPr>
          <w:rFonts w:hint="eastAsia"/>
          <w:color w:val="000000" w:themeColor="text1"/>
          <w:sz w:val="21"/>
          <w:szCs w:val="21"/>
        </w:rPr>
        <w:tab/>
      </w:r>
      <w:r>
        <w:rPr>
          <w:rFonts w:hint="eastAsia"/>
          <w:color w:val="000000" w:themeColor="text1"/>
          <w:sz w:val="21"/>
          <w:szCs w:val="21"/>
        </w:rPr>
        <w:tab/>
      </w:r>
      <w:r>
        <w:rPr>
          <w:rFonts w:hint="eastAsia"/>
          <w:color w:val="000000" w:themeColor="text1"/>
          <w:sz w:val="21"/>
          <w:szCs w:val="21"/>
        </w:rPr>
        <w:tab/>
        <w:t>D．②④</w:t>
      </w:r>
    </w:p>
    <w:p w:rsidR="004A2FD3">
      <w:pPr>
        <w:spacing w:line="240" w:lineRule="atLeast"/>
        <w:rPr>
          <w:rFonts w:ascii="宋体" w:hAnsi="宋体" w:cs="宋体"/>
          <w:color w:val="000000" w:themeColor="text1"/>
          <w:szCs w:val="21"/>
        </w:rPr>
      </w:pPr>
      <w:r>
        <w:rPr>
          <w:rFonts w:ascii="宋体" w:hAnsi="宋体" w:cs="宋体" w:hint="eastAsia"/>
          <w:color w:val="000000" w:themeColor="text1"/>
          <w:szCs w:val="21"/>
        </w:rPr>
        <w:t>7．青花瓷是瓷器名品。其底色是蒙古人崇尚的白色；制作花纹的颜料“钴蓝”由波斯商人带来；它的花纹既有汉人推崇的梅兰竹菊，蒙古人喜欢的牡丹、芍药，也有西亚文化的葡萄藤。青花瓷的这些特性表明（    ）</w:t>
      </w:r>
    </w:p>
    <w:p w:rsidR="004A2FD3">
      <w:pPr>
        <w:spacing w:line="240" w:lineRule="atLeast"/>
        <w:rPr>
          <w:rFonts w:ascii="宋体" w:hAnsi="宋体" w:cs="宋体"/>
          <w:color w:val="000000" w:themeColor="text1"/>
          <w:szCs w:val="21"/>
        </w:rPr>
      </w:pPr>
      <w:r>
        <w:rPr>
          <w:rFonts w:ascii="宋体" w:hAnsi="宋体" w:cs="宋体" w:hint="eastAsia"/>
          <w:color w:val="000000" w:themeColor="text1"/>
          <w:szCs w:val="21"/>
        </w:rPr>
        <w:t>A.中华文明对世界文明发展</w:t>
      </w:r>
      <w:r>
        <w:rPr>
          <w:rFonts w:ascii="宋体" w:hAnsi="宋体" w:cs="宋体" w:hint="eastAsia"/>
          <w:color w:val="000000" w:themeColor="text1"/>
          <w:szCs w:val="21"/>
        </w:rPr>
        <w:t>作出</w:t>
      </w:r>
      <w:r>
        <w:rPr>
          <w:rFonts w:ascii="宋体" w:hAnsi="宋体" w:cs="宋体" w:hint="eastAsia"/>
          <w:color w:val="000000" w:themeColor="text1"/>
          <w:szCs w:val="21"/>
        </w:rPr>
        <w:t>了巨大贡献      B.中华文明长期处于世界文明发展前列</w:t>
      </w:r>
    </w:p>
    <w:p w:rsidR="004A2FD3">
      <w:pPr>
        <w:spacing w:line="240" w:lineRule="atLeast"/>
        <w:rPr>
          <w:rFonts w:ascii="宋体" w:hAnsi="宋体" w:cs="宋体"/>
          <w:szCs w:val="21"/>
        </w:rPr>
      </w:pPr>
      <w:r>
        <w:rPr>
          <w:rFonts w:ascii="宋体" w:hAnsi="宋体" w:cs="宋体" w:hint="eastAsia"/>
          <w:color w:val="000000" w:themeColor="text1"/>
          <w:szCs w:val="21"/>
        </w:rPr>
        <w:t>C.中华文明在</w:t>
      </w:r>
      <w:r>
        <w:rPr>
          <w:rFonts w:ascii="宋体" w:hAnsi="宋体" w:cs="宋体" w:hint="eastAsia"/>
          <w:color w:val="000000" w:themeColor="text1"/>
          <w:szCs w:val="21"/>
        </w:rPr>
        <w:t>交流互鉴中</w:t>
      </w:r>
      <w:r>
        <w:rPr>
          <w:rFonts w:ascii="宋体" w:hAnsi="宋体" w:cs="宋体" w:hint="eastAsia"/>
          <w:color w:val="000000" w:themeColor="text1"/>
          <w:szCs w:val="21"/>
        </w:rPr>
        <w:t>发展                  D.中华文明是经久不衰、绵延不断的</w:t>
      </w:r>
    </w:p>
    <w:p w:rsidR="004A2FD3">
      <w:pPr>
        <w:spacing w:line="240" w:lineRule="atLeast"/>
        <w:rPr>
          <w:rFonts w:ascii="宋体" w:hAnsi="宋体" w:cs="宋体"/>
          <w:color w:val="000000" w:themeColor="text1"/>
          <w:szCs w:val="21"/>
        </w:rPr>
      </w:pPr>
      <w:r>
        <w:rPr>
          <w:rFonts w:ascii="宋体" w:hAnsi="宋体" w:cs="宋体" w:hint="eastAsia"/>
          <w:color w:val="000000" w:themeColor="text1"/>
          <w:szCs w:val="21"/>
        </w:rPr>
        <w:t>8．2018年7月24日参考消息网报道，英国《卫报》发表社论称，</w:t>
      </w:r>
      <w:r>
        <w:rPr>
          <w:rFonts w:ascii="宋体" w:hAnsi="宋体" w:cs="宋体" w:hint="eastAsia"/>
          <w:color w:val="000000" w:themeColor="text1"/>
          <w:szCs w:val="21"/>
        </w:rPr>
        <w:t>特朗普</w:t>
      </w:r>
      <w:r>
        <w:rPr>
          <w:rFonts w:ascii="宋体" w:hAnsi="宋体" w:cs="宋体" w:hint="eastAsia"/>
          <w:color w:val="000000" w:themeColor="text1"/>
          <w:szCs w:val="21"/>
        </w:rPr>
        <w:t>对多国发动的贸易战会使全球经济变得更糟。这说明(</w:t>
      </w:r>
      <w:r>
        <w:rPr>
          <w:rFonts w:ascii="宋体" w:hAnsi="宋体" w:cs="宋体" w:hint="eastAsia"/>
          <w:noProof/>
          <w:color w:val="000000" w:themeColor="text1"/>
          <w:szCs w:val="21"/>
        </w:rPr>
        <w:drawing>
          <wp:inline distT="0" distB="0" distL="114300" distR="114300">
            <wp:extent cx="18415" cy="22860"/>
            <wp:effectExtent l="0" t="0" r="635" b="5715"/>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79486" name="图片 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6" cstate="print"/>
                    <a:stretch>
                      <a:fillRect/>
                    </a:stretch>
                  </pic:blipFill>
                  <pic:spPr>
                    <a:xfrm>
                      <a:off x="0" y="0"/>
                      <a:ext cx="18415" cy="22860"/>
                    </a:xfrm>
                    <a:prstGeom prst="rect">
                      <a:avLst/>
                    </a:prstGeom>
                    <a:noFill/>
                    <a:ln>
                      <a:noFill/>
                    </a:ln>
                  </pic:spPr>
                </pic:pic>
              </a:graphicData>
            </a:graphic>
          </wp:inline>
        </w:drawing>
      </w:r>
      <w:r>
        <w:rPr>
          <w:rFonts w:ascii="宋体" w:hAnsi="宋体" w:cs="宋体" w:hint="eastAsia"/>
          <w:color w:val="000000" w:themeColor="text1"/>
          <w:szCs w:val="21"/>
        </w:rPr>
        <w:t xml:space="preserve">    )</w:t>
      </w:r>
    </w:p>
    <w:p w:rsidR="004A2FD3">
      <w:pPr>
        <w:spacing w:line="240" w:lineRule="atLeast"/>
        <w:rPr>
          <w:rFonts w:ascii="宋体" w:hAnsi="宋体" w:cs="宋体"/>
          <w:color w:val="000000" w:themeColor="text1"/>
          <w:szCs w:val="21"/>
        </w:rPr>
      </w:pPr>
      <w:r>
        <w:rPr>
          <w:rFonts w:ascii="宋体" w:hAnsi="宋体" w:cs="宋体" w:hint="eastAsia"/>
          <w:color w:val="000000" w:themeColor="text1"/>
          <w:szCs w:val="21"/>
        </w:rPr>
        <w:t>①商品生产全球化是经济全球化的主要表现　      ②当今世界是一个紧密联系的世界　</w:t>
      </w:r>
    </w:p>
    <w:p w:rsidR="004A2FD3">
      <w:pPr>
        <w:spacing w:line="240" w:lineRule="atLeast"/>
        <w:rPr>
          <w:rFonts w:ascii="宋体" w:hAnsi="宋体" w:cs="宋体"/>
          <w:color w:val="000000" w:themeColor="text1"/>
          <w:szCs w:val="21"/>
        </w:rPr>
      </w:pPr>
      <w:r>
        <w:rPr>
          <w:rFonts w:ascii="宋体" w:hAnsi="宋体" w:cs="宋体" w:hint="eastAsia"/>
          <w:color w:val="000000" w:themeColor="text1"/>
          <w:szCs w:val="21"/>
        </w:rPr>
        <w:t>③经济全球化有利于在世界范围内配置资源        ④经济全球化使风险与危机跨国界传递</w:t>
      </w:r>
    </w:p>
    <w:p w:rsidR="004A2FD3">
      <w:pPr>
        <w:numPr>
          <w:ilvl w:val="0"/>
          <w:numId w:val="2"/>
        </w:numPr>
        <w:ind w:firstLine="630" w:firstLineChars="300"/>
        <w:rPr>
          <w:rFonts w:ascii="宋体" w:hAnsi="宋体" w:cs="宋体"/>
          <w:color w:val="000000" w:themeColor="text1"/>
          <w:szCs w:val="21"/>
        </w:rPr>
      </w:pPr>
      <w:r>
        <w:rPr>
          <w:rFonts w:ascii="宋体" w:hAnsi="宋体" w:cs="宋体" w:hint="eastAsia"/>
          <w:color w:val="000000" w:themeColor="text1"/>
          <w:szCs w:val="21"/>
        </w:rPr>
        <w:t>①②       B．②④         C．①④       D．③④</w:t>
      </w:r>
    </w:p>
    <w:p w:rsidR="004A2FD3">
      <w:pPr>
        <w:pStyle w:val="NoSpacing"/>
        <w:rPr>
          <w:rFonts w:ascii="宋体" w:hAnsi="宋体" w:cs="宋体"/>
          <w:color w:val="000000" w:themeColor="text1"/>
          <w:sz w:val="21"/>
          <w:szCs w:val="21"/>
        </w:rPr>
      </w:pPr>
      <w:r>
        <w:rPr>
          <w:rFonts w:ascii="宋体" w:hAnsi="宋体" w:cs="宋体" w:hint="eastAsia"/>
          <w:b/>
          <w:bCs/>
          <w:color w:val="000000" w:themeColor="text1"/>
          <w:sz w:val="21"/>
          <w:szCs w:val="21"/>
        </w:rPr>
        <w:t>9.</w:t>
      </w:r>
      <w:r>
        <w:rPr>
          <w:rFonts w:ascii="宋体" w:hAnsi="宋体" w:cs="宋体" w:hint="eastAsia"/>
          <w:color w:val="000000" w:themeColor="text1"/>
          <w:sz w:val="21"/>
          <w:szCs w:val="21"/>
        </w:rPr>
        <w:t>2018年1月3日，阿里巴巴集团旗下公司</w:t>
      </w:r>
      <w:r>
        <w:rPr>
          <w:rFonts w:ascii="宋体" w:hAnsi="宋体" w:cs="宋体" w:hint="eastAsia"/>
          <w:color w:val="000000" w:themeColor="text1"/>
          <w:sz w:val="21"/>
          <w:szCs w:val="21"/>
        </w:rPr>
        <w:t>蚂蚁金服</w:t>
      </w:r>
      <w:r>
        <w:rPr>
          <w:rFonts w:ascii="宋体" w:hAnsi="宋体" w:cs="宋体" w:hint="eastAsia"/>
          <w:color w:val="000000" w:themeColor="text1"/>
          <w:sz w:val="21"/>
          <w:szCs w:val="21"/>
        </w:rPr>
        <w:t>和美国汇款公司速汇</w:t>
      </w:r>
      <w:r>
        <w:rPr>
          <w:rFonts w:ascii="宋体" w:hAnsi="宋体" w:cs="宋体" w:hint="eastAsia"/>
          <w:color w:val="000000" w:themeColor="text1"/>
          <w:sz w:val="21"/>
          <w:szCs w:val="21"/>
        </w:rPr>
        <w:t>金共同</w:t>
      </w:r>
      <w:r>
        <w:rPr>
          <w:rFonts w:ascii="宋体" w:hAnsi="宋体" w:cs="宋体" w:hint="eastAsia"/>
          <w:color w:val="000000" w:themeColor="text1"/>
          <w:sz w:val="21"/>
          <w:szCs w:val="21"/>
        </w:rPr>
        <w:t>宣布，因未能获得美国监管部门的批准，相关并购事宜正式终止。</w:t>
      </w:r>
      <w:r>
        <w:rPr>
          <w:rFonts w:ascii="宋体" w:hAnsi="宋体" w:cs="宋体" w:hint="eastAsia"/>
          <w:color w:val="000000" w:themeColor="text1"/>
          <w:sz w:val="21"/>
          <w:szCs w:val="21"/>
        </w:rPr>
        <w:t>蚂蚁金服向速</w:t>
      </w:r>
      <w:r>
        <w:rPr>
          <w:rFonts w:ascii="宋体" w:hAnsi="宋体" w:cs="宋体" w:hint="eastAsia"/>
          <w:color w:val="000000" w:themeColor="text1"/>
          <w:sz w:val="21"/>
          <w:szCs w:val="21"/>
        </w:rPr>
        <w:t>汇金支付3000万美元解约金。这表明（    ）</w:t>
      </w:r>
    </w:p>
    <w:p w:rsidR="004A2FD3">
      <w:pPr>
        <w:pStyle w:val="NoSpacing"/>
        <w:ind w:firstLine="420" w:firstLineChars="200"/>
        <w:rPr>
          <w:rFonts w:ascii="宋体" w:hAnsi="宋体" w:cs="宋体"/>
          <w:color w:val="000000" w:themeColor="text1"/>
          <w:sz w:val="21"/>
          <w:szCs w:val="21"/>
        </w:rPr>
      </w:pPr>
      <w:r>
        <w:rPr>
          <w:rFonts w:ascii="宋体" w:hAnsi="宋体" w:cs="宋体" w:hint="eastAsia"/>
          <w:color w:val="000000" w:themeColor="text1"/>
          <w:sz w:val="21"/>
          <w:szCs w:val="21"/>
        </w:rPr>
        <w:t xml:space="preserve">A.中国的发展成就给世界带来了机遇，也带来了挑战    </w:t>
      </w:r>
    </w:p>
    <w:p w:rsidR="004A2FD3">
      <w:pPr>
        <w:pStyle w:val="NoSpacing"/>
        <w:ind w:firstLine="420" w:firstLineChars="200"/>
        <w:rPr>
          <w:rFonts w:ascii="宋体" w:hAnsi="宋体" w:cs="宋体"/>
          <w:color w:val="000000" w:themeColor="text1"/>
          <w:sz w:val="21"/>
          <w:szCs w:val="21"/>
        </w:rPr>
      </w:pPr>
      <w:r>
        <w:rPr>
          <w:rFonts w:ascii="宋体" w:hAnsi="宋体" w:cs="宋体" w:hint="eastAsia"/>
          <w:color w:val="000000" w:themeColor="text1"/>
          <w:sz w:val="21"/>
          <w:szCs w:val="21"/>
        </w:rPr>
        <w:t>B.“</w:t>
      </w:r>
      <w:r>
        <w:rPr>
          <w:rFonts w:ascii="宋体" w:hAnsi="宋体" w:cs="宋体" w:hint="eastAsia"/>
          <w:color w:val="000000" w:themeColor="text1"/>
          <w:sz w:val="21"/>
          <w:szCs w:val="21"/>
        </w:rPr>
        <w:t>中国制造</w:t>
      </w:r>
      <w:r>
        <w:rPr>
          <w:rFonts w:ascii="宋体" w:hAnsi="宋体" w:cs="宋体" w:hint="eastAsia"/>
          <w:color w:val="000000" w:themeColor="text1"/>
          <w:sz w:val="21"/>
          <w:szCs w:val="21"/>
        </w:rPr>
        <w:t>”</w:t>
      </w:r>
      <w:r>
        <w:rPr>
          <w:rFonts w:ascii="宋体" w:hAnsi="宋体" w:cs="宋体" w:hint="eastAsia"/>
          <w:color w:val="000000" w:themeColor="text1"/>
          <w:sz w:val="21"/>
          <w:szCs w:val="21"/>
        </w:rPr>
        <w:t>在新的历史条件下需要转型升级</w:t>
      </w:r>
    </w:p>
    <w:p w:rsidR="004A2FD3">
      <w:pPr>
        <w:pStyle w:val="NoSpacing"/>
        <w:ind w:firstLine="420" w:firstLineChars="200"/>
        <w:rPr>
          <w:rFonts w:ascii="宋体" w:hAnsi="宋体" w:cs="宋体"/>
          <w:color w:val="000000" w:themeColor="text1"/>
          <w:sz w:val="21"/>
          <w:szCs w:val="21"/>
        </w:rPr>
      </w:pPr>
      <w:r>
        <w:rPr>
          <w:rFonts w:ascii="宋体" w:hAnsi="宋体" w:cs="宋体" w:hint="eastAsia"/>
          <w:color w:val="000000" w:themeColor="text1"/>
          <w:sz w:val="21"/>
          <w:szCs w:val="21"/>
        </w:rPr>
        <w:t xml:space="preserve">C.中国正为世界经济增长注入新的活力   </w:t>
      </w:r>
    </w:p>
    <w:p w:rsidR="004A2FD3">
      <w:pPr>
        <w:pStyle w:val="NoSpacing"/>
        <w:ind w:firstLine="420" w:firstLineChars="200"/>
        <w:rPr>
          <w:rFonts w:ascii="宋体" w:hAnsi="宋体" w:cs="宋体"/>
          <w:color w:val="000000" w:themeColor="text1"/>
          <w:sz w:val="21"/>
          <w:szCs w:val="21"/>
        </w:rPr>
      </w:pPr>
      <w:r>
        <w:rPr>
          <w:rFonts w:ascii="宋体" w:hAnsi="宋体" w:cs="宋体" w:hint="eastAsia"/>
          <w:color w:val="000000" w:themeColor="text1"/>
          <w:sz w:val="21"/>
          <w:szCs w:val="21"/>
        </w:rPr>
        <w:t>D.复杂多变的国际形势给我国“走出去”发展战略带来了挑战</w:t>
      </w:r>
    </w:p>
    <w:p w:rsidR="004A2FD3">
      <w:pPr>
        <w:pStyle w:val="NoSpacing"/>
        <w:rPr>
          <w:rFonts w:ascii="宋体" w:hAnsi="宋体" w:cs="宋体"/>
          <w:color w:val="000000" w:themeColor="text1"/>
          <w:sz w:val="21"/>
          <w:szCs w:val="21"/>
        </w:rPr>
      </w:pPr>
      <w:r>
        <w:rPr>
          <w:rFonts w:ascii="宋体" w:hAnsi="宋体" w:cs="宋体" w:hint="eastAsia"/>
          <w:b/>
          <w:bCs/>
          <w:color w:val="000000" w:themeColor="text1"/>
          <w:sz w:val="21"/>
          <w:szCs w:val="21"/>
        </w:rPr>
        <w:t>10.</w:t>
      </w:r>
      <w:r>
        <w:rPr>
          <w:rFonts w:ascii="宋体" w:hAnsi="宋体" w:cs="宋体" w:hint="eastAsia"/>
          <w:color w:val="000000" w:themeColor="text1"/>
          <w:sz w:val="21"/>
          <w:szCs w:val="21"/>
        </w:rPr>
        <w:t>“蛟龙号”深海载人潜水器等，所有密封面都必须控制到0.01毫米的精度，能实现这个精密度的只有</w:t>
      </w:r>
      <w:r>
        <w:rPr>
          <w:rFonts w:ascii="宋体" w:hAnsi="宋体" w:cs="宋体" w:hint="eastAsia"/>
          <w:color w:val="000000" w:themeColor="text1"/>
          <w:sz w:val="21"/>
          <w:szCs w:val="21"/>
        </w:rPr>
        <w:t>顾秋亮</w:t>
      </w:r>
      <w:r>
        <w:rPr>
          <w:rFonts w:ascii="宋体" w:hAnsi="宋体" w:cs="宋体" w:hint="eastAsia"/>
          <w:color w:val="000000" w:themeColor="text1"/>
          <w:sz w:val="21"/>
          <w:szCs w:val="21"/>
        </w:rPr>
        <w:t>。“大国工匠”</w:t>
      </w:r>
      <w:r>
        <w:rPr>
          <w:rFonts w:ascii="宋体" w:hAnsi="宋体" w:cs="宋体" w:hint="eastAsia"/>
          <w:color w:val="000000" w:themeColor="text1"/>
          <w:sz w:val="21"/>
          <w:szCs w:val="21"/>
        </w:rPr>
        <w:t>顾秋亮</w:t>
      </w:r>
      <w:r>
        <w:rPr>
          <w:rFonts w:ascii="宋体" w:hAnsi="宋体" w:cs="宋体" w:hint="eastAsia"/>
          <w:color w:val="000000" w:themeColor="text1"/>
          <w:sz w:val="21"/>
          <w:szCs w:val="21"/>
        </w:rPr>
        <w:t>是江苏人，在钳工岗位上一干就是四十多年。他告诫年轻人：“做事要有兴趣，肯下功夫；勤动手，光看书不动手是成长不起来的；干活要动脑，多动脑才能进步”。他的故事启示我们（   ）</w:t>
      </w:r>
    </w:p>
    <w:p w:rsidR="004A2FD3">
      <w:pPr>
        <w:pStyle w:val="NoSpacing"/>
        <w:rPr>
          <w:rFonts w:ascii="宋体" w:hAnsi="宋体" w:cs="宋体"/>
          <w:color w:val="000000" w:themeColor="text1"/>
          <w:sz w:val="21"/>
          <w:szCs w:val="21"/>
        </w:rPr>
      </w:pPr>
      <w:r>
        <w:rPr>
          <w:rFonts w:ascii="宋体" w:hAnsi="宋体" w:cs="宋体" w:hint="eastAsia"/>
          <w:color w:val="000000" w:themeColor="text1"/>
          <w:sz w:val="21"/>
          <w:szCs w:val="21"/>
        </w:rPr>
        <w:t>   ①.要在工作中培养兴趣，履行好工作职责，爱岗敬业  </w:t>
      </w:r>
    </w:p>
    <w:p w:rsidR="004A2FD3">
      <w:pPr>
        <w:pStyle w:val="NoSpacing"/>
        <w:ind w:firstLine="420" w:firstLineChars="200"/>
        <w:rPr>
          <w:rFonts w:ascii="宋体" w:hAnsi="宋体" w:cs="宋体"/>
          <w:color w:val="000000" w:themeColor="text1"/>
          <w:sz w:val="21"/>
          <w:szCs w:val="21"/>
        </w:rPr>
      </w:pPr>
      <w:r>
        <w:rPr>
          <w:rFonts w:ascii="宋体" w:hAnsi="宋体" w:cs="宋体" w:hint="eastAsia"/>
          <w:color w:val="000000" w:themeColor="text1"/>
          <w:sz w:val="21"/>
          <w:szCs w:val="21"/>
        </w:rPr>
        <w:t xml:space="preserve">②.不仅要重视书本知识的学习，而且要坚持在实践中学习，善于创新   </w:t>
      </w:r>
    </w:p>
    <w:p w:rsidR="004A2FD3">
      <w:pPr>
        <w:pStyle w:val="NoSpacing"/>
        <w:ind w:firstLine="420" w:firstLineChars="200"/>
        <w:rPr>
          <w:rFonts w:ascii="宋体" w:hAnsi="宋体" w:cs="宋体"/>
          <w:color w:val="000000" w:themeColor="text1"/>
          <w:sz w:val="21"/>
          <w:szCs w:val="21"/>
        </w:rPr>
      </w:pPr>
      <w:r>
        <w:rPr>
          <w:rFonts w:ascii="宋体" w:hAnsi="宋体" w:cs="宋体" w:hint="eastAsia"/>
          <w:color w:val="000000" w:themeColor="text1"/>
          <w:sz w:val="21"/>
          <w:szCs w:val="21"/>
        </w:rPr>
        <w:t>③.要正确认识自己，发现自己的长处，挖掘自己的潜能，实现自我超越  </w:t>
      </w:r>
    </w:p>
    <w:p w:rsidR="004A2FD3">
      <w:pPr>
        <w:pStyle w:val="NoSpacing"/>
        <w:ind w:firstLine="420" w:firstLineChars="200"/>
        <w:rPr>
          <w:rFonts w:ascii="宋体" w:hAnsi="宋体" w:cs="宋体"/>
          <w:color w:val="000000" w:themeColor="text1"/>
          <w:sz w:val="21"/>
          <w:szCs w:val="21"/>
        </w:rPr>
      </w:pPr>
      <w:r>
        <w:rPr>
          <w:rFonts w:ascii="宋体" w:hAnsi="宋体" w:cs="宋体" w:hint="eastAsia"/>
          <w:color w:val="000000" w:themeColor="text1"/>
          <w:sz w:val="21"/>
          <w:szCs w:val="21"/>
        </w:rPr>
        <w:t>④.我们要关注人类与世界发展的前途和命运，在学习和实践中走向未来</w:t>
      </w:r>
    </w:p>
    <w:p w:rsidR="004A2FD3">
      <w:pPr>
        <w:ind w:firstLine="630" w:firstLineChars="300"/>
        <w:rPr>
          <w:rFonts w:ascii="宋体" w:hAnsi="宋体" w:cs="宋体"/>
          <w:color w:val="000000" w:themeColor="text1"/>
          <w:szCs w:val="21"/>
        </w:rPr>
      </w:pPr>
      <w:r>
        <w:rPr>
          <w:rFonts w:ascii="宋体" w:hAnsi="宋体" w:cs="宋体" w:hint="eastAsia"/>
          <w:color w:val="000000" w:themeColor="text1"/>
          <w:szCs w:val="21"/>
        </w:rPr>
        <w:t xml:space="preserve"> </w:t>
      </w:r>
      <w:r>
        <w:rPr>
          <w:rFonts w:ascii="宋体" w:hAnsi="宋体" w:cs="宋体" w:hint="eastAsia"/>
          <w:color w:val="000000" w:themeColor="text1"/>
          <w:szCs w:val="21"/>
        </w:rPr>
        <w:t>A .</w:t>
      </w:r>
      <w:r>
        <w:rPr>
          <w:rFonts w:ascii="宋体" w:hAnsi="宋体" w:cs="宋体" w:hint="eastAsia"/>
          <w:color w:val="000000" w:themeColor="text1"/>
          <w:szCs w:val="21"/>
        </w:rPr>
        <w:t>①②       B．②④         C．①④       D．③④</w:t>
      </w:r>
    </w:p>
    <w:p w:rsidR="004A2FD3">
      <w:pPr>
        <w:adjustRightInd w:val="0"/>
        <w:snapToGrid w:val="0"/>
        <w:spacing w:line="240" w:lineRule="atLeast"/>
        <w:ind w:right="346" w:rightChars="165"/>
        <w:rPr>
          <w:rFonts w:ascii="宋体" w:hAnsi="宋体" w:cs="宋体"/>
          <w:color w:val="000000" w:themeColor="text1"/>
          <w:szCs w:val="21"/>
        </w:rPr>
      </w:pPr>
      <w:r>
        <w:rPr>
          <w:rFonts w:ascii="宋体" w:hAnsi="宋体" w:cs="宋体" w:hint="eastAsia"/>
          <w:b/>
          <w:bCs/>
          <w:color w:val="000000" w:themeColor="text1"/>
          <w:szCs w:val="21"/>
        </w:rPr>
        <w:t>11.</w:t>
      </w:r>
      <w:r>
        <w:rPr>
          <w:rFonts w:ascii="宋体" w:hAnsi="宋体" w:cs="宋体" w:hint="eastAsia"/>
          <w:color w:val="000000" w:themeColor="text1"/>
          <w:szCs w:val="21"/>
        </w:rPr>
        <w:t>2019年是广西壮族自治区成立61周年。61年来，广西各族人民同呼吸、共命运，团结一致谋发展，广西大地发生了翻天覆地的变化。这表明（      ）</w:t>
      </w:r>
    </w:p>
    <w:p w:rsidR="004A2FD3">
      <w:pPr>
        <w:adjustRightInd w:val="0"/>
        <w:snapToGrid w:val="0"/>
        <w:spacing w:line="240" w:lineRule="atLeast"/>
        <w:ind w:left="420" w:right="346" w:leftChars="200" w:rightChars="165"/>
        <w:rPr>
          <w:rFonts w:ascii="宋体" w:hAnsi="宋体" w:cs="宋体"/>
          <w:color w:val="000000" w:themeColor="text1"/>
          <w:szCs w:val="21"/>
        </w:rPr>
      </w:pPr>
      <w:r>
        <w:rPr>
          <w:rFonts w:ascii="宋体" w:hAnsi="宋体" w:cs="宋体" w:hint="eastAsia"/>
          <w:color w:val="000000" w:themeColor="text1"/>
          <w:szCs w:val="21"/>
        </w:rPr>
        <w:t>A．民族区域自治的根本政治制度符合我国国情</w:t>
      </w:r>
    </w:p>
    <w:p w:rsidR="004A2FD3">
      <w:pPr>
        <w:adjustRightInd w:val="0"/>
        <w:snapToGrid w:val="0"/>
        <w:spacing w:line="240" w:lineRule="atLeast"/>
        <w:ind w:left="420" w:right="346" w:leftChars="200" w:rightChars="165"/>
        <w:rPr>
          <w:rFonts w:ascii="宋体" w:hAnsi="宋体" w:cs="宋体"/>
          <w:color w:val="000000" w:themeColor="text1"/>
          <w:szCs w:val="21"/>
        </w:rPr>
      </w:pPr>
      <w:r>
        <w:rPr>
          <w:rFonts w:ascii="宋体" w:hAnsi="宋体" w:cs="宋体" w:hint="eastAsia"/>
          <w:color w:val="000000" w:themeColor="text1"/>
          <w:szCs w:val="21"/>
        </w:rPr>
        <w:t>B．国家坚持民族平等团结互助和谐的原则</w:t>
      </w:r>
    </w:p>
    <w:p w:rsidR="004A2FD3">
      <w:pPr>
        <w:adjustRightInd w:val="0"/>
        <w:snapToGrid w:val="0"/>
        <w:spacing w:line="240" w:lineRule="atLeast"/>
        <w:ind w:left="420" w:right="346" w:leftChars="200" w:rightChars="165"/>
        <w:rPr>
          <w:rFonts w:ascii="宋体" w:hAnsi="宋体" w:cs="宋体"/>
          <w:color w:val="000000" w:themeColor="text1"/>
          <w:szCs w:val="21"/>
        </w:rPr>
      </w:pPr>
      <w:r>
        <w:rPr>
          <w:rFonts w:ascii="宋体" w:hAnsi="宋体" w:cs="宋体" w:hint="eastAsia"/>
          <w:color w:val="000000" w:themeColor="text1"/>
          <w:szCs w:val="21"/>
        </w:rPr>
        <w:t>C．加强和巩固民族团结，是中华民族的最高利益</w:t>
      </w:r>
    </w:p>
    <w:p w:rsidR="004A2FD3">
      <w:pPr>
        <w:adjustRightInd w:val="0"/>
        <w:snapToGrid w:val="0"/>
        <w:spacing w:line="240" w:lineRule="atLeast"/>
        <w:ind w:left="420" w:right="346" w:leftChars="200" w:rightChars="165"/>
        <w:rPr>
          <w:rFonts w:ascii="宋体" w:hAnsi="宋体" w:cs="宋体"/>
          <w:szCs w:val="21"/>
        </w:rPr>
      </w:pPr>
      <w:r>
        <w:rPr>
          <w:rFonts w:ascii="宋体" w:hAnsi="宋体" w:cs="宋体" w:hint="eastAsia"/>
          <w:color w:val="000000" w:themeColor="text1"/>
          <w:szCs w:val="21"/>
        </w:rPr>
        <w:t>D．国家支持民族地区发展教育，实施积极的就业政策</w:t>
      </w:r>
    </w:p>
    <w:p w:rsidR="004A2FD3">
      <w:pPr>
        <w:adjustRightInd w:val="0"/>
        <w:snapToGrid w:val="0"/>
        <w:spacing w:line="240" w:lineRule="atLeast"/>
        <w:ind w:right="346" w:rightChars="165"/>
        <w:rPr>
          <w:rFonts w:ascii="宋体" w:hAnsi="宋体" w:cs="宋体"/>
          <w:color w:val="000000" w:themeColor="text1"/>
          <w:szCs w:val="21"/>
        </w:rPr>
      </w:pPr>
      <w:r>
        <w:rPr>
          <w:rFonts w:ascii="宋体" w:hAnsi="宋体" w:cs="宋体" w:hint="eastAsia"/>
          <w:color w:val="000000" w:themeColor="text1"/>
          <w:szCs w:val="21"/>
        </w:rPr>
        <w:t>12. 我国人民掌握国家政权、行使权力的根本途径是  （       ）</w:t>
      </w:r>
    </w:p>
    <w:p w:rsidR="004A2FD3">
      <w:pPr>
        <w:adjustRightInd w:val="0"/>
        <w:snapToGrid w:val="0"/>
        <w:spacing w:line="240" w:lineRule="atLeast"/>
        <w:ind w:left="420" w:right="346" w:leftChars="200" w:rightChars="165"/>
        <w:rPr>
          <w:rFonts w:ascii="宋体" w:hAnsi="宋体" w:cs="宋体"/>
          <w:color w:val="000000" w:themeColor="text1"/>
          <w:szCs w:val="21"/>
        </w:rPr>
      </w:pPr>
      <w:r>
        <w:rPr>
          <w:rFonts w:ascii="宋体" w:hAnsi="宋体" w:cs="宋体" w:hint="eastAsia"/>
          <w:color w:val="000000" w:themeColor="text1"/>
          <w:szCs w:val="21"/>
        </w:rPr>
        <w:t>A．人民代表大会制度             B．中国共产党领导的多党合作和政治协商制度</w:t>
      </w:r>
    </w:p>
    <w:p w:rsidR="004A2FD3">
      <w:pPr>
        <w:adjustRightInd w:val="0"/>
        <w:snapToGrid w:val="0"/>
        <w:spacing w:line="240" w:lineRule="atLeast"/>
        <w:ind w:left="420" w:right="346" w:leftChars="200" w:rightChars="165"/>
        <w:rPr>
          <w:rFonts w:ascii="宋体" w:hAnsi="宋体" w:cs="宋体"/>
          <w:szCs w:val="21"/>
        </w:rPr>
      </w:pPr>
      <w:r>
        <w:rPr>
          <w:rFonts w:ascii="宋体" w:hAnsi="宋体" w:cs="宋体" w:hint="eastAsia"/>
          <w:color w:val="000000" w:themeColor="text1"/>
          <w:szCs w:val="21"/>
        </w:rPr>
        <w:t xml:space="preserve">C．各级人民代表大会         </w:t>
      </w:r>
      <w:r>
        <w:rPr>
          <w:rFonts w:ascii="宋体" w:hAnsi="宋体" w:cs="宋体" w:hint="eastAsia"/>
          <w:color w:val="000000" w:themeColor="text1"/>
          <w:szCs w:val="21"/>
        </w:rPr>
        <w:tab/>
        <w:t>D．人民代表大会</w:t>
      </w:r>
    </w:p>
    <w:p w:rsidR="004A2FD3">
      <w:pPr>
        <w:pStyle w:val="BodyText1"/>
        <w:ind w:left="0"/>
        <w:rPr>
          <w:rFonts w:cs="宋体"/>
          <w:lang w:eastAsia="zh-CN"/>
        </w:rPr>
      </w:pPr>
    </w:p>
    <w:p w:rsidR="004A2FD3">
      <w:pPr>
        <w:rPr>
          <w:rFonts w:ascii="宋体" w:hAnsi="宋体" w:cs="宋体"/>
          <w:b/>
          <w:bCs/>
          <w:szCs w:val="21"/>
        </w:rPr>
      </w:pPr>
      <w:r>
        <w:rPr>
          <w:rFonts w:ascii="宋体" w:hAnsi="宋体" w:cs="宋体" w:hint="eastAsia"/>
          <w:b/>
          <w:bCs/>
          <w:szCs w:val="21"/>
        </w:rPr>
        <w:t>二、简要回答（简明扼要，条理清楚。每小题6分，共1 2分）</w:t>
      </w:r>
    </w:p>
    <w:p w:rsidR="004A2FD3">
      <w:pPr>
        <w:ind w:firstLine="105" w:firstLineChars="50"/>
        <w:rPr>
          <w:rFonts w:ascii="宋体" w:hAnsi="宋体" w:cs="宋体"/>
          <w:bCs/>
          <w:szCs w:val="21"/>
        </w:rPr>
      </w:pPr>
      <w:r>
        <w:rPr>
          <w:rFonts w:ascii="宋体" w:hAnsi="宋体" w:cs="宋体" w:hint="eastAsia"/>
          <w:b/>
          <w:bCs/>
          <w:szCs w:val="21"/>
        </w:rPr>
        <w:t xml:space="preserve"> </w:t>
      </w:r>
      <w:r>
        <w:rPr>
          <w:rFonts w:ascii="宋体" w:hAnsi="宋体" w:cs="宋体" w:hint="eastAsia"/>
          <w:bCs/>
          <w:szCs w:val="21"/>
        </w:rPr>
        <w:t>13.材料  过去6个多月以来，在香港一场以反对《逃犯条例》修订为由而起的抗议示威活动，不断翻新、烈度不断升级、破坏性不断提高，令人触目惊心。最初只是周末活动，后来工作日也</w:t>
      </w:r>
      <w:r>
        <w:rPr>
          <w:rFonts w:ascii="宋体" w:hAnsi="宋体" w:cs="宋体" w:hint="eastAsia"/>
          <w:bCs/>
          <w:szCs w:val="21"/>
        </w:rPr>
        <w:t>有集会、罢工。</w:t>
      </w:r>
      <w:r>
        <w:rPr>
          <w:rFonts w:ascii="宋体" w:hAnsi="宋体" w:cs="宋体" w:hint="eastAsia"/>
          <w:bCs/>
          <w:szCs w:val="21"/>
        </w:rPr>
        <w:t>一</w:t>
      </w:r>
      <w:r>
        <w:rPr>
          <w:rFonts w:ascii="宋体" w:hAnsi="宋体" w:cs="宋体" w:hint="eastAsia"/>
          <w:bCs/>
          <w:szCs w:val="21"/>
        </w:rPr>
        <w:t>小部分激进示威者以警察为袭击目标，使用的工具从砖头、铁枝发展到烟幕弹、汽油弹、弓箭等致命武器，并实施纵火，还有人在网上公然鼓吹使用致命手法袭击警察。这些行为对香港警务人员和广大市民的生命财产安全造成严重伤害。更令人愤慨和需要高度警觉的是，部分激进分子撕毁香港基本法，污损国徽。</w:t>
      </w:r>
    </w:p>
    <w:p w:rsidR="004A2FD3">
      <w:pPr>
        <w:ind w:firstLine="105" w:firstLineChars="50"/>
        <w:rPr>
          <w:rFonts w:ascii="宋体" w:hAnsi="宋体" w:cs="宋体"/>
          <w:bCs/>
          <w:szCs w:val="21"/>
        </w:rPr>
      </w:pPr>
      <w:r>
        <w:rPr>
          <w:rFonts w:ascii="宋体" w:hAnsi="宋体" w:cs="宋体" w:hint="eastAsia"/>
          <w:bCs/>
          <w:szCs w:val="21"/>
        </w:rPr>
        <w:t>（1）运用所学知识评论这一小部分暴乱分子的行为。（3分）</w:t>
      </w:r>
    </w:p>
    <w:p w:rsidR="004A2FD3">
      <w:pPr>
        <w:ind w:firstLine="105" w:firstLineChars="50"/>
        <w:rPr>
          <w:rFonts w:ascii="宋体" w:hAnsi="宋体" w:cs="宋体"/>
          <w:bCs/>
          <w:szCs w:val="21"/>
        </w:rPr>
      </w:pPr>
    </w:p>
    <w:p w:rsidR="004A2FD3">
      <w:pPr>
        <w:ind w:firstLine="105" w:firstLineChars="50"/>
        <w:rPr>
          <w:rFonts w:ascii="宋体" w:hAnsi="宋体" w:cs="宋体"/>
          <w:bCs/>
          <w:szCs w:val="21"/>
        </w:rPr>
      </w:pPr>
    </w:p>
    <w:p w:rsidR="004A2FD3">
      <w:pPr>
        <w:ind w:firstLine="105" w:firstLineChars="50"/>
        <w:rPr>
          <w:rFonts w:ascii="宋体" w:hAnsi="宋体" w:cs="宋体"/>
          <w:bCs/>
          <w:szCs w:val="21"/>
        </w:rPr>
      </w:pPr>
      <w:r>
        <w:rPr>
          <w:rFonts w:ascii="宋体" w:hAnsi="宋体" w:cs="宋体" w:hint="eastAsia"/>
          <w:bCs/>
          <w:szCs w:val="21"/>
        </w:rPr>
        <w:t>（2）该如何保持香港的长期繁荣与稳定？（3分）</w:t>
      </w:r>
    </w:p>
    <w:p w:rsidR="004A2FD3">
      <w:pPr>
        <w:pStyle w:val="BodyText1"/>
        <w:ind w:left="0"/>
        <w:rPr>
          <w:rFonts w:cs="宋体"/>
          <w:color w:val="000000"/>
          <w:lang w:eastAsia="zh-CN"/>
        </w:rPr>
      </w:pPr>
    </w:p>
    <w:p w:rsidR="004A2FD3">
      <w:pPr>
        <w:pStyle w:val="TOC5"/>
        <w:rPr>
          <w:rFonts w:eastAsia="宋体" w:cs="宋体"/>
          <w:sz w:val="21"/>
          <w:szCs w:val="21"/>
        </w:rPr>
      </w:pPr>
    </w:p>
    <w:p w:rsidR="004A2FD3">
      <w:pPr>
        <w:numPr>
          <w:ilvl w:val="0"/>
          <w:numId w:val="3"/>
        </w:numPr>
        <w:spacing w:line="240" w:lineRule="atLeast"/>
        <w:rPr>
          <w:rFonts w:ascii="宋体" w:hAnsi="宋体" w:cs="宋体"/>
          <w:szCs w:val="21"/>
        </w:rPr>
      </w:pPr>
      <w:r>
        <w:rPr>
          <w:rFonts w:ascii="宋体" w:hAnsi="宋体" w:cs="宋体" w:hint="eastAsia"/>
          <w:szCs w:val="21"/>
        </w:rPr>
        <w:t>2018年中非合作论坛北京峰会于9月3日至4日举行。中非领导人齐聚北京，围绕“合作共赢，携手共建人类命运共同体”这一峰会主题，</w:t>
      </w:r>
      <w:r>
        <w:rPr>
          <w:rFonts w:ascii="宋体" w:hAnsi="宋体" w:cs="宋体" w:hint="eastAsia"/>
          <w:szCs w:val="21"/>
        </w:rPr>
        <w:t>共叙友</w:t>
      </w:r>
      <w:r>
        <w:rPr>
          <w:rFonts w:ascii="宋体" w:hAnsi="宋体" w:cs="宋体" w:hint="eastAsia"/>
          <w:noProof/>
          <w:szCs w:val="21"/>
        </w:rPr>
        <w:drawing>
          <wp:inline distT="0" distB="0" distL="114300" distR="114300">
            <wp:extent cx="18415" cy="22860"/>
            <wp:effectExtent l="0" t="0" r="635" b="5715"/>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86536" name="图片 2"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6" cstate="print"/>
                    <a:stretch>
                      <a:fillRect/>
                    </a:stretch>
                  </pic:blipFill>
                  <pic:spPr>
                    <a:xfrm>
                      <a:off x="0" y="0"/>
                      <a:ext cx="18415" cy="22860"/>
                    </a:xfrm>
                    <a:prstGeom prst="rect">
                      <a:avLst/>
                    </a:prstGeom>
                    <a:noFill/>
                    <a:ln>
                      <a:noFill/>
                    </a:ln>
                  </pic:spPr>
                </pic:pic>
              </a:graphicData>
            </a:graphic>
          </wp:inline>
        </w:drawing>
      </w:r>
      <w:r>
        <w:rPr>
          <w:rFonts w:ascii="宋体" w:hAnsi="宋体" w:cs="宋体" w:hint="eastAsia"/>
          <w:szCs w:val="21"/>
        </w:rPr>
        <w:t>情，共商合作，共话未来，习近</w:t>
      </w:r>
      <w:r>
        <w:rPr>
          <w:rFonts w:ascii="宋体" w:hAnsi="宋体" w:cs="宋体" w:hint="eastAsia"/>
          <w:szCs w:val="21"/>
        </w:rPr>
        <w:t>平主席</w:t>
      </w:r>
      <w:r>
        <w:rPr>
          <w:rFonts w:ascii="宋体" w:hAnsi="宋体" w:cs="宋体" w:hint="eastAsia"/>
          <w:szCs w:val="21"/>
        </w:rPr>
        <w:t>发表重要讲话。这是中非合作论坛继2006年北京峰会和2015年约</w:t>
      </w:r>
      <w:r>
        <w:rPr>
          <w:rFonts w:ascii="宋体" w:hAnsi="宋体" w:cs="宋体" w:hint="eastAsia"/>
          <w:noProof/>
          <w:szCs w:val="21"/>
        </w:rPr>
        <w:drawing>
          <wp:inline distT="0" distB="0" distL="114300" distR="114300">
            <wp:extent cx="18415" cy="21590"/>
            <wp:effectExtent l="0" t="0" r="635" b="6985"/>
            <wp:docPr id="2"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542557" name="图片 3"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7" cstate="print"/>
                    <a:stretch>
                      <a:fillRect/>
                    </a:stretch>
                  </pic:blipFill>
                  <pic:spPr>
                    <a:xfrm>
                      <a:off x="0" y="0"/>
                      <a:ext cx="18415" cy="21590"/>
                    </a:xfrm>
                    <a:prstGeom prst="rect">
                      <a:avLst/>
                    </a:prstGeom>
                    <a:noFill/>
                    <a:ln>
                      <a:noFill/>
                    </a:ln>
                  </pic:spPr>
                </pic:pic>
              </a:graphicData>
            </a:graphic>
          </wp:inline>
        </w:drawing>
      </w:r>
      <w:r>
        <w:rPr>
          <w:rFonts w:ascii="宋体" w:hAnsi="宋体" w:cs="宋体" w:hint="eastAsia"/>
          <w:szCs w:val="21"/>
        </w:rPr>
        <w:t>翰</w:t>
      </w:r>
      <w:r>
        <w:rPr>
          <w:rFonts w:ascii="宋体" w:hAnsi="宋体" w:cs="宋体" w:hint="eastAsia"/>
          <w:szCs w:val="21"/>
        </w:rPr>
        <w:t>内斯堡峰会之后，中非友好大家庭的又一次大团圆，也是2018年中国举办的规模最大，外国领导人出席最多的主场外交。</w:t>
      </w:r>
    </w:p>
    <w:p w:rsidR="004A2FD3">
      <w:pPr>
        <w:spacing w:line="360" w:lineRule="auto"/>
        <w:rPr>
          <w:rFonts w:ascii="宋体" w:hAnsi="宋体" w:cs="宋体"/>
          <w:szCs w:val="21"/>
        </w:rPr>
      </w:pPr>
      <w:r>
        <w:rPr>
          <w:rFonts w:ascii="宋体" w:hAnsi="宋体" w:cs="宋体" w:hint="eastAsia"/>
          <w:szCs w:val="21"/>
        </w:rPr>
        <w:t>（1）2018年中非合作论坛北京峰会的召开及其主题体现了当今时代世界的主题是什么？（2分）</w:t>
      </w:r>
    </w:p>
    <w:p w:rsidR="004A2FD3">
      <w:pPr>
        <w:pStyle w:val="BodyText1"/>
        <w:rPr>
          <w:rFonts w:cs="宋体"/>
          <w:lang w:eastAsia="zh-CN"/>
        </w:rPr>
      </w:pPr>
    </w:p>
    <w:p w:rsidR="004A2FD3">
      <w:pPr>
        <w:numPr>
          <w:ilvl w:val="0"/>
          <w:numId w:val="4"/>
        </w:numPr>
        <w:spacing w:line="240" w:lineRule="atLeast"/>
        <w:rPr>
          <w:rFonts w:ascii="宋体" w:hAnsi="宋体" w:cs="宋体"/>
          <w:szCs w:val="21"/>
        </w:rPr>
      </w:pPr>
      <w:r>
        <w:rPr>
          <w:rFonts w:ascii="宋体" w:hAnsi="宋体" w:cs="宋体" w:hint="eastAsia"/>
          <w:szCs w:val="21"/>
        </w:rPr>
        <w:t>中国国家领导人积极出席2018年中非合作论坛北京峰会并发表一系列讲话，这体现了《道德与法治》课中的哪些观点？（4分）</w:t>
      </w:r>
    </w:p>
    <w:p w:rsidR="004A2FD3">
      <w:pPr>
        <w:rPr>
          <w:rFonts w:ascii="宋体" w:hAnsi="宋体" w:cs="宋体"/>
          <w:b/>
          <w:bCs/>
          <w:szCs w:val="21"/>
        </w:rPr>
      </w:pPr>
    </w:p>
    <w:p w:rsidR="004A2FD3">
      <w:pPr>
        <w:pStyle w:val="BodyText1"/>
        <w:rPr>
          <w:lang w:eastAsia="zh-CN"/>
        </w:rPr>
      </w:pPr>
    </w:p>
    <w:p w:rsidR="004A2FD3">
      <w:pPr>
        <w:rPr>
          <w:rFonts w:ascii="宋体" w:hAnsi="宋体" w:cs="宋体"/>
          <w:szCs w:val="21"/>
        </w:rPr>
      </w:pPr>
      <w:r>
        <w:rPr>
          <w:rFonts w:ascii="宋体" w:hAnsi="宋体" w:cs="宋体" w:hint="eastAsia"/>
          <w:b/>
          <w:bCs/>
          <w:szCs w:val="21"/>
        </w:rPr>
        <w:t>三、概括与评析（结合材料，自拟题目，运用所学知识进行多角度评析。 10分）</w:t>
      </w:r>
    </w:p>
    <w:p w:rsidR="004A2FD3">
      <w:pPr>
        <w:rPr>
          <w:rFonts w:ascii="宋体" w:hAnsi="宋体" w:cs="宋体"/>
          <w:color w:val="000000"/>
          <w:szCs w:val="21"/>
        </w:rPr>
      </w:pPr>
      <w:r>
        <w:rPr>
          <w:rFonts w:ascii="宋体" w:hAnsi="宋体" w:cs="宋体" w:hint="eastAsia"/>
          <w:color w:val="000000"/>
          <w:szCs w:val="21"/>
        </w:rPr>
        <w:t>15．结合材料，完成答题。</w:t>
      </w:r>
    </w:p>
    <w:p w:rsidR="004A2FD3">
      <w:pPr>
        <w:ind w:firstLine="420" w:firstLineChars="200"/>
        <w:rPr>
          <w:rFonts w:ascii="宋体" w:hAnsi="宋体" w:cs="宋体"/>
          <w:color w:val="000000"/>
          <w:szCs w:val="21"/>
        </w:rPr>
      </w:pPr>
      <w:r>
        <w:rPr>
          <w:rFonts w:ascii="宋体" w:hAnsi="宋体" w:cs="宋体" w:hint="eastAsia"/>
          <w:color w:val="000000"/>
          <w:szCs w:val="21"/>
        </w:rPr>
        <w:t>2014年12月，北京大兴国际机场开工建设。机场建设</w:t>
      </w:r>
      <w:r>
        <w:rPr>
          <w:rFonts w:ascii="宋体" w:hAnsi="宋体" w:cs="宋体" w:hint="eastAsia"/>
          <w:color w:val="000000"/>
          <w:szCs w:val="21"/>
        </w:rPr>
        <w:t>践行</w:t>
      </w:r>
      <w:r>
        <w:rPr>
          <w:rFonts w:ascii="宋体" w:hAnsi="宋体" w:cs="宋体" w:hint="eastAsia"/>
          <w:color w:val="000000"/>
          <w:szCs w:val="21"/>
        </w:rPr>
        <w:t>新发展理念，立足自主创新，开发应用多项新专利新技术新工艺新工法，建设指标达到世界一流。现在可以认为是世界施工技术难度最高的航站楼，全球首个“双进双出”的航站楼。。</w:t>
      </w:r>
    </w:p>
    <w:p w:rsidR="004A2FD3">
      <w:pPr>
        <w:ind w:firstLine="420" w:firstLineChars="200"/>
        <w:rPr>
          <w:rFonts w:ascii="宋体" w:hAnsi="宋体" w:cs="宋体"/>
          <w:color w:val="000000"/>
          <w:szCs w:val="21"/>
        </w:rPr>
      </w:pPr>
      <w:r>
        <w:rPr>
          <w:rFonts w:ascii="宋体" w:hAnsi="宋体" w:cs="宋体" w:hint="eastAsia"/>
          <w:color w:val="000000"/>
          <w:szCs w:val="21"/>
        </w:rPr>
        <w:t>北京大兴国际机场外观灵感来自于我们中国传统文化的重要元素——凤凰，《山海经》中有“凤凰，见则天下安宁”，自古有着吉祥和谐的象征。</w:t>
      </w:r>
    </w:p>
    <w:p w:rsidR="004A2FD3">
      <w:pPr>
        <w:rPr>
          <w:rFonts w:ascii="宋体" w:hAnsi="宋体" w:cs="宋体"/>
          <w:color w:val="000000"/>
          <w:szCs w:val="21"/>
        </w:rPr>
      </w:pPr>
      <w:r>
        <w:rPr>
          <w:rFonts w:ascii="宋体" w:hAnsi="宋体" w:cs="宋体" w:hint="eastAsia"/>
          <w:color w:val="000000"/>
          <w:szCs w:val="21"/>
        </w:rPr>
        <w:t>  2019年9月25日，习近平出席北京大兴国际机场投运仪式并致辞。习近平强调，大兴国际机场能够在不到5年的时间里就完成预定的建设任务，顺利投入运营，充分展现了中国工程建筑的雄厚实力，充分体现了中国精神和中国力量，充分体现了中国共产党领导和我国社会主义制度能够集中力量办大事的政治优势。中国共产党和中国人民有雄心、有自信继续奋斗，朝着实现“两个一百年”奋斗目标、实现中华民族伟大复兴的中国梦奋勇前进。奇迹是干出来的，社会主义是干出来的。实践充分证明，中国人民一定能，中国一定行。</w:t>
      </w:r>
    </w:p>
    <w:p w:rsidR="004A2FD3">
      <w:pPr>
        <w:ind w:firstLine="420" w:firstLineChars="200"/>
        <w:rPr>
          <w:rFonts w:ascii="宋体" w:hAnsi="宋体" w:cs="宋体"/>
          <w:szCs w:val="21"/>
        </w:rPr>
      </w:pPr>
      <w:r>
        <w:rPr>
          <w:rFonts w:ascii="宋体" w:hAnsi="宋体" w:cs="宋体" w:hint="eastAsia"/>
          <w:color w:val="000000"/>
          <w:szCs w:val="21"/>
        </w:rPr>
        <w:t>习近平强调，共和国的大厦是靠</w:t>
      </w:r>
      <w:r>
        <w:rPr>
          <w:rFonts w:ascii="宋体" w:hAnsi="宋体" w:cs="宋体" w:hint="eastAsia"/>
          <w:color w:val="000000"/>
          <w:szCs w:val="21"/>
        </w:rPr>
        <w:t>一</w:t>
      </w:r>
      <w:r>
        <w:rPr>
          <w:rFonts w:ascii="宋体" w:hAnsi="宋体" w:cs="宋体" w:hint="eastAsia"/>
          <w:color w:val="000000"/>
          <w:szCs w:val="21"/>
        </w:rPr>
        <w:t>块块砖垒起来的，人民是真正的英雄。大兴国际机场体现了中国人民的雄心壮志和世界眼光、战略眼光，体现了民族精神和现代水平的大国工匠风范。</w:t>
      </w:r>
    </w:p>
    <w:p w:rsidR="004A2FD3">
      <w:pPr>
        <w:numPr>
          <w:ilvl w:val="0"/>
          <w:numId w:val="5"/>
        </w:numPr>
        <w:rPr>
          <w:rFonts w:ascii="宋体" w:hAnsi="宋体" w:cs="宋体"/>
          <w:szCs w:val="21"/>
        </w:rPr>
      </w:pPr>
      <w:r>
        <w:rPr>
          <w:rFonts w:ascii="宋体" w:hAnsi="宋体" w:cs="宋体" w:hint="eastAsia"/>
          <w:szCs w:val="21"/>
        </w:rPr>
        <w:t>拟题：运用所学观点，自拟一个体现材料主要内容的题目。（2分）</w:t>
      </w:r>
    </w:p>
    <w:p w:rsidR="004A2FD3">
      <w:pPr>
        <w:pStyle w:val="TOC5"/>
        <w:rPr>
          <w:rFonts w:eastAsia="宋体" w:cs="宋体"/>
          <w:sz w:val="21"/>
          <w:szCs w:val="21"/>
        </w:rPr>
      </w:pPr>
    </w:p>
    <w:p w:rsidR="004A2FD3">
      <w:pPr>
        <w:rPr>
          <w:rFonts w:ascii="宋体" w:hAnsi="宋体" w:cs="宋体"/>
          <w:szCs w:val="21"/>
        </w:rPr>
      </w:pPr>
      <w:r>
        <w:rPr>
          <w:rFonts w:ascii="宋体" w:hAnsi="宋体" w:cs="宋体" w:hint="eastAsia"/>
          <w:szCs w:val="21"/>
        </w:rPr>
        <w:t>（2）评析：抓住关键，层次清晰，从不同的角度对上述材料进行分析评论。（8分）</w:t>
      </w:r>
    </w:p>
    <w:p w:rsidR="004A2FD3">
      <w:pPr>
        <w:rPr>
          <w:rFonts w:ascii="宋体" w:hAnsi="宋体" w:cs="宋体"/>
          <w:b/>
          <w:bCs/>
          <w:szCs w:val="21"/>
        </w:rPr>
      </w:pPr>
    </w:p>
    <w:p w:rsidR="004A2FD3">
      <w:pPr>
        <w:rPr>
          <w:rFonts w:ascii="宋体" w:hAnsi="宋体" w:cs="宋体"/>
          <w:szCs w:val="21"/>
        </w:rPr>
      </w:pPr>
    </w:p>
    <w:p w:rsidR="004A2FD3">
      <w:pPr>
        <w:rPr>
          <w:rFonts w:ascii="宋体" w:hAnsi="宋体" w:cs="宋体"/>
          <w:b/>
          <w:bCs/>
          <w:szCs w:val="21"/>
        </w:rPr>
      </w:pPr>
    </w:p>
    <w:p w:rsidR="004A2FD3">
      <w:pPr>
        <w:rPr>
          <w:rFonts w:ascii="宋体" w:hAnsi="宋体" w:cs="宋体"/>
          <w:b/>
          <w:bCs/>
          <w:szCs w:val="21"/>
        </w:rPr>
      </w:pPr>
      <w:r>
        <w:rPr>
          <w:rFonts w:ascii="宋体" w:hAnsi="宋体" w:cs="宋体" w:hint="eastAsia"/>
          <w:b/>
          <w:bCs/>
          <w:szCs w:val="21"/>
        </w:rPr>
        <w:t>四、探究与实践（紧扣题意，综合运用所学知识进行探究与实践。12分）</w:t>
      </w:r>
    </w:p>
    <w:p w:rsidR="004A2FD3" w:rsidP="008863B4">
      <w:pPr>
        <w:spacing w:line="240" w:lineRule="atLeast"/>
        <w:ind w:left="273" w:hanging="273" w:hangingChars="130"/>
        <w:rPr>
          <w:rFonts w:ascii="宋体" w:hAnsi="宋体" w:cs="宋体"/>
          <w:b/>
          <w:bCs/>
          <w:szCs w:val="21"/>
        </w:rPr>
      </w:pPr>
      <w:r>
        <w:rPr>
          <w:rFonts w:ascii="宋体" w:hAnsi="宋体" w:cs="宋体" w:hint="eastAsia"/>
          <w:b/>
          <w:bCs/>
          <w:szCs w:val="21"/>
        </w:rPr>
        <w:t>16．</w:t>
      </w:r>
      <w:r>
        <w:rPr>
          <w:rFonts w:ascii="宋体" w:hAnsi="宋体" w:cs="宋体" w:hint="eastAsia"/>
          <w:szCs w:val="21"/>
        </w:rPr>
        <w:t>2019年国庆大典，让14亿中国人群情振奋、自豪、震撼、激动、幸福……每个中国人都有自己独特的体验和感悟。</w:t>
      </w:r>
    </w:p>
    <w:p w:rsidR="004A2FD3">
      <w:pPr>
        <w:rPr>
          <w:rFonts w:ascii="宋体" w:hAnsi="宋体" w:cs="宋体"/>
          <w:szCs w:val="21"/>
        </w:rPr>
      </w:pPr>
      <w:r>
        <w:rPr>
          <w:rFonts w:ascii="宋体" w:hAnsi="宋体" w:cs="宋体" w:hint="eastAsia"/>
          <w:b/>
          <w:bCs/>
          <w:szCs w:val="21"/>
        </w:rPr>
        <w:t xml:space="preserve">【镜头一】 </w:t>
      </w:r>
      <w:r>
        <w:rPr>
          <w:rFonts w:ascii="宋体" w:hAnsi="宋体" w:cs="宋体" w:hint="eastAsia"/>
          <w:szCs w:val="21"/>
        </w:rPr>
        <w:t>阅兵分列式上，25辆猛士战</w:t>
      </w:r>
      <w:r>
        <w:rPr>
          <w:rFonts w:ascii="宋体" w:hAnsi="宋体" w:cs="宋体" w:hint="eastAsia"/>
          <w:szCs w:val="21"/>
        </w:rPr>
        <w:t>车载着</w:t>
      </w:r>
      <w:r>
        <w:rPr>
          <w:rFonts w:ascii="宋体" w:hAnsi="宋体" w:cs="宋体" w:hint="eastAsia"/>
          <w:szCs w:val="21"/>
        </w:rPr>
        <w:t>100面荣誉战旗，缓缓驶过天安门，“铁军”、“大渡河连”、“平型关大战突击连”、“塔山英雄团”……100面荣誉战旗就是100部新中国英雄史诗，</w:t>
      </w:r>
      <w:r>
        <w:rPr>
          <w:rFonts w:ascii="宋体" w:hAnsi="宋体" w:cs="宋体" w:hint="eastAsia"/>
          <w:szCs w:val="21"/>
        </w:rPr>
        <w:t>告诚我们</w:t>
      </w:r>
      <w:r>
        <w:rPr>
          <w:rFonts w:ascii="宋体" w:hAnsi="宋体" w:cs="宋体" w:hint="eastAsia"/>
          <w:szCs w:val="21"/>
        </w:rPr>
        <w:t>不要忘记中华民族走过的苦难而辉煌的岁月，始终牢记党和军队由小到大，由弱到强的奋进历程。</w:t>
      </w:r>
    </w:p>
    <w:p w:rsidR="004A2FD3">
      <w:pPr>
        <w:numPr>
          <w:ilvl w:val="0"/>
          <w:numId w:val="6"/>
        </w:numPr>
        <w:rPr>
          <w:rFonts w:ascii="宋体" w:hAnsi="宋体" w:cs="宋体"/>
          <w:szCs w:val="21"/>
        </w:rPr>
      </w:pPr>
      <w:r>
        <w:rPr>
          <w:rFonts w:ascii="宋体" w:hAnsi="宋体" w:cs="宋体" w:hint="eastAsia"/>
          <w:szCs w:val="21"/>
        </w:rPr>
        <w:t>少年的你对100面荣誉战旗有何感想？(2分）</w:t>
      </w:r>
    </w:p>
    <w:p w:rsidR="004A2FD3">
      <w:pPr>
        <w:pStyle w:val="BodyText1"/>
        <w:ind w:left="0"/>
        <w:rPr>
          <w:rFonts w:cs="宋体"/>
          <w:lang w:eastAsia="zh-CN"/>
        </w:rPr>
      </w:pPr>
    </w:p>
    <w:p w:rsidR="004A2FD3">
      <w:pPr>
        <w:pStyle w:val="TOC5"/>
        <w:rPr>
          <w:rFonts w:eastAsia="宋体" w:cs="宋体"/>
          <w:sz w:val="21"/>
          <w:szCs w:val="21"/>
        </w:rPr>
      </w:pPr>
    </w:p>
    <w:p w:rsidR="004A2FD3">
      <w:pPr>
        <w:rPr>
          <w:rFonts w:ascii="宋体" w:hAnsi="宋体" w:cs="宋体"/>
          <w:szCs w:val="21"/>
        </w:rPr>
      </w:pPr>
      <w:r>
        <w:rPr>
          <w:rFonts w:ascii="宋体" w:hAnsi="宋体" w:cs="宋体" w:hint="eastAsia"/>
          <w:b/>
          <w:bCs/>
          <w:szCs w:val="21"/>
        </w:rPr>
        <w:t>【镜头二】</w:t>
      </w:r>
      <w:r>
        <w:rPr>
          <w:rFonts w:ascii="宋体" w:hAnsi="宋体" w:cs="宋体" w:hint="eastAsia"/>
          <w:szCs w:val="21"/>
        </w:rPr>
        <w:t>群众游行环节，70组彩车组成36个方阵，从梁建国伟业</w:t>
      </w:r>
      <w:r>
        <w:rPr>
          <w:rFonts w:ascii="宋体" w:hAnsi="宋体" w:cs="宋体" w:hint="eastAsia"/>
          <w:szCs w:val="21"/>
        </w:rPr>
        <w:t>”</w:t>
      </w:r>
      <w:r>
        <w:rPr>
          <w:rFonts w:ascii="宋体" w:hAnsi="宋体" w:cs="宋体" w:hint="eastAsia"/>
          <w:szCs w:val="21"/>
        </w:rPr>
        <w:t>、“当家作主”、“艰苦奋斗”到“春潮滚滚”、“与时俱进”、“科学发展”再到“区域协调”、“脱贫攻坚”“美好生活”……这些方阵连起来就是新中国70年的奋斗史。</w:t>
      </w:r>
    </w:p>
    <w:p w:rsidR="004A2FD3">
      <w:pPr>
        <w:ind w:firstLine="420" w:firstLineChars="200"/>
        <w:rPr>
          <w:rFonts w:ascii="宋体" w:hAnsi="宋体" w:cs="宋体"/>
          <w:szCs w:val="21"/>
        </w:rPr>
      </w:pPr>
      <w:r>
        <w:rPr>
          <w:rFonts w:ascii="宋体" w:hAnsi="宋体" w:cs="宋体" w:hint="eastAsia"/>
          <w:szCs w:val="21"/>
        </w:rPr>
        <w:t>中国女排乘坐“祖国万岁”彩车压轴出场时，获得沿线战士们集体喊话：“中国女排，世界第一！”这声表白是新时代对所有奋斗者的点赞，激起无数“追梦人”的共鸣。</w:t>
      </w:r>
    </w:p>
    <w:p w:rsidR="004A2FD3">
      <w:pPr>
        <w:rPr>
          <w:rFonts w:ascii="宋体" w:hAnsi="宋体" w:cs="宋体"/>
          <w:szCs w:val="21"/>
        </w:rPr>
      </w:pPr>
      <w:r>
        <w:rPr>
          <w:rFonts w:ascii="宋体" w:hAnsi="宋体" w:cs="宋体" w:hint="eastAsia"/>
          <w:szCs w:val="21"/>
        </w:rPr>
        <w:t>（1）70辆彩车，体现了我们道德与法治课程学到的哪些知识？(4分）</w:t>
      </w:r>
    </w:p>
    <w:p w:rsidR="004A2FD3">
      <w:pPr>
        <w:rPr>
          <w:rFonts w:ascii="宋体" w:hAnsi="宋体" w:cs="宋体"/>
          <w:szCs w:val="21"/>
        </w:rPr>
      </w:pPr>
    </w:p>
    <w:p w:rsidR="004A2FD3">
      <w:pPr>
        <w:rPr>
          <w:rFonts w:ascii="宋体" w:hAnsi="宋体" w:cs="宋体"/>
          <w:szCs w:val="21"/>
        </w:rPr>
      </w:pPr>
    </w:p>
    <w:p w:rsidR="004A2FD3">
      <w:pPr>
        <w:rPr>
          <w:rFonts w:ascii="宋体" w:hAnsi="宋体" w:cs="宋体"/>
          <w:szCs w:val="21"/>
        </w:rPr>
      </w:pPr>
    </w:p>
    <w:p w:rsidR="004A2FD3">
      <w:pPr>
        <w:rPr>
          <w:rFonts w:ascii="宋体" w:hAnsi="宋体" w:cs="宋体"/>
          <w:szCs w:val="21"/>
        </w:rPr>
      </w:pPr>
      <w:r>
        <w:rPr>
          <w:rFonts w:ascii="宋体" w:hAnsi="宋体" w:cs="宋体" w:hint="eastAsia"/>
          <w:b/>
          <w:bCs/>
          <w:color w:val="000000" w:themeColor="text1"/>
          <w:szCs w:val="21"/>
        </w:rPr>
        <w:t>【镜头三】</w:t>
      </w:r>
      <w:r>
        <w:rPr>
          <w:rFonts w:ascii="宋体" w:hAnsi="宋体" w:cs="宋体" w:hint="eastAsia"/>
          <w:szCs w:val="21"/>
        </w:rPr>
        <w:t>国庆70周年大会随着七万羽和平鸽和七万只气球的放飞，顺利结束。其实这七万只和平鸽都是北京信鸽协会从北京</w:t>
      </w:r>
      <w:r>
        <w:rPr>
          <w:rFonts w:ascii="宋体" w:hAnsi="宋体" w:cs="宋体" w:hint="eastAsia"/>
          <w:szCs w:val="21"/>
        </w:rPr>
        <w:t>各个区养鸽子</w:t>
      </w:r>
      <w:r>
        <w:rPr>
          <w:rFonts w:ascii="宋体" w:hAnsi="宋体" w:cs="宋体" w:hint="eastAsia"/>
          <w:szCs w:val="21"/>
        </w:rPr>
        <w:t>的人家借来的，和平鸽被放飞后，会在天安门广场上盘旋几圈，辨别到自己家的方向，然后结伴而行，一起快乐地回家。此外，放飞的七万只气球也都是用降解材料制作，到了一定高度就会自己爆炸，不会给人群带来危险，也不会污染环境。而礼炮炮弹也进行了环保技术改造，鸣放近于零污染。环保的礼炮，可降解的气球，会回家的信鸽，这场国庆大典不仅庄严神圣，而且细节满分！</w:t>
      </w:r>
    </w:p>
    <w:p w:rsidR="004A2FD3">
      <w:pPr>
        <w:rPr>
          <w:rFonts w:ascii="宋体" w:hAnsi="宋体" w:cs="宋体"/>
          <w:szCs w:val="21"/>
        </w:rPr>
      </w:pPr>
      <w:r>
        <w:rPr>
          <w:rFonts w:ascii="宋体" w:hAnsi="宋体" w:cs="宋体" w:hint="eastAsia"/>
          <w:szCs w:val="21"/>
        </w:rPr>
        <w:t>（2）这</w:t>
      </w:r>
      <w:r>
        <w:rPr>
          <w:rFonts w:ascii="宋体" w:hAnsi="宋体" w:cs="宋体" w:hint="eastAsia"/>
          <w:color w:val="000000"/>
          <w:szCs w:val="21"/>
        </w:rPr>
        <w:t>对我们建设生态文明带来哪些启示？</w:t>
      </w:r>
      <w:r>
        <w:rPr>
          <w:rFonts w:ascii="宋体" w:hAnsi="宋体" w:cs="宋体" w:hint="eastAsia"/>
          <w:szCs w:val="21"/>
        </w:rPr>
        <w:t>(4分）</w:t>
      </w:r>
    </w:p>
    <w:p w:rsidR="004A2FD3">
      <w:pPr>
        <w:rPr>
          <w:rFonts w:ascii="宋体" w:hAnsi="宋体" w:cs="宋体"/>
          <w:szCs w:val="21"/>
        </w:rPr>
      </w:pPr>
    </w:p>
    <w:p w:rsidR="004A2FD3">
      <w:pPr>
        <w:pStyle w:val="BodyText1"/>
        <w:rPr>
          <w:lang w:eastAsia="zh-CN"/>
        </w:rPr>
      </w:pPr>
    </w:p>
    <w:p w:rsidR="004A2FD3">
      <w:pPr>
        <w:rPr>
          <w:rFonts w:ascii="宋体" w:hAnsi="宋体" w:cs="宋体"/>
          <w:szCs w:val="21"/>
        </w:rPr>
      </w:pPr>
    </w:p>
    <w:p w:rsidR="004A2FD3">
      <w:pPr>
        <w:rPr>
          <w:rFonts w:ascii="宋体" w:hAnsi="宋体" w:cs="宋体"/>
          <w:szCs w:val="21"/>
        </w:rPr>
      </w:pPr>
      <w:r>
        <w:rPr>
          <w:rFonts w:ascii="宋体" w:hAnsi="宋体" w:cs="宋体" w:hint="eastAsia"/>
          <w:b/>
          <w:bCs/>
          <w:szCs w:val="21"/>
        </w:rPr>
        <w:t>【镜头四】</w:t>
      </w:r>
      <w:r>
        <w:rPr>
          <w:rFonts w:ascii="宋体" w:hAnsi="宋体" w:cs="宋体" w:hint="eastAsia"/>
          <w:szCs w:val="21"/>
        </w:rPr>
        <w:t>群众游行队伍中，快递小哥精神抖撇，广场舞大妈“花枝招展”，护士小姐姐晃头、挥手、比心。他们跟我们一样，都是最平凡的中国人，因为生活明媚，因为心怀梦想，所以笑得那么动人。共和国70年的荣光，由每一个你我他共同缔造。</w:t>
      </w:r>
    </w:p>
    <w:p w:rsidR="002A3036">
      <w:pPr>
        <w:rPr>
          <w:rFonts w:ascii="宋体" w:hAnsi="宋体" w:cs="宋体"/>
          <w:szCs w:val="21"/>
        </w:rPr>
      </w:pPr>
      <w:r>
        <w:rPr>
          <w:rFonts w:ascii="宋体" w:hAnsi="宋体" w:cs="宋体" w:hint="eastAsia"/>
          <w:szCs w:val="21"/>
        </w:rPr>
        <w:t>（3）青少年为祖国强盛，实现中华民族伟大复兴，必须做哪些准备？(2分）</w:t>
      </w:r>
    </w:p>
    <w:p w:rsidR="002A3036" w:rsidP="002A3036">
      <w:pPr>
        <w:pStyle w:val="BodyText1"/>
        <w:rPr>
          <w:lang w:eastAsia="zh-CN"/>
        </w:rPr>
      </w:pPr>
      <w:r>
        <w:rPr>
          <w:lang w:eastAsia="zh-CN"/>
        </w:rPr>
        <w:br w:type="page"/>
      </w:r>
    </w:p>
    <w:p w:rsidR="002A3036" w:rsidP="002A3036">
      <w:pPr>
        <w:ind w:firstLine="560" w:firstLineChars="200"/>
        <w:rPr>
          <w:rFonts w:ascii="宋体" w:hAnsi="宋体" w:cs="宋体"/>
          <w:b/>
          <w:bCs/>
          <w:color w:val="000000"/>
          <w:sz w:val="28"/>
          <w:szCs w:val="28"/>
        </w:rPr>
      </w:pPr>
      <w:r>
        <w:rPr>
          <w:rFonts w:ascii="宋体" w:hAnsi="宋体" w:cs="宋体" w:hint="eastAsia"/>
          <w:b/>
          <w:bCs/>
          <w:color w:val="000000"/>
          <w:sz w:val="28"/>
          <w:szCs w:val="28"/>
        </w:rPr>
        <w:t>贵溪二中2019年九年级第一学期道德与法治期末试卷答案：</w:t>
      </w:r>
    </w:p>
    <w:p w:rsidR="002A3036" w:rsidP="002A3036">
      <w:pPr>
        <w:pStyle w:val="BodyText1"/>
        <w:rPr>
          <w:rFonts w:cs="宋体"/>
          <w:color w:val="000000"/>
          <w:sz w:val="24"/>
          <w:szCs w:val="24"/>
          <w:lang w:eastAsia="zh-CN"/>
        </w:rPr>
      </w:pPr>
    </w:p>
    <w:p w:rsidR="002A3036" w:rsidP="002A3036">
      <w:pPr>
        <w:pStyle w:val="TOC5"/>
        <w:rPr>
          <w:rFonts w:eastAsia="宋体" w:cs="宋体"/>
          <w:sz w:val="24"/>
          <w:szCs w:val="24"/>
        </w:rPr>
      </w:pPr>
    </w:p>
    <w:p w:rsidR="002A3036" w:rsidP="002A3036">
      <w:pPr>
        <w:pStyle w:val="BodyText1"/>
        <w:rPr>
          <w:rFonts w:cs="宋体"/>
          <w:color w:val="000000"/>
          <w:sz w:val="24"/>
          <w:szCs w:val="24"/>
          <w:lang w:eastAsia="zh-CN"/>
        </w:rPr>
      </w:pPr>
      <w:r>
        <w:rPr>
          <w:rFonts w:cs="宋体" w:hint="eastAsia"/>
          <w:color w:val="000000"/>
          <w:sz w:val="24"/>
          <w:szCs w:val="24"/>
          <w:lang w:eastAsia="zh-CN"/>
        </w:rPr>
        <w:t xml:space="preserve">一、1. </w:t>
      </w:r>
      <w:r>
        <w:rPr>
          <w:rFonts w:cs="宋体" w:hint="eastAsia"/>
          <w:color w:val="000000"/>
          <w:sz w:val="24"/>
          <w:szCs w:val="24"/>
          <w:lang w:eastAsia="zh-CN"/>
        </w:rPr>
        <w:t>D  2.C</w:t>
      </w:r>
      <w:r>
        <w:rPr>
          <w:rFonts w:cs="宋体" w:hint="eastAsia"/>
          <w:color w:val="000000"/>
          <w:sz w:val="24"/>
          <w:szCs w:val="24"/>
          <w:lang w:eastAsia="zh-CN"/>
        </w:rPr>
        <w:t xml:space="preserve">  3. </w:t>
      </w:r>
      <w:r>
        <w:rPr>
          <w:rFonts w:cs="宋体" w:hint="eastAsia"/>
          <w:color w:val="000000"/>
          <w:sz w:val="24"/>
          <w:szCs w:val="24"/>
          <w:lang w:eastAsia="zh-CN"/>
        </w:rPr>
        <w:t>A  4</w:t>
      </w:r>
      <w:r>
        <w:rPr>
          <w:rFonts w:cs="宋体" w:hint="eastAsia"/>
          <w:color w:val="000000"/>
          <w:sz w:val="24"/>
          <w:szCs w:val="24"/>
          <w:lang w:eastAsia="zh-CN"/>
        </w:rPr>
        <w:t xml:space="preserve">. </w:t>
      </w:r>
      <w:r>
        <w:rPr>
          <w:rFonts w:cs="宋体" w:hint="eastAsia"/>
          <w:color w:val="000000"/>
          <w:sz w:val="24"/>
          <w:szCs w:val="24"/>
          <w:lang w:eastAsia="zh-CN"/>
        </w:rPr>
        <w:t>C  5.B</w:t>
      </w:r>
      <w:r>
        <w:rPr>
          <w:rFonts w:cs="宋体" w:hint="eastAsia"/>
          <w:color w:val="000000"/>
          <w:sz w:val="24"/>
          <w:szCs w:val="24"/>
          <w:lang w:eastAsia="zh-CN"/>
        </w:rPr>
        <w:t xml:space="preserve">  6.A  7.C  8.B  9.D  10. </w:t>
      </w:r>
      <w:r>
        <w:rPr>
          <w:rFonts w:cs="宋体" w:hint="eastAsia"/>
          <w:color w:val="000000"/>
          <w:sz w:val="24"/>
          <w:szCs w:val="24"/>
          <w:lang w:eastAsia="zh-CN"/>
        </w:rPr>
        <w:t>A  11.C</w:t>
      </w:r>
      <w:r>
        <w:rPr>
          <w:rFonts w:cs="宋体" w:hint="eastAsia"/>
          <w:color w:val="000000"/>
          <w:sz w:val="24"/>
          <w:szCs w:val="24"/>
          <w:lang w:eastAsia="zh-CN"/>
        </w:rPr>
        <w:t xml:space="preserve">  12.A</w:t>
      </w:r>
    </w:p>
    <w:p w:rsidR="002A3036" w:rsidP="002A3036">
      <w:pPr>
        <w:pStyle w:val="TOC5"/>
        <w:rPr>
          <w:rFonts w:eastAsia="宋体" w:cs="宋体"/>
          <w:color w:val="000000"/>
          <w:sz w:val="24"/>
          <w:szCs w:val="24"/>
        </w:rPr>
      </w:pPr>
    </w:p>
    <w:p w:rsidR="002A3036" w:rsidP="002A3036">
      <w:pPr>
        <w:rPr>
          <w:rFonts w:ascii="宋体" w:hAnsi="宋体" w:cs="宋体"/>
          <w:bCs/>
          <w:color w:val="000000"/>
          <w:sz w:val="24"/>
          <w:szCs w:val="24"/>
        </w:rPr>
      </w:pPr>
      <w:r>
        <w:rPr>
          <w:rFonts w:ascii="宋体" w:hAnsi="宋体" w:cs="宋体" w:hint="eastAsia"/>
          <w:bCs/>
          <w:color w:val="000000"/>
          <w:sz w:val="24"/>
          <w:szCs w:val="24"/>
        </w:rPr>
        <w:t>二、简答</w:t>
      </w:r>
    </w:p>
    <w:p w:rsidR="002A3036" w:rsidP="002A3036">
      <w:pPr>
        <w:rPr>
          <w:rFonts w:ascii="宋体" w:hAnsi="宋体" w:cs="宋体"/>
          <w:bCs/>
          <w:color w:val="000000"/>
          <w:sz w:val="24"/>
          <w:szCs w:val="24"/>
        </w:rPr>
      </w:pPr>
      <w:r>
        <w:rPr>
          <w:rFonts w:ascii="宋体" w:hAnsi="宋体" w:cs="宋体" w:hint="eastAsia"/>
          <w:bCs/>
          <w:color w:val="000000"/>
          <w:sz w:val="24"/>
          <w:szCs w:val="24"/>
        </w:rPr>
        <w:t>13（1） ①、严重地破坏了香港特别行政区的稳定及其对外形象</w:t>
      </w:r>
    </w:p>
    <w:p w:rsidR="002A3036" w:rsidP="002A3036">
      <w:pPr>
        <w:ind w:firstLine="960" w:firstLineChars="400"/>
        <w:rPr>
          <w:rFonts w:ascii="宋体" w:hAnsi="宋体" w:cs="宋体"/>
          <w:bCs/>
          <w:color w:val="000000"/>
          <w:sz w:val="24"/>
          <w:szCs w:val="24"/>
        </w:rPr>
      </w:pPr>
      <w:r>
        <w:rPr>
          <w:rFonts w:ascii="宋体" w:hAnsi="宋体" w:cs="宋体" w:hint="eastAsia"/>
          <w:bCs/>
          <w:color w:val="000000"/>
          <w:sz w:val="24"/>
          <w:szCs w:val="24"/>
        </w:rPr>
        <w:t>②、危害到香港市民和平、安宁的正常生活</w:t>
      </w:r>
    </w:p>
    <w:p w:rsidR="002A3036" w:rsidP="002A3036">
      <w:pPr>
        <w:ind w:firstLine="960" w:firstLineChars="400"/>
        <w:rPr>
          <w:rFonts w:ascii="宋体" w:hAnsi="宋体" w:cs="宋体"/>
          <w:bCs/>
          <w:color w:val="000000"/>
          <w:sz w:val="24"/>
          <w:szCs w:val="24"/>
        </w:rPr>
      </w:pPr>
      <w:r>
        <w:rPr>
          <w:rFonts w:ascii="宋体" w:hAnsi="宋体" w:cs="宋体" w:hint="eastAsia"/>
          <w:bCs/>
          <w:color w:val="000000"/>
          <w:sz w:val="24"/>
          <w:szCs w:val="24"/>
        </w:rPr>
        <w:t>③、公然挑衅中国的国家安全和国家统一的底线和意志</w:t>
      </w:r>
    </w:p>
    <w:p w:rsidR="002A3036" w:rsidP="002A3036">
      <w:pPr>
        <w:ind w:firstLine="960" w:firstLineChars="400"/>
        <w:rPr>
          <w:rFonts w:ascii="宋体" w:hAnsi="宋体" w:cs="宋体"/>
          <w:bCs/>
          <w:color w:val="000000"/>
          <w:sz w:val="24"/>
          <w:szCs w:val="24"/>
        </w:rPr>
      </w:pPr>
      <w:r>
        <w:rPr>
          <w:rFonts w:ascii="宋体" w:hAnsi="宋体" w:cs="宋体" w:hint="eastAsia"/>
          <w:bCs/>
          <w:color w:val="000000"/>
          <w:sz w:val="24"/>
          <w:szCs w:val="24"/>
        </w:rPr>
        <w:t>④、严重践踏法治和社会秩序，严重破坏香港繁荣稳定</w:t>
      </w:r>
    </w:p>
    <w:p w:rsidR="002A3036" w:rsidP="002A3036">
      <w:pPr>
        <w:ind w:firstLine="960" w:firstLineChars="400"/>
        <w:rPr>
          <w:rFonts w:ascii="宋体" w:hAnsi="宋体" w:cs="宋体"/>
          <w:bCs/>
          <w:color w:val="000000"/>
          <w:sz w:val="24"/>
          <w:szCs w:val="24"/>
        </w:rPr>
      </w:pPr>
      <w:r>
        <w:rPr>
          <w:rFonts w:ascii="宋体" w:hAnsi="宋体" w:cs="宋体" w:hint="eastAsia"/>
          <w:bCs/>
          <w:color w:val="000000"/>
          <w:sz w:val="24"/>
          <w:szCs w:val="24"/>
        </w:rPr>
        <w:t>⑤、严重挑战“一国两制”原则底线。</w:t>
      </w:r>
    </w:p>
    <w:p w:rsidR="002A3036" w:rsidP="002A3036">
      <w:pPr>
        <w:ind w:firstLine="960" w:firstLineChars="400"/>
        <w:rPr>
          <w:rFonts w:ascii="宋体" w:hAnsi="宋体" w:cs="宋体"/>
          <w:b/>
          <w:color w:val="000000"/>
          <w:sz w:val="24"/>
          <w:szCs w:val="24"/>
        </w:rPr>
      </w:pPr>
      <w:r>
        <w:rPr>
          <w:rFonts w:ascii="宋体" w:hAnsi="宋体" w:cs="宋体" w:hint="eastAsia"/>
          <w:b/>
          <w:color w:val="000000"/>
          <w:sz w:val="24"/>
          <w:szCs w:val="24"/>
        </w:rPr>
        <w:t>（每点1分，满分3分）</w:t>
      </w:r>
    </w:p>
    <w:p w:rsidR="002A3036" w:rsidP="002A3036">
      <w:pPr>
        <w:pStyle w:val="BodyText1"/>
        <w:rPr>
          <w:lang w:eastAsia="zh-CN"/>
        </w:rPr>
      </w:pPr>
    </w:p>
    <w:p w:rsidR="002A3036" w:rsidP="002A3036">
      <w:pPr>
        <w:rPr>
          <w:rFonts w:ascii="宋体" w:hAnsi="宋体" w:cs="宋体"/>
          <w:bCs/>
          <w:color w:val="000000"/>
          <w:sz w:val="24"/>
          <w:szCs w:val="24"/>
        </w:rPr>
      </w:pPr>
      <w:r>
        <w:rPr>
          <w:rFonts w:ascii="宋体" w:hAnsi="宋体" w:cs="宋体" w:hint="eastAsia"/>
          <w:bCs/>
          <w:color w:val="000000"/>
          <w:sz w:val="24"/>
          <w:szCs w:val="24"/>
        </w:rPr>
        <w:t xml:space="preserve">  （2） ①、全面准确贯彻“一国两制”、“港人治港”的高度自治的方针</w:t>
      </w:r>
    </w:p>
    <w:p w:rsidR="002A3036" w:rsidP="002A3036">
      <w:pPr>
        <w:ind w:firstLine="960" w:firstLineChars="400"/>
        <w:rPr>
          <w:rFonts w:ascii="宋体" w:hAnsi="宋体" w:cs="宋体"/>
          <w:bCs/>
          <w:color w:val="000000"/>
          <w:sz w:val="24"/>
          <w:szCs w:val="24"/>
        </w:rPr>
      </w:pPr>
      <w:r>
        <w:rPr>
          <w:rFonts w:ascii="宋体" w:hAnsi="宋体" w:cs="宋体" w:hint="eastAsia"/>
          <w:bCs/>
          <w:color w:val="000000"/>
          <w:sz w:val="24"/>
          <w:szCs w:val="24"/>
        </w:rPr>
        <w:t>②维护国家主权和领土完整</w:t>
      </w:r>
    </w:p>
    <w:p w:rsidR="002A3036" w:rsidP="002A3036">
      <w:pPr>
        <w:ind w:left="958" w:leftChars="456"/>
        <w:rPr>
          <w:rFonts w:ascii="宋体" w:hAnsi="宋体" w:cs="宋体"/>
          <w:bCs/>
          <w:color w:val="000000"/>
          <w:sz w:val="24"/>
          <w:szCs w:val="24"/>
        </w:rPr>
      </w:pPr>
      <w:r>
        <w:rPr>
          <w:rFonts w:ascii="宋体" w:hAnsi="宋体" w:cs="宋体" w:hint="eastAsia"/>
          <w:bCs/>
          <w:color w:val="000000"/>
          <w:sz w:val="24"/>
          <w:szCs w:val="24"/>
        </w:rPr>
        <w:t>③、严格依照宪法和基本法办事，完善与基本法实施相关的制度和机制</w:t>
      </w:r>
      <w:r>
        <w:rPr>
          <w:rFonts w:ascii="宋体" w:hAnsi="宋体" w:cs="宋体" w:hint="eastAsia"/>
          <w:b/>
          <w:color w:val="000000"/>
          <w:sz w:val="24"/>
          <w:szCs w:val="24"/>
        </w:rPr>
        <w:t>（每点1分，满分3分）</w:t>
      </w:r>
    </w:p>
    <w:p w:rsidR="002A3036" w:rsidP="002A3036">
      <w:pPr>
        <w:pStyle w:val="BodyText1"/>
        <w:rPr>
          <w:rFonts w:cs="宋体"/>
          <w:color w:val="000000"/>
          <w:sz w:val="24"/>
          <w:szCs w:val="24"/>
          <w:lang w:eastAsia="zh-CN"/>
        </w:rPr>
      </w:pPr>
    </w:p>
    <w:p w:rsidR="002A3036" w:rsidP="002A3036">
      <w:pPr>
        <w:rPr>
          <w:rFonts w:ascii="宋体" w:hAnsi="宋体" w:cs="宋体"/>
          <w:color w:val="000000"/>
          <w:sz w:val="24"/>
          <w:szCs w:val="24"/>
        </w:rPr>
      </w:pPr>
    </w:p>
    <w:p w:rsidR="002A3036" w:rsidP="002A3036">
      <w:pPr>
        <w:rPr>
          <w:rFonts w:ascii="宋体" w:hAnsi="宋体" w:cs="宋体"/>
          <w:color w:val="000000"/>
          <w:sz w:val="24"/>
          <w:szCs w:val="24"/>
        </w:rPr>
      </w:pPr>
      <w:r>
        <w:rPr>
          <w:rFonts w:ascii="宋体" w:hAnsi="宋体" w:cs="宋体" w:hint="eastAsia"/>
          <w:color w:val="000000"/>
          <w:sz w:val="24"/>
          <w:szCs w:val="24"/>
        </w:rPr>
        <w:t>14.（1）和平与发展是当今时代的主题。</w:t>
      </w:r>
      <w:r>
        <w:rPr>
          <w:rFonts w:ascii="宋体" w:hAnsi="宋体" w:cs="宋体" w:hint="eastAsia"/>
          <w:b/>
          <w:bCs/>
          <w:color w:val="000000"/>
          <w:sz w:val="24"/>
          <w:szCs w:val="24"/>
        </w:rPr>
        <w:t>（2分）</w:t>
      </w:r>
    </w:p>
    <w:p w:rsidR="002A3036" w:rsidP="002A3036">
      <w:pPr>
        <w:rPr>
          <w:rFonts w:ascii="宋体" w:hAnsi="宋体" w:cs="宋体"/>
          <w:color w:val="000000"/>
          <w:sz w:val="24"/>
          <w:szCs w:val="24"/>
        </w:rPr>
      </w:pPr>
      <w:r>
        <w:rPr>
          <w:rFonts w:ascii="宋体" w:hAnsi="宋体" w:cs="宋体" w:hint="eastAsia"/>
          <w:color w:val="000000"/>
          <w:sz w:val="24"/>
          <w:szCs w:val="24"/>
        </w:rPr>
        <w:t>（2）①中国的经济实力和综合国力不断增强，国际影响力和国际地位不断提升；</w:t>
      </w:r>
    </w:p>
    <w:p w:rsidR="002A3036" w:rsidP="002A3036">
      <w:pPr>
        <w:ind w:firstLine="480" w:firstLineChars="200"/>
        <w:rPr>
          <w:rFonts w:ascii="宋体" w:hAnsi="宋体" w:cs="宋体"/>
          <w:color w:val="000000"/>
          <w:sz w:val="24"/>
          <w:szCs w:val="24"/>
        </w:rPr>
      </w:pPr>
      <w:r>
        <w:rPr>
          <w:rFonts w:ascii="宋体" w:hAnsi="宋体" w:cs="宋体" w:hint="eastAsia"/>
          <w:color w:val="000000"/>
          <w:sz w:val="24"/>
          <w:szCs w:val="24"/>
        </w:rPr>
        <w:t>②中国坚持对外开放的基本国策，积极参与国际竞争与合作，积极走向世界；</w:t>
      </w:r>
    </w:p>
    <w:p w:rsidR="002A3036" w:rsidP="002A3036">
      <w:pPr>
        <w:ind w:firstLine="480" w:firstLineChars="200"/>
        <w:rPr>
          <w:rFonts w:ascii="宋体" w:hAnsi="宋体" w:cs="宋体"/>
          <w:color w:val="000000"/>
          <w:sz w:val="24"/>
          <w:szCs w:val="24"/>
        </w:rPr>
      </w:pPr>
      <w:r>
        <w:rPr>
          <w:rFonts w:ascii="宋体" w:hAnsi="宋体" w:cs="宋体" w:hint="eastAsia"/>
          <w:color w:val="000000"/>
          <w:sz w:val="24"/>
          <w:szCs w:val="24"/>
        </w:rPr>
        <w:t>③和平与发展是当今时代的主题，求和平、谋发展、促合作已经成为不可阻挡的历史潮流，中国致力于维护世界的和平与发展；</w:t>
      </w:r>
    </w:p>
    <w:p w:rsidR="002A3036" w:rsidP="002A3036">
      <w:pPr>
        <w:ind w:firstLine="480" w:firstLineChars="200"/>
        <w:rPr>
          <w:rFonts w:ascii="宋体" w:hAnsi="宋体" w:cs="宋体"/>
          <w:color w:val="000000"/>
          <w:sz w:val="24"/>
          <w:szCs w:val="24"/>
        </w:rPr>
      </w:pPr>
      <w:r>
        <w:rPr>
          <w:rFonts w:ascii="宋体" w:hAnsi="宋体" w:cs="宋体" w:hint="eastAsia"/>
          <w:color w:val="000000"/>
          <w:sz w:val="24"/>
          <w:szCs w:val="24"/>
        </w:rPr>
        <w:t>④合作是事业成功的土壤，任何事业的成功都离不开良好的合作，中国坚持合作共赢，建设一个共同繁荣的世界等</w:t>
      </w:r>
    </w:p>
    <w:p w:rsidR="002A3036" w:rsidP="002A3036">
      <w:pPr>
        <w:ind w:firstLine="480" w:firstLineChars="200"/>
        <w:rPr>
          <w:rFonts w:ascii="宋体" w:hAnsi="宋体" w:cs="宋体"/>
          <w:b/>
          <w:bCs/>
          <w:color w:val="000000"/>
          <w:sz w:val="24"/>
          <w:szCs w:val="24"/>
        </w:rPr>
      </w:pPr>
      <w:r>
        <w:rPr>
          <w:rFonts w:ascii="宋体" w:hAnsi="宋体" w:cs="宋体" w:hint="eastAsia"/>
          <w:b/>
          <w:bCs/>
          <w:color w:val="000000"/>
          <w:sz w:val="24"/>
          <w:szCs w:val="24"/>
        </w:rPr>
        <w:t>（每点2分，共4分）</w:t>
      </w:r>
    </w:p>
    <w:p w:rsidR="002A3036" w:rsidP="002A3036">
      <w:pPr>
        <w:pStyle w:val="BodyText1"/>
      </w:pPr>
    </w:p>
    <w:p w:rsidR="002A3036" w:rsidP="002A3036">
      <w:pPr>
        <w:rPr>
          <w:rFonts w:ascii="宋体" w:hAnsi="宋体" w:cs="宋体"/>
          <w:color w:val="000000"/>
          <w:sz w:val="24"/>
          <w:szCs w:val="24"/>
        </w:rPr>
      </w:pPr>
    </w:p>
    <w:p w:rsidR="002A3036" w:rsidP="002A3036">
      <w:pPr>
        <w:numPr>
          <w:ilvl w:val="0"/>
          <w:numId w:val="7"/>
        </w:numPr>
        <w:rPr>
          <w:rFonts w:ascii="宋体" w:hAnsi="宋体" w:cs="宋体"/>
          <w:color w:val="000000"/>
          <w:sz w:val="24"/>
          <w:szCs w:val="24"/>
        </w:rPr>
      </w:pPr>
      <w:r>
        <w:rPr>
          <w:rFonts w:ascii="宋体" w:hAnsi="宋体" w:cs="宋体" w:hint="eastAsia"/>
          <w:color w:val="000000"/>
          <w:sz w:val="24"/>
          <w:szCs w:val="24"/>
        </w:rPr>
        <w:t xml:space="preserve">（1）题目：《伟大的人民、伟大的建造》  《中国建造、 见证中国实力》   《中国人民一定能，中国一定行》     </w:t>
      </w:r>
      <w:r>
        <w:rPr>
          <w:rFonts w:ascii="宋体" w:hAnsi="宋体" w:cs="宋体" w:hint="eastAsia"/>
          <w:b/>
          <w:bCs/>
          <w:color w:val="000000"/>
          <w:sz w:val="24"/>
          <w:szCs w:val="24"/>
        </w:rPr>
        <w:t>（2分</w:t>
      </w:r>
      <w:r>
        <w:rPr>
          <w:rFonts w:ascii="宋体" w:hAnsi="宋体" w:cs="宋体" w:hint="eastAsia"/>
          <w:color w:val="000000"/>
          <w:sz w:val="24"/>
          <w:szCs w:val="24"/>
        </w:rPr>
        <w:t>）</w:t>
      </w:r>
    </w:p>
    <w:p w:rsidR="002A3036" w:rsidP="002A3036">
      <w:pPr>
        <w:pStyle w:val="BodyText1"/>
        <w:ind w:left="0"/>
        <w:rPr>
          <w:lang w:eastAsia="zh-CN"/>
        </w:rPr>
      </w:pPr>
    </w:p>
    <w:p w:rsidR="002A3036" w:rsidP="002A3036">
      <w:pPr>
        <w:rPr>
          <w:rFonts w:ascii="宋体" w:hAnsi="宋体" w:cs="宋体"/>
          <w:color w:val="000000"/>
          <w:sz w:val="24"/>
          <w:szCs w:val="24"/>
        </w:rPr>
      </w:pPr>
      <w:r>
        <w:rPr>
          <w:rFonts w:ascii="宋体" w:hAnsi="宋体" w:cs="宋体" w:hint="eastAsia"/>
          <w:color w:val="000000"/>
          <w:sz w:val="24"/>
          <w:szCs w:val="24"/>
        </w:rPr>
        <w:t>（2）评论：</w:t>
      </w:r>
    </w:p>
    <w:p w:rsidR="002A3036" w:rsidP="002A3036">
      <w:pPr>
        <w:ind w:firstLine="480" w:firstLineChars="200"/>
        <w:rPr>
          <w:rFonts w:ascii="宋体" w:hAnsi="宋体" w:cs="宋体"/>
          <w:color w:val="000000"/>
          <w:sz w:val="24"/>
          <w:szCs w:val="24"/>
        </w:rPr>
      </w:pPr>
      <w:r>
        <w:rPr>
          <w:rFonts w:ascii="宋体" w:hAnsi="宋体" w:cs="宋体" w:hint="eastAsia"/>
          <w:color w:val="000000"/>
          <w:sz w:val="24"/>
          <w:szCs w:val="24"/>
        </w:rPr>
        <w:t>①从人民地位的角度：人民是国家的主人，人民是真正的英雄，机场建成投运，背后是千千万万普通劳动者默默无闻的辛苦付</w:t>
      </w:r>
      <w:r>
        <w:rPr>
          <w:rFonts w:ascii="宋体" w:hAnsi="宋体" w:cs="宋体" w:hint="eastAsia"/>
          <w:color w:val="000000"/>
          <w:sz w:val="24"/>
          <w:szCs w:val="24"/>
        </w:rPr>
        <w:t>岀</w:t>
      </w:r>
      <w:r>
        <w:rPr>
          <w:rFonts w:ascii="宋体" w:hAnsi="宋体" w:cs="宋体" w:hint="eastAsia"/>
          <w:color w:val="000000"/>
          <w:sz w:val="24"/>
          <w:szCs w:val="24"/>
        </w:rPr>
        <w:t>。中国人民是具有伟大创造精神的人民，是具有伟大奋斗精神的人民，是具有伟大团结精神的人民，是具有伟大梦想精神的人民。</w:t>
      </w:r>
    </w:p>
    <w:p w:rsidR="002A3036" w:rsidP="002A3036">
      <w:pPr>
        <w:ind w:firstLine="480" w:firstLineChars="200"/>
        <w:rPr>
          <w:rFonts w:ascii="宋体" w:hAnsi="宋体" w:cs="宋体"/>
          <w:color w:val="000000"/>
          <w:sz w:val="24"/>
          <w:szCs w:val="24"/>
        </w:rPr>
      </w:pPr>
      <w:r>
        <w:rPr>
          <w:rFonts w:ascii="宋体" w:hAnsi="宋体" w:cs="宋体" w:hint="eastAsia"/>
          <w:color w:val="000000"/>
          <w:sz w:val="24"/>
          <w:szCs w:val="24"/>
        </w:rPr>
        <w:t>②从科技创新的角度：创新是引领发展的第一动力，建设中应用多项新技术新专利，提高了我国自主创新能力，加快创新型国家建设；</w:t>
      </w:r>
    </w:p>
    <w:p w:rsidR="002A3036" w:rsidP="002A3036">
      <w:pPr>
        <w:ind w:firstLine="480" w:firstLineChars="200"/>
        <w:rPr>
          <w:rFonts w:ascii="宋体" w:hAnsi="宋体" w:cs="宋体"/>
          <w:color w:val="000000"/>
          <w:sz w:val="24"/>
          <w:szCs w:val="24"/>
        </w:rPr>
      </w:pPr>
      <w:r>
        <w:rPr>
          <w:rFonts w:ascii="宋体" w:hAnsi="宋体" w:cs="宋体" w:hint="eastAsia"/>
          <w:color w:val="000000"/>
          <w:sz w:val="24"/>
          <w:szCs w:val="24"/>
        </w:rPr>
        <w:t>③从理想与奋斗的角度：不懈的追梦、圆梦才能改变生活，改变我们自己；理想的实现需要发展艰苦奋斗的精神，需要脚踏实地地走好每一步路，需要坚持不懈、积极实践。</w:t>
      </w:r>
    </w:p>
    <w:p w:rsidR="002A3036" w:rsidP="002A3036">
      <w:pPr>
        <w:ind w:firstLine="480" w:firstLineChars="200"/>
        <w:rPr>
          <w:rFonts w:ascii="宋体" w:hAnsi="宋体" w:cs="宋体"/>
          <w:color w:val="000000"/>
          <w:sz w:val="24"/>
          <w:szCs w:val="24"/>
        </w:rPr>
      </w:pPr>
      <w:r>
        <w:rPr>
          <w:rFonts w:ascii="宋体" w:hAnsi="宋体" w:cs="宋体" w:hint="eastAsia"/>
          <w:color w:val="000000"/>
          <w:sz w:val="24"/>
          <w:szCs w:val="24"/>
        </w:rPr>
        <w:t>④从中华文化的角度：跨越时空展示中华文化独具魅力，博大精深，源远流长，丰富多彩。“凤凰，见则天下安宁”增强中华儿女的爱国情感和文化认同感</w:t>
      </w:r>
      <w:r>
        <w:rPr>
          <w:rFonts w:ascii="宋体" w:hAnsi="宋体" w:cs="宋体"/>
          <w:color w:val="000000"/>
          <w:sz w:val="24"/>
          <w:szCs w:val="24"/>
        </w:rPr>
        <w:t>1</w:t>
      </w:r>
      <w:r>
        <w:rPr>
          <w:rFonts w:ascii="宋体" w:hAnsi="宋体" w:cs="宋体" w:hint="eastAsia"/>
          <w:color w:val="000000"/>
          <w:sz w:val="24"/>
          <w:szCs w:val="24"/>
        </w:rPr>
        <w:t>坚定文化自信。</w:t>
      </w:r>
    </w:p>
    <w:p w:rsidR="002A3036" w:rsidP="002A3036">
      <w:pPr>
        <w:ind w:firstLine="480" w:firstLineChars="200"/>
        <w:rPr>
          <w:rFonts w:ascii="宋体" w:hAnsi="宋体" w:cs="宋体"/>
          <w:color w:val="000000"/>
          <w:sz w:val="24"/>
          <w:szCs w:val="24"/>
        </w:rPr>
      </w:pPr>
      <w:r>
        <w:rPr>
          <w:rFonts w:ascii="宋体" w:hAnsi="宋体" w:cs="宋体" w:hint="eastAsia"/>
          <w:color w:val="000000"/>
          <w:sz w:val="24"/>
          <w:szCs w:val="24"/>
        </w:rPr>
        <w:t>⑤从党的初心与使命的角度：中国共产党是中国特色社会主义事业的领导核心，党和政府坚持以人民为中心的发展思想，</w:t>
      </w:r>
    </w:p>
    <w:p w:rsidR="002A3036" w:rsidP="002A3036">
      <w:pPr>
        <w:ind w:firstLine="480" w:firstLineChars="200"/>
        <w:rPr>
          <w:rFonts w:ascii="宋体" w:hAnsi="宋体" w:cs="宋体"/>
          <w:bCs/>
          <w:color w:val="000000"/>
          <w:sz w:val="24"/>
          <w:szCs w:val="24"/>
        </w:rPr>
      </w:pPr>
      <w:r>
        <w:rPr>
          <w:rFonts w:ascii="宋体" w:hAnsi="宋体" w:cs="宋体" w:hint="eastAsia"/>
          <w:color w:val="000000"/>
          <w:sz w:val="24"/>
          <w:szCs w:val="24"/>
        </w:rPr>
        <w:t>⑥从制度自信的角度：社会主义制度具有无比的优越性，能集中力量办大事。</w:t>
      </w:r>
      <w:r>
        <w:rPr>
          <w:rFonts w:ascii="宋体" w:hAnsi="宋体" w:cs="宋体" w:hint="eastAsia"/>
          <w:b/>
          <w:bCs/>
          <w:color w:val="000000"/>
          <w:sz w:val="24"/>
          <w:szCs w:val="24"/>
        </w:rPr>
        <w:t>（任意4角度均可，每点2分，只</w:t>
      </w:r>
      <w:r>
        <w:rPr>
          <w:rFonts w:ascii="宋体" w:hAnsi="宋体" w:cs="宋体" w:hint="eastAsia"/>
          <w:b/>
          <w:bCs/>
          <w:color w:val="000000"/>
          <w:sz w:val="24"/>
          <w:szCs w:val="24"/>
        </w:rPr>
        <w:t>写角度</w:t>
      </w:r>
      <w:r>
        <w:rPr>
          <w:rFonts w:ascii="宋体" w:hAnsi="宋体" w:cs="宋体" w:hint="eastAsia"/>
          <w:b/>
          <w:bCs/>
          <w:color w:val="000000"/>
          <w:sz w:val="24"/>
          <w:szCs w:val="24"/>
        </w:rPr>
        <w:t>不给分，只写内容表达符合答案内容可给2分，其他内容不给分，角度与内容不一致不给分）</w:t>
      </w:r>
    </w:p>
    <w:p w:rsidR="002A3036" w:rsidP="002A3036">
      <w:pPr>
        <w:pStyle w:val="BodyText1"/>
        <w:rPr>
          <w:lang w:eastAsia="zh-CN"/>
        </w:rPr>
      </w:pPr>
    </w:p>
    <w:p w:rsidR="002A3036" w:rsidP="002A3036">
      <w:pPr>
        <w:pStyle w:val="BodyText1"/>
        <w:ind w:left="0"/>
        <w:rPr>
          <w:rFonts w:cs="宋体"/>
          <w:color w:val="000000"/>
          <w:sz w:val="24"/>
          <w:szCs w:val="24"/>
          <w:lang w:eastAsia="zh-CN"/>
        </w:rPr>
      </w:pPr>
    </w:p>
    <w:p w:rsidR="002A3036" w:rsidP="002A3036">
      <w:pPr>
        <w:numPr>
          <w:ilvl w:val="0"/>
          <w:numId w:val="7"/>
        </w:numPr>
        <w:rPr>
          <w:rFonts w:ascii="宋体" w:hAnsi="宋体" w:cs="宋体"/>
          <w:color w:val="000000"/>
          <w:sz w:val="24"/>
          <w:szCs w:val="24"/>
        </w:rPr>
      </w:pPr>
      <w:r>
        <w:rPr>
          <w:rFonts w:ascii="宋体" w:hAnsi="宋体" w:cs="宋体" w:hint="eastAsia"/>
          <w:color w:val="000000"/>
          <w:sz w:val="24"/>
          <w:szCs w:val="24"/>
        </w:rPr>
        <w:t>（1）①中国共产党的初心和使命是为国家富强和人民幸福，我们今天美好的生活来之不易，应该珍惜，努力掌握本领，为国家富强做出应有的贡献。</w:t>
      </w:r>
    </w:p>
    <w:p w:rsidR="002A3036" w:rsidP="002A3036">
      <w:pPr>
        <w:ind w:firstLine="480" w:firstLineChars="200"/>
        <w:rPr>
          <w:rFonts w:ascii="宋体" w:hAnsi="宋体" w:cs="宋体"/>
          <w:color w:val="000000"/>
          <w:sz w:val="24"/>
          <w:szCs w:val="24"/>
        </w:rPr>
      </w:pPr>
      <w:r>
        <w:rPr>
          <w:rFonts w:ascii="宋体" w:hAnsi="宋体" w:cs="宋体" w:hint="eastAsia"/>
          <w:color w:val="000000"/>
          <w:sz w:val="24"/>
          <w:szCs w:val="24"/>
        </w:rPr>
        <w:t>②我们要牢记使命，继往开来，把我国建设成为富强民主文明和谐美丽的社会主义强国。</w:t>
      </w:r>
      <w:r>
        <w:rPr>
          <w:rFonts w:ascii="宋体" w:hAnsi="宋体" w:cs="宋体" w:hint="eastAsia"/>
          <w:b/>
          <w:bCs/>
          <w:color w:val="000000"/>
          <w:sz w:val="24"/>
          <w:szCs w:val="24"/>
        </w:rPr>
        <w:t>（1点2分即可）</w:t>
      </w:r>
    </w:p>
    <w:p w:rsidR="002A3036" w:rsidP="002A3036">
      <w:pPr>
        <w:rPr>
          <w:rFonts w:ascii="宋体" w:hAnsi="宋体" w:cs="宋体"/>
          <w:color w:val="000000"/>
          <w:sz w:val="24"/>
          <w:szCs w:val="24"/>
        </w:rPr>
      </w:pPr>
    </w:p>
    <w:p w:rsidR="002A3036" w:rsidP="002A3036">
      <w:pPr>
        <w:rPr>
          <w:rFonts w:ascii="宋体" w:hAnsi="宋体" w:cs="宋体"/>
          <w:color w:val="000000"/>
          <w:sz w:val="24"/>
          <w:szCs w:val="24"/>
        </w:rPr>
      </w:pPr>
      <w:r>
        <w:rPr>
          <w:rFonts w:ascii="宋体" w:hAnsi="宋体" w:cs="宋体" w:hint="eastAsia"/>
          <w:color w:val="000000"/>
          <w:sz w:val="24"/>
          <w:szCs w:val="24"/>
        </w:rPr>
        <w:t>（2）①伟大民族精神始终是中华民族生生不息，发展壮大的强大精神支是维系我国各族人民世世代代团结奋斗的牢固精神纽带，是激励中华儿女为实现中国梦而奋斗的不竭精神动力。</w:t>
      </w:r>
    </w:p>
    <w:p w:rsidR="002A3036" w:rsidP="002A3036">
      <w:pPr>
        <w:ind w:firstLine="480" w:firstLineChars="200"/>
        <w:rPr>
          <w:rFonts w:ascii="宋体" w:hAnsi="宋体" w:cs="宋体"/>
          <w:color w:val="000000"/>
          <w:sz w:val="24"/>
          <w:szCs w:val="24"/>
        </w:rPr>
      </w:pPr>
      <w:r>
        <w:rPr>
          <w:rFonts w:ascii="宋体" w:hAnsi="宋体" w:cs="宋体" w:hint="eastAsia"/>
          <w:color w:val="000000"/>
          <w:sz w:val="24"/>
          <w:szCs w:val="24"/>
        </w:rPr>
        <w:t>②要弘扬也爱国主义为核心的团结统一、爱好和平、勤劳勇敢、自强不息的伟大民族精神。</w:t>
      </w:r>
    </w:p>
    <w:p w:rsidR="002A3036" w:rsidP="002A3036">
      <w:pPr>
        <w:ind w:firstLine="480" w:firstLineChars="200"/>
        <w:rPr>
          <w:rFonts w:ascii="宋体" w:hAnsi="宋体" w:cs="宋体"/>
          <w:color w:val="000000"/>
          <w:sz w:val="24"/>
          <w:szCs w:val="24"/>
        </w:rPr>
      </w:pPr>
      <w:r>
        <w:rPr>
          <w:rFonts w:ascii="宋体" w:hAnsi="宋体" w:cs="宋体" w:hint="eastAsia"/>
          <w:color w:val="000000"/>
          <w:sz w:val="24"/>
          <w:szCs w:val="24"/>
        </w:rPr>
        <w:t>③我国是社会主义国家，人民是国家的主人，人民</w:t>
      </w:r>
      <w:r>
        <w:rPr>
          <w:rFonts w:ascii="宋体" w:hAnsi="宋体" w:cs="宋体" w:hint="eastAsia"/>
          <w:color w:val="000000"/>
          <w:sz w:val="24"/>
          <w:szCs w:val="24"/>
        </w:rPr>
        <w:t>当家做主</w:t>
      </w:r>
      <w:r>
        <w:rPr>
          <w:rFonts w:ascii="宋体" w:hAnsi="宋体" w:cs="宋体" w:hint="eastAsia"/>
          <w:color w:val="000000"/>
          <w:sz w:val="24"/>
          <w:szCs w:val="24"/>
        </w:rPr>
        <w:t>。</w:t>
      </w:r>
    </w:p>
    <w:p w:rsidR="002A3036" w:rsidP="002A3036">
      <w:pPr>
        <w:ind w:firstLine="480" w:firstLineChars="200"/>
        <w:rPr>
          <w:rFonts w:ascii="宋体" w:hAnsi="宋体" w:cs="宋体"/>
          <w:color w:val="000000"/>
          <w:sz w:val="24"/>
          <w:szCs w:val="24"/>
        </w:rPr>
      </w:pPr>
      <w:r>
        <w:rPr>
          <w:rFonts w:ascii="宋体" w:hAnsi="宋体" w:cs="宋体" w:hint="eastAsia"/>
          <w:color w:val="000000"/>
          <w:sz w:val="24"/>
          <w:szCs w:val="24"/>
        </w:rPr>
        <w:t>④改革开放是决定当代中国命运的关键一招，也是实现中华民族伟大复兴的关键一招，是强国之路。</w:t>
      </w:r>
    </w:p>
    <w:p w:rsidR="002A3036" w:rsidP="002A3036">
      <w:pPr>
        <w:ind w:firstLine="480" w:firstLineChars="200"/>
        <w:rPr>
          <w:rFonts w:ascii="宋体" w:hAnsi="宋体" w:cs="宋体"/>
          <w:color w:val="000000"/>
          <w:sz w:val="24"/>
          <w:szCs w:val="24"/>
        </w:rPr>
      </w:pPr>
      <w:r>
        <w:rPr>
          <w:rFonts w:ascii="宋体" w:hAnsi="宋体" w:cs="宋体" w:hint="eastAsia"/>
          <w:color w:val="000000"/>
          <w:sz w:val="24"/>
          <w:szCs w:val="24"/>
        </w:rPr>
        <w:t>⑤共同富裕是中国特色社会主义的根本原则。</w:t>
      </w:r>
    </w:p>
    <w:p w:rsidR="002A3036" w:rsidP="002A3036">
      <w:pPr>
        <w:ind w:firstLine="480" w:firstLineChars="200"/>
        <w:rPr>
          <w:rFonts w:ascii="宋体" w:hAnsi="宋体" w:cs="宋体"/>
          <w:color w:val="000000"/>
          <w:sz w:val="24"/>
          <w:szCs w:val="24"/>
        </w:rPr>
      </w:pPr>
      <w:r>
        <w:rPr>
          <w:rFonts w:ascii="宋体" w:hAnsi="宋体" w:cs="宋体" w:hint="eastAsia"/>
          <w:color w:val="000000"/>
          <w:sz w:val="24"/>
          <w:szCs w:val="24"/>
        </w:rPr>
        <w:t>⑥党和政府坚持以人民为中心的发展思想，让人民群众共享发展成果，促进社会公平正义。</w:t>
      </w:r>
    </w:p>
    <w:p w:rsidR="002A3036" w:rsidP="002A3036">
      <w:pPr>
        <w:ind w:firstLine="480" w:firstLineChars="200"/>
        <w:rPr>
          <w:rFonts w:ascii="宋体" w:hAnsi="宋体" w:cs="宋体"/>
          <w:color w:val="000000"/>
          <w:sz w:val="24"/>
          <w:szCs w:val="24"/>
        </w:rPr>
      </w:pPr>
      <w:r>
        <w:rPr>
          <w:rFonts w:ascii="宋体" w:hAnsi="宋体" w:cs="宋体" w:hint="eastAsia"/>
          <w:color w:val="000000"/>
          <w:sz w:val="24"/>
          <w:szCs w:val="24"/>
        </w:rPr>
        <w:t xml:space="preserve">⑦坚持绿色发展，走生产发展、生活富裕、生活良好的文明发展道路，坚持科学发展观。 </w:t>
      </w:r>
    </w:p>
    <w:p w:rsidR="002A3036" w:rsidP="002A3036">
      <w:pPr>
        <w:ind w:firstLine="480" w:firstLineChars="200"/>
        <w:rPr>
          <w:rFonts w:ascii="宋体" w:hAnsi="宋体" w:cs="宋体"/>
          <w:color w:val="000000"/>
          <w:sz w:val="24"/>
          <w:szCs w:val="24"/>
        </w:rPr>
      </w:pPr>
      <w:r>
        <w:rPr>
          <w:rFonts w:ascii="宋体" w:hAnsi="宋体" w:cs="宋体" w:hint="eastAsia"/>
          <w:color w:val="000000"/>
          <w:sz w:val="24"/>
          <w:szCs w:val="24"/>
        </w:rPr>
        <w:t xml:space="preserve"> </w:t>
      </w:r>
      <w:r>
        <w:rPr>
          <w:rFonts w:ascii="宋体" w:hAnsi="宋体" w:cs="宋体" w:hint="eastAsia"/>
          <w:b/>
          <w:bCs/>
          <w:color w:val="000000"/>
          <w:sz w:val="24"/>
          <w:szCs w:val="24"/>
        </w:rPr>
        <w:t>（每点</w:t>
      </w:r>
      <w:r>
        <w:rPr>
          <w:rFonts w:ascii="宋体" w:hAnsi="宋体" w:cs="宋体"/>
          <w:b/>
          <w:bCs/>
          <w:color w:val="000000"/>
          <w:sz w:val="24"/>
          <w:szCs w:val="24"/>
        </w:rPr>
        <w:t>1</w:t>
      </w:r>
      <w:r>
        <w:rPr>
          <w:rFonts w:ascii="宋体" w:hAnsi="宋体" w:cs="宋体" w:hint="eastAsia"/>
          <w:b/>
          <w:bCs/>
          <w:color w:val="000000"/>
          <w:sz w:val="24"/>
          <w:szCs w:val="24"/>
        </w:rPr>
        <w:t>分，共4分）</w:t>
      </w:r>
    </w:p>
    <w:p w:rsidR="002A3036" w:rsidP="002A3036">
      <w:pPr>
        <w:pStyle w:val="BodyText1"/>
        <w:rPr>
          <w:lang w:eastAsia="zh-CN"/>
        </w:rPr>
      </w:pPr>
    </w:p>
    <w:p w:rsidR="002A3036" w:rsidP="002A3036">
      <w:pPr>
        <w:rPr>
          <w:rFonts w:ascii="宋体" w:hAnsi="宋体" w:cs="宋体"/>
          <w:color w:val="000000"/>
          <w:sz w:val="24"/>
          <w:szCs w:val="24"/>
        </w:rPr>
      </w:pPr>
    </w:p>
    <w:p w:rsidR="002A3036" w:rsidP="002A3036">
      <w:pPr>
        <w:pStyle w:val="11"/>
        <w:spacing w:line="240" w:lineRule="auto"/>
        <w:rPr>
          <w:rFonts w:ascii="宋体" w:hAnsi="宋体" w:cs="宋体"/>
          <w:sz w:val="24"/>
          <w:szCs w:val="24"/>
        </w:rPr>
      </w:pPr>
      <w:r>
        <w:rPr>
          <w:rFonts w:ascii="宋体" w:hAnsi="宋体" w:cs="宋体" w:hint="eastAsia"/>
          <w:sz w:val="24"/>
          <w:szCs w:val="24"/>
        </w:rPr>
        <w:t>（3）①要以资源环境承载能力为基础，以自然规律为准则，以人与自然和谐共生为目标。</w:t>
      </w:r>
    </w:p>
    <w:p w:rsidR="002A3036" w:rsidP="002A3036">
      <w:pPr>
        <w:pStyle w:val="11"/>
        <w:spacing w:line="240" w:lineRule="auto"/>
        <w:ind w:firstLine="480" w:firstLineChars="200"/>
        <w:rPr>
          <w:rFonts w:ascii="宋体" w:hAnsi="宋体" w:cs="宋体"/>
          <w:sz w:val="24"/>
          <w:szCs w:val="24"/>
        </w:rPr>
      </w:pPr>
      <w:r>
        <w:rPr>
          <w:rFonts w:ascii="宋体" w:hAnsi="宋体" w:cs="宋体" w:hint="eastAsia"/>
          <w:sz w:val="24"/>
          <w:szCs w:val="24"/>
        </w:rPr>
        <w:t>②要坚持节约资源和保护环境的基本国策，实施可持续发展战略。</w:t>
      </w:r>
    </w:p>
    <w:p w:rsidR="002A3036" w:rsidP="002A3036">
      <w:pPr>
        <w:pStyle w:val="11"/>
        <w:spacing w:line="240" w:lineRule="auto"/>
        <w:ind w:firstLine="480" w:firstLineChars="200"/>
        <w:rPr>
          <w:rFonts w:ascii="宋体" w:hAnsi="宋体" w:cs="宋体"/>
          <w:sz w:val="24"/>
          <w:szCs w:val="24"/>
        </w:rPr>
      </w:pPr>
      <w:r>
        <w:rPr>
          <w:rFonts w:ascii="宋体" w:hAnsi="宋体" w:cs="宋体" w:hint="eastAsia"/>
          <w:sz w:val="24"/>
          <w:szCs w:val="24"/>
        </w:rPr>
        <w:t>③坚持创新、协调、绿色、开放、共享的发展理念。</w:t>
      </w:r>
    </w:p>
    <w:p w:rsidR="002A3036" w:rsidP="002A3036">
      <w:pPr>
        <w:pStyle w:val="11"/>
        <w:spacing w:line="240" w:lineRule="auto"/>
        <w:ind w:firstLine="480" w:firstLineChars="200"/>
        <w:rPr>
          <w:rFonts w:ascii="宋体" w:hAnsi="宋体" w:cs="宋体"/>
          <w:b/>
          <w:sz w:val="24"/>
          <w:szCs w:val="24"/>
        </w:rPr>
      </w:pPr>
      <w:r>
        <w:rPr>
          <w:rFonts w:ascii="宋体" w:hAnsi="宋体" w:cs="宋体" w:hint="eastAsia"/>
          <w:sz w:val="24"/>
          <w:szCs w:val="24"/>
        </w:rPr>
        <w:t>④严守资源消耗上限、环境质量底线、生态保护红线。</w:t>
      </w:r>
      <w:r>
        <w:rPr>
          <w:rFonts w:ascii="宋体" w:hAnsi="宋体" w:cs="宋体" w:hint="eastAsia"/>
          <w:b/>
          <w:bCs/>
          <w:sz w:val="24"/>
          <w:szCs w:val="24"/>
        </w:rPr>
        <w:t>（</w:t>
      </w:r>
      <w:r>
        <w:rPr>
          <w:rFonts w:ascii="宋体" w:hAnsi="宋体" w:cs="宋体" w:hint="eastAsia"/>
          <w:b/>
          <w:sz w:val="24"/>
          <w:szCs w:val="24"/>
        </w:rPr>
        <w:t>每点2分，共4分）</w:t>
      </w:r>
    </w:p>
    <w:p w:rsidR="002A3036" w:rsidP="002A3036">
      <w:pPr>
        <w:rPr>
          <w:rFonts w:ascii="宋体" w:hAnsi="宋体" w:cs="宋体"/>
          <w:color w:val="000000"/>
          <w:sz w:val="24"/>
          <w:szCs w:val="24"/>
        </w:rPr>
      </w:pPr>
    </w:p>
    <w:p w:rsidR="002A3036" w:rsidP="002A3036">
      <w:pPr>
        <w:rPr>
          <w:rFonts w:ascii="宋体" w:hAnsi="宋体" w:cs="宋体"/>
          <w:color w:val="000000"/>
          <w:sz w:val="24"/>
          <w:szCs w:val="24"/>
        </w:rPr>
      </w:pPr>
      <w:r>
        <w:rPr>
          <w:rFonts w:ascii="宋体" w:hAnsi="宋体" w:cs="宋体" w:hint="eastAsia"/>
          <w:color w:val="000000"/>
          <w:sz w:val="24"/>
          <w:szCs w:val="24"/>
        </w:rPr>
        <w:t>（4）树立远大理想，努力掌握科学文化知识，培养创新精神，立志成才，做好职业规划，树立终身学习的理念，将个人梦想与中国梦紧密结合起来。</w:t>
      </w:r>
      <w:r>
        <w:rPr>
          <w:rFonts w:ascii="宋体" w:hAnsi="宋体" w:cs="宋体" w:hint="eastAsia"/>
          <w:b/>
          <w:bCs/>
          <w:color w:val="000000"/>
          <w:sz w:val="24"/>
          <w:szCs w:val="24"/>
        </w:rPr>
        <w:t>（2分）</w:t>
      </w:r>
    </w:p>
    <w:p w:rsidR="002A3036" w:rsidP="002A3036">
      <w:pPr>
        <w:rPr>
          <w:color w:val="000000"/>
        </w:rPr>
      </w:pPr>
    </w:p>
    <w:p w:rsidR="004A2FD3" w:rsidRPr="002A3036">
      <w:pPr>
        <w:rPr>
          <w:rFonts w:ascii="宋体" w:hAnsi="宋体" w:cs="宋体"/>
          <w:szCs w:val="21"/>
        </w:rPr>
      </w:pPr>
    </w:p>
    <w:p w:rsidR="004A2FD3">
      <w:pPr>
        <w:pStyle w:val="TOC5"/>
      </w:pPr>
    </w:p>
    <w:sectPr w:rsidSect="004A2FD3">
      <w:pgSz w:w="20809" w:h="14685" w:orient="landscape"/>
      <w:pgMar w:top="1349" w:right="1270" w:bottom="1349" w:left="1270" w:header="851" w:footer="992" w:gutter="0"/>
      <w:cols w:num="2" w:space="720" w:equalWidth="0">
        <w:col w:w="8922" w:space="425"/>
        <w:col w:w="8922"/>
      </w:cols>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51B6F5"/>
    <w:multiLevelType w:val="singleLevel"/>
    <w:tmpl w:val="B651B6F5"/>
    <w:lvl w:ilvl="0">
      <w:start w:val="1"/>
      <w:numFmt w:val="chineseCounting"/>
      <w:suff w:val="nothing"/>
      <w:lvlText w:val="%1、"/>
      <w:lvlJc w:val="left"/>
      <w:rPr>
        <w:rFonts w:hint="eastAsia"/>
      </w:rPr>
    </w:lvl>
  </w:abstractNum>
  <w:abstractNum w:abstractNumId="1">
    <w:nsid w:val="C01E2DE0"/>
    <w:multiLevelType w:val="singleLevel"/>
    <w:tmpl w:val="C01E2DE0"/>
    <w:lvl w:ilvl="0">
      <w:start w:val="1"/>
      <w:numFmt w:val="upperLetter"/>
      <w:suff w:val="nothing"/>
      <w:lvlText w:val="%1．"/>
      <w:lvlJc w:val="left"/>
    </w:lvl>
  </w:abstractNum>
  <w:abstractNum w:abstractNumId="2">
    <w:nsid w:val="0F8A586D"/>
    <w:multiLevelType w:val="singleLevel"/>
    <w:tmpl w:val="0F8A586D"/>
    <w:lvl w:ilvl="0">
      <w:start w:val="1"/>
      <w:numFmt w:val="decimal"/>
      <w:suff w:val="nothing"/>
      <w:lvlText w:val="（%1）"/>
      <w:lvlJc w:val="left"/>
    </w:lvl>
  </w:abstractNum>
  <w:abstractNum w:abstractNumId="3">
    <w:nsid w:val="1AA56CC8"/>
    <w:multiLevelType w:val="singleLevel"/>
    <w:tmpl w:val="1AA56CC8"/>
    <w:lvl w:ilvl="0">
      <w:start w:val="2"/>
      <w:numFmt w:val="decimal"/>
      <w:suff w:val="nothing"/>
      <w:lvlText w:val="（%1）"/>
      <w:lvlJc w:val="left"/>
    </w:lvl>
  </w:abstractNum>
  <w:abstractNum w:abstractNumId="4">
    <w:nsid w:val="301FF988"/>
    <w:multiLevelType w:val="singleLevel"/>
    <w:tmpl w:val="CBA9DD20"/>
    <w:lvl w:ilvl="0">
      <w:start w:val="15"/>
      <w:numFmt w:val="decimal"/>
      <w:lvlText w:val="%1."/>
      <w:lvlJc w:val="left"/>
      <w:pPr>
        <w:tabs>
          <w:tab w:val="left" w:pos="312"/>
        </w:tabs>
      </w:pPr>
    </w:lvl>
  </w:abstractNum>
  <w:abstractNum w:abstractNumId="5">
    <w:nsid w:val="452436A3"/>
    <w:multiLevelType w:val="singleLevel"/>
    <w:tmpl w:val="452436A3"/>
    <w:lvl w:ilvl="0">
      <w:start w:val="1"/>
      <w:numFmt w:val="decimal"/>
      <w:lvlText w:val="(%1)"/>
      <w:lvlJc w:val="left"/>
      <w:pPr>
        <w:tabs>
          <w:tab w:val="left" w:pos="312"/>
        </w:tabs>
      </w:pPr>
    </w:lvl>
  </w:abstractNum>
  <w:abstractNum w:abstractNumId="6">
    <w:nsid w:val="615C8DB7"/>
    <w:multiLevelType w:val="singleLevel"/>
    <w:tmpl w:val="615C8DB7"/>
    <w:lvl w:ilvl="0">
      <w:start w:val="14"/>
      <w:numFmt w:val="decimal"/>
      <w:suff w:val="space"/>
      <w:lvlText w:val="%1."/>
      <w:lvlJc w:val="left"/>
    </w:lvl>
  </w:abstractNum>
  <w:num w:numId="1">
    <w:abstractNumId w:val="0"/>
  </w:num>
  <w:num w:numId="2">
    <w:abstractNumId w:val="1"/>
  </w:num>
  <w:num w:numId="3">
    <w:abstractNumId w:val="6"/>
  </w:num>
  <w:num w:numId="4">
    <w:abstractNumId w:val="3"/>
  </w:num>
  <w:num w:numId="5">
    <w:abstractNumId w:val="2"/>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689C5678"/>
    <w:rsid w:val="002A3036"/>
    <w:rsid w:val="004A2FD3"/>
    <w:rsid w:val="008863B4"/>
    <w:rsid w:val="00DD6C81"/>
    <w:rsid w:val="00DF7F38"/>
    <w:rsid w:val="00ED5A70"/>
    <w:rsid w:val="00EE35BA"/>
    <w:rsid w:val="03C77187"/>
    <w:rsid w:val="05F16EB7"/>
    <w:rsid w:val="0906355F"/>
    <w:rsid w:val="09B54F8F"/>
    <w:rsid w:val="0D987C68"/>
    <w:rsid w:val="0E612D85"/>
    <w:rsid w:val="159C51C6"/>
    <w:rsid w:val="167C7F87"/>
    <w:rsid w:val="177E2576"/>
    <w:rsid w:val="194679F7"/>
    <w:rsid w:val="1B4B1A5B"/>
    <w:rsid w:val="213D2AFD"/>
    <w:rsid w:val="239A0F8D"/>
    <w:rsid w:val="29FE442C"/>
    <w:rsid w:val="2DE2012B"/>
    <w:rsid w:val="323252CB"/>
    <w:rsid w:val="34E74006"/>
    <w:rsid w:val="37313903"/>
    <w:rsid w:val="37771B2B"/>
    <w:rsid w:val="3DDC309A"/>
    <w:rsid w:val="401C65E9"/>
    <w:rsid w:val="44CC5A05"/>
    <w:rsid w:val="45834B03"/>
    <w:rsid w:val="460522E7"/>
    <w:rsid w:val="47E67800"/>
    <w:rsid w:val="47E729C0"/>
    <w:rsid w:val="488F5A95"/>
    <w:rsid w:val="4D3D0FB9"/>
    <w:rsid w:val="4DA534FA"/>
    <w:rsid w:val="5146040C"/>
    <w:rsid w:val="561301D6"/>
    <w:rsid w:val="593D2D73"/>
    <w:rsid w:val="5E1F2CE4"/>
    <w:rsid w:val="61303BE3"/>
    <w:rsid w:val="6294564C"/>
    <w:rsid w:val="633D4EC5"/>
    <w:rsid w:val="66A16B7F"/>
    <w:rsid w:val="67704A83"/>
    <w:rsid w:val="689C5678"/>
    <w:rsid w:val="68EA1BA3"/>
    <w:rsid w:val="69084480"/>
    <w:rsid w:val="6AEB087A"/>
    <w:rsid w:val="716B4609"/>
    <w:rsid w:val="76D52DE8"/>
    <w:rsid w:val="76FC73C6"/>
    <w:rsid w:val="780B14D0"/>
    <w:rsid w:val="7A842153"/>
    <w:rsid w:val="7DAA6C2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uiPriority="39"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BodyText1"/>
    <w:qFormat/>
    <w:rsid w:val="004A2FD3"/>
    <w:pPr>
      <w:widowControl w:val="0"/>
      <w:jc w:val="both"/>
    </w:pPr>
    <w:rPr>
      <w:rFonts w:ascii="Calibri" w:hAnsi="Calibr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basedOn w:val="Normal"/>
    <w:next w:val="TOC5"/>
    <w:qFormat/>
    <w:rsid w:val="004A2FD3"/>
    <w:pPr>
      <w:ind w:left="120"/>
      <w:jc w:val="left"/>
    </w:pPr>
    <w:rPr>
      <w:rFonts w:ascii="宋体" w:hAnsi="宋体"/>
      <w:kern w:val="0"/>
      <w:szCs w:val="21"/>
      <w:lang w:eastAsia="en-US"/>
    </w:rPr>
  </w:style>
  <w:style w:type="paragraph" w:styleId="TOC5">
    <w:name w:val="toc 5"/>
    <w:next w:val="Normal"/>
    <w:uiPriority w:val="39"/>
    <w:qFormat/>
    <w:rsid w:val="004A2FD3"/>
    <w:pPr>
      <w:wordWrap w:val="0"/>
      <w:ind w:left="1275"/>
      <w:jc w:val="both"/>
    </w:pPr>
    <w:rPr>
      <w:rFonts w:ascii="宋体" w:eastAsia="Times New Roman" w:hAnsi="宋体"/>
    </w:rPr>
  </w:style>
  <w:style w:type="paragraph" w:styleId="PlainText">
    <w:name w:val="Plain Text"/>
    <w:basedOn w:val="Normal"/>
    <w:qFormat/>
    <w:rsid w:val="004A2FD3"/>
    <w:rPr>
      <w:rFonts w:ascii="宋体" w:hAnsi="Courier New" w:cs="Courier New"/>
      <w:szCs w:val="21"/>
    </w:rPr>
  </w:style>
  <w:style w:type="paragraph" w:styleId="Footer">
    <w:name w:val="footer"/>
    <w:basedOn w:val="Normal"/>
    <w:uiPriority w:val="99"/>
    <w:unhideWhenUsed/>
    <w:qFormat/>
    <w:rsid w:val="004A2FD3"/>
    <w:pPr>
      <w:tabs>
        <w:tab w:val="center" w:pos="4153"/>
        <w:tab w:val="right" w:pos="8306"/>
      </w:tabs>
      <w:snapToGrid w:val="0"/>
      <w:jc w:val="left"/>
    </w:pPr>
    <w:rPr>
      <w:sz w:val="18"/>
      <w:szCs w:val="18"/>
    </w:rPr>
  </w:style>
  <w:style w:type="paragraph" w:styleId="Header">
    <w:name w:val="header"/>
    <w:basedOn w:val="Normal"/>
    <w:uiPriority w:val="99"/>
    <w:unhideWhenUsed/>
    <w:qFormat/>
    <w:rsid w:val="004A2FD3"/>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rsid w:val="004A2FD3"/>
    <w:pPr>
      <w:widowControl/>
      <w:spacing w:before="100" w:beforeAutospacing="1" w:after="100" w:afterAutospacing="1"/>
      <w:jc w:val="left"/>
    </w:pPr>
    <w:rPr>
      <w:rFonts w:ascii="宋体" w:hAnsi="宋体" w:cs="宋体"/>
      <w:kern w:val="0"/>
      <w:sz w:val="24"/>
    </w:rPr>
  </w:style>
  <w:style w:type="character" w:styleId="Strong">
    <w:name w:val="Strong"/>
    <w:basedOn w:val="DefaultParagraphFont"/>
    <w:uiPriority w:val="22"/>
    <w:qFormat/>
    <w:rsid w:val="004A2FD3"/>
    <w:rPr>
      <w:b/>
      <w:bCs/>
    </w:rPr>
  </w:style>
  <w:style w:type="paragraph" w:customStyle="1" w:styleId="DefaultParagraph">
    <w:name w:val="DefaultParagraph"/>
    <w:qFormat/>
    <w:rsid w:val="004A2FD3"/>
    <w:rPr>
      <w:rFonts w:eastAsiaTheme="minorEastAsia" w:hAnsiTheme="minorHAnsi" w:cstheme="minorBidi"/>
      <w:kern w:val="2"/>
      <w:sz w:val="21"/>
      <w:szCs w:val="22"/>
    </w:rPr>
  </w:style>
  <w:style w:type="paragraph" w:customStyle="1" w:styleId="1">
    <w:name w:val="列出段落1"/>
    <w:basedOn w:val="Normal"/>
    <w:qFormat/>
    <w:rsid w:val="004A2FD3"/>
    <w:pPr>
      <w:ind w:firstLine="420" w:firstLineChars="200"/>
    </w:pPr>
  </w:style>
  <w:style w:type="paragraph" w:customStyle="1" w:styleId="10">
    <w:name w:val="普通(网站)1"/>
    <w:basedOn w:val="Normal"/>
    <w:qFormat/>
    <w:rsid w:val="004A2FD3"/>
    <w:pPr>
      <w:widowControl/>
      <w:spacing w:beforeAutospacing="1" w:afterAutospacing="1"/>
      <w:jc w:val="left"/>
    </w:pPr>
    <w:rPr>
      <w:rFonts w:ascii="宋体" w:hAnsi="宋体" w:cs="宋体"/>
      <w:kern w:val="0"/>
      <w:sz w:val="24"/>
    </w:rPr>
  </w:style>
  <w:style w:type="paragraph" w:styleId="NoSpacing">
    <w:name w:val="No Spacing"/>
    <w:uiPriority w:val="1"/>
    <w:qFormat/>
    <w:rsid w:val="004A2FD3"/>
    <w:rPr>
      <w:rFonts w:ascii="Calibri" w:hAnsi="Calibri"/>
      <w:sz w:val="22"/>
      <w:szCs w:val="22"/>
    </w:rPr>
  </w:style>
  <w:style w:type="paragraph" w:styleId="BalloonText">
    <w:name w:val="Balloon Text"/>
    <w:basedOn w:val="Normal"/>
    <w:link w:val="Char"/>
    <w:rsid w:val="008863B4"/>
    <w:rPr>
      <w:sz w:val="18"/>
      <w:szCs w:val="18"/>
    </w:rPr>
  </w:style>
  <w:style w:type="character" w:customStyle="1" w:styleId="Char">
    <w:name w:val="批注框文本 Char"/>
    <w:basedOn w:val="DefaultParagraphFont"/>
    <w:link w:val="BalloonText"/>
    <w:rsid w:val="008863B4"/>
    <w:rPr>
      <w:rFonts w:ascii="Calibri" w:hAnsi="Calibri"/>
      <w:kern w:val="2"/>
      <w:sz w:val="18"/>
      <w:szCs w:val="18"/>
    </w:rPr>
  </w:style>
  <w:style w:type="paragraph" w:customStyle="1" w:styleId="11">
    <w:name w:val="正文1"/>
    <w:uiPriority w:val="99"/>
    <w:qFormat/>
    <w:rsid w:val="002A3036"/>
    <w:pPr>
      <w:widowControl w:val="0"/>
      <w:spacing w:after="200" w:line="276" w:lineRule="auto"/>
      <w:jc w:val="both"/>
    </w:pPr>
    <w:rPr>
      <w:rFonts w:cs="Calibri"/>
      <w:color w:val="000000"/>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940</Words>
  <Characters>5362</Characters>
  <Application>Microsoft Office Word</Application>
  <DocSecurity>0</DocSecurity>
  <Lines>44</Lines>
  <Paragraphs>12</Paragraphs>
  <ScaleCrop>false</ScaleCrop>
  <Company>Hewlett-Packard Company</Company>
  <LinksUpToDate>false</LinksUpToDate>
  <CharactersWithSpaces>6290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静静的阳光</dc:creator>
  <cp:lastModifiedBy>Administrator</cp:lastModifiedBy>
  <cp:revision>3</cp:revision>
  <dcterms:created xsi:type="dcterms:W3CDTF">2019-05-27T11:32:00Z</dcterms:created>
  <dcterms:modified xsi:type="dcterms:W3CDTF">2020-02-07T02:47:00Z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