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540" w:hanging="54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36"/>
          <w:szCs w:val="36"/>
        </w:rPr>
      </w:pPr>
      <w:r>
        <w:rPr>
          <w:rFonts w:ascii="Times New Roman" w:eastAsia="宋体" w:hAnsi="Times New Roman" w:cs="Times New Roman" w:hint="default"/>
          <w:b/>
          <w:bCs/>
          <w:sz w:val="36"/>
          <w:szCs w:val="36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10566400</wp:posOffset>
            </wp:positionV>
            <wp:extent cx="317500" cy="292100"/>
            <wp:wrapNone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7709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36"/>
          <w:szCs w:val="36"/>
          <w:lang w:eastAsia="zh-CN"/>
        </w:rPr>
        <w:t>2019</w:t>
      </w:r>
      <w:r>
        <w:rPr>
          <w:rFonts w:ascii="Times New Roman" w:eastAsia="宋体" w:hAnsi="Times New Roman" w:cs="Times New Roman" w:hint="default"/>
          <w:b/>
          <w:bCs/>
          <w:sz w:val="36"/>
          <w:szCs w:val="36"/>
        </w:rPr>
        <w:t>年抚本铁辽葫初中毕业生学业考试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540" w:hanging="540" w:hangingChars="150"/>
        <w:jc w:val="center"/>
        <w:textAlignment w:val="auto"/>
        <w:rPr>
          <w:rFonts w:ascii="Times New Roman" w:eastAsia="宋体" w:hAnsi="Times New Roman" w:cs="Times New Roman" w:hint="eastAsia"/>
          <w:b/>
          <w:bCs/>
          <w:sz w:val="36"/>
          <w:szCs w:val="36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sz w:val="36"/>
          <w:szCs w:val="36"/>
        </w:rPr>
        <w:t>物理</w:t>
      </w:r>
      <w:r>
        <w:rPr>
          <w:rFonts w:cs="Times New Roman" w:hint="eastAsia"/>
          <w:b/>
          <w:bCs/>
          <w:sz w:val="36"/>
          <w:szCs w:val="36"/>
          <w:lang w:eastAsia="zh-CN"/>
        </w:rPr>
        <w:t>模拟</w:t>
      </w:r>
      <w:r>
        <w:rPr>
          <w:rFonts w:ascii="Times New Roman" w:eastAsia="宋体" w:hAnsi="Times New Roman" w:cs="Times New Roman" w:hint="default"/>
          <w:b/>
          <w:bCs/>
          <w:sz w:val="36"/>
          <w:szCs w:val="36"/>
        </w:rPr>
        <w:t>试卷</w:t>
      </w:r>
      <w:r>
        <w:rPr>
          <w:rFonts w:cs="Times New Roman" w:hint="eastAsia"/>
          <w:b/>
          <w:bCs/>
          <w:sz w:val="36"/>
          <w:szCs w:val="36"/>
          <w:lang w:eastAsia="zh-CN"/>
        </w:rPr>
        <w:t>（黑卷）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※理化考试时间共</w:t>
      </w:r>
      <w:r>
        <w:rPr>
          <w:rFonts w:ascii="Times New Roman" w:eastAsia="宋体" w:hAnsi="Times New Roman" w:cs="Times New Roman" w:hint="default"/>
          <w:lang w:eastAsia="zh-CN"/>
        </w:rPr>
        <w:t>150</w:t>
      </w:r>
      <w:r>
        <w:rPr>
          <w:rFonts w:ascii="Times New Roman" w:eastAsia="宋体" w:hAnsi="Times New Roman" w:cs="Times New Roman" w:hint="default"/>
        </w:rPr>
        <w:t>分钟</w:t>
      </w:r>
      <w:r>
        <w:rPr>
          <w:rFonts w:cs="Times New Roman" w:hint="eastAsia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</w:rPr>
        <w:t>物理试卷满分</w:t>
      </w:r>
      <w:r>
        <w:rPr>
          <w:rFonts w:ascii="Times New Roman" w:eastAsia="宋体" w:hAnsi="Times New Roman" w:cs="Times New Roman" w:hint="default"/>
          <w:lang w:eastAsia="zh-CN"/>
        </w:rPr>
        <w:t>120</w:t>
      </w:r>
      <w:r>
        <w:rPr>
          <w:rFonts w:ascii="Times New Roman" w:eastAsia="宋体" w:hAnsi="Times New Roman" w:cs="Times New Roman" w:hint="default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考生注意：请在答题卡各题目规定答题区域内作答，答在本试卷上无效．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420" w:hanging="42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第一部分</w:t>
      </w:r>
      <w:r>
        <w:rPr>
          <w:rFonts w:cs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选择题（共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eastAsia="zh-CN"/>
        </w:rPr>
        <w:t>28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一、选择题（本题共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12</w:t>
      </w:r>
      <w:r>
        <w:rPr>
          <w:rFonts w:ascii="Times New Roman" w:eastAsia="宋体" w:hAnsi="Times New Roman" w:cs="Times New Roman" w:hint="default"/>
          <w:b/>
          <w:bCs/>
        </w:rPr>
        <w:t>小题，共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28</w:t>
      </w:r>
      <w:r>
        <w:rPr>
          <w:rFonts w:ascii="Times New Roman" w:eastAsia="宋体" w:hAnsi="Times New Roman" w:cs="Times New Roman" w:hint="default"/>
          <w:b/>
          <w:bCs/>
        </w:rPr>
        <w:t>分．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</w:t>
      </w:r>
      <w:r>
        <w:rPr>
          <w:rFonts w:ascii="Times New Roman" w:eastAsia="宋体" w:hAnsi="Times New Roman" w:cs="Times New Roman" w:hint="default"/>
          <w:b/>
          <w:bCs/>
        </w:rPr>
        <w:t>～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8</w:t>
      </w:r>
      <w:r>
        <w:rPr>
          <w:rFonts w:ascii="Times New Roman" w:eastAsia="宋体" w:hAnsi="Times New Roman" w:cs="Times New Roman" w:hint="default"/>
          <w:b/>
          <w:bCs/>
        </w:rPr>
        <w:t>题为单选题，每题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分；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9</w:t>
      </w:r>
      <w:r>
        <w:rPr>
          <w:rFonts w:ascii="Times New Roman" w:eastAsia="宋体" w:hAnsi="Times New Roman" w:cs="Times New Roman" w:hint="default"/>
          <w:b/>
          <w:bCs/>
        </w:rPr>
        <w:t>～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12</w:t>
      </w:r>
      <w:r>
        <w:rPr>
          <w:rFonts w:ascii="Times New Roman" w:eastAsia="宋体" w:hAnsi="Times New Roman" w:cs="Times New Roman" w:hint="default"/>
          <w:b/>
          <w:bCs/>
        </w:rPr>
        <w:t>题为多选题，每题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</w:rPr>
        <w:t>分，漏选得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分，错选得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0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．下列数据最接近实际的是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．普通课桌的高度约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val="en-US" w:eastAsia="zh-CN"/>
        </w:rPr>
        <w:t>.</w:t>
      </w:r>
      <w:r>
        <w:rPr>
          <w:rFonts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m</w:t>
      </w:r>
      <w:r>
        <w:rPr>
          <w:rFonts w:cs="Times New Roman" w:hint="eastAsia"/>
          <w:lang w:val="en-US" w:eastAsia="zh-CN"/>
        </w:rPr>
        <w:tab/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．一满盒粉笔的质量约</w:t>
      </w:r>
      <w:r>
        <w:rPr>
          <w:rFonts w:ascii="Times New Roman" w:eastAsia="宋体" w:hAnsi="Times New Roman" w:cs="Times New Roman" w:hint="default"/>
          <w:lang w:eastAsia="zh-CN"/>
        </w:rPr>
        <w:t>15</w:t>
      </w:r>
      <w:r>
        <w:rPr>
          <w:rFonts w:cs="Times New Roman" w:hint="eastAsia"/>
          <w:lang w:eastAsia="zh-CN"/>
        </w:rPr>
        <w:t>kg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．洗</w:t>
      </w:r>
      <w:r>
        <w:rPr>
          <w:rFonts w:cs="Times New Roman" w:hint="default"/>
          <w:lang w:eastAsia="zh-CN"/>
        </w:rPr>
        <w:t>热水</w:t>
      </w:r>
      <w:r>
        <w:rPr>
          <w:rFonts w:ascii="Times New Roman" w:eastAsia="宋体" w:hAnsi="Times New Roman" w:cs="Times New Roman" w:hint="default"/>
        </w:rPr>
        <w:t>澡时合适的水温约</w:t>
      </w:r>
      <w:r>
        <w:rPr>
          <w:rFonts w:ascii="Times New Roman" w:eastAsia="宋体" w:hAnsi="Times New Roman" w:cs="Times New Roman" w:hint="default"/>
          <w:lang w:eastAsia="zh-CN"/>
        </w:rPr>
        <w:t>80</w:t>
      </w:r>
      <w:r>
        <w:rPr>
          <w:rFonts w:ascii="Times New Roman" w:eastAsia="宋体" w:hAnsi="Times New Roman" w:cs="Times New Roman" w:hint="default"/>
        </w:rPr>
        <w:t>℃</w:t>
      </w:r>
      <w:r>
        <w:rPr>
          <w:rFonts w:cs="Times New Roman" w:hint="eastAsia"/>
          <w:lang w:val="en-US" w:eastAsia="zh-CN"/>
        </w:rPr>
        <w:tab/>
      </w:r>
      <w:r>
        <w:rPr>
          <w:rFonts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．家用电风扇的电功率约</w:t>
      </w:r>
      <w:r>
        <w:rPr>
          <w:rFonts w:ascii="Times New Roman" w:eastAsia="宋体" w:hAnsi="Times New Roman" w:cs="Times New Roman" w:hint="default"/>
          <w:lang w:eastAsia="zh-CN"/>
        </w:rPr>
        <w:t>50</w:t>
      </w:r>
      <w:r>
        <w:rPr>
          <w:rFonts w:ascii="Times New Roman" w:eastAsia="宋体" w:hAnsi="Times New Roman" w:cs="Times New Roman" w:hint="default"/>
        </w:rPr>
        <w:t>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．下列光现象中，属于光的反射的是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drawing>
          <wp:inline distT="0" distB="0" distL="114300" distR="114300">
            <wp:extent cx="5389880" cy="971550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79469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8988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．下列物态变化中，需要放热的是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drawing>
          <wp:inline distT="0" distB="0" distL="114300" distR="114300">
            <wp:extent cx="5390515" cy="941070"/>
            <wp:effectExtent l="0" t="0" r="63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777433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．带有烘干功能的滚筒洗衣机，要求洗衣和烘干均能独立进行．下列电路设计符合要求的是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drawing>
          <wp:inline distT="0" distB="0" distL="114300" distR="114300">
            <wp:extent cx="5246370" cy="1055370"/>
            <wp:effectExtent l="0" t="0" r="11430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49590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4637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．小明在厨房看妈妈做饭时联想到学过的物理知识，以下分析正确的是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cs="Times New Roman" w:hint="default"/>
          <w:lang w:val="en-US" w:eastAsia="zh-CN"/>
        </w:rPr>
        <w:t>炒鸡块时利用了做功的方式使鸡块内能增大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．烧开半壶水比烧开一壶水所用的时间少，说明水的比热容与水的质量有关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．洗菜盆排水管中的Ｕ型“反水弯”利用了连通器原理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．高</w:t>
      </w:r>
      <w:r>
        <w:rPr>
          <w:rFonts w:ascii="Times New Roman" w:eastAsia="宋体" w:hAnsi="Times New Roman" w:cs="Times New Roman" w:hint="default"/>
        </w:rPr>
        <w:t>压锅煮食物熟得快，是利用气压越大，水的沸点越低的原理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．为了装饰步行街，人们经常会选择在地板上嵌入压力感应灯．如图是能够利用人们的脚步压力来发电的地板砖．下列设备与此地板砖工作原理相同的是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eastAsia"/>
          <w:lang w:val="en-US" w:eastAsia="zh-CN"/>
        </w:rPr>
      </w:pPr>
      <w:r>
        <w:rPr>
          <w:rFonts w:cs="Times New Roman" w:hint="eastAsia"/>
          <w:lang w:val="en-US" w:eastAsia="zh-CN"/>
        </w:rPr>
        <w:t xml:space="preserve"> </w:t>
      </w:r>
      <w:r>
        <w:drawing>
          <wp:inline distT="0" distB="0" distL="114300" distR="114300">
            <wp:extent cx="5001895" cy="1080135"/>
            <wp:effectExtent l="0" t="0" r="825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9409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0189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4603115</wp:posOffset>
            </wp:positionH>
            <wp:positionV relativeFrom="paragraph">
              <wp:posOffset>679450</wp:posOffset>
            </wp:positionV>
            <wp:extent cx="1187450" cy="880110"/>
            <wp:effectExtent l="0" t="0" r="12700" b="1524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731352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88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7</w:t>
      </w:r>
      <w:r>
        <w:rPr>
          <w:rFonts w:ascii="Times New Roman" w:eastAsia="宋体" w:hAnsi="Times New Roman" w:cs="Times New Roman" w:hint="default"/>
        </w:rPr>
        <w:t>．如图所示是安装了“超市购物秒结算”系统的购物车，超市商品一旦放入这样的购物车中，其信息就会被购物车中的扫描器自动扫描下来．购物完成后只要按一下结算按钮，购物车内的商品信息就会在一秒钟内通过车上的天线传输到收银台，大大减少了收银员对商品扫码的时间．下列有关购物车的分析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．扫</w:t>
      </w:r>
      <w:r>
        <w:rPr>
          <w:rFonts w:cs="Times New Roman" w:hint="default"/>
          <w:lang w:val="en-US" w:eastAsia="zh-CN"/>
        </w:rPr>
        <w:t>描器扫描黑白相间的条纹时，黑条纹将光反射，白条纹将光吸收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．人推着购物车前行时，人相对于周围的货物架是静止的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．条形码扫描器中的光敏二极管主要使用的是半导体材料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．空载</w:t>
      </w:r>
      <w:r>
        <w:rPr>
          <w:rFonts w:ascii="Times New Roman" w:eastAsia="宋体" w:hAnsi="Times New Roman" w:cs="Times New Roman" w:hint="default"/>
        </w:rPr>
        <w:t>的购物车受到的重力和支持力是一对相互作用力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4450715</wp:posOffset>
            </wp:positionH>
            <wp:positionV relativeFrom="paragraph">
              <wp:posOffset>257810</wp:posOffset>
            </wp:positionV>
            <wp:extent cx="1364615" cy="1118870"/>
            <wp:effectExtent l="0" t="0" r="6985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034402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lum bright="12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4615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8</w:t>
      </w:r>
      <w:r>
        <w:rPr>
          <w:rFonts w:ascii="Times New Roman" w:eastAsia="宋体" w:hAnsi="Times New Roman" w:cs="Times New Roman" w:hint="default"/>
        </w:rPr>
        <w:t>．如图所示的电路中，电源电压恒定，开关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闭合后，滑片</w:t>
      </w:r>
      <w:r>
        <w:rPr>
          <w:rFonts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向左移动的过程中，以下说法正确的是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．电</w:t>
      </w:r>
      <w:r>
        <w:rPr>
          <w:rFonts w:cs="Times New Roman" w:hint="default"/>
          <w:lang w:val="en-US" w:eastAsia="zh-CN"/>
        </w:rPr>
        <w:t>压表的示数不变，灯泡亮度不变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．电压表的示数变小，灯泡亮度变亮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．电压表与电流表的示数乘积变小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．电压</w:t>
      </w:r>
      <w:r>
        <w:rPr>
          <w:rFonts w:ascii="Times New Roman" w:eastAsia="宋体" w:hAnsi="Times New Roman" w:cs="Times New Roman" w:hint="default"/>
        </w:rPr>
        <w:t>表与电流表的示数之比变小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．关于家庭电路和安全用电，下列说法正确的是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．发</w:t>
      </w:r>
      <w:r>
        <w:rPr>
          <w:rFonts w:cs="Times New Roman" w:hint="default"/>
          <w:lang w:val="en-US" w:eastAsia="zh-CN"/>
        </w:rPr>
        <w:t>现有人触电时应迅速用手把他拉离带电体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．开关接在火线和灯泡之间，与接在灯泡和零线之间，同样安全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．使用试电笔时笔尖应接触被测导线，手指按住笔尾金属体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．为了</w:t>
      </w:r>
      <w:r>
        <w:rPr>
          <w:rFonts w:ascii="Times New Roman" w:eastAsia="宋体" w:hAnsi="Times New Roman" w:cs="Times New Roman" w:hint="default"/>
        </w:rPr>
        <w:t>用电安全，禁止用铜丝、铁丝等导线代替保险丝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4464050</wp:posOffset>
            </wp:positionH>
            <wp:positionV relativeFrom="paragraph">
              <wp:posOffset>417830</wp:posOffset>
            </wp:positionV>
            <wp:extent cx="1274445" cy="875665"/>
            <wp:effectExtent l="0" t="0" r="1905" b="63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341422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2018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月</w:t>
      </w:r>
      <w:r>
        <w:rPr>
          <w:rFonts w:ascii="Times New Roman" w:eastAsia="宋体" w:hAnsi="Times New Roman" w:cs="Times New Roman" w:hint="default"/>
          <w:lang w:eastAsia="zh-CN"/>
        </w:rPr>
        <w:t>21</w:t>
      </w:r>
      <w:r>
        <w:rPr>
          <w:rFonts w:ascii="Times New Roman" w:eastAsia="宋体" w:hAnsi="Times New Roman" w:cs="Times New Roman" w:hint="default"/>
        </w:rPr>
        <w:t>日，辽宁省足球运动协会青少年超级联赛圆满落下帷幕．历时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个月的激烈比拼，抚顺市新野代表队获得Ｕ</w:t>
      </w:r>
      <w:r>
        <w:rPr>
          <w:rFonts w:ascii="Times New Roman" w:eastAsia="宋体" w:hAnsi="Times New Roman" w:cs="Times New Roman" w:hint="default"/>
          <w:lang w:eastAsia="zh-CN"/>
        </w:rPr>
        <w:t>8</w:t>
      </w:r>
      <w:r>
        <w:rPr>
          <w:rFonts w:ascii="Times New Roman" w:eastAsia="宋体" w:hAnsi="Times New Roman" w:cs="Times New Roman" w:hint="default"/>
        </w:rPr>
        <w:t>组季军．如图是足球比赛过程中的情景（不计空气阻力），下列有关说法正确的是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．足</w:t>
      </w:r>
      <w:r>
        <w:rPr>
          <w:rFonts w:cs="Times New Roman" w:hint="default"/>
          <w:lang w:val="en-US" w:eastAsia="zh-CN"/>
        </w:rPr>
        <w:t>球在空中飞行时，其惯性不变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．球鞋底部有很深的花纹，是为了增大与地面的摩擦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．足球在空中飞行到最高点时，受到一对平衡力的作用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．足球</w:t>
      </w:r>
      <w:r>
        <w:rPr>
          <w:rFonts w:ascii="Times New Roman" w:eastAsia="宋体" w:hAnsi="Times New Roman" w:cs="Times New Roman" w:hint="default"/>
        </w:rPr>
        <w:t>最终停下来时，只受重力的作用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4192270</wp:posOffset>
            </wp:positionH>
            <wp:positionV relativeFrom="paragraph">
              <wp:posOffset>468630</wp:posOffset>
            </wp:positionV>
            <wp:extent cx="1525905" cy="866140"/>
            <wp:effectExtent l="0" t="0" r="17145" b="1016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987492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5905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11</w:t>
      </w:r>
      <w:r>
        <w:rPr>
          <w:rFonts w:ascii="Times New Roman" w:eastAsia="宋体" w:hAnsi="Times New Roman" w:cs="Times New Roman" w:hint="default"/>
        </w:rPr>
        <w:t>．桌面上有两个质量相等、底面积相同的容器，分别装有体积相等的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两种液体，液体对容器底的压强相等．现将质量相等的甲、乙小球分别放入两个容器中，静止时如图所示．下列说法正确的是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液体的质量</w:t>
      </w:r>
      <w:r>
        <w:rPr>
          <w:rFonts w:cs="Times New Roman" w:hint="eastAsia"/>
          <w:lang w:eastAsia="zh-CN"/>
        </w:rPr>
        <w:t>m</w:t>
      </w:r>
      <w:r>
        <w:rPr>
          <w:rFonts w:cs="Times New Roman" w:hint="eastAsia"/>
          <w:vertAlign w:val="subscript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＜</w:t>
      </w:r>
      <w:r>
        <w:rPr>
          <w:rFonts w:cs="Times New Roman" w:hint="eastAsia"/>
          <w:lang w:eastAsia="zh-CN"/>
        </w:rPr>
        <w:t>m</w:t>
      </w:r>
      <w:r>
        <w:rPr>
          <w:rFonts w:cs="Times New Roman" w:hint="eastAsia"/>
          <w:vertAlign w:val="subscript"/>
          <w:lang w:eastAsia="zh-CN"/>
        </w:rPr>
        <w:t>B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．甲、乙两球受到的浮力Ｆ</w:t>
      </w:r>
      <w:r>
        <w:rPr>
          <w:rFonts w:cs="Times New Roman" w:hint="default"/>
          <w:vertAlign w:val="subscript"/>
          <w:lang w:eastAsia="zh-CN"/>
        </w:rPr>
        <w:t>甲</w:t>
      </w:r>
      <w:r>
        <w:rPr>
          <w:rFonts w:ascii="Times New Roman" w:eastAsia="宋体" w:hAnsi="Times New Roman" w:cs="Times New Roman" w:hint="default"/>
        </w:rPr>
        <w:t>＝Ｆ</w:t>
      </w:r>
      <w:r>
        <w:rPr>
          <w:rFonts w:cs="Times New Roman" w:hint="default"/>
          <w:vertAlign w:val="subscript"/>
          <w:lang w:eastAsia="zh-CN"/>
        </w:rPr>
        <w:t>乙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cs="Times New Roman" w:hint="eastAsia"/>
          <w:lang w:eastAsia="zh-CN"/>
        </w:rPr>
        <w:t>C</w:t>
      </w:r>
      <w:r>
        <w:rPr>
          <w:rFonts w:ascii="Times New Roman" w:eastAsia="宋体" w:hAnsi="Times New Roman" w:cs="Times New Roman" w:hint="default"/>
        </w:rPr>
        <w:t>．放入小球后两容器底受到液体压强的大小</w:t>
      </w:r>
      <w:r>
        <w:rPr>
          <w:rFonts w:cs="Times New Roman" w:hint="eastAsia"/>
          <w:lang w:eastAsia="zh-CN"/>
        </w:rPr>
        <w:t>P</w:t>
      </w:r>
      <w:r>
        <w:rPr>
          <w:rFonts w:cs="Times New Roman" w:hint="eastAsia"/>
          <w:vertAlign w:val="subscript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＜</w:t>
      </w:r>
      <w:r>
        <w:rPr>
          <w:rFonts w:cs="Times New Roman" w:hint="eastAsia"/>
          <w:lang w:eastAsia="zh-CN"/>
        </w:rPr>
        <w:t>P</w:t>
      </w:r>
      <w:r>
        <w:rPr>
          <w:rFonts w:cs="Times New Roman" w:hint="eastAsia"/>
          <w:vertAlign w:val="subscript"/>
          <w:lang w:eastAsia="zh-CN"/>
        </w:rPr>
        <w:t>B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cs="Times New Roman" w:hint="eastAsia"/>
          <w:lang w:eastAsia="zh-CN"/>
        </w:rPr>
        <w:t>D</w:t>
      </w:r>
      <w:r>
        <w:rPr>
          <w:rFonts w:ascii="Times New Roman" w:eastAsia="宋体" w:hAnsi="Times New Roman" w:cs="Times New Roman" w:hint="default"/>
        </w:rPr>
        <w:t>．放入小球后两容器对桌面的压力Ｆ</w:t>
      </w:r>
      <w:r>
        <w:rPr>
          <w:rFonts w:cs="Times New Roman" w:hint="eastAsia"/>
          <w:vertAlign w:val="subscript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＞Ｆ</w:t>
      </w:r>
      <w:r>
        <w:rPr>
          <w:rFonts w:cs="Times New Roman" w:hint="eastAsia"/>
          <w:vertAlign w:val="subscript"/>
          <w:lang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12</w:t>
      </w:r>
      <w:r>
        <w:rPr>
          <w:rFonts w:ascii="Times New Roman" w:eastAsia="宋体" w:hAnsi="Times New Roman" w:cs="Times New Roman" w:hint="default"/>
        </w:rPr>
        <w:t>．如图甲所示电路，电源电压恒定，滑动变阻器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标有“</w:t>
      </w:r>
      <w:r>
        <w:rPr>
          <w:rFonts w:ascii="Times New Roman" w:eastAsia="宋体" w:hAnsi="Times New Roman" w:cs="Times New Roman" w:hint="default"/>
          <w:lang w:eastAsia="zh-CN"/>
        </w:rPr>
        <w:t>80</w:t>
      </w:r>
      <w:r>
        <w:rPr>
          <w:rFonts w:ascii="Times New Roman" w:eastAsia="宋体" w:hAnsi="Times New Roman" w:cs="Times New Roman" w:hint="default"/>
        </w:rPr>
        <w:t>Ω</w:t>
      </w:r>
      <w:r>
        <w:rPr>
          <w:rFonts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”字样，电压表量程为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～</w:t>
      </w:r>
      <w:r>
        <w:rPr>
          <w:rFonts w:ascii="Times New Roman" w:eastAsia="宋体" w:hAnsi="Times New Roman" w:cs="Times New Roman" w:hint="default"/>
          <w:lang w:eastAsia="zh-CN"/>
        </w:rPr>
        <w:t>15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，电流表量程为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ascii="Times New Roman" w:eastAsia="宋体" w:hAnsi="Times New Roman" w:cs="Times New Roman" w:hint="default"/>
        </w:rPr>
        <w:t>～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cs="Times New Roman" w:hint="eastAsia"/>
          <w:lang w:val="en-US" w:eastAsia="zh-CN"/>
        </w:rPr>
        <w:t>.</w:t>
      </w:r>
      <w:r>
        <w:rPr>
          <w:rFonts w:cs="Times New Roman" w:hint="eastAsia"/>
          <w:lang w:eastAsia="zh-CN"/>
        </w:rPr>
        <w:t>6A</w:t>
      </w:r>
      <w:r>
        <w:rPr>
          <w:rFonts w:ascii="Times New Roman" w:eastAsia="宋体" w:hAnsi="Times New Roman" w:cs="Times New Roman" w:hint="default"/>
        </w:rPr>
        <w:t>，只闭合开关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，在保证电路安全的情况下，滑动变阻器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的滑片在某两点间移动，电流表与电压表的示数关系图像如图乙所示．当只闭合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，电流表的示数为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．下列说法正确的是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eastAsia"/>
          <w:lang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jc w:val="center"/>
        <w:textAlignment w:val="auto"/>
      </w:pPr>
      <w:r>
        <w:drawing>
          <wp:inline distT="0" distB="0" distL="114300" distR="114300">
            <wp:extent cx="2807335" cy="1353820"/>
            <wp:effectExtent l="0" t="0" r="12065" b="177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01746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eastAsia"/>
          <w:lang w:val="en-US" w:eastAsia="zh-CN"/>
        </w:rPr>
      </w:pP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cs="Times New Roman" w:hint="default"/>
          <w:lang w:val="en-US" w:eastAsia="zh-CN"/>
        </w:rPr>
        <w:t>电源电压为18</w:t>
      </w:r>
      <w:r>
        <w:rPr>
          <w:rFonts w:cs="Times New Roman" w:hint="eastAsia"/>
          <w:lang w:val="en-US" w:eastAsia="zh-CN"/>
        </w:rPr>
        <w:t>V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B</w:t>
      </w:r>
      <w:r>
        <w:rPr>
          <w:rFonts w:cs="Times New Roman" w:hint="default"/>
          <w:lang w:val="en-US" w:eastAsia="zh-CN"/>
        </w:rPr>
        <w:t>．只闭合开关</w:t>
      </w:r>
      <w:r>
        <w:rPr>
          <w:rFonts w:cs="Times New Roman" w:hint="eastAsia"/>
          <w:lang w:val="en-US" w:eastAsia="zh-CN"/>
        </w:rPr>
        <w:t>S</w:t>
      </w:r>
      <w:r>
        <w:rPr>
          <w:rFonts w:cs="Times New Roman" w:hint="default"/>
          <w:lang w:val="en-US" w:eastAsia="zh-CN"/>
        </w:rPr>
        <w:t>1、</w:t>
      </w:r>
      <w:r>
        <w:rPr>
          <w:rFonts w:cs="Times New Roman" w:hint="eastAsia"/>
          <w:lang w:val="en-US" w:eastAsia="zh-CN"/>
        </w:rPr>
        <w:t>S</w:t>
      </w:r>
      <w:r>
        <w:rPr>
          <w:rFonts w:cs="Times New Roman" w:hint="default"/>
          <w:lang w:val="en-US" w:eastAsia="zh-CN"/>
        </w:rPr>
        <w:t>2，滑动变阻器接入电路的阻值范围是20Ω～50Ω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cs="Times New Roman" w:hint="default"/>
          <w:lang w:val="en-US" w:eastAsia="zh-CN"/>
        </w:rPr>
      </w:pPr>
      <w:r>
        <w:rPr>
          <w:rFonts w:cs="Times New Roman" w:hint="eastAsia"/>
          <w:lang w:val="en-US" w:eastAsia="zh-CN"/>
        </w:rPr>
        <w:t>C</w:t>
      </w:r>
      <w:r>
        <w:rPr>
          <w:rFonts w:cs="Times New Roman" w:hint="default"/>
          <w:lang w:val="en-US" w:eastAsia="zh-CN"/>
        </w:rPr>
        <w:t>．只闭合开关</w:t>
      </w:r>
      <w:r>
        <w:rPr>
          <w:rFonts w:cs="Times New Roman" w:hint="eastAsia"/>
          <w:lang w:val="en-US" w:eastAsia="zh-CN"/>
        </w:rPr>
        <w:t>S</w:t>
      </w:r>
      <w:r>
        <w:rPr>
          <w:rFonts w:cs="Times New Roman" w:hint="default"/>
          <w:lang w:val="en-US" w:eastAsia="zh-CN"/>
        </w:rPr>
        <w:t>1、</w:t>
      </w:r>
      <w:r>
        <w:rPr>
          <w:rFonts w:cs="Times New Roman" w:hint="eastAsia"/>
          <w:lang w:val="en-US" w:eastAsia="zh-CN"/>
        </w:rPr>
        <w:t>S</w:t>
      </w:r>
      <w:r>
        <w:rPr>
          <w:rFonts w:cs="Times New Roman" w:hint="default"/>
          <w:lang w:val="en-US" w:eastAsia="zh-CN"/>
        </w:rPr>
        <w:t>2，电阻</w:t>
      </w:r>
      <w:r>
        <w:rPr>
          <w:rFonts w:cs="Times New Roman" w:hint="eastAsia"/>
          <w:lang w:val="en-US" w:eastAsia="zh-CN"/>
        </w:rPr>
        <w:t>R</w:t>
      </w:r>
      <w:r>
        <w:rPr>
          <w:rFonts w:cs="Times New Roman" w:hint="default"/>
          <w:lang w:val="en-US" w:eastAsia="zh-CN"/>
        </w:rPr>
        <w:t>1消耗的最大功率为7</w:t>
      </w:r>
      <w:r>
        <w:rPr>
          <w:rFonts w:cs="Times New Roman" w:hint="eastAsia"/>
          <w:lang w:val="en-US" w:eastAsia="zh-CN"/>
        </w:rPr>
        <w:t>.</w:t>
      </w:r>
      <w:r>
        <w:rPr>
          <w:rFonts w:cs="Times New Roman" w:hint="default"/>
          <w:lang w:val="en-US" w:eastAsia="zh-CN"/>
        </w:rPr>
        <w:t>2Ｗ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660" w:hanging="330" w:leftChars="150" w:hangingChars="150"/>
        <w:textAlignment w:val="auto"/>
        <w:rPr>
          <w:rFonts w:ascii="Times New Roman" w:eastAsia="宋体" w:hAnsi="Times New Roman" w:cs="Times New Roman" w:hint="eastAsia"/>
          <w:lang w:eastAsia="zh-CN"/>
        </w:rPr>
      </w:pPr>
      <w:r>
        <w:rPr>
          <w:rFonts w:cs="Times New Roman" w:hint="eastAsia"/>
          <w:lang w:val="en-US" w:eastAsia="zh-CN"/>
        </w:rPr>
        <w:t>D</w:t>
      </w:r>
      <w:r>
        <w:rPr>
          <w:rFonts w:cs="Times New Roman" w:hint="default"/>
          <w:lang w:val="en-US" w:eastAsia="zh-CN"/>
        </w:rPr>
        <w:t>．只闭</w:t>
      </w:r>
      <w:r>
        <w:rPr>
          <w:rFonts w:ascii="Times New Roman" w:eastAsia="宋体" w:hAnsi="Times New Roman" w:cs="Times New Roman" w:hint="default"/>
        </w:rPr>
        <w:t>合开关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，通电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eastAsia="zh-CN"/>
        </w:rPr>
        <w:t>min</w:t>
      </w:r>
      <w:r>
        <w:rPr>
          <w:rFonts w:ascii="Times New Roman" w:eastAsia="宋体" w:hAnsi="Times New Roman" w:cs="Times New Roman" w:hint="default"/>
        </w:rPr>
        <w:t>电阻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产生的热量是</w:t>
      </w:r>
      <w:r>
        <w:rPr>
          <w:rFonts w:ascii="Times New Roman" w:eastAsia="宋体" w:hAnsi="Times New Roman" w:cs="Times New Roman" w:hint="default"/>
          <w:lang w:eastAsia="zh-CN"/>
        </w:rPr>
        <w:t>33</w:t>
      </w:r>
      <w:r>
        <w:rPr>
          <w:rFonts w:cs="Times New Roman" w:hint="eastAsia"/>
          <w:lang w:eastAsia="zh-CN"/>
        </w:rPr>
        <w:t>6J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420" w:hanging="42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第二部分</w:t>
      </w:r>
      <w:r>
        <w:rPr>
          <w:rFonts w:cs="Times New Roman"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非选择题（共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eastAsia="zh-CN"/>
        </w:rPr>
        <w:t>92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二、填空题（本题共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9</w:t>
      </w:r>
      <w:r>
        <w:rPr>
          <w:rFonts w:ascii="Times New Roman" w:eastAsia="宋体" w:hAnsi="Times New Roman" w:cs="Times New Roman" w:hint="default"/>
          <w:b/>
          <w:bCs/>
        </w:rPr>
        <w:t>小题，每空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</w:t>
      </w:r>
      <w:r>
        <w:rPr>
          <w:rFonts w:ascii="Times New Roman" w:eastAsia="宋体" w:hAnsi="Times New Roman" w:cs="Times New Roman" w:hint="default"/>
          <w:b/>
          <w:bCs/>
        </w:rPr>
        <w:t>分，共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</w:t>
      </w:r>
      <w:r>
        <w:rPr>
          <w:rFonts w:cs="Times New Roman" w:hint="eastAsia"/>
          <w:b/>
          <w:bCs/>
          <w:lang w:eastAsia="zh-CN"/>
        </w:rPr>
        <w:t>6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13</w:t>
      </w:r>
      <w:r>
        <w:rPr>
          <w:rFonts w:ascii="Times New Roman" w:eastAsia="宋体" w:hAnsi="Times New Roman" w:cs="Times New Roman" w:hint="default"/>
        </w:rPr>
        <w:t>．歌曲《抚顺抚顺》爆红网络，网友纷纷填新词谱新曲，有网友就用欧洲乐器卡林巴琴演奏了这首歌的新曲，卡林巴琴又名拇指琴．如图所示，卡林巴琴的琴声是由弹性金属条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产生的，金属条的长短不同主要改变了声音的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．如果小明半夜弹琴，影响到附近居民的休息，这时琴声属于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14</w:t>
      </w:r>
      <w:r>
        <w:rPr>
          <w:rFonts w:ascii="Times New Roman" w:eastAsia="宋体" w:hAnsi="Times New Roman" w:cs="Times New Roman" w:hint="default"/>
        </w:rPr>
        <w:t>．如图为家中常用的固体空气清新剂．使用过程中固体空气清新剂逐渐减小是因为发生了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现象（填物态变化名称）．冬季一盒固体空气清新剂的使用时间比夏季时的使用时间长，这是因为温度越高，分子运动越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drawing>
          <wp:inline distT="0" distB="0" distL="114300" distR="114300">
            <wp:extent cx="4451350" cy="1271905"/>
            <wp:effectExtent l="0" t="0" r="635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393594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51350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15</w:t>
      </w:r>
      <w:r>
        <w:rPr>
          <w:rFonts w:ascii="Times New Roman" w:eastAsia="宋体" w:hAnsi="Times New Roman" w:cs="Times New Roman" w:hint="default"/>
        </w:rPr>
        <w:t>．</w:t>
      </w:r>
      <w:r>
        <w:rPr>
          <w:rFonts w:ascii="Times New Roman" w:eastAsia="宋体" w:hAnsi="Times New Roman" w:cs="Times New Roman" w:hint="default"/>
          <w:lang w:eastAsia="zh-CN"/>
        </w:rPr>
        <w:t>2019</w:t>
      </w:r>
      <w:r>
        <w:rPr>
          <w:rFonts w:ascii="Times New Roman" w:eastAsia="宋体" w:hAnsi="Times New Roman" w:cs="Times New Roman" w:hint="default"/>
        </w:rPr>
        <w:t>年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月，京雄高速公路设计方案公布，京雄高速将设置智慧驾驶专用车道，能够实现车路协同和自动驾驶，如图所示是一款无人驾驶汽车．流线型的汽车在高速行驶时，由于气流的作用，它对水平地面的压力会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（选填“增大”、“减小”或“不变”）．汽车自动驾驶时测距所用的雷达传感器是利用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波来了解周围的交通状况的，所用的汽油属于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（选填“可再生”或“不可再生”）能源．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．夏天很多游客喜欢去辽宁红河谷漂流、游玩．游客感觉河水温度比河岸边的砂石温度低，这是因为水的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比砂石大．工作人员用无人机给游客拍照留念，此时无人机的摄像头是一个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（选填“平面”、“凸透”或“凹透”）镜．漂流到一段河水很深的平静水面时，游客看到河水“并不深”，这是光的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现象．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17</w:t>
      </w:r>
      <w:r>
        <w:rPr>
          <w:rFonts w:ascii="Times New Roman" w:eastAsia="宋体" w:hAnsi="Times New Roman" w:cs="Times New Roman" w:hint="default"/>
        </w:rPr>
        <w:t>．小明骑自行车时，发现前方有一段上坡路时就加紧蹬几下，这是为了增大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能，使上坡更容易；当自行车从坡顶向坡底运动过程中，他捏紧车闸，这是通过增大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的方法增大摩擦；刹车时，自行车手闸（如图所示）属于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（选填“省力”或“费力”）杠杆．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18</w:t>
      </w:r>
      <w:r>
        <w:rPr>
          <w:rFonts w:ascii="Times New Roman" w:eastAsia="宋体" w:hAnsi="Times New Roman" w:cs="Times New Roman" w:hint="default"/>
        </w:rPr>
        <w:t>．如图所示是小明家的电能表，他断开家里其他用电器，只让电压力锅单独工作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cs="Times New Roman" w:hint="eastAsia"/>
          <w:lang w:eastAsia="zh-CN"/>
        </w:rPr>
        <w:t>min</w:t>
      </w:r>
      <w:r>
        <w:rPr>
          <w:rFonts w:ascii="Times New Roman" w:eastAsia="宋体" w:hAnsi="Times New Roman" w:cs="Times New Roman" w:hint="default"/>
        </w:rPr>
        <w:t>，观察到电能表指示灯闪烁了</w:t>
      </w:r>
      <w:r>
        <w:rPr>
          <w:rFonts w:ascii="Times New Roman" w:eastAsia="宋体" w:hAnsi="Times New Roman" w:cs="Times New Roman" w:hint="default"/>
          <w:lang w:eastAsia="zh-CN"/>
        </w:rPr>
        <w:t>80</w:t>
      </w:r>
      <w:r>
        <w:rPr>
          <w:rFonts w:ascii="Times New Roman" w:eastAsia="宋体" w:hAnsi="Times New Roman" w:cs="Times New Roman" w:hint="default"/>
        </w:rPr>
        <w:t>次，则电压力锅在这段时间内消耗的电能是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k</w:t>
      </w:r>
      <w:r>
        <w:rPr>
          <w:rFonts w:ascii="Times New Roman" w:eastAsia="宋体" w:hAnsi="Times New Roman" w:cs="Times New Roman" w:hint="default"/>
        </w:rPr>
        <w:t>Ｗ·</w:t>
      </w:r>
      <w:r>
        <w:rPr>
          <w:rFonts w:cs="Times New Roman" w:hint="eastAsia"/>
          <w:lang w:eastAsia="zh-CN"/>
        </w:rPr>
        <w:t>h</w:t>
      </w:r>
      <w:r>
        <w:rPr>
          <w:rFonts w:ascii="Times New Roman" w:eastAsia="宋体" w:hAnsi="Times New Roman" w:cs="Times New Roman" w:hint="default"/>
        </w:rPr>
        <w:t>，该电压力锅的实际电功率是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Ｗ．该电能表所在电路中还可以接入总功率为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Ｗ的用电器．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drawing>
          <wp:inline distT="0" distB="0" distL="114300" distR="114300">
            <wp:extent cx="4307205" cy="1400175"/>
            <wp:effectExtent l="0" t="0" r="1714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803489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0720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19</w:t>
      </w:r>
      <w:r>
        <w:rPr>
          <w:rFonts w:ascii="Times New Roman" w:eastAsia="宋体" w:hAnsi="Times New Roman" w:cs="Times New Roman" w:hint="default"/>
        </w:rPr>
        <w:t>．如图所示，利用滑轮组使物体</w:t>
      </w:r>
      <w:r>
        <w:rPr>
          <w:rFonts w:cs="Times New Roman" w:hint="eastAsia"/>
          <w:lang w:val="en-US" w:eastAsia="zh-CN"/>
        </w:rPr>
        <w:t>M</w:t>
      </w:r>
      <w:r>
        <w:rPr>
          <w:rFonts w:ascii="Times New Roman" w:eastAsia="宋体" w:hAnsi="Times New Roman" w:cs="Times New Roman" w:hint="default"/>
        </w:rPr>
        <w:t>在拉力Ｆ＝</w:t>
      </w:r>
      <w:r>
        <w:rPr>
          <w:rFonts w:ascii="Times New Roman" w:eastAsia="宋体" w:hAnsi="Times New Roman" w:cs="Times New Roman" w:hint="default"/>
          <w:lang w:eastAsia="zh-CN"/>
        </w:rPr>
        <w:t>1000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的作用下，在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val="en-US" w:eastAsia="zh-CN"/>
        </w:rPr>
        <w:t>s</w:t>
      </w:r>
      <w:r>
        <w:rPr>
          <w:rFonts w:ascii="Times New Roman" w:eastAsia="宋体" w:hAnsi="Times New Roman" w:cs="Times New Roman" w:hint="default"/>
        </w:rPr>
        <w:t>内被匀速提升</w:t>
      </w:r>
      <w:r>
        <w:rPr>
          <w:rFonts w:ascii="Times New Roman" w:eastAsia="宋体" w:hAnsi="Times New Roman" w:cs="Times New Roman" w:hint="default"/>
          <w:lang w:eastAsia="zh-CN"/>
        </w:rPr>
        <w:t>20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</w:rPr>
        <w:t>．已知物体</w:t>
      </w:r>
      <w:r>
        <w:rPr>
          <w:rFonts w:cs="Times New Roman" w:hint="eastAsia"/>
          <w:lang w:val="en-US" w:eastAsia="zh-CN"/>
        </w:rPr>
        <w:t>M</w:t>
      </w:r>
      <w:r>
        <w:rPr>
          <w:rFonts w:ascii="Times New Roman" w:eastAsia="宋体" w:hAnsi="Times New Roman" w:cs="Times New Roman" w:hint="default"/>
        </w:rPr>
        <w:t>重</w:t>
      </w:r>
      <w:r>
        <w:rPr>
          <w:rFonts w:ascii="Times New Roman" w:eastAsia="宋体" w:hAnsi="Times New Roman" w:cs="Times New Roman" w:hint="default"/>
          <w:lang w:eastAsia="zh-CN"/>
        </w:rPr>
        <w:t>1500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，若不计绳重和摩擦，动滑轮重为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，滑轮组的机械效率为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，若物体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</w:rPr>
        <w:t>的重力增加，滑轮组的机械效率将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（选填“变大”、“变小”或“不变”）．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4544695</wp:posOffset>
            </wp:positionH>
            <wp:positionV relativeFrom="paragraph">
              <wp:posOffset>683895</wp:posOffset>
            </wp:positionV>
            <wp:extent cx="1217295" cy="868680"/>
            <wp:effectExtent l="0" t="0" r="1905" b="762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11885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lang w:eastAsia="zh-CN"/>
        </w:rPr>
        <w:t>20</w:t>
      </w:r>
      <w:r>
        <w:rPr>
          <w:rFonts w:ascii="Times New Roman" w:eastAsia="宋体" w:hAnsi="Times New Roman" w:cs="Times New Roman" w:hint="default"/>
        </w:rPr>
        <w:t>．海军“龙虎山”舰是目前我国自行设计建造的最大两栖战舰，满载时最大排水量可达</w:t>
      </w:r>
      <w:r>
        <w:rPr>
          <w:rFonts w:ascii="Times New Roman" w:eastAsia="宋体" w:hAnsi="Times New Roman" w:cs="Times New Roman" w:hint="default"/>
          <w:lang w:eastAsia="zh-CN"/>
        </w:rPr>
        <w:t>29000</w:t>
      </w:r>
      <w:r>
        <w:rPr>
          <w:rFonts w:cs="Times New Roman" w:hint="eastAsia"/>
          <w:lang w:eastAsia="zh-CN"/>
        </w:rPr>
        <w:t>t</w:t>
      </w:r>
      <w:r>
        <w:rPr>
          <w:rFonts w:ascii="Times New Roman" w:eastAsia="宋体" w:hAnsi="Times New Roman" w:cs="Times New Roman" w:hint="default"/>
        </w:rPr>
        <w:t>，海水中吃水深度为</w:t>
      </w:r>
      <w:r>
        <w:rPr>
          <w:rFonts w:ascii="Times New Roman" w:eastAsia="宋体" w:hAnsi="Times New Roman" w:cs="Times New Roman" w:hint="default"/>
          <w:lang w:eastAsia="zh-CN"/>
        </w:rPr>
        <w:t>7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</w:rPr>
        <w:t>．该舰满载漂浮于海面上时受到的浮力为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，舰底受到海水的压强为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P</w:t>
      </w:r>
      <w:r>
        <w:rPr>
          <w:rFonts w:cs="Times New Roman" w:hint="eastAsia"/>
          <w:lang w:val="en-US" w:eastAsia="zh-CN"/>
        </w:rPr>
        <w:t>a</w:t>
      </w:r>
      <w:r>
        <w:rPr>
          <w:rFonts w:ascii="Times New Roman" w:eastAsia="宋体" w:hAnsi="Times New Roman" w:cs="Times New Roman" w:hint="default"/>
        </w:rPr>
        <w:t>；若该舰从大海驶入江水中，舰体会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（选填“上浮”或“下沉”）一些．（取ρ</w:t>
      </w:r>
      <w:r>
        <w:rPr>
          <w:rFonts w:ascii="Times New Roman" w:eastAsia="宋体" w:hAnsi="Times New Roman" w:cs="Times New Roman" w:hint="default"/>
          <w:vertAlign w:val="subscript"/>
        </w:rPr>
        <w:t>海水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03</w:t>
      </w:r>
      <w:r>
        <w:rPr>
          <w:rFonts w:ascii="Times New Roman" w:eastAsia="宋体" w:hAnsi="Times New Roman" w:cs="Times New Roman" w:hint="default"/>
        </w:rPr>
        <w:t>×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21</w:t>
      </w:r>
      <w:r>
        <w:rPr>
          <w:rFonts w:ascii="Times New Roman" w:eastAsia="宋体" w:hAnsi="Times New Roman" w:cs="Times New Roman" w:hint="default"/>
        </w:rPr>
        <w:t>．如图所示电路，电源电压保持不变，灯泡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</w:rPr>
        <w:t>标有“</w:t>
      </w:r>
      <w:r>
        <w:rPr>
          <w:rFonts w:cs="Times New Roman" w:hint="eastAsia"/>
          <w:lang w:eastAsia="zh-CN"/>
        </w:rPr>
        <w:t>6V</w:t>
      </w:r>
      <w:r>
        <w:rPr>
          <w:rFonts w:cs="Times New Roman" w:hint="eastAsia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Ｗ”字样，当开关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闭合时，灯泡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</w:rPr>
        <w:t>正常发光，电流表的示数为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8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，则电源电压为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，电阻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</w:rPr>
        <w:t>的阻值为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Ω；通电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val="en-US" w:eastAsia="zh-CN"/>
        </w:rPr>
        <w:t>s</w:t>
      </w:r>
      <w:r>
        <w:rPr>
          <w:rFonts w:ascii="Times New Roman" w:eastAsia="宋体" w:hAnsi="Times New Roman" w:cs="Times New Roman" w:hint="default"/>
        </w:rPr>
        <w:t>，电阻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</w:rPr>
        <w:t>产生的热量为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J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三、作图题（本题共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</w:rPr>
        <w:t>小题，每小题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</w:rPr>
        <w:t>分，共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9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22</w:t>
      </w:r>
      <w:r>
        <w:rPr>
          <w:rFonts w:ascii="Times New Roman" w:eastAsia="宋体" w:hAnsi="Times New Roman" w:cs="Times New Roman" w:hint="default"/>
        </w:rPr>
        <w:t>．如图所示，一束光线从空气斜射向水面，在水面发生反射和折射现象，反射光线经过凸透镜的焦点，请画出：（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）入射光线；（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）射入水中的折射光线；（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）通过凸透镜的折射光线．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-330" w:right="0" w:leftChars="-150" w:rightChars="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4272915" cy="1484630"/>
            <wp:effectExtent l="0" t="0" r="13335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40365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72915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474470" cy="1384300"/>
            <wp:effectExtent l="0" t="0" r="1143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922251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7447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如图甲所示是一打孔器，其上端的手柄可以看成是一个杠杆，其简化示意图如图乙所示，Ｏ点是支点，</w:t>
      </w:r>
      <w:r>
        <w:rPr>
          <w:rFonts w:cs="Times New Roman" w:hint="eastAsia"/>
          <w:lang w:eastAsia="zh-CN"/>
        </w:rPr>
        <w:t>B</w:t>
      </w:r>
      <w:r>
        <w:rPr>
          <w:rFonts w:ascii="Times New Roman" w:eastAsia="宋体" w:hAnsi="Times New Roman" w:cs="Times New Roman" w:hint="default"/>
        </w:rPr>
        <w:t>点是阻力的作用点．请在乙图中画出：（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）阻力臂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；（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）作用在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点的最小动力Ｆ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及其力臂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24</w:t>
      </w:r>
      <w:r>
        <w:rPr>
          <w:rFonts w:ascii="Times New Roman" w:eastAsia="宋体" w:hAnsi="Times New Roman" w:cs="Times New Roman" w:hint="default"/>
        </w:rPr>
        <w:t>．如图所示，把螺线管沿东西方向水平悬挂起来，然后闭合开关给导线通电，发现螺线管转动后静止时右端指向南，左端指向北，请在图中标出：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）磁感线的方向；（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）通电螺线管右端的磁极；（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）电源左端的极性（用“＋”或“－”表示）．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四、简答题（本题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25</w:t>
      </w:r>
      <w:r>
        <w:rPr>
          <w:rFonts w:ascii="Times New Roman" w:eastAsia="宋体" w:hAnsi="Times New Roman" w:cs="Times New Roman" w:hint="default"/>
        </w:rPr>
        <w:t>．小华妈妈买了一个廉价的铝锅，有一次用锅烧水，水烧开几分钟后，发现锅盖打不开，小华妈妈想了想，或许锅冷却了锅盖就能打开，于是她端起锅，用自来水冲，结果锅盖变扁了，还发出巨大的响声，如图所示．请回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）锅盖变扁是由于什么的作用？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）锅盖变扁说明了力可以改变物体的什么？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）对锅盖进行哪种改良可以避免这种情况？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right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1052830" cy="1209040"/>
            <wp:effectExtent l="0" t="0" r="13970" b="1016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395923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5283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五、计算题（本题共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2</w:t>
      </w:r>
      <w:r>
        <w:rPr>
          <w:rFonts w:ascii="Times New Roman" w:eastAsia="宋体" w:hAnsi="Times New Roman" w:cs="Times New Roman" w:hint="default"/>
          <w:b/>
          <w:bCs/>
        </w:rPr>
        <w:t>小题，共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18</w:t>
      </w:r>
      <w:r>
        <w:rPr>
          <w:rFonts w:ascii="Times New Roman" w:eastAsia="宋体" w:hAnsi="Times New Roman" w:cs="Times New Roman" w:hint="default"/>
          <w:b/>
          <w:bCs/>
        </w:rPr>
        <w:t>分．要求写出必要的文字说明、公式、计算过程、数值、单位和答）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分）如图所示为某型号压路机，其部分参数如下表．该压路机在额定功率下以</w:t>
      </w:r>
      <w:r>
        <w:rPr>
          <w:rFonts w:ascii="Times New Roman" w:eastAsia="宋体" w:hAnsi="Times New Roman" w:cs="Times New Roman" w:hint="default"/>
          <w:lang w:eastAsia="zh-CN"/>
        </w:rPr>
        <w:t>9</w:t>
      </w:r>
      <w:r>
        <w:rPr>
          <w:rFonts w:cs="Times New Roman" w:hint="eastAsia"/>
          <w:lang w:eastAsia="zh-CN"/>
        </w:rPr>
        <w:t>km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h</w:t>
      </w:r>
      <w:r>
        <w:rPr>
          <w:rFonts w:ascii="Times New Roman" w:eastAsia="宋体" w:hAnsi="Times New Roman" w:cs="Times New Roman" w:hint="default"/>
        </w:rPr>
        <w:t>的速度匀速通过</w:t>
      </w:r>
      <w:r>
        <w:rPr>
          <w:rFonts w:ascii="Times New Roman" w:eastAsia="宋体" w:hAnsi="Times New Roman" w:cs="Times New Roman" w:hint="default"/>
          <w:lang w:eastAsia="zh-CN"/>
        </w:rPr>
        <w:t>150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</w:rPr>
        <w:t>的沥青路面，压路机工作时与沥青路面的总接触面积为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m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．已知柴油的热值</w:t>
      </w:r>
      <w:r>
        <w:rPr>
          <w:rFonts w:cs="Times New Roman" w:hint="eastAsia"/>
          <w:lang w:eastAsia="zh-CN"/>
        </w:rPr>
        <w:t>q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×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7</w:t>
      </w:r>
      <w:r>
        <w:rPr>
          <w:rFonts w:cs="Times New Roman" w:hint="eastAsia"/>
          <w:lang w:eastAsia="zh-CN"/>
        </w:rPr>
        <w:t>J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．求：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）若司机的质量为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  <w:lang w:eastAsia="zh-CN"/>
        </w:rPr>
        <w:t>0</w:t>
      </w:r>
      <w:r>
        <w:rPr>
          <w:rFonts w:cs="Times New Roman" w:hint="eastAsia"/>
          <w:lang w:eastAsia="zh-CN"/>
        </w:rPr>
        <w:t>kg</w:t>
      </w:r>
      <w:r>
        <w:rPr>
          <w:rFonts w:ascii="Times New Roman" w:eastAsia="宋体" w:hAnsi="Times New Roman" w:cs="Times New Roman" w:hint="default"/>
        </w:rPr>
        <w:t>，则压路机工作时对沥青路面的压强为多少？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）该压路机匀速通过此段路程所受的阻力为多大？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）通过此段路程需要完全燃烧多少千克柴油？（保留两位小数）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4438015" cy="1341755"/>
            <wp:effectExtent l="0" t="0" r="635" b="1079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22967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38015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27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9</w:t>
      </w:r>
      <w:r>
        <w:rPr>
          <w:rFonts w:ascii="Times New Roman" w:eastAsia="宋体" w:hAnsi="Times New Roman" w:cs="Times New Roman" w:hint="default"/>
        </w:rPr>
        <w:t>分）如图是足浴盆的简化电路图．足浴盆既有加热功能，又有按摩功能，温控开关可自动控制盆中水的加热温度．相关参数如表，求：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）加热电阻正常工作时的阻值；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）启动按摩功能时通过电动机线圈的电流；（保留两位小数）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）在足浴盆中加入适量水后，在额定电压下加热并同时启动按摩功能，工作了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min</w:t>
      </w:r>
      <w:r>
        <w:rPr>
          <w:rFonts w:ascii="Times New Roman" w:eastAsia="宋体" w:hAnsi="Times New Roman" w:cs="Times New Roman" w:hint="default"/>
        </w:rPr>
        <w:t>，足浴盆消耗的电能．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drawing>
          <wp:inline distT="0" distB="0" distL="114300" distR="114300">
            <wp:extent cx="3994150" cy="1059815"/>
            <wp:effectExtent l="0" t="0" r="6350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049382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94150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b/>
          <w:bCs/>
        </w:rPr>
      </w:pPr>
      <w:r>
        <w:rPr>
          <w:rFonts w:ascii="Times New Roman" w:eastAsia="宋体" w:hAnsi="Times New Roman" w:cs="Times New Roman" w:hint="default"/>
          <w:b/>
          <w:bCs/>
        </w:rPr>
        <w:t>六、实验、探究题（本题共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5</w:t>
      </w:r>
      <w:r>
        <w:rPr>
          <w:rFonts w:ascii="Times New Roman" w:eastAsia="宋体" w:hAnsi="Times New Roman" w:cs="Times New Roman" w:hint="default"/>
          <w:b/>
          <w:bCs/>
        </w:rPr>
        <w:t>小题，共</w:t>
      </w:r>
      <w:r>
        <w:rPr>
          <w:rFonts w:ascii="Times New Roman" w:eastAsia="宋体" w:hAnsi="Times New Roman" w:cs="Times New Roman" w:hint="default"/>
          <w:b/>
          <w:bCs/>
          <w:lang w:eastAsia="zh-CN"/>
        </w:rPr>
        <w:t>3</w:t>
      </w:r>
      <w:r>
        <w:rPr>
          <w:rFonts w:cs="Times New Roman" w:hint="eastAsia"/>
          <w:b/>
          <w:bCs/>
          <w:lang w:eastAsia="zh-CN"/>
        </w:rPr>
        <w:t>6</w:t>
      </w:r>
      <w:r>
        <w:rPr>
          <w:rFonts w:ascii="Times New Roman" w:eastAsia="宋体" w:hAnsi="Times New Roman" w:cs="Times New Roman" w:hint="default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28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分）小华设计了如图甲所示装置来探究“冰的熔化规律”．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3274695" cy="2025015"/>
            <wp:effectExtent l="0" t="0" r="1905" b="133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038773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202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）该实验应选用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（选填“大冰块”或“碎冰块”）来进行实验，效果更好些．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）图乙是根据实验记录绘制的冰熔化时温度随时间变化的图像．由图像可知：冰属于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（选填“晶体”或“非晶体”），熔化过程用了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min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）当冰全部熔化后继续加热，其温度随时间变化的图线是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（选填“①”、“②”或“③”）．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）试管中的冰完全熔化后，若酒精灯仍持续加热，试管中的水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（选填“能”或“不能”）沸腾．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29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分）小明同学探究“凸透镜成像规律”的实验装置如图所示，将焦距为</w:t>
      </w:r>
      <w:r>
        <w:rPr>
          <w:rFonts w:ascii="Times New Roman" w:eastAsia="宋体" w:hAnsi="Times New Roman" w:cs="Times New Roman" w:hint="default"/>
          <w:lang w:eastAsia="zh-CN"/>
        </w:rPr>
        <w:t>15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</w:rPr>
        <w:t>的凸透镜固定在光具座</w:t>
      </w:r>
      <w:r>
        <w:rPr>
          <w:rFonts w:ascii="Times New Roman" w:eastAsia="宋体" w:hAnsi="Times New Roman" w:cs="Times New Roman" w:hint="default"/>
          <w:lang w:eastAsia="zh-CN"/>
        </w:rPr>
        <w:t>50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</w:rPr>
        <w:t>刻度线处，光屏和蜡烛分别位于凸透镜两侧．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3048000" cy="12763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171465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>
                      <a:lum bright="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）小明将蜡烛移至光具座上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</w:rPr>
        <w:t>刻度线处，移动光屏，直到烛焰在光屏上成清晰的像，则该像是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（选填“放大”、“等大”或“缩小”）的实像．将蜡烛从光具座上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</w:rPr>
        <w:t>向</w:t>
      </w:r>
      <w:r>
        <w:rPr>
          <w:rFonts w:ascii="Times New Roman" w:eastAsia="宋体" w:hAnsi="Times New Roman" w:cs="Times New Roman" w:hint="default"/>
          <w:lang w:eastAsia="zh-CN"/>
        </w:rPr>
        <w:t>30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</w:rPr>
        <w:t>移动时，移动光屏直到烛焰在光屏上成清晰的像，所成的像将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（选填“变大”、“变小”或“不变”）．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）实验过程中，蜡烛燃烧逐渐变短，为了使像还能成在光屏的中央，应向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（选填“上”或“下”）适当调节光屏的位置．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）光屏上承接到像后，小明把自己的近视眼镜放在蜡烛和凸透镜之间靠近凸透镜的位置，若不改变蜡烛和凸透镜的位置，应将光屏向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（选填“远离”或“靠近”）凸透镜的方向移动，才能使烛焰的像变得清晰．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）实验结束后，小明又想探究“平面镜成像的特点”，于是将图中的凸透镜换成透明玻璃板，实验过程中，将蜡烛沿着光具座水平向左移动，则蜡烛像的大小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（选填“变大”、“变小”或“不变”），移动光屏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（选填“能”或“不能”）承接到蜡烛的像．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30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cs="Times New Roman" w:hint="eastAsia"/>
          <w:lang w:eastAsia="zh-CN"/>
        </w:rPr>
        <w:t>6</w:t>
      </w:r>
      <w:r>
        <w:rPr>
          <w:rFonts w:ascii="Times New Roman" w:eastAsia="宋体" w:hAnsi="Times New Roman" w:cs="Times New Roman" w:hint="default"/>
        </w:rPr>
        <w:t>分）如图所示是小艾同学做“探究阻力对物体运动的影响”的实验．他在水平面上分别铺上毛巾、棉布、木板，让小车从斜面上同一高度处由静止滑下，观察小车运动的距离．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）小车在水平表面运动时受到阻力的大小是通过</w:t>
      </w:r>
      <w:r>
        <w:rPr>
          <w:rFonts w:cs="Times New Roman" w:hint="eastAsia"/>
          <w:lang w:val="en-US" w:eastAsia="zh-CN"/>
        </w:rPr>
        <w:t>________________</w:t>
      </w:r>
      <w:r>
        <w:rPr>
          <w:rFonts w:ascii="Times New Roman" w:eastAsia="宋体" w:hAnsi="Times New Roman" w:cs="Times New Roman" w:hint="default"/>
        </w:rPr>
        <w:t>体现的．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）小艾用正确的方法做了三次实验，小车分别停在如图甲所示的位置，小车三次运动到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点位置时的速度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（选填“相同”、“毛巾面最大”或“木板面最大”）．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3880485" cy="1426845"/>
            <wp:effectExtent l="0" t="0" r="5715" b="190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268952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8048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）根据实验现象，可以得出，水平面越光滑，小车受到的阻力越，在水平面上运动的距离越远．根据实验现象并进一步推测：在水平面上运动的小车，如果受到的阻力为零，它将做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运动．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）再添加弹簧测力计，我们就可以测量小车在毛巾表面上运动时所受阻力的大小．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①用弹簧测力计沿方向拉着小车在毛巾表面上做匀速直线运动，读出弹簧测力计示数即为小车在毛巾表面上运动时所受阻力大小；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②如图乙所示，弹簧测力计的示数为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N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31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7</w:t>
      </w:r>
      <w:r>
        <w:rPr>
          <w:rFonts w:ascii="Times New Roman" w:eastAsia="宋体" w:hAnsi="Times New Roman" w:cs="Times New Roman" w:hint="default"/>
        </w:rPr>
        <w:t>分）小月喜欢玩围棋，学习了测量密度的方法后，她想测量自己所用的围棋子的密度，于是做了如下实验，请你将实验过程补充完整．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4316730" cy="1558290"/>
            <wp:effectExtent l="0" t="0" r="7620" b="381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773475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1673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）如图甲所示，将天平放在水平台上，调节平衡螺母直至天平平衡，她的操作存在的错误是：</w:t>
      </w:r>
      <w:r>
        <w:rPr>
          <w:rFonts w:cs="Times New Roman" w:hint="eastAsia"/>
          <w:lang w:val="en-US" w:eastAsia="zh-CN"/>
        </w:rPr>
        <w:t>________________________</w:t>
      </w:r>
      <w:r>
        <w:rPr>
          <w:rFonts w:ascii="Times New Roman" w:eastAsia="宋体" w:hAnsi="Times New Roman" w:cs="Times New Roman" w:hint="default"/>
        </w:rPr>
        <w:t>，小月改正了上面错误后，应向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（选填“左”或“右”）调节平衡螺母，使天平重新平衡．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）她把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枚白棋子放在天平左盘，向右盘加减砝码，天平平衡时砝码和游码的位置如图乙所示，这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枚白棋子的质量是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）她在量筒中装入适量的水，如图丙所示，再将这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枚白棋子浸没在量筒的水中，此时水面所对的刻度线为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cs="Times New Roman" w:hint="eastAsia"/>
          <w:lang w:eastAsia="zh-CN"/>
        </w:rPr>
        <w:t>6mL</w:t>
      </w:r>
      <w:r>
        <w:rPr>
          <w:rFonts w:ascii="Times New Roman" w:eastAsia="宋体" w:hAnsi="Times New Roman" w:cs="Times New Roman" w:hint="default"/>
        </w:rPr>
        <w:t>，则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枚白棋子的体积为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，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枚白棋子的密度是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g</w:t>
      </w:r>
      <w:r>
        <w:rPr>
          <w:rFonts w:ascii="Times New Roman" w:eastAsia="宋体" w:hAnsi="Times New Roman" w:cs="Times New Roman" w:hint="default"/>
        </w:rPr>
        <w:t>／</w:t>
      </w:r>
      <w:r>
        <w:rPr>
          <w:rFonts w:cs="Times New Roman" w:hint="eastAsia"/>
          <w:lang w:eastAsia="zh-CN"/>
        </w:rPr>
        <w:t>cm</w:t>
      </w:r>
      <w:r>
        <w:rPr>
          <w:rFonts w:ascii="Times New Roman" w:eastAsia="宋体" w:hAnsi="Times New Roman" w:cs="Times New Roman" w:hint="default"/>
          <w:vertAlign w:val="superscrip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）小月想知道黑棋子的密度与白棋子是否相同，当她准备测量黑棋子密度时，发现天平已被老师收走了，于是她找来一个溢水杯和能在水面漂浮的小塑料盒，设计了如下实验：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①将溢水杯装满水，并使小塑料盒漂浮在溢水杯的水面上；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②当溢水杯的杯口不再流水时，将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枚黑棋子放入小塑料盒中，保持漂浮，用量筒测出此时溢出水的体积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③将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枚黑棋子从小塑料盒中取出，再放入溢水杯中沉入水底（塑料盒仍漂浮于水面）；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④用量筒中的水将溢水杯补满，测出量筒中剩余水的体积为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⑤黑棋子密度的表达式为ρ＝</w:t>
      </w:r>
      <w:r>
        <w:rPr>
          <w:rFonts w:cs="Times New Roman" w:hint="eastAsia"/>
          <w:lang w:val="en-US" w:eastAsia="zh-CN"/>
        </w:rPr>
        <w:t>________________</w:t>
      </w:r>
      <w:r>
        <w:rPr>
          <w:rFonts w:ascii="Times New Roman" w:eastAsia="宋体" w:hAnsi="Times New Roman" w:cs="Times New Roman" w:hint="default"/>
        </w:rPr>
        <w:t>（物理量均用字母表示，水的密度记为ρ</w:t>
      </w:r>
      <w:r>
        <w:rPr>
          <w:rFonts w:ascii="Times New Roman" w:eastAsia="宋体" w:hAnsi="Times New Roman" w:cs="Times New Roman" w:hint="default"/>
          <w:vertAlign w:val="subscript"/>
        </w:rPr>
        <w:t>水</w:t>
      </w:r>
      <w:r>
        <w:rPr>
          <w:rFonts w:ascii="Times New Roman" w:eastAsia="宋体" w:hAnsi="Times New Roman" w:cs="Times New Roman" w:hint="default"/>
        </w:rPr>
        <w:t>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若小月在步骤④的操作中使溢水杯有水流出，会造成黑棋子密度的测量值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（选填“偏大”或“偏小”）．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eastAsia="zh-CN"/>
        </w:rPr>
        <w:t>32</w:t>
      </w:r>
      <w:r>
        <w:rPr>
          <w:rFonts w:ascii="Times New Roman" w:eastAsia="宋体" w:hAnsi="Times New Roman" w:cs="Times New Roman" w:hint="default"/>
        </w:rPr>
        <w:t>．（</w:t>
      </w:r>
      <w:r>
        <w:rPr>
          <w:rFonts w:ascii="Times New Roman" w:eastAsia="宋体" w:hAnsi="Times New Roman" w:cs="Times New Roman" w:hint="default"/>
          <w:lang w:eastAsia="zh-CN"/>
        </w:rPr>
        <w:t>12</w:t>
      </w:r>
      <w:r>
        <w:rPr>
          <w:rFonts w:ascii="Times New Roman" w:eastAsia="宋体" w:hAnsi="Times New Roman" w:cs="Times New Roman" w:hint="default"/>
        </w:rPr>
        <w:t>分）小亮做“测小灯泡电功率”的实验中，电源电压恒为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，小灯泡的额定电压为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．滑动变阻器标有“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Ω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”，实验过程如下：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</w:pPr>
      <w:r>
        <w:drawing>
          <wp:inline distT="0" distB="0" distL="114300" distR="114300">
            <wp:extent cx="4324985" cy="1725295"/>
            <wp:effectExtent l="0" t="0" r="18415" b="825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53443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）他连接了如图甲所示的电路，此时闭合开关，容易损坏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表．请你在图甲上只改动一根导线，在错误的导线上画“</w:t>
      </w:r>
      <w:r>
        <w:rPr>
          <w:rFonts w:cs="Times New Roman" w:hint="eastAsia"/>
          <w:lang w:val="en-US" w:eastAsia="zh-CN"/>
        </w:rPr>
        <w:t>×</w:t>
      </w:r>
      <w:r>
        <w:rPr>
          <w:rFonts w:ascii="Times New Roman" w:eastAsia="宋体" w:hAnsi="Times New Roman" w:cs="Times New Roman" w:hint="default"/>
        </w:rPr>
        <w:t>”，并用笔画线代替导线将电路连接正确．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）电路改正后，闭合开关，移动滑片的位置，当电压表的示数为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时，小灯泡发光，此时电流表示数如图乙所示，此时小灯泡的实际功率为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Ｗ；要使小灯泡正常发光，他应将滑动变阻器的滑片向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（选填“左”或“右”）移动．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ascii="Times New Roman" w:eastAsia="宋体" w:hAnsi="Times New Roman" w:cs="Times New Roman" w:hint="default"/>
        </w:rPr>
        <w:t>）小亮根据多组实验数据绘制出小灯泡的电流随电压变化关系的图像，如图丙，图像上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点是小灯泡正常发光时的数据，</w:t>
      </w:r>
      <w:r>
        <w:rPr>
          <w:rFonts w:cs="Times New Roman" w:hint="eastAsia"/>
          <w:lang w:eastAsia="zh-CN"/>
        </w:rPr>
        <w:t>A</w:t>
      </w:r>
      <w:r>
        <w:rPr>
          <w:rFonts w:ascii="Times New Roman" w:eastAsia="宋体" w:hAnsi="Times New Roman" w:cs="Times New Roman" w:hint="default"/>
        </w:rPr>
        <w:t>点的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（选填“横”或“纵”）坐标数据是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4</w:t>
      </w:r>
      <w:r>
        <w:rPr>
          <w:rFonts w:ascii="Times New Roman" w:eastAsia="宋体" w:hAnsi="Times New Roman" w:cs="Times New Roman" w:hint="default"/>
        </w:rPr>
        <w:t>）实验结束后，小亮在原电路中只将小灯泡换成</w:t>
      </w:r>
      <w:r>
        <w:rPr>
          <w:rFonts w:ascii="Times New Roman" w:eastAsia="宋体" w:hAnsi="Times New Roman" w:cs="Times New Roman" w:hint="default"/>
          <w:lang w:eastAsia="zh-CN"/>
        </w:rPr>
        <w:t>30</w:t>
      </w:r>
      <w:r>
        <w:rPr>
          <w:rFonts w:ascii="Times New Roman" w:eastAsia="宋体" w:hAnsi="Times New Roman" w:cs="Times New Roman" w:hint="default"/>
        </w:rPr>
        <w:t>Ω的定值电阻，准备探究电流跟电压的关系，发现实验无法进行，原因是</w:t>
      </w:r>
      <w:r>
        <w:rPr>
          <w:rFonts w:cs="Times New Roman" w:hint="eastAsia"/>
          <w:lang w:val="en-US" w:eastAsia="zh-CN"/>
        </w:rPr>
        <w:t>________________________</w:t>
      </w:r>
      <w:r>
        <w:rPr>
          <w:rFonts w:ascii="Times New Roman" w:eastAsia="宋体" w:hAnsi="Times New Roman" w:cs="Times New Roman" w:hint="default"/>
        </w:rPr>
        <w:t>．他灵机一动，又将电压表并联在滑动变阻器两端完成了实验，并记录了三组电压表、电流表示数的数据，如下表：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drawing>
          <wp:inline distT="0" distB="0" distL="114300" distR="114300">
            <wp:extent cx="3518535" cy="427990"/>
            <wp:effectExtent l="0" t="0" r="5715" b="1016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960975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1853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440" w:firstLine="110" w:leftChars="200" w:firstLineChars="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由实验数据可得结论：导体电阻一定时，通过导体的电流与导体两端的电压成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cs="Times New Roman" w:hint="eastAsia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（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ascii="Times New Roman" w:eastAsia="宋体" w:hAnsi="Times New Roman" w:cs="Times New Roman" w:hint="default"/>
        </w:rPr>
        <w:t>）完成实验后，小亮又参与另一小组同学的实验，合作设计了如图丁所示的电路图，测出了小灯泡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</w:rPr>
        <w:t>正常发光时的电阻．已知小灯泡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</w:rPr>
        <w:t>的额定电压为</w:t>
      </w:r>
      <w:r>
        <w:rPr>
          <w:rFonts w:ascii="Times New Roman" w:eastAsia="宋体" w:hAnsi="Times New Roman" w:cs="Times New Roman" w:hint="default"/>
          <w:lang w:eastAsia="zh-CN"/>
        </w:rPr>
        <w:t>3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，滑动变阻器</w:t>
      </w:r>
      <w:r>
        <w:rPr>
          <w:rFonts w:cs="Times New Roman" w:hint="eastAsia"/>
          <w:lang w:eastAsia="zh-CN"/>
        </w:rPr>
        <w:t>R</w:t>
      </w:r>
      <w:r>
        <w:rPr>
          <w:rFonts w:ascii="Times New Roman" w:eastAsia="宋体" w:hAnsi="Times New Roman" w:cs="Times New Roman" w:hint="default"/>
        </w:rPr>
        <w:t>的最大阻值为</w:t>
      </w:r>
      <w:r>
        <w:rPr>
          <w:rFonts w:ascii="Times New Roman" w:eastAsia="宋体" w:hAnsi="Times New Roman" w:cs="Times New Roman" w:hint="default"/>
          <w:lang w:eastAsia="zh-CN"/>
        </w:rPr>
        <w:t>10</w:t>
      </w:r>
      <w:r>
        <w:rPr>
          <w:rFonts w:ascii="Times New Roman" w:eastAsia="宋体" w:hAnsi="Times New Roman" w:cs="Times New Roman" w:hint="default"/>
        </w:rPr>
        <w:t>Ω，请你将实验步骤补充完整：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238760</wp:posOffset>
            </wp:positionV>
            <wp:extent cx="1153795" cy="1282700"/>
            <wp:effectExtent l="0" t="0" r="8255" b="1270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728695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5379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</w:rPr>
        <w:t>①开关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闭合，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断开，滑动变阻器滑片</w:t>
      </w:r>
      <w:r>
        <w:rPr>
          <w:rFonts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移到最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（选填“左”或“右”）端，电压表示数为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，即为电源电压；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（选填“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”或“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vertAlign w:val="subscrip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”）闭合，另一个开关断开，移动滑动变阻器滑片</w:t>
      </w:r>
      <w:r>
        <w:rPr>
          <w:rFonts w:cs="Times New Roman" w:hint="eastAsia"/>
          <w:lang w:eastAsia="zh-CN"/>
        </w:rPr>
        <w:t>P</w:t>
      </w:r>
      <w:r>
        <w:rPr>
          <w:rFonts w:ascii="Times New Roman" w:eastAsia="宋体" w:hAnsi="Times New Roman" w:cs="Times New Roman" w:hint="default"/>
        </w:rPr>
        <w:t>，当电压表的示数为</w:t>
      </w:r>
      <w:r>
        <w:rPr>
          <w:rFonts w:cs="Times New Roman" w:hint="eastAsia"/>
          <w:lang w:val="en-US" w:eastAsia="zh-CN"/>
        </w:rPr>
        <w:t>________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时，小灯泡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</w:rPr>
        <w:t>正常发光；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③使滑动变阻器的滑片位置不动，开关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</w:rPr>
        <w:t>、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lang w:eastAsia="zh-CN"/>
        </w:rPr>
        <w:t>1</w:t>
      </w:r>
      <w:r>
        <w:rPr>
          <w:rFonts w:ascii="Times New Roman" w:eastAsia="宋体" w:hAnsi="Times New Roman" w:cs="Times New Roman" w:hint="default"/>
        </w:rPr>
        <w:t>闭合，</w:t>
      </w:r>
      <w:r>
        <w:rPr>
          <w:rFonts w:cs="Times New Roman" w:hint="eastAsia"/>
          <w:lang w:eastAsia="zh-CN"/>
        </w:rPr>
        <w:t>S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ascii="Times New Roman" w:eastAsia="宋体" w:hAnsi="Times New Roman" w:cs="Times New Roman" w:hint="default"/>
        </w:rPr>
        <w:t>断开，读出电压表的示数为</w:t>
      </w:r>
      <w:r>
        <w:rPr>
          <w:rFonts w:ascii="Times New Roman" w:eastAsia="宋体" w:hAnsi="Times New Roman" w:cs="Times New Roman" w:hint="default"/>
          <w:lang w:eastAsia="zh-CN"/>
        </w:rPr>
        <w:t>2</w:t>
      </w:r>
      <w:r>
        <w:rPr>
          <w:rFonts w:cs="Times New Roman" w:hint="eastAsia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lang w:eastAsia="zh-CN"/>
        </w:rPr>
        <w:t>5</w:t>
      </w:r>
      <w:r>
        <w:rPr>
          <w:rFonts w:cs="Times New Roman" w:hint="eastAsia"/>
          <w:lang w:eastAsia="zh-CN"/>
        </w:rPr>
        <w:t>V</w:t>
      </w:r>
      <w:r>
        <w:rPr>
          <w:rFonts w:ascii="Times New Roman" w:eastAsia="宋体" w:hAnsi="Times New Roman" w:cs="Times New Roman" w:hint="default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④小灯泡</w:t>
      </w:r>
      <w:r>
        <w:rPr>
          <w:rFonts w:cs="Times New Roman" w:hint="eastAsia"/>
          <w:lang w:eastAsia="zh-CN"/>
        </w:rPr>
        <w:t>L</w:t>
      </w:r>
      <w:r>
        <w:rPr>
          <w:rFonts w:ascii="Times New Roman" w:eastAsia="宋体" w:hAnsi="Times New Roman" w:cs="Times New Roman" w:hint="default"/>
        </w:rPr>
        <w:t>正常发光时的电阻</w:t>
      </w:r>
      <w:r>
        <w:rPr>
          <w:rFonts w:cs="Times New Roman" w:hint="eastAsia"/>
          <w:lang w:eastAsia="zh-CN"/>
        </w:rPr>
        <w:t>R</w:t>
      </w:r>
      <w:r>
        <w:rPr>
          <w:rFonts w:cs="Times New Roman" w:hint="eastAsia"/>
          <w:vertAlign w:val="subscript"/>
          <w:lang w:eastAsia="zh-CN"/>
        </w:rPr>
        <w:t>L</w:t>
      </w:r>
      <w:r>
        <w:rPr>
          <w:rFonts w:ascii="Times New Roman" w:eastAsia="宋体" w:hAnsi="Times New Roman" w:cs="Times New Roman" w:hint="default"/>
        </w:rPr>
        <w:t>＝</w:t>
      </w:r>
      <w:r>
        <w:rPr>
          <w:rFonts w:cs="Times New Roman" w:hint="eastAsia"/>
          <w:lang w:val="en-US" w:eastAsia="zh-CN"/>
        </w:rPr>
        <w:t>________</w:t>
      </w:r>
      <w:r>
        <w:rPr>
          <w:rFonts w:ascii="Times New Roman" w:eastAsia="宋体" w:hAnsi="Times New Roman" w:cs="Times New Roman" w:hint="default"/>
        </w:rPr>
        <w:t>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330" w:hanging="330" w:hangingChars="150"/>
        <w:textAlignment w:val="auto"/>
        <w:rPr>
          <w:rFonts w:ascii="Times New Roman" w:eastAsia="宋体" w:hAnsi="Times New Roman" w:cs="Times New Roman" w:hint="default"/>
          <w:lang w:eastAsia="zh-CN"/>
        </w:rPr>
      </w:pPr>
    </w:p>
    <w:p>
      <w:pPr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  <w:lang w:eastAsia="zh-CN"/>
        </w:rPr>
        <w:br w:type="page"/>
      </w:r>
      <w:bookmarkStart w:id="0" w:name="_GoBack"/>
      <w:bookmarkEnd w:id="0"/>
    </w:p>
    <w:p>
      <w:pPr>
        <w:jc w:val="center"/>
        <w:rPr>
          <w:rFonts w:eastAsia="宋体"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参考答案</w:t>
      </w:r>
    </w:p>
    <w:p>
      <w:r>
        <w:drawing>
          <wp:inline distT="0" distB="0" distL="114300" distR="114300">
            <wp:extent cx="5720715" cy="7393305"/>
            <wp:effectExtent l="0" t="0" r="13335" b="1714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499509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20715" cy="739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723255" cy="4940935"/>
            <wp:effectExtent l="0" t="0" r="10795" b="1206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812162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23255" cy="494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default" r:id="rId32"/>
      <w:pgSz w:w="11850" w:h="16783"/>
      <w:pgMar w:top="1417" w:right="1417" w:bottom="1417" w:left="1417" w:header="851" w:footer="992" w:gutter="0"/>
      <w:pgNumType w:fmt="decimal"/>
      <w:cols w:num="1" w:sep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BAD88DF"/>
    <w:multiLevelType w:val="singleLevel"/>
    <w:tmpl w:val="DBAD88DF"/>
    <w:lvl w:ilvl="0">
      <w:start w:val="2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B25A07"/>
    <w:rsid w:val="120924A4"/>
    <w:rsid w:val="1BD44760"/>
    <w:rsid w:val="28597943"/>
    <w:rsid w:val="431B5666"/>
    <w:rsid w:val="6FF16E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eastAsia="宋体" w:hAnsi="Times New Roman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footer" Target="footer1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371935460@qq.com</cp:lastModifiedBy>
  <cp:revision>0</cp:revision>
  <dcterms:created xsi:type="dcterms:W3CDTF">2020-02-05T12:17:00Z</dcterms:created>
  <dcterms:modified xsi:type="dcterms:W3CDTF">2020-02-11T14:51:30Z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