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6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/>
          <w:sz w:val="40"/>
          <w:szCs w:val="40"/>
        </w:rPr>
      </w:pPr>
      <w:r>
        <w:rPr>
          <w:rFonts w:ascii="微软雅黑" w:eastAsia="微软雅黑" w:hAnsi="微软雅黑" w:hint="eastAsia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9pt;margin-top:992pt;margin-left:987pt;mso-position-horizontal-relative:page;mso-position-vertical-relative:top-margin-area;position:absolute;z-index:251658240">
            <v:imagedata r:id="rId10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hint="eastAsia"/>
          <w:sz w:val="40"/>
          <w:szCs w:val="40"/>
        </w:rPr>
        <w:t>江西省</w:t>
      </w:r>
      <w:r>
        <w:rPr>
          <w:rFonts w:ascii="微软雅黑" w:eastAsia="微软雅黑" w:hAnsi="微软雅黑"/>
          <w:sz w:val="40"/>
          <w:szCs w:val="40"/>
        </w:rPr>
        <w:t>2020年中等学校招生考试</w:t>
      </w:r>
    </w:p>
    <w:p>
      <w:pPr>
        <w:spacing w:line="360" w:lineRule="auto"/>
        <w:jc w:val="center"/>
        <w:rPr>
          <w:rFonts w:ascii="微软雅黑" w:eastAsia="微软雅黑" w:hAnsi="微软雅黑"/>
          <w:sz w:val="40"/>
          <w:szCs w:val="40"/>
        </w:rPr>
      </w:pPr>
      <w:r>
        <w:rPr>
          <w:rFonts w:ascii="微软雅黑" w:eastAsia="微软雅黑" w:hAnsi="微软雅黑" w:hint="eastAsia"/>
          <w:sz w:val="40"/>
          <w:szCs w:val="40"/>
        </w:rPr>
        <w:t>化学模拟试题卷</w:t>
      </w:r>
      <w:r>
        <w:rPr>
          <w:rFonts w:ascii="微软雅黑" w:eastAsia="微软雅黑" w:hAnsi="微软雅黑"/>
          <w:sz w:val="40"/>
          <w:szCs w:val="40"/>
        </w:rPr>
        <w:t>(</w:t>
      </w:r>
      <w:r>
        <w:rPr>
          <w:rFonts w:ascii="微软雅黑" w:eastAsia="微软雅黑" w:hAnsi="微软雅黑" w:hint="eastAsia"/>
          <w:sz w:val="40"/>
          <w:szCs w:val="40"/>
        </w:rPr>
        <w:t>三</w:t>
      </w:r>
      <w:r>
        <w:rPr>
          <w:rFonts w:ascii="微软雅黑" w:eastAsia="微软雅黑" w:hAnsi="微软雅黑"/>
          <w:sz w:val="40"/>
          <w:szCs w:val="40"/>
        </w:rPr>
        <w:t>)</w:t>
      </w:r>
    </w:p>
    <w:p>
      <w:pPr>
        <w:spacing w:line="360" w:lineRule="auto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(考试时间：70分钟　试卷满分：100分)</w:t>
      </w:r>
    </w:p>
    <w:tbl>
      <w:tblPr>
        <w:tblStyle w:val="TableNormal"/>
        <w:tblW w:w="7949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884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W w:w="7949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题号</w:t>
            </w:r>
          </w:p>
        </w:tc>
        <w:tc>
          <w:tcPr>
            <w:tcW w:w="88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一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二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三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四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五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总分</w:t>
            </w:r>
          </w:p>
        </w:tc>
        <w:tc>
          <w:tcPr>
            <w:tcW w:w="8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总分人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核分人</w:t>
            </w:r>
          </w:p>
        </w:tc>
      </w:tr>
      <w:tr>
        <w:tblPrEx>
          <w:tblW w:w="794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  <w:r>
              <w:rPr>
                <w:rFonts w:ascii="方正书宋_GBK" w:hint="eastAsia"/>
                <w:szCs w:val="21"/>
              </w:rPr>
              <w:t>得 分</w:t>
            </w:r>
          </w:p>
        </w:tc>
        <w:tc>
          <w:tcPr>
            <w:tcW w:w="884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83" w:type="dxa"/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可能用到的相对原子质量</w:t>
      </w:r>
      <w:r>
        <w:rPr>
          <w:rFonts w:ascii="Times New Roman" w:eastAsia="宋体" w:hAnsi="Times New Roman"/>
        </w:rPr>
        <w:t>：H-1　C-12　O-16　Cl-35.5　Na-23Cu-64　Ag-108　Mg-24　Ba-137　N-14　Ca-40　S-32　K-39</w:t>
      </w:r>
    </w:p>
    <w:p>
      <w:pPr>
        <w:spacing w:line="36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微软雅黑" w:eastAsia="微软雅黑" w:hAnsi="微软雅黑" w:hint="eastAsia"/>
          <w:b/>
          <w:szCs w:val="21"/>
        </w:rPr>
        <w:t>一、单项选择题</w:t>
      </w:r>
      <w:r>
        <w:rPr>
          <w:rFonts w:ascii="Times New Roman" w:hAnsi="Times New Roman" w:eastAsiaTheme="minorEastAsia" w:cs="Times New Roman"/>
          <w:szCs w:val="21"/>
        </w:rPr>
        <w:t>(</w:t>
      </w:r>
      <w:r>
        <w:rPr>
          <w:rFonts w:ascii="Times New Roman" w:eastAsiaTheme="minorEastAsia" w:hAnsiTheme="minorEastAsia" w:cs="Times New Roman" w:hint="eastAsia"/>
          <w:szCs w:val="21"/>
        </w:rPr>
        <w:t>本大题包括</w:t>
      </w:r>
      <w:r>
        <w:rPr>
          <w:rFonts w:ascii="Times New Roman" w:eastAsiaTheme="minorEastAsia" w:hAnsiTheme="minorEastAsia" w:cs="Times New Roman"/>
          <w:szCs w:val="21"/>
        </w:rPr>
        <w:t>10小题，每小题2分，共20分。每个小题有四个选项，其中只有一个选项符合题意，请将符合题意的选项代号填在题后括号内</w:t>
      </w:r>
      <w:r>
        <w:rPr>
          <w:rFonts w:ascii="Times New Roman" w:hAnsi="Times New Roman" w:eastAsiaTheme="minorEastAsia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1.</w:t>
      </w:r>
      <w:r>
        <w:rPr>
          <w:rFonts w:ascii="Times New Roman" w:eastAsia="宋体" w:hAnsi="Times New Roman" w:hint="eastAsia"/>
        </w:rPr>
        <w:t>从环境保护角度看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人类最理想的能源是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煤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石油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天然气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氢气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2.</w:t>
      </w:r>
      <w:r>
        <w:rPr>
          <w:rFonts w:ascii="Times New Roman" w:eastAsia="宋体" w:hAnsi="Times New Roman" w:hint="eastAsia"/>
        </w:rPr>
        <w:t>下列变化属于化学变化的是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湿衣晾干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葡萄酿酒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石头雕刻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蜡烛熔化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3.</w:t>
      </w:r>
      <w:r>
        <w:rPr>
          <w:rFonts w:ascii="Times New Roman" w:eastAsia="宋体" w:hAnsi="Times New Roman" w:hint="eastAsia"/>
        </w:rPr>
        <w:t>智能手机的屏幕大部分用的是硅酸铝玻璃。下列关于硅酸铝玻璃性质的推断正确是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常温下易与氧气反应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易溶于水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透光性好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见光易分解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4.</w:t>
      </w:r>
      <w:r>
        <w:rPr>
          <w:rFonts w:ascii="Times New Roman" w:eastAsia="宋体" w:hAnsi="Times New Roman" w:hint="eastAsia"/>
        </w:rPr>
        <w:t>下列图示基本操作正确的是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169285" cy="770890"/>
            <wp:effectExtent l="0" t="0" r="0" b="0"/>
            <wp:docPr id="126" name="19JXH309.EPS" descr="id:21474880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813576" name="19JXH309.EPS" descr="id:214748802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80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M3-1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5.</w:t>
      </w:r>
      <w:r>
        <w:rPr>
          <w:rFonts w:ascii="Times New Roman" w:eastAsia="宋体" w:hAnsi="Times New Roman" w:hint="eastAsia"/>
        </w:rPr>
        <w:t>对以下四种粒子的结构示意图的分析错误的是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002280" cy="721995"/>
            <wp:effectExtent l="0" t="0" r="0" b="0"/>
            <wp:docPr id="127" name="20JX292.EPS" descr="id:21474880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600417" name="20JX292.EPS" descr="id:21474880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02400" cy="7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M3-2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宋体" w:eastAsia="宋体" w:hAnsi="宋体" w:cs="宋体" w:hint="eastAsia"/>
        </w:rPr>
        <w:t>①②</w:t>
      </w:r>
      <w:r>
        <w:rPr>
          <w:rFonts w:ascii="Times New Roman" w:eastAsia="宋体" w:hAnsi="Times New Roman" w:hint="eastAsia"/>
        </w:rPr>
        <w:t>属于同一种元素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得到电子可形成</w:t>
      </w:r>
      <w:r>
        <w:rPr>
          <w:rFonts w:ascii="宋体" w:eastAsia="宋体" w:hAnsi="宋体" w:cs="宋体" w:hint="eastAsia"/>
        </w:rPr>
        <w:t>③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宋体" w:eastAsia="宋体" w:hAnsi="宋体" w:cs="宋体" w:hint="eastAsia"/>
        </w:rPr>
        <w:t>①④</w:t>
      </w:r>
      <w:r>
        <w:rPr>
          <w:rFonts w:ascii="Times New Roman" w:eastAsia="宋体" w:hAnsi="Times New Roman" w:hint="eastAsia"/>
        </w:rPr>
        <w:t>的化学性质相似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宋体" w:eastAsia="宋体" w:hAnsi="宋体" w:cs="宋体" w:hint="eastAsia"/>
        </w:rPr>
        <w:t>②③</w:t>
      </w:r>
      <w:r>
        <w:rPr>
          <w:rFonts w:ascii="Times New Roman" w:eastAsia="宋体" w:hAnsi="Times New Roman" w:hint="eastAsia"/>
        </w:rPr>
        <w:t>表示不同种离子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6.</w:t>
      </w:r>
      <w:r>
        <w:rPr>
          <w:rFonts w:ascii="Times New Roman" w:eastAsia="宋体" w:hAnsi="Times New Roman" w:hint="eastAsia"/>
        </w:rPr>
        <w:t>分类是学习化学的重要方法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下列分类正确的是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常见的混合物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空气、溶液、合金等</w:t>
      </w:r>
      <w:r>
        <w:rPr>
          <w:rFonts w:ascii="Times New Roman" w:eastAsia="宋体" w:hAnsi="Times New Roman" w:hint="eastAsia"/>
        </w:rPr>
        <w:tab/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常见的氧化物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氧气、干冰、氧化铜等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具有还原性的物质</w:t>
      </w:r>
      <w:r>
        <w:rPr>
          <w:rFonts w:ascii="Times New Roman" w:eastAsia="宋体" w:hAnsi="Times New Roman"/>
        </w:rPr>
        <w:t>：C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等</w:t>
      </w:r>
      <w:r>
        <w:rPr>
          <w:rFonts w:ascii="Times New Roman" w:eastAsia="宋体" w:hAnsi="Times New Roman" w:hint="eastAsia"/>
        </w:rPr>
        <w:tab/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常见的钾肥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氯化钾、硫酸钾、氢氧化钾等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7.</w:t>
      </w:r>
      <w:r>
        <w:rPr>
          <w:rFonts w:ascii="Times New Roman" w:eastAsia="宋体" w:hAnsi="Times New Roman" w:hint="eastAsia"/>
        </w:rPr>
        <w:t>下列推理正确的是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含有不同种元素的物质一定是化合物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放热反应都是氧化反应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金刚石和石墨都由碳元素组成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因此二者的性质都相同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铜在空气中久置后表面生成铜绿</w:t>
      </w:r>
      <w:r>
        <w:rPr>
          <w:rFonts w:ascii="Times New Roman" w:eastAsia="宋体" w:hAnsi="Times New Roman"/>
        </w:rPr>
        <w:t>[Cu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(OH)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]，</w:t>
      </w:r>
      <w:r>
        <w:rPr>
          <w:rFonts w:ascii="Times New Roman" w:eastAsia="宋体" w:hAnsi="Times New Roman" w:hint="eastAsia"/>
        </w:rPr>
        <w:t>说明铜的锈蚀可能与空气中的氧气、水蒸气和二氧化碳有关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8.</w:t>
      </w:r>
      <w:r>
        <w:rPr>
          <w:rFonts w:ascii="Times New Roman" w:eastAsia="宋体" w:hAnsi="Times New Roman" w:hint="eastAsia"/>
        </w:rPr>
        <w:t>下列四种离子在水中能大量共存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且形成无色溶液的是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A.Cu</w:t>
      </w:r>
      <w:r>
        <w:rPr>
          <w:rFonts w:ascii="Times New Roman" w:eastAsia="宋体" w:hAnsi="Times New Roman"/>
          <w:vertAlign w:val="superscript"/>
        </w:rPr>
        <w:t>2+</w:t>
      </w:r>
      <w:r>
        <w:rPr>
          <w:rFonts w:ascii="Times New Roman" w:eastAsia="宋体" w:hAnsi="Times New Roman"/>
        </w:rPr>
        <w:t>　S</w:t>
      </w:r>
      <m:oMath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O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4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szCs w:val="19"/>
              </w:rPr>
              <m:t>-</m:t>
            </m:r>
          </m:sup>
        </m:sSubSup>
      </m:oMath>
      <w:r>
        <w:rPr>
          <w:rFonts w:ascii="Times New Roman" w:eastAsia="宋体" w:hAnsi="Times New Roman"/>
        </w:rPr>
        <w:t>　Ag</w:t>
      </w:r>
      <w:r>
        <w:rPr>
          <w:rFonts w:ascii="Times New Roman" w:eastAsia="宋体" w:hAnsi="Times New Roman"/>
          <w:vertAlign w:val="superscript"/>
        </w:rPr>
        <w:t>+</w:t>
      </w:r>
      <w:r>
        <w:rPr>
          <w:rFonts w:ascii="Times New Roman" w:eastAsia="宋体" w:hAnsi="Times New Roman"/>
        </w:rPr>
        <w:t>　Cl</w:t>
      </w:r>
      <w:r>
        <w:rPr>
          <w:rFonts w:ascii="Times New Roman" w:eastAsia="宋体" w:hAnsi="Times New Roman"/>
          <w:vertAlign w:val="superscript"/>
        </w:rPr>
        <w:t>-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B.H</w:t>
      </w:r>
      <w:r>
        <w:rPr>
          <w:rFonts w:ascii="Times New Roman" w:eastAsia="宋体" w:hAnsi="Times New Roman"/>
          <w:vertAlign w:val="superscript"/>
        </w:rPr>
        <w:t>+</w:t>
      </w:r>
      <w:r>
        <w:rPr>
          <w:rFonts w:ascii="Times New Roman" w:eastAsia="宋体" w:hAnsi="Times New Roman"/>
        </w:rPr>
        <w:t>　Na</w:t>
      </w:r>
      <w:r>
        <w:rPr>
          <w:rFonts w:ascii="Times New Roman" w:eastAsia="宋体" w:hAnsi="Times New Roman"/>
          <w:vertAlign w:val="superscript"/>
        </w:rPr>
        <w:t>+</w:t>
      </w:r>
      <w:r>
        <w:rPr>
          <w:rFonts w:ascii="Times New Roman" w:eastAsia="宋体" w:hAnsi="Times New Roman"/>
        </w:rPr>
        <w:t>　K</w:t>
      </w:r>
      <w:r>
        <w:rPr>
          <w:rFonts w:ascii="Times New Roman" w:eastAsia="宋体" w:hAnsi="Times New Roman"/>
          <w:vertAlign w:val="superscript"/>
        </w:rPr>
        <w:t>+</w:t>
      </w:r>
      <w:r>
        <w:rPr>
          <w:rFonts w:ascii="Times New Roman" w:eastAsia="宋体" w:hAnsi="Times New Roman"/>
        </w:rPr>
        <w:t>　N</w:t>
      </w:r>
      <m:oMath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O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3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nor/>
                <m:sty m:val="p"/>
              </m:rPr>
              <w:rPr>
                <w:rFonts w:ascii="Times New Roman" w:eastAsia="宋体" w:hAnsi="Times New Roman"/>
                <w:szCs w:val="19"/>
              </w:rPr>
              <m:t>-</m:t>
            </m:r>
          </m:sup>
        </m:sSubSup>
      </m:oMath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C.H</w:t>
      </w:r>
      <w:r>
        <w:rPr>
          <w:rFonts w:ascii="Times New Roman" w:eastAsia="宋体" w:hAnsi="Times New Roman"/>
          <w:vertAlign w:val="superscript"/>
        </w:rPr>
        <w:t>+</w:t>
      </w:r>
      <w:r>
        <w:rPr>
          <w:rFonts w:ascii="Times New Roman" w:eastAsia="宋体" w:hAnsi="Times New Roman"/>
        </w:rPr>
        <w:t>　Ba</w:t>
      </w:r>
      <w:r>
        <w:rPr>
          <w:rFonts w:ascii="Times New Roman" w:eastAsia="宋体" w:hAnsi="Times New Roman"/>
          <w:vertAlign w:val="superscript"/>
        </w:rPr>
        <w:t>2+</w:t>
      </w:r>
      <w:r>
        <w:rPr>
          <w:rFonts w:ascii="Times New Roman" w:eastAsia="宋体" w:hAnsi="Times New Roman"/>
        </w:rPr>
        <w:t>　N</w:t>
      </w:r>
      <m:oMath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O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3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nor/>
                <m:sty m:val="p"/>
              </m:rPr>
              <w:rPr>
                <w:rFonts w:ascii="Times New Roman" w:eastAsia="宋体" w:hAnsi="Times New Roman"/>
                <w:szCs w:val="19"/>
              </w:rPr>
              <m:t>-</m:t>
            </m:r>
          </m:sup>
        </m:sSubSup>
      </m:oMath>
      <w:r>
        <w:rPr>
          <w:rFonts w:ascii="Times New Roman" w:eastAsia="宋体" w:hAnsi="Times New Roman"/>
        </w:rPr>
        <w:t>　C</w:t>
      </w:r>
      <m:oMath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O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3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szCs w:val="19"/>
              </w:rPr>
              <m:t>-</m:t>
            </m:r>
          </m:sup>
        </m:sSubSup>
      </m:oMath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D.Mg</w:t>
      </w:r>
      <w:r>
        <w:rPr>
          <w:rFonts w:ascii="Times New Roman" w:eastAsia="宋体" w:hAnsi="Times New Roman"/>
          <w:vertAlign w:val="superscript"/>
        </w:rPr>
        <w:t>2+</w:t>
      </w:r>
      <w:r>
        <w:rPr>
          <w:rFonts w:ascii="Times New Roman" w:eastAsia="宋体" w:hAnsi="Times New Roman"/>
        </w:rPr>
        <w:t>　Cl</w:t>
      </w:r>
      <w:r>
        <w:rPr>
          <w:rFonts w:ascii="Times New Roman" w:eastAsia="宋体" w:hAnsi="Times New Roman"/>
          <w:vertAlign w:val="superscript"/>
        </w:rPr>
        <w:t>-</w:t>
      </w:r>
      <w:r>
        <w:rPr>
          <w:rFonts w:ascii="Times New Roman" w:eastAsia="宋体" w:hAnsi="Times New Roman"/>
        </w:rPr>
        <w:t>　OH</w:t>
      </w:r>
      <w:r>
        <w:rPr>
          <w:rFonts w:ascii="Times New Roman" w:eastAsia="宋体" w:hAnsi="Times New Roman"/>
          <w:vertAlign w:val="superscript"/>
        </w:rPr>
        <w:t>-</w:t>
      </w:r>
      <w:r>
        <w:rPr>
          <w:rFonts w:ascii="Times New Roman" w:eastAsia="宋体" w:hAnsi="Times New Roman"/>
        </w:rPr>
        <w:t>　Na</w:t>
      </w:r>
      <w:r>
        <w:rPr>
          <w:rFonts w:ascii="Times New Roman" w:eastAsia="宋体" w:hAnsi="Times New Roman"/>
          <w:vertAlign w:val="superscript"/>
        </w:rPr>
        <w:t>+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9.</w:t>
      </w:r>
      <w:r>
        <w:rPr>
          <w:rFonts w:ascii="Times New Roman" w:eastAsia="宋体" w:hAnsi="Times New Roman" w:hint="eastAsia"/>
        </w:rPr>
        <w:t>对比是一种重要的学习方法。下列实验中对比方法应用合理的是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331210" cy="1925955"/>
            <wp:effectExtent l="0" t="0" r="2540" b="0"/>
            <wp:docPr id="128" name="20JX294.EPS" descr="id:21474880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85449" name="20JX294.EPS" descr="id:21474880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1440" cy="19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M3-3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10.</w:t>
      </w:r>
      <w:r>
        <w:rPr>
          <w:rFonts w:ascii="Times New Roman" w:eastAsia="宋体" w:hAnsi="Times New Roman" w:hint="eastAsia"/>
        </w:rPr>
        <w:t>下列说法和判断合理的是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用作消毒剂的</w:t>
      </w:r>
      <w:r>
        <w:rPr>
          <w:rFonts w:ascii="Times New Roman" w:eastAsia="宋体" w:hAnsi="Times New Roman"/>
        </w:rPr>
        <w:t>75%</w:t>
      </w:r>
      <w:r>
        <w:rPr>
          <w:rFonts w:ascii="Times New Roman" w:eastAsia="宋体" w:hAnsi="Times New Roman" w:hint="eastAsia"/>
        </w:rPr>
        <w:t>的医用酒精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是指每</w:t>
      </w:r>
      <w:r>
        <w:rPr>
          <w:rFonts w:ascii="Times New Roman" w:eastAsia="宋体" w:hAnsi="Times New Roman"/>
        </w:rPr>
        <w:t>100</w:t>
      </w:r>
      <w:r>
        <w:rPr>
          <w:rFonts w:ascii="Times New Roman" w:eastAsia="宋体" w:hAnsi="Times New Roman" w:hint="eastAsia"/>
        </w:rPr>
        <w:t>体积的医用酒精中含</w:t>
      </w:r>
      <w:r>
        <w:rPr>
          <w:rFonts w:ascii="Times New Roman" w:eastAsia="宋体" w:hAnsi="Times New Roman"/>
        </w:rPr>
        <w:t>75</w:t>
      </w:r>
      <w:r>
        <w:rPr>
          <w:rFonts w:ascii="Times New Roman" w:eastAsia="宋体" w:hAnsi="Times New Roman" w:hint="eastAsia"/>
        </w:rPr>
        <w:t>体积的乙醇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hint="eastAsia"/>
        </w:rPr>
        <w:t>某温度下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一定质量的氯化钠饱和溶液不能再溶解氯化钠固体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但还能继续溶解一定质量的氯化钾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 w:hint="eastAsia"/>
        </w:rPr>
        <w:t>一定质量的某气体充分燃烧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生成</w:t>
      </w:r>
      <w:r>
        <w:rPr>
          <w:rFonts w:ascii="Times New Roman" w:eastAsia="宋体" w:hAnsi="Times New Roman"/>
        </w:rPr>
        <w:t>2.2g</w:t>
      </w:r>
      <w:r>
        <w:rPr>
          <w:rFonts w:ascii="Times New Roman" w:eastAsia="宋体" w:hAnsi="Times New Roman" w:hint="eastAsia"/>
        </w:rPr>
        <w:t>二氧化碳和</w:t>
      </w:r>
      <w:r>
        <w:rPr>
          <w:rFonts w:ascii="Times New Roman" w:eastAsia="宋体" w:hAnsi="Times New Roman"/>
        </w:rPr>
        <w:t>1.8g</w:t>
      </w:r>
      <w:r>
        <w:rPr>
          <w:rFonts w:ascii="Times New Roman" w:eastAsia="宋体" w:hAnsi="Times New Roman" w:hint="eastAsia"/>
        </w:rPr>
        <w:t>水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则该气体一定是一氧化碳和氢气的混合物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Times New Roman" w:hint="eastAsia"/>
        </w:rPr>
        <w:t>等质量的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两种物质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分别与等质量同浓度的稀盐酸充分反应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过程如图</w:t>
      </w:r>
      <w:r>
        <w:rPr>
          <w:rFonts w:ascii="Times New Roman" w:eastAsia="宋体" w:hAnsi="Times New Roman"/>
        </w:rPr>
        <w:t>M3-4</w:t>
      </w:r>
      <w:r>
        <w:rPr>
          <w:rFonts w:ascii="Times New Roman" w:eastAsia="宋体" w:hAnsi="Times New Roman" w:hint="eastAsia"/>
        </w:rPr>
        <w:t>所示。若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为碳酸钠粉末和碳酸钙块状固体中的一种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当反应结束后只有一种固体有剩余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则被消耗完的固体为碳酸钙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255395" cy="899160"/>
            <wp:effectExtent l="0" t="0" r="0" b="0"/>
            <wp:docPr id="129" name="20HX231.EPS" descr="id:21474880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647721" name="20HX231.EPS" descr="id:214748804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5680" cy="89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M3-4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A.1</w:t>
      </w:r>
      <w:r>
        <w:rPr>
          <w:rFonts w:ascii="Times New Roman" w:eastAsia="宋体" w:hAnsi="Times New Roman" w:hint="eastAsia"/>
        </w:rPr>
        <w:t>条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B.2</w:t>
      </w:r>
      <w:r>
        <w:rPr>
          <w:rFonts w:ascii="Times New Roman" w:eastAsia="宋体" w:hAnsi="Times New Roman" w:hint="eastAsia"/>
        </w:rPr>
        <w:t>条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C.3</w:t>
      </w:r>
      <w:r>
        <w:rPr>
          <w:rFonts w:ascii="Times New Roman" w:eastAsia="宋体" w:hAnsi="Times New Roman" w:hint="eastAsia"/>
        </w:rPr>
        <w:t>条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D.4</w:t>
      </w:r>
      <w:r>
        <w:rPr>
          <w:rFonts w:ascii="Times New Roman" w:eastAsia="宋体" w:hAnsi="Times New Roman" w:hint="eastAsia"/>
        </w:rPr>
        <w:t>条</w:t>
      </w:r>
    </w:p>
    <w:p>
      <w:pPr>
        <w:spacing w:line="36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微软雅黑" w:eastAsia="微软雅黑" w:hAnsi="微软雅黑" w:hint="eastAsia"/>
          <w:b/>
          <w:szCs w:val="21"/>
        </w:rPr>
        <w:t>二、选择填充题</w:t>
      </w:r>
      <w:r>
        <w:rPr>
          <w:rFonts w:ascii="Times New Roman" w:hAnsi="Times New Roman" w:eastAsiaTheme="minorEastAsia" w:cs="Times New Roman"/>
          <w:szCs w:val="21"/>
        </w:rPr>
        <w:t>(</w:t>
      </w:r>
      <w:r>
        <w:rPr>
          <w:rFonts w:ascii="Times New Roman" w:eastAsiaTheme="minorEastAsia" w:hAnsiTheme="minorEastAsia" w:cs="Times New Roman" w:hint="eastAsia"/>
          <w:szCs w:val="21"/>
        </w:rPr>
        <w:t>本大题包括</w:t>
      </w:r>
      <w:r>
        <w:rPr>
          <w:rFonts w:ascii="Times New Roman" w:eastAsiaTheme="minorEastAsia" w:hAnsiTheme="minorEastAsia" w:cs="Times New Roman"/>
          <w:szCs w:val="21"/>
        </w:rPr>
        <w:t>5小题，每小题3分，共15分。先在A、B、C中选择一个正确选项，将正确选项的代号填在题后的括号内，然后在D处补充一个符合题意的答案。每小题的选择2分，填充1分</w:t>
      </w:r>
      <w:r>
        <w:rPr>
          <w:rFonts w:ascii="Times New Roman" w:hAnsi="Times New Roman" w:eastAsiaTheme="minorEastAsia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11.</w:t>
      </w:r>
      <w:r>
        <w:rPr>
          <w:rFonts w:ascii="Times New Roman" w:eastAsia="宋体" w:hAnsi="Times New Roman" w:hint="eastAsia"/>
        </w:rPr>
        <w:t>对下列事实或做法的解释正确的是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生铁和钢的性能不同——含量最高的金属种类不同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金刚石和石墨的物理性质不同——碳原子的构成不同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氯化亚铁溶液为浅绿色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氯化铁溶液为黄色——阳离子不同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一氧化碳和二氧化碳化学性质不同——</w:t>
      </w:r>
      <w:r>
        <w:rPr>
          <w:rFonts w:ascii="Times New Roman" w:eastAsia="宋体" w:hAnsi="Times New Roman"/>
          <w:u w:val="single" w:color="000000"/>
        </w:rPr>
        <w:t>　　　　　　　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12.</w:t>
      </w:r>
      <w:r>
        <w:rPr>
          <w:rFonts w:ascii="Times New Roman" w:eastAsia="宋体" w:hAnsi="Times New Roman" w:hint="eastAsia"/>
        </w:rPr>
        <w:t>金属</w:t>
      </w:r>
      <w:r>
        <w:rPr>
          <w:rFonts w:ascii="Times New Roman" w:eastAsia="宋体" w:hAnsi="Times New Roman"/>
        </w:rPr>
        <w:t>M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/>
        </w:rPr>
        <w:t>AgNO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溶液反应的化学方程式为</w:t>
      </w:r>
      <w:r>
        <w:rPr>
          <w:rFonts w:ascii="Times New Roman" w:eastAsia="宋体" w:hAnsi="Times New Roman"/>
        </w:rPr>
        <w:t>M+2AgNO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drawing>
          <wp:inline distT="0" distB="0" distL="0" distR="0">
            <wp:extent cx="234315" cy="130810"/>
            <wp:effectExtent l="0" t="0" r="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82" name="图片 1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72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</w:rPr>
        <w:t>M(NO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+2Ag</w:t>
      </w:r>
      <w:r>
        <w:rPr>
          <w:rFonts w:ascii="Times New Roman" w:eastAsia="宋体" w:hAnsi="Times New Roman" w:hint="eastAsia"/>
        </w:rPr>
        <w:t>。下列说法正确的是</w:t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反应后的溶液可能为蓝色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金属</w:t>
      </w:r>
      <w:r>
        <w:rPr>
          <w:rFonts w:ascii="Times New Roman" w:eastAsia="宋体" w:hAnsi="Times New Roman"/>
        </w:rPr>
        <w:t>M</w:t>
      </w:r>
      <w:r>
        <w:rPr>
          <w:rFonts w:ascii="Times New Roman" w:eastAsia="宋体" w:hAnsi="Times New Roman" w:hint="eastAsia"/>
        </w:rPr>
        <w:t>可能是铝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反应前后</w:t>
      </w:r>
      <w:r>
        <w:rPr>
          <w:rFonts w:ascii="Times New Roman" w:eastAsia="宋体" w:hAnsi="Times New Roman"/>
        </w:rPr>
        <w:t>M</w:t>
      </w:r>
      <w:r>
        <w:rPr>
          <w:rFonts w:ascii="Times New Roman" w:eastAsia="宋体" w:hAnsi="Times New Roman" w:hint="eastAsia"/>
        </w:rPr>
        <w:t>的化合价不变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D.M</w:t>
      </w:r>
      <w:r>
        <w:rPr>
          <w:rFonts w:ascii="Times New Roman" w:eastAsia="宋体" w:hAnsi="Times New Roman" w:hint="eastAsia"/>
        </w:rPr>
        <w:t>的金属活动性比</w:t>
      </w:r>
      <w:r>
        <w:rPr>
          <w:rFonts w:ascii="Times New Roman" w:eastAsia="宋体" w:hAnsi="Times New Roman"/>
        </w:rPr>
        <w:t>Ag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填“强”或“弱”</w:t>
      </w:r>
      <w:r>
        <w:rPr>
          <w:rFonts w:ascii="Times New Roman" w:eastAsia="宋体" w:hAnsi="Times New Roman"/>
        </w:rPr>
        <w:t>)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13.</w:t>
      </w:r>
      <w:r>
        <w:rPr>
          <w:rFonts w:ascii="Times New Roman" w:eastAsia="宋体" w:hAnsi="Times New Roman" w:hint="eastAsia"/>
        </w:rPr>
        <w:t>如图</w:t>
      </w:r>
      <w:r>
        <w:rPr>
          <w:rFonts w:ascii="Times New Roman" w:eastAsia="宋体" w:hAnsi="Times New Roman"/>
        </w:rPr>
        <w:t>M3-5</w:t>
      </w:r>
      <w:r>
        <w:rPr>
          <w:rFonts w:ascii="Times New Roman" w:eastAsia="宋体" w:hAnsi="Times New Roman" w:hint="eastAsia"/>
        </w:rPr>
        <w:t>是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三种固体物质的溶解度曲线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分析正确的是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304290" cy="865505"/>
            <wp:effectExtent l="0" t="0" r="0" b="0"/>
            <wp:docPr id="131" name="20JX295.EPS" descr="id:21474880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541090" name="20JX295.EPS" descr="id:214748805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464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M3-5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/>
          <w:i/>
        </w:rPr>
        <w:t>t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，100gb</w:t>
      </w:r>
      <w:r>
        <w:rPr>
          <w:rFonts w:ascii="Times New Roman" w:eastAsia="宋体" w:hAnsi="Times New Roman" w:hint="eastAsia"/>
        </w:rPr>
        <w:t>的饱和溶液中含有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物质</w:t>
      </w:r>
      <w:r>
        <w:rPr>
          <w:rFonts w:ascii="Times New Roman" w:eastAsia="宋体" w:hAnsi="Times New Roman"/>
        </w:rPr>
        <w:t>25g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/>
          <w:i/>
        </w:rPr>
        <w:t>t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分别将等质量的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饱和溶液降温至</w:t>
      </w:r>
      <w:r>
        <w:rPr>
          <w:rFonts w:ascii="Times New Roman" w:eastAsia="宋体" w:hAnsi="Times New Roman"/>
          <w:i/>
        </w:rPr>
        <w:t>t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℃，</w:t>
      </w:r>
      <w:r>
        <w:rPr>
          <w:rFonts w:ascii="Times New Roman" w:eastAsia="宋体" w:hAnsi="Times New Roman" w:hint="eastAsia"/>
        </w:rPr>
        <w:t>析出的固体质量关系是</w:t>
      </w:r>
      <w:r>
        <w:rPr>
          <w:rFonts w:ascii="Times New Roman" w:eastAsia="宋体" w:hAnsi="Times New Roman"/>
        </w:rPr>
        <w:t>：a&gt;b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分别将</w:t>
      </w:r>
      <w:r>
        <w:rPr>
          <w:rFonts w:ascii="Times New Roman" w:eastAsia="宋体" w:hAnsi="Times New Roman"/>
          <w:i/>
        </w:rPr>
        <w:t>t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的饱和溶液升温到</w:t>
      </w:r>
      <w:r>
        <w:rPr>
          <w:rFonts w:ascii="Times New Roman" w:eastAsia="宋体" w:hAnsi="Times New Roman"/>
          <w:i/>
        </w:rPr>
        <w:t>t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℃，</w:t>
      </w:r>
      <w:r>
        <w:rPr>
          <w:rFonts w:ascii="Times New Roman" w:eastAsia="宋体" w:hAnsi="Times New Roman" w:hint="eastAsia"/>
        </w:rPr>
        <w:t>均变为不饱和溶液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D.a</w:t>
      </w:r>
      <w:r>
        <w:rPr>
          <w:rFonts w:ascii="Times New Roman" w:eastAsia="宋体" w:hAnsi="Times New Roman" w:hint="eastAsia"/>
        </w:rPr>
        <w:t>中含有少量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可采用</w:t>
      </w:r>
      <w:r>
        <w:rPr>
          <w:rFonts w:ascii="Times New Roman" w:eastAsia="宋体" w:hAnsi="Times New Roman"/>
          <w:u w:val="single" w:color="000000"/>
        </w:rPr>
        <w:t>　　　　　　　　</w:t>
      </w:r>
      <w:r>
        <w:rPr>
          <w:rFonts w:ascii="Times New Roman" w:eastAsia="宋体" w:hAnsi="Times New Roman" w:hint="eastAsia"/>
        </w:rPr>
        <w:t>的方法提纯</w:t>
      </w:r>
      <w:r>
        <w:rPr>
          <w:rFonts w:ascii="Times New Roman" w:eastAsia="宋体" w:hAnsi="Times New Roman"/>
        </w:rPr>
        <w:t>a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14.</w:t>
      </w: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M3-6</w:t>
      </w:r>
      <w:r>
        <w:rPr>
          <w:rFonts w:ascii="Times New Roman" w:eastAsia="宋体" w:hAnsi="Times New Roman" w:hint="eastAsia"/>
        </w:rPr>
        <w:t>是某汽车尾气净化装置中发生反应的微观示意图。下列说法正确的是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990090" cy="474980"/>
            <wp:effectExtent l="0" t="0" r="0" b="0"/>
            <wp:docPr id="132" name="20HXZT52.EPS" descr="id:21474880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965353" name="20HXZT52.EPS" descr="id:21474880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90440" cy="4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M3-6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该反应中</w:t>
      </w:r>
      <w:r>
        <w:rPr>
          <w:rFonts w:ascii="Times New Roman" w:eastAsia="宋体" w:hAnsi="Times New Roman"/>
        </w:rPr>
        <w:t>，Z</w:t>
      </w:r>
      <w:r>
        <w:rPr>
          <w:rFonts w:ascii="Times New Roman" w:eastAsia="宋体" w:hAnsi="Times New Roman" w:hint="eastAsia"/>
        </w:rPr>
        <w:t>是由</w:t>
      </w:r>
      <w:r>
        <w:rPr>
          <w:rFonts w:ascii="Times New Roman" w:eastAsia="宋体" w:hAnsi="Times New Roman"/>
        </w:rPr>
        <w:t>Y</w:t>
      </w:r>
      <w:r>
        <w:rPr>
          <w:rFonts w:ascii="Times New Roman" w:eastAsia="宋体" w:hAnsi="Times New Roman" w:hint="eastAsia"/>
        </w:rPr>
        <w:t>分解生成的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化学反应前后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氢原子数目保持不变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参加反应的</w:t>
      </w:r>
      <w:r>
        <w:rPr>
          <w:rFonts w:ascii="Times New Roman" w:eastAsia="宋体" w:hAnsi="Times New Roman"/>
        </w:rPr>
        <w:t>X</w:t>
      </w:r>
      <w:r>
        <w:rPr>
          <w:rFonts w:ascii="Times New Roman" w:eastAsia="宋体" w:hAnsi="Times New Roman" w:hint="eastAsia"/>
        </w:rPr>
        <w:t>与生成的</w:t>
      </w:r>
      <w:r>
        <w:rPr>
          <w:rFonts w:ascii="Times New Roman" w:eastAsia="宋体" w:hAnsi="Times New Roman"/>
        </w:rPr>
        <w:t>Z</w:t>
      </w:r>
      <w:r>
        <w:rPr>
          <w:rFonts w:ascii="Times New Roman" w:eastAsia="宋体" w:hAnsi="Times New Roman" w:hint="eastAsia"/>
        </w:rPr>
        <w:t>的质量比为</w:t>
      </w:r>
      <w:r>
        <w:rPr>
          <w:rFonts w:ascii="Times New Roman" w:eastAsia="宋体" w:hAnsi="Times New Roman"/>
        </w:rPr>
        <w:t>15</w:t>
      </w:r>
      <w:r>
        <w:rPr>
          <w:rFonts w:ascii="宋体" w:eastAsia="宋体" w:hAnsi="宋体" w:cs="宋体" w:hint="eastAsia"/>
        </w:rPr>
        <w:t>∶</w:t>
      </w:r>
      <w:r>
        <w:rPr>
          <w:rFonts w:ascii="Times New Roman" w:eastAsia="宋体" w:hAnsi="Times New Roman"/>
        </w:rPr>
        <w:t>14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一个</w:t>
      </w:r>
      <w:r>
        <w:rPr>
          <w:rFonts w:ascii="Times New Roman" w:eastAsia="宋体" w:hAnsi="Times New Roman"/>
        </w:rPr>
        <w:t>Y</w:t>
      </w:r>
      <w:r>
        <w:rPr>
          <w:rFonts w:ascii="Times New Roman" w:eastAsia="宋体" w:hAnsi="Times New Roman" w:hint="eastAsia"/>
        </w:rPr>
        <w:t>分子和一个</w:t>
      </w:r>
      <w:r>
        <w:rPr>
          <w:rFonts w:ascii="Times New Roman" w:eastAsia="宋体" w:hAnsi="Times New Roman"/>
        </w:rPr>
        <w:t>W</w:t>
      </w:r>
      <w:r>
        <w:rPr>
          <w:rFonts w:ascii="Times New Roman" w:eastAsia="宋体" w:hAnsi="Times New Roman" w:hint="eastAsia"/>
        </w:rPr>
        <w:t>分子中均含有</w:t>
      </w:r>
      <w:r>
        <w:rPr>
          <w:rFonts w:ascii="Times New Roman" w:eastAsia="宋体" w:hAnsi="Times New Roman"/>
          <w:u w:val="single" w:color="000000"/>
        </w:rPr>
        <w:t>　　　</w:t>
      </w:r>
      <w:r>
        <w:rPr>
          <w:rFonts w:ascii="Times New Roman" w:eastAsia="宋体" w:hAnsi="Times New Roman" w:hint="eastAsia"/>
        </w:rPr>
        <w:t>个电子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15.</w:t>
      </w:r>
      <w:r>
        <w:rPr>
          <w:rFonts w:ascii="Times New Roman" w:eastAsia="宋体" w:hAnsi="Times New Roman" w:hint="eastAsia"/>
        </w:rPr>
        <w:t>下列实验原理和主要操作方法都符合实验目的的是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tbl>
      <w:tblPr>
        <w:tblStyle w:val="TableNormal"/>
        <w:tblW w:w="929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402"/>
        <w:gridCol w:w="3543"/>
        <w:gridCol w:w="1921"/>
      </w:tblGrid>
      <w:tr>
        <w:tblPrEx>
          <w:tblW w:w="929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选项</w:t>
            </w:r>
          </w:p>
        </w:tc>
        <w:tc>
          <w:tcPr>
            <w:tcW w:w="340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实验目的</w:t>
            </w:r>
          </w:p>
        </w:tc>
        <w:tc>
          <w:tcPr>
            <w:tcW w:w="35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实验原理</w:t>
            </w:r>
          </w:p>
        </w:tc>
        <w:tc>
          <w:tcPr>
            <w:tcW w:w="19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主要操作方法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A</w:t>
            </w:r>
          </w:p>
        </w:tc>
        <w:tc>
          <w:tcPr>
            <w:tcW w:w="340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除去粗盐中的泥沙</w:t>
            </w:r>
          </w:p>
        </w:tc>
        <w:tc>
          <w:tcPr>
            <w:tcW w:w="35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各成分溶解性的差异</w:t>
            </w:r>
          </w:p>
        </w:tc>
        <w:tc>
          <w:tcPr>
            <w:tcW w:w="19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溶解、过滤、蒸发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</w:t>
            </w:r>
          </w:p>
        </w:tc>
        <w:tc>
          <w:tcPr>
            <w:tcW w:w="340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分离水与酒精的混合物</w:t>
            </w:r>
          </w:p>
        </w:tc>
        <w:tc>
          <w:tcPr>
            <w:tcW w:w="35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各成分密度的差异</w:t>
            </w:r>
          </w:p>
        </w:tc>
        <w:tc>
          <w:tcPr>
            <w:tcW w:w="19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蒸馏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C</w:t>
            </w:r>
          </w:p>
        </w:tc>
        <w:tc>
          <w:tcPr>
            <w:tcW w:w="340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鉴别稀盐酸和稀硫酸</w:t>
            </w:r>
          </w:p>
        </w:tc>
        <w:tc>
          <w:tcPr>
            <w:tcW w:w="35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酸根离子化学性质的差异</w:t>
            </w:r>
          </w:p>
        </w:tc>
        <w:tc>
          <w:tcPr>
            <w:tcW w:w="19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加碳酸钠溶液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观察产生气泡快慢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D</w:t>
            </w:r>
          </w:p>
        </w:tc>
        <w:tc>
          <w:tcPr>
            <w:tcW w:w="340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除去</w:t>
            </w:r>
            <w:r>
              <w:rPr>
                <w:rFonts w:ascii="Times New Roman" w:eastAsia="宋体" w:hAnsi="Times New Roman"/>
              </w:rPr>
              <w:t>FeSO</w:t>
            </w:r>
            <w:r>
              <w:rPr>
                <w:rFonts w:ascii="Times New Roman" w:eastAsia="宋体" w:hAnsi="Times New Roman"/>
                <w:vertAlign w:val="subscript"/>
              </w:rPr>
              <w:t>4</w:t>
            </w:r>
            <w:r>
              <w:rPr>
                <w:rFonts w:ascii="Times New Roman" w:eastAsia="宋体" w:hAnsi="Times New Roman" w:hint="eastAsia"/>
              </w:rPr>
              <w:t>、</w:t>
            </w:r>
            <w:r>
              <w:rPr>
                <w:rFonts w:ascii="Times New Roman" w:eastAsia="宋体" w:hAnsi="Times New Roman"/>
              </w:rPr>
              <w:t>CuSO</w:t>
            </w:r>
            <w:r>
              <w:rPr>
                <w:rFonts w:ascii="Times New Roman" w:eastAsia="宋体" w:hAnsi="Times New Roman"/>
                <w:vertAlign w:val="subscript"/>
              </w:rPr>
              <w:t>4</w:t>
            </w:r>
            <w:r>
              <w:rPr>
                <w:rFonts w:ascii="Times New Roman" w:eastAsia="宋体" w:hAnsi="Times New Roman" w:hint="eastAsia"/>
              </w:rPr>
              <w:t>混合溶液中的</w:t>
            </w:r>
            <w:r>
              <w:rPr>
                <w:rFonts w:ascii="Times New Roman" w:eastAsia="宋体" w:hAnsi="Times New Roman"/>
              </w:rPr>
              <w:t>CuSO</w:t>
            </w:r>
            <w:r>
              <w:rPr>
                <w:rFonts w:ascii="Times New Roman" w:eastAsia="宋体" w:hAnsi="Times New Roman"/>
                <w:vertAlign w:val="subscript"/>
              </w:rPr>
              <w:t>4</w:t>
            </w:r>
          </w:p>
        </w:tc>
        <w:tc>
          <w:tcPr>
            <w:tcW w:w="35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金属活动性差异</w:t>
            </w:r>
          </w:p>
        </w:tc>
        <w:tc>
          <w:tcPr>
            <w:tcW w:w="19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加</w:t>
            </w:r>
            <w:r>
              <w:rPr>
                <w:rFonts w:ascii="Times New Roman" w:eastAsia="宋体" w:hAnsi="Times New Roman"/>
                <w:u w:val="single" w:color="000000"/>
              </w:rPr>
              <w:t>　　　　　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充分反应后过滤 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微软雅黑" w:eastAsia="微软雅黑" w:hAnsi="微软雅黑" w:hint="eastAsia"/>
          <w:b/>
          <w:szCs w:val="21"/>
        </w:rPr>
        <w:t>三、填空与说明题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本大题包括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hint="eastAsia"/>
        </w:rPr>
        <w:t>小题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</w:t>
      </w:r>
      <w:r>
        <w:rPr>
          <w:rFonts w:ascii="Times New Roman" w:eastAsia="宋体" w:hAnsi="Times New Roman"/>
        </w:rPr>
        <w:t>30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16.(4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请阅读短文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用化学用语填空。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小强同学在同学毕业纪念册写上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愿我们的心情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如燃放的烟花那样绚丽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愿我们的日子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如酚酞遇碱那般鲜红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愿我们的学业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如白磷自燃那么顺利……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烟花中含有硝酸钾。硝酸钾中的金属元素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烟花中的镁燃烧生成氧化镁。标出氧化镁中镁元素化合价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碱溶液中的阴离子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白磷燃烧的化学方程式</w:t>
      </w:r>
      <w:r>
        <w:rPr>
          <w:rFonts w:ascii="Times New Roman" w:eastAsia="宋体" w:hAnsi="Times New Roman"/>
          <w:u w:val="single" w:color="000000"/>
        </w:rPr>
        <w:t>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17.(4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近年江西成为全球“网红”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网友总结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“最江西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醉世界</w:t>
      </w:r>
      <w:r>
        <w:rPr>
          <w:rFonts w:ascii="Times New Roman" w:eastAsia="宋体" w:hAnsi="Times New Roman"/>
        </w:rPr>
        <w:t>!</w:t>
      </w:r>
      <w:r>
        <w:rPr>
          <w:rFonts w:ascii="Times New Roman" w:eastAsia="宋体" w:hAnsi="Times New Roman" w:hint="eastAsia"/>
        </w:rPr>
        <w:t>”。其中“最江西”包括“四色”。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“杜鹃红”。分析能闻到杜鹃花香的原因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“香樟绿”。香樟是生产樟脑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化学式为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/>
          <w:vertAlign w:val="subscript"/>
        </w:rPr>
        <w:t>10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16</w:t>
      </w:r>
      <w:r>
        <w:rPr>
          <w:rFonts w:ascii="Times New Roman" w:eastAsia="宋体" w:hAnsi="Times New Roman"/>
        </w:rPr>
        <w:t>O)</w:t>
      </w:r>
      <w:r>
        <w:rPr>
          <w:rFonts w:ascii="Times New Roman" w:eastAsia="宋体" w:hAnsi="Times New Roman" w:hint="eastAsia"/>
        </w:rPr>
        <w:t>的主要原料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樟脑属于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填“有机化合物”或“无机化合物”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“马蹄金”。西汉海昏侯墓出土的</w:t>
      </w:r>
      <w:r>
        <w:rPr>
          <w:rFonts w:ascii="Times New Roman" w:eastAsia="宋体" w:hAnsi="Times New Roman"/>
        </w:rPr>
        <w:t>2000</w:t>
      </w:r>
      <w:r>
        <w:rPr>
          <w:rFonts w:ascii="Times New Roman" w:eastAsia="宋体" w:hAnsi="Times New Roman" w:hint="eastAsia"/>
        </w:rPr>
        <w:t>年前的“马蹄金”依然金光闪闪。请解释其原因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“青花蓝”。景德镇青花瓷图案所用颜料的成分有硅酸铜钡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化学式为</w:t>
      </w:r>
      <w:r>
        <w:rPr>
          <w:rFonts w:ascii="Times New Roman" w:eastAsia="宋体" w:hAnsi="Times New Roman"/>
        </w:rPr>
        <w:t>BaCuSi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/>
          <w:vertAlign w:val="subscript"/>
        </w:rPr>
        <w:t>6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其中铜元素与氧元素的质量比为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18.(5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)2019</w:t>
      </w:r>
      <w:r>
        <w:rPr>
          <w:rFonts w:ascii="Times New Roman" w:eastAsia="宋体" w:hAnsi="Times New Roman" w:hint="eastAsia"/>
        </w:rPr>
        <w:t>年江西要重点抓好第二届世界赣商大会等重大招商活动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扩大江西的知名度和美誉度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吸引更多海内外客商到江西投资兴业。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三月来江西婺源欣赏金黄色的油菜花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闻着油菜花的清香心旷神怡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种油菜花可以施用尿素</w:t>
      </w:r>
      <w:r>
        <w:rPr>
          <w:rFonts w:ascii="Times New Roman" w:eastAsia="宋体" w:hAnsi="Times New Roman"/>
        </w:rPr>
        <w:t>[CO(NH)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]，</w:t>
      </w:r>
      <w:r>
        <w:rPr>
          <w:rFonts w:ascii="Times New Roman" w:eastAsia="宋体" w:hAnsi="Times New Roman" w:hint="eastAsia"/>
        </w:rPr>
        <w:t>尿素属于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填“氮肥”“钾肥”“磷肥”或“复合肥”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五月到赣州瑞金参观闻名遐迩的红井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检测红井流出的水是硬水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生活中硬水软化的方法是</w:t>
      </w:r>
      <w:r>
        <w:rPr>
          <w:rFonts w:ascii="Times New Roman" w:eastAsia="宋体" w:hAnsi="Times New Roman"/>
          <w:u w:val="single" w:color="000000"/>
        </w:rPr>
        <w:t>　　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  <w:u w:val="single" w:color="000000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七月去九江桃花溪漂流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漂流乘坐的皮艇制作材料是聚氯乙烯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聚氯乙烯受热易变形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具有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性。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高速铁路可以加快出行步伐。钢轨属于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材料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在高铁车身表面喷漆的目的是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19.(9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用大理石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主要杂质是氧化铁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提纯碳酸钙的实验流程如下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691130" cy="685800"/>
            <wp:effectExtent l="0" t="0" r="0" b="0"/>
            <wp:docPr id="134" name="19JXH146.EPS" descr="id:21474880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544285" name="19JXH146.EPS" descr="id:21474880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36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M3-7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反应池</w:t>
      </w:r>
      <w:r>
        <w:rPr>
          <w:rFonts w:ascii="Times New Roman" w:eastAsia="宋体" w:hAnsi="Times New Roman"/>
        </w:rPr>
        <w:t>Ⅰ</w:t>
      </w:r>
      <w:r>
        <w:rPr>
          <w:rFonts w:ascii="Times New Roman" w:eastAsia="宋体" w:hAnsi="Times New Roman" w:hint="eastAsia"/>
        </w:rPr>
        <w:t>中用硝酸不用稀硫酸的主要原因是</w:t>
      </w:r>
      <w:r>
        <w:rPr>
          <w:rFonts w:ascii="Times New Roman" w:eastAsia="宋体" w:hAnsi="Times New Roman"/>
          <w:u w:val="single" w:color="000000"/>
        </w:rPr>
        <w:t> 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反应池</w:t>
      </w:r>
      <w:r>
        <w:rPr>
          <w:rFonts w:ascii="Times New Roman" w:eastAsia="宋体" w:hAnsi="Times New Roman"/>
        </w:rPr>
        <w:t>Ⅱ</w:t>
      </w:r>
      <w:r>
        <w:rPr>
          <w:rFonts w:ascii="Times New Roman" w:eastAsia="宋体" w:hAnsi="Times New Roman" w:hint="eastAsia"/>
        </w:rPr>
        <w:t>中加入氨水的目的是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反应池</w:t>
      </w:r>
      <w:r>
        <w:rPr>
          <w:rFonts w:ascii="Times New Roman" w:eastAsia="宋体" w:hAnsi="Times New Roman"/>
        </w:rPr>
        <w:t>Ⅲ</w:t>
      </w:r>
      <w:r>
        <w:rPr>
          <w:rFonts w:ascii="Times New Roman" w:eastAsia="宋体" w:hAnsi="Times New Roman" w:hint="eastAsia"/>
        </w:rPr>
        <w:t>中生成碳酸钙的化学方程式是</w:t>
      </w:r>
      <w:r>
        <w:rPr>
          <w:rFonts w:ascii="Times New Roman" w:eastAsia="宋体" w:hAnsi="Times New Roman"/>
          <w:u w:val="single" w:color="000000"/>
        </w:rPr>
        <w:t>　　　　　　　　　　　　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过滤</w:t>
      </w:r>
      <w:r>
        <w:rPr>
          <w:rFonts w:ascii="Times New Roman" w:eastAsia="宋体" w:hAnsi="Times New Roman"/>
        </w:rPr>
        <w:t>Ⅱ</w:t>
      </w:r>
      <w:r>
        <w:rPr>
          <w:rFonts w:ascii="Times New Roman" w:eastAsia="宋体" w:hAnsi="Times New Roman" w:hint="eastAsia"/>
        </w:rPr>
        <w:t>中所得滤液在农业生产中的一种用途是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20.(8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E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F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G</w:t>
      </w:r>
      <w:r>
        <w:rPr>
          <w:rFonts w:ascii="Times New Roman" w:eastAsia="宋体" w:hAnsi="Times New Roman" w:hint="eastAsia"/>
        </w:rPr>
        <w:t>是初中化学中常见的物质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其中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G</w:t>
      </w:r>
      <w:r>
        <w:rPr>
          <w:rFonts w:ascii="Times New Roman" w:eastAsia="宋体" w:hAnsi="Times New Roman" w:hint="eastAsia"/>
        </w:rPr>
        <w:t>是单质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其他是化合物。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是天然气的主要成分</w:t>
      </w:r>
      <w:r>
        <w:rPr>
          <w:rFonts w:ascii="Times New Roman" w:eastAsia="宋体" w:hAnsi="Times New Roman"/>
        </w:rPr>
        <w:t>，F</w:t>
      </w:r>
      <w:r>
        <w:rPr>
          <w:rFonts w:ascii="Times New Roman" w:eastAsia="宋体" w:hAnsi="Times New Roman" w:hint="eastAsia"/>
        </w:rPr>
        <w:t>的水溶液呈蓝色</w:t>
      </w:r>
      <w:r>
        <w:rPr>
          <w:rFonts w:ascii="Times New Roman" w:eastAsia="宋体" w:hAnsi="Times New Roman"/>
        </w:rPr>
        <w:t>，G</w:t>
      </w:r>
      <w:r>
        <w:rPr>
          <w:rFonts w:ascii="Times New Roman" w:eastAsia="宋体" w:hAnsi="Times New Roman" w:hint="eastAsia"/>
        </w:rPr>
        <w:t>是目前产量最大的金属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图中“—”表示相连的物质两两之间可以发生反应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“→”表示由某一物质可制得另一物质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部分反应物、生成物及反应条件已略去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789305" cy="682625"/>
            <wp:effectExtent l="0" t="0" r="0" b="0"/>
            <wp:docPr id="135" name="20JX298.EPS" descr="id:21474880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006443" name="20JX298.EPS" descr="id:214748808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89480" cy="68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M3-8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物质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的化学式为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图中涉及复分解反应的化学方程式可能是</w:t>
      </w:r>
      <w:r>
        <w:rPr>
          <w:rFonts w:ascii="Times New Roman" w:eastAsia="宋体" w:hAnsi="Times New Roman"/>
          <w:u w:val="single" w:color="000000"/>
        </w:rPr>
        <w:t>　　　　　　　　　　　　　　　　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四种基本反应类型中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图中涉及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种。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(3)G</w:t>
      </w:r>
      <w:r>
        <w:rPr>
          <w:rFonts w:ascii="Times New Roman" w:eastAsia="宋体" w:hAnsi="Times New Roman" w:hint="eastAsia"/>
        </w:rPr>
        <w:t>在</w:t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中反应时的现象是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微软雅黑" w:eastAsia="微软雅黑" w:hAnsi="微软雅黑" w:hint="eastAsia"/>
          <w:b/>
          <w:szCs w:val="21"/>
        </w:rPr>
        <w:t>四、实验与探究题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本大题包括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hint="eastAsia"/>
        </w:rPr>
        <w:t>小题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</w:t>
      </w:r>
      <w:r>
        <w:rPr>
          <w:rFonts w:ascii="Times New Roman" w:eastAsia="宋体" w:hAnsi="Times New Roman"/>
        </w:rPr>
        <w:t>25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21.(7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某化学兴趣小组的同学进行</w:t>
      </w:r>
      <w:r>
        <w:rPr>
          <w:rFonts w:ascii="Times New Roman" w:eastAsia="宋体" w:hAnsi="Times New Roman"/>
        </w:rPr>
        <w:t>5g</w:t>
      </w:r>
      <w:r>
        <w:rPr>
          <w:rFonts w:ascii="Times New Roman" w:eastAsia="宋体" w:hAnsi="Times New Roman" w:hint="eastAsia"/>
        </w:rPr>
        <w:t>粗盐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含难溶性杂质约</w:t>
      </w:r>
      <w:r>
        <w:rPr>
          <w:rFonts w:ascii="Times New Roman" w:eastAsia="宋体" w:hAnsi="Times New Roman"/>
        </w:rPr>
        <w:t>20%)</w:t>
      </w:r>
      <w:r>
        <w:rPr>
          <w:rFonts w:ascii="Times New Roman" w:eastAsia="宋体" w:hAnsi="Times New Roman" w:hint="eastAsia"/>
        </w:rPr>
        <w:t>提纯实验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并计算产率。图</w:t>
      </w:r>
      <w:r>
        <w:rPr>
          <w:rFonts w:ascii="Times New Roman" w:eastAsia="宋体" w:hAnsi="Times New Roman"/>
        </w:rPr>
        <w:t>M3-9</w:t>
      </w:r>
      <w:r>
        <w:rPr>
          <w:rFonts w:ascii="Times New Roman" w:eastAsia="宋体" w:hAnsi="Times New Roman" w:hint="eastAsia"/>
        </w:rPr>
        <w:t>是他们实验的部分操作示意图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在实验条件下</w:t>
      </w:r>
      <w:r>
        <w:rPr>
          <w:rFonts w:ascii="Times New Roman" w:eastAsia="宋体" w:hAnsi="Times New Roman"/>
        </w:rPr>
        <w:t>NaCl</w:t>
      </w:r>
      <w:r>
        <w:rPr>
          <w:rFonts w:ascii="Times New Roman" w:eastAsia="宋体" w:hAnsi="Times New Roman" w:hint="eastAsia"/>
        </w:rPr>
        <w:t>的溶解度为</w:t>
      </w:r>
      <w:r>
        <w:rPr>
          <w:rFonts w:ascii="Times New Roman" w:eastAsia="宋体" w:hAnsi="Times New Roman"/>
        </w:rPr>
        <w:t>36g)</w:t>
      </w:r>
      <w:r>
        <w:rPr>
          <w:rFonts w:ascii="Times New Roman" w:eastAsia="宋体" w:hAnsi="Times New Roman" w:hint="eastAsia"/>
        </w:rPr>
        <w:t>。请回答下列问题。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434715" cy="831850"/>
            <wp:effectExtent l="0" t="0" r="0" b="6350"/>
            <wp:docPr id="136" name="19JXH317.EPS" descr="id:21474880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461040" name="19JXH317.EPS" descr="id:214748809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5120" cy="83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M3-9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写出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的仪器名称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图中所示操作中错误的有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 w:hint="eastAsia"/>
        </w:rPr>
        <w:t>处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操作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Times New Roman" w:hint="eastAsia"/>
        </w:rPr>
        <w:t>中玻璃棒的作用是</w:t>
      </w:r>
      <w:r>
        <w:rPr>
          <w:rFonts w:ascii="Times New Roman" w:eastAsia="宋体" w:hAnsi="Times New Roman"/>
          <w:u w:val="single" w:color="000000"/>
        </w:rPr>
        <w:t>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上述粗盐提纯实验的操作顺序为</w:t>
      </w:r>
      <w:r>
        <w:rPr>
          <w:rFonts w:ascii="Times New Roman" w:eastAsia="宋体" w:hAnsi="Times New Roman"/>
          <w:u w:val="single" w:color="000000"/>
        </w:rPr>
        <w:t>　　　　　　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填序号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、称量精盐并计算产率。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操作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Times New Roman" w:hint="eastAsia"/>
        </w:rPr>
        <w:t>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当观察到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停止加热。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(5)</w:t>
      </w:r>
      <w:r>
        <w:rPr>
          <w:rFonts w:ascii="Times New Roman" w:eastAsia="宋体" w:hAnsi="Times New Roman" w:hint="eastAsia"/>
        </w:rPr>
        <w:t>某同学所得产率与其他同学比较明显偏低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下列情况不会导致产率明显偏低的是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填序号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溶解时将</w:t>
      </w:r>
      <w:r>
        <w:rPr>
          <w:rFonts w:ascii="Times New Roman" w:eastAsia="宋体" w:hAnsi="Times New Roman"/>
        </w:rPr>
        <w:t>5.0g</w:t>
      </w:r>
      <w:r>
        <w:rPr>
          <w:rFonts w:ascii="Times New Roman" w:eastAsia="宋体" w:hAnsi="Times New Roman" w:hint="eastAsia"/>
        </w:rPr>
        <w:t>粗盐一次全部倒入水中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立即过滤</w:t>
      </w:r>
      <w:r>
        <w:rPr>
          <w:rFonts w:ascii="Times New Roman" w:eastAsia="宋体" w:hAnsi="Times New Roman" w:hint="eastAsia"/>
        </w:rPr>
        <w:tab/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操作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hint="eastAsia"/>
        </w:rPr>
        <w:t>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用</w:t>
      </w:r>
      <w:r>
        <w:rPr>
          <w:rFonts w:ascii="Times New Roman" w:eastAsia="宋体" w:hAnsi="Times New Roman"/>
        </w:rPr>
        <w:t>10mL</w:t>
      </w:r>
      <w:r>
        <w:rPr>
          <w:rFonts w:ascii="Times New Roman" w:eastAsia="宋体" w:hAnsi="Times New Roman" w:hint="eastAsia"/>
        </w:rPr>
        <w:t>的水溶解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提纯后的精盐尚未完全干燥就称其质量</w:t>
      </w:r>
      <w:r>
        <w:rPr>
          <w:rFonts w:ascii="Times New Roman" w:eastAsia="宋体" w:hAnsi="Times New Roman" w:hint="eastAsia"/>
        </w:rPr>
        <w:tab/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蒸发时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有一些液体、固体溅出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22.(9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为研究锌和铜的金属活动性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某研究小组进行了如下探究。</w:t>
      </w:r>
    </w:p>
    <w:p>
      <w:pPr>
        <w:spacing w:line="360" w:lineRule="auto"/>
        <w:rPr>
          <w:rFonts w:ascii="Times New Roman" w:eastAsia="宋体" w:hAnsi="Times New Roman"/>
        </w:rPr>
      </w:pPr>
    </w:p>
    <w:tbl>
      <w:tblPr>
        <w:tblStyle w:val="TableNormal"/>
        <w:tblW w:w="929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835"/>
        <w:gridCol w:w="2693"/>
        <w:gridCol w:w="2913"/>
      </w:tblGrid>
      <w:tr>
        <w:tblPrEx>
          <w:tblW w:w="929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283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操作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现象</w:t>
            </w:r>
          </w:p>
        </w:tc>
        <w:tc>
          <w:tcPr>
            <w:tcW w:w="29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结论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小明的</w:t>
            </w:r>
          </w:p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方案</w:t>
            </w:r>
          </w:p>
        </w:tc>
        <w:tc>
          <w:tcPr>
            <w:tcW w:w="283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将锌片、铜片分别放入稀盐酸中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u w:val="single" w:color="000000"/>
              </w:rPr>
              <w:t>　　　　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铜片上无明显现象 </w:t>
            </w:r>
          </w:p>
        </w:tc>
        <w:tc>
          <w:tcPr>
            <w:tcW w:w="29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锌的活动性比铜强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反应的化学方程式为</w:t>
            </w:r>
            <w:r>
              <w:rPr>
                <w:rFonts w:ascii="Times New Roman" w:eastAsia="宋体" w:hAnsi="Times New Roman"/>
                <w:u w:val="single" w:color="000000"/>
              </w:rPr>
              <w:t>  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小芳的</w:t>
            </w:r>
          </w:p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方案</w:t>
            </w:r>
          </w:p>
        </w:tc>
        <w:tc>
          <w:tcPr>
            <w:tcW w:w="283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将锌粉加入浓氯化铜溶液中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振荡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有紫红色物质生成</w:t>
            </w:r>
            <w:r>
              <w:rPr>
                <w:rFonts w:ascii="Times New Roman" w:eastAsia="宋体" w:hAnsi="Times New Roman"/>
              </w:rPr>
              <w:t>；</w:t>
            </w:r>
            <w:r>
              <w:rPr>
                <w:rFonts w:ascii="Times New Roman" w:eastAsia="宋体" w:hAnsi="Times New Roman" w:hint="eastAsia"/>
              </w:rPr>
              <w:t>有气泡产生</w:t>
            </w:r>
            <w:r>
              <w:rPr>
                <w:rFonts w:ascii="Times New Roman" w:eastAsia="宋体" w:hAnsi="Times New Roman"/>
              </w:rPr>
              <w:t>；</w:t>
            </w:r>
            <w:r>
              <w:rPr>
                <w:rFonts w:ascii="Times New Roman" w:eastAsia="宋体" w:hAnsi="Times New Roman" w:hint="eastAsia"/>
              </w:rPr>
              <w:t>溶液中出现白色浑浊</w:t>
            </w:r>
          </w:p>
        </w:tc>
        <w:tc>
          <w:tcPr>
            <w:tcW w:w="29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锌的活动性较铜强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提出问题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小芳实验中产生的气体是什么</w:t>
      </w:r>
      <w:r>
        <w:rPr>
          <w:rFonts w:ascii="Times New Roman" w:eastAsia="宋体" w:hAnsi="Times New Roman"/>
        </w:rPr>
        <w:t>?</w:t>
      </w:r>
      <w:r>
        <w:rPr>
          <w:rFonts w:ascii="Times New Roman" w:eastAsia="宋体" w:hAnsi="Times New Roman" w:hint="eastAsia"/>
        </w:rPr>
        <w:t>产生的白色固体中含有什么</w:t>
      </w:r>
      <w:r>
        <w:rPr>
          <w:rFonts w:ascii="Times New Roman" w:eastAsia="宋体" w:hAnsi="Times New Roman"/>
        </w:rPr>
        <w:t>?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查阅资料</w:t>
      </w:r>
      <w:r>
        <w:rPr>
          <w:rFonts w:ascii="Times New Roman" w:eastAsia="宋体" w:hAnsi="Times New Roman"/>
        </w:rPr>
        <w:t>]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/>
        </w:rPr>
        <w:t>ZnCl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为白色固体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易溶于水和乙醇。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/>
        </w:rPr>
        <w:t>CuCl</w:t>
      </w:r>
      <w:r>
        <w:rPr>
          <w:rFonts w:ascii="Times New Roman" w:eastAsia="宋体" w:hAnsi="Times New Roman" w:hint="eastAsia"/>
        </w:rPr>
        <w:t>为白色固体不溶于水、乙醇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溶于浓盐酸且溶液变褐色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溶于浓氨水且溶液变蓝色。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猜想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猜想一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该气体可能是氢气</w:t>
      </w:r>
      <w:r>
        <w:rPr>
          <w:rFonts w:ascii="Times New Roman" w:eastAsia="宋体" w:hAnsi="Times New Roman"/>
        </w:rPr>
        <w:t>；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猜想二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该白色固体可能含有</w:t>
      </w:r>
      <w:r>
        <w:rPr>
          <w:rFonts w:ascii="Times New Roman" w:eastAsia="宋体" w:hAnsi="Times New Roman"/>
        </w:rPr>
        <w:t>Zn；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猜想三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该白色固体可能含有</w:t>
      </w:r>
      <w:r>
        <w:rPr>
          <w:rFonts w:ascii="Times New Roman" w:eastAsia="宋体" w:hAnsi="Times New Roman"/>
        </w:rPr>
        <w:t>ZnCl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；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猜想四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该白色固体可能含有</w:t>
      </w:r>
      <w:r>
        <w:rPr>
          <w:rFonts w:ascii="Times New Roman" w:eastAsia="宋体" w:hAnsi="Times New Roman"/>
        </w:rPr>
        <w:t>CuCl</w:t>
      </w:r>
      <w:r>
        <w:rPr>
          <w:rFonts w:ascii="Times New Roman" w:eastAsia="宋体" w:hAnsi="Times New Roman" w:hint="eastAsia"/>
        </w:rPr>
        <w:t>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设计与实验</w:t>
      </w:r>
      <w:r>
        <w:rPr>
          <w:rFonts w:ascii="Times New Roman" w:eastAsia="宋体" w:hAnsi="Times New Roman"/>
        </w:rPr>
        <w:t>]</w:t>
      </w:r>
    </w:p>
    <w:tbl>
      <w:tblPr>
        <w:tblStyle w:val="TableNormal"/>
        <w:tblW w:w="7229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076"/>
        <w:gridCol w:w="2602"/>
        <w:gridCol w:w="1558"/>
      </w:tblGrid>
      <w:tr>
        <w:tblPrEx>
          <w:tblW w:w="7229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序号</w:t>
            </w:r>
          </w:p>
        </w:tc>
        <w:tc>
          <w:tcPr>
            <w:tcW w:w="207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实验操作</w:t>
            </w:r>
          </w:p>
        </w:tc>
        <w:tc>
          <w:tcPr>
            <w:tcW w:w="26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实验现象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实验结论</w:t>
            </w:r>
          </w:p>
        </w:tc>
      </w:tr>
      <w:tr>
        <w:tblPrEx>
          <w:tblW w:w="72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宋体" w:eastAsia="宋体" w:hAnsi="宋体" w:cs="宋体" w:hint="eastAsia"/>
              </w:rPr>
              <w:t>①</w:t>
            </w:r>
          </w:p>
        </w:tc>
        <w:tc>
          <w:tcPr>
            <w:tcW w:w="207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ind w:right="-9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u w:color="000000"/>
              </w:rPr>
              <w:t xml:space="preserve">    _________________</w:t>
            </w:r>
          </w:p>
        </w:tc>
        <w:tc>
          <w:tcPr>
            <w:tcW w:w="26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有爆鸣声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猜想一正确</w:t>
            </w:r>
          </w:p>
        </w:tc>
      </w:tr>
      <w:tr>
        <w:tblPrEx>
          <w:tblW w:w="72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宋体" w:eastAsia="宋体" w:hAnsi="宋体" w:cs="宋体" w:hint="eastAsia"/>
              </w:rPr>
              <w:t>②</w:t>
            </w:r>
          </w:p>
        </w:tc>
        <w:tc>
          <w:tcPr>
            <w:tcW w:w="207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取该白色固体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加入适量的浓盐酸</w:t>
            </w:r>
          </w:p>
        </w:tc>
        <w:tc>
          <w:tcPr>
            <w:tcW w:w="26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无气泡产生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固体全部溶解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得到褐色溶液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猜想二不正确</w:t>
            </w:r>
          </w:p>
        </w:tc>
      </w:tr>
      <w:tr>
        <w:tblPrEx>
          <w:tblW w:w="72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宋体" w:eastAsia="宋体" w:hAnsi="宋体" w:cs="宋体" w:hint="eastAsia"/>
              </w:rPr>
              <w:t>③</w:t>
            </w:r>
          </w:p>
        </w:tc>
        <w:tc>
          <w:tcPr>
            <w:tcW w:w="207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取该白色固体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加入适量无水乙醇</w:t>
            </w:r>
          </w:p>
        </w:tc>
        <w:tc>
          <w:tcPr>
            <w:tcW w:w="26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固体不溶解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猜想三</w:t>
            </w:r>
            <w:r>
              <w:rPr>
                <w:rFonts w:ascii="Times New Roman" w:eastAsia="宋体" w:hAnsi="Times New Roman"/>
                <w:u w:val="single" w:color="000000"/>
              </w:rPr>
              <w:t>　　 </w:t>
            </w:r>
          </w:p>
        </w:tc>
      </w:tr>
      <w:tr>
        <w:tblPrEx>
          <w:tblW w:w="72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宋体" w:eastAsia="宋体" w:hAnsi="宋体" w:cs="宋体" w:hint="eastAsia"/>
              </w:rPr>
              <w:t>④</w:t>
            </w:r>
          </w:p>
        </w:tc>
        <w:tc>
          <w:tcPr>
            <w:tcW w:w="2076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取该白色固体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加入适量浓氨水</w:t>
            </w:r>
          </w:p>
        </w:tc>
        <w:tc>
          <w:tcPr>
            <w:tcW w:w="26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u w:val="single" w:color="000000"/>
              </w:rPr>
              <w:t> 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猜想四正确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反思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小明认为实验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的结论不严谨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该气体还可能是一氧化碳或甲烷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但小芳认为实验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的结论严谨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小芳的理由是</w:t>
      </w:r>
      <w:r>
        <w:rPr>
          <w:rFonts w:ascii="Times New Roman" w:eastAsia="宋体" w:hAnsi="Times New Roman"/>
          <w:u w:val="single" w:color="000000"/>
        </w:rPr>
        <w:t>　　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23.(9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“鱼浮灵”是常用的化学增氧剂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主要成分是过氧碳酸钠</w:t>
      </w:r>
      <w:r>
        <w:rPr>
          <w:rFonts w:ascii="Times New Roman" w:eastAsia="宋体" w:hAnsi="Times New Roman"/>
        </w:rPr>
        <w:t>(2Na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·</w:t>
      </w:r>
      <w:r>
        <w:rPr>
          <w:rFonts w:ascii="Times New Roman" w:eastAsia="宋体" w:hAnsi="Times New Roman"/>
        </w:rPr>
        <w:t>3H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溶于水能迅速增加水体溶氧量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提高鱼苗及活鱼运输成活率。某化学兴趣小组对“鱼浮灵”的化学性质、增氧原理进行了探究。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查阅资料</w:t>
      </w:r>
      <w:r>
        <w:rPr>
          <w:rFonts w:ascii="Times New Roman" w:eastAsia="宋体" w:hAnsi="Times New Roman"/>
        </w:rPr>
        <w:t>](1)</w:t>
      </w:r>
      <w:r>
        <w:rPr>
          <w:rFonts w:ascii="Times New Roman" w:eastAsia="宋体" w:hAnsi="Times New Roman" w:hint="eastAsia"/>
        </w:rPr>
        <w:t>过氧碳酸钠具有碳酸钠和过氧化氢的双重性质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其水溶液中含有</w:t>
      </w:r>
      <w:r>
        <w:rPr>
          <w:rFonts w:ascii="Times New Roman" w:eastAsia="宋体" w:hAnsi="Times New Roman"/>
        </w:rPr>
        <w:t>Na</w:t>
      </w:r>
      <w:r>
        <w:rPr>
          <w:rFonts w:ascii="Times New Roman" w:eastAsia="宋体" w:hAnsi="Times New Roman"/>
          <w:vertAlign w:val="superscript"/>
        </w:rPr>
        <w:t>+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OH</w:t>
      </w:r>
      <w:r>
        <w:rPr>
          <w:rFonts w:ascii="Times New Roman" w:eastAsia="宋体" w:hAnsi="Times New Roman"/>
          <w:vertAlign w:val="superscript"/>
        </w:rPr>
        <w:t>-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</w:t>
      </w:r>
      <m:oMath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O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3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szCs w:val="19"/>
              </w:rPr>
              <m:t>-</m:t>
            </m:r>
          </m:sup>
        </m:sSubSup>
      </m:oMath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(2)Na</w:t>
      </w:r>
      <w:r>
        <w:rPr>
          <w:rFonts w:ascii="Times New Roman" w:eastAsia="宋体" w:hAnsi="Times New Roman"/>
          <w:vertAlign w:val="superscript"/>
        </w:rPr>
        <w:t>+</w:t>
      </w:r>
      <w:r>
        <w:rPr>
          <w:rFonts w:ascii="Times New Roman" w:eastAsia="宋体" w:hAnsi="Times New Roman" w:hint="eastAsia"/>
        </w:rPr>
        <w:t>不能催化过氧化氢分解。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相同温度下</w:t>
      </w:r>
      <w:r>
        <w:rPr>
          <w:rFonts w:ascii="Times New Roman" w:eastAsia="宋体" w:hAnsi="Times New Roman"/>
        </w:rPr>
        <w:t>，pH</w:t>
      </w:r>
      <w:r>
        <w:rPr>
          <w:rFonts w:ascii="Times New Roman" w:eastAsia="宋体" w:hAnsi="Times New Roman" w:hint="eastAsia"/>
        </w:rPr>
        <w:t>相同的溶液</w:t>
      </w:r>
      <w:r>
        <w:rPr>
          <w:rFonts w:ascii="Times New Roman" w:eastAsia="宋体" w:hAnsi="Times New Roman"/>
        </w:rPr>
        <w:t>，OH</w:t>
      </w:r>
      <w:r>
        <w:rPr>
          <w:rFonts w:ascii="Times New Roman" w:eastAsia="宋体" w:hAnsi="Times New Roman"/>
          <w:vertAlign w:val="superscript"/>
        </w:rPr>
        <w:t>-</w:t>
      </w:r>
      <w:r>
        <w:rPr>
          <w:rFonts w:ascii="Times New Roman" w:eastAsia="宋体" w:hAnsi="Times New Roman" w:hint="eastAsia"/>
        </w:rPr>
        <w:t>的浓度也相同。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探究一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过氧碳酸钠的化学性质</w:t>
      </w:r>
    </w:p>
    <w:tbl>
      <w:tblPr>
        <w:tblStyle w:val="TableNormal"/>
        <w:tblW w:w="950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9"/>
        <w:gridCol w:w="2175"/>
        <w:gridCol w:w="3268"/>
      </w:tblGrid>
      <w:tr>
        <w:tblPrEx>
          <w:tblW w:w="950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5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实验步骤</w:t>
            </w:r>
          </w:p>
        </w:tc>
        <w:tc>
          <w:tcPr>
            <w:tcW w:w="217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实验现象</w:t>
            </w:r>
          </w:p>
        </w:tc>
        <w:tc>
          <w:tcPr>
            <w:tcW w:w="326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实验解释</w:t>
            </w:r>
            <w:r>
              <w:rPr>
                <w:rFonts w:ascii="Times New Roman" w:eastAsia="宋体" w:hAnsi="Times New Roman"/>
              </w:rPr>
              <w:t>(</w:t>
            </w:r>
            <w:r>
              <w:rPr>
                <w:rFonts w:ascii="Times New Roman" w:eastAsia="宋体" w:hAnsi="Times New Roman" w:hint="eastAsia"/>
              </w:rPr>
              <w:t>化学方程式</w:t>
            </w:r>
            <w:r>
              <w:rPr>
                <w:rFonts w:ascii="Times New Roman" w:eastAsia="宋体" w:hAnsi="Times New Roman"/>
              </w:rPr>
              <w:t>)</w:t>
            </w:r>
          </w:p>
        </w:tc>
      </w:tr>
      <w:tr>
        <w:tblPrEx>
          <w:tblW w:w="950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5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(1)</w:t>
            </w:r>
            <w:r>
              <w:rPr>
                <w:rFonts w:ascii="Times New Roman" w:eastAsia="宋体" w:hAnsi="Times New Roman" w:hint="eastAsia"/>
              </w:rPr>
              <w:t>取样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溶于水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滴加</w:t>
            </w:r>
            <w:r>
              <w:rPr>
                <w:rFonts w:ascii="宋体" w:eastAsia="宋体" w:hAnsi="宋体" w:cs="宋体" w:hint="eastAsia"/>
              </w:rPr>
              <w:t>①</w:t>
            </w:r>
            <w:r>
              <w:rPr>
                <w:rFonts w:ascii="Times New Roman" w:eastAsia="宋体" w:hAnsi="Times New Roman"/>
                <w:u w:val="single" w:color="000000"/>
              </w:rPr>
              <w:t>　　　　</w:t>
            </w:r>
            <w:r>
              <w:rPr>
                <w:rFonts w:ascii="Times New Roman" w:eastAsia="宋体" w:hAnsi="Times New Roman" w:hint="eastAsia"/>
              </w:rPr>
              <w:t>溶液 </w:t>
            </w:r>
          </w:p>
        </w:tc>
        <w:tc>
          <w:tcPr>
            <w:tcW w:w="217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　</w:t>
            </w:r>
            <w:r>
              <w:rPr>
                <w:rFonts w:ascii="Times New Roman" w:eastAsia="宋体" w:hAnsi="Times New Roman" w:hint="eastAsia"/>
              </w:rPr>
              <w:t>有白色沉淀生成</w:t>
            </w:r>
          </w:p>
        </w:tc>
        <w:tc>
          <w:tcPr>
            <w:tcW w:w="326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</w:p>
        </w:tc>
      </w:tr>
      <w:tr>
        <w:tblPrEx>
          <w:tblW w:w="950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5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(2)</w:t>
            </w:r>
            <w:r>
              <w:rPr>
                <w:rFonts w:ascii="Times New Roman" w:eastAsia="宋体" w:hAnsi="Times New Roman" w:hint="eastAsia"/>
              </w:rPr>
              <w:t>取样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溶于水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加入二氧化锰粉末</w:t>
            </w:r>
          </w:p>
        </w:tc>
        <w:tc>
          <w:tcPr>
            <w:tcW w:w="217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宋体" w:eastAsia="宋体" w:hAnsi="宋体" w:cs="宋体" w:hint="eastAsia"/>
              </w:rPr>
              <w:t>②</w:t>
            </w:r>
            <w:r>
              <w:rPr>
                <w:rFonts w:ascii="Times New Roman" w:eastAsia="宋体" w:hAnsi="Times New Roman"/>
                <w:u w:val="single" w:color="000000"/>
              </w:rPr>
              <w:t>  </w:t>
            </w:r>
          </w:p>
        </w:tc>
        <w:tc>
          <w:tcPr>
            <w:tcW w:w="326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/>
              </w:rPr>
            </w:pPr>
            <w:r>
              <w:rPr>
                <w:rFonts w:ascii="宋体" w:eastAsia="宋体" w:hAnsi="宋体" w:cs="宋体" w:hint="eastAsia"/>
              </w:rPr>
              <w:t>③</w:t>
            </w:r>
            <w:r>
              <w:rPr>
                <w:rFonts w:ascii="Times New Roman" w:eastAsia="宋体" w:hAnsi="Times New Roman"/>
                <w:u w:val="single" w:color="000000"/>
              </w:rPr>
              <w:t>  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探究二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“鱼浮灵”增氧原理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提出问题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过氧碳酸钠溶液中的哪种微粒对过氧化氢分解有催化作用</w:t>
      </w:r>
      <w:r>
        <w:rPr>
          <w:rFonts w:ascii="Times New Roman" w:eastAsia="宋体" w:hAnsi="Times New Roman"/>
        </w:rPr>
        <w:t>?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猜想假设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猜想一</w:t>
      </w:r>
      <w:r>
        <w:rPr>
          <w:rFonts w:ascii="Times New Roman" w:eastAsia="宋体" w:hAnsi="Times New Roman"/>
        </w:rPr>
        <w:t>：C</w:t>
      </w:r>
      <m:oMath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O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3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19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szCs w:val="19"/>
              </w:rPr>
              <m:t>-</m:t>
            </m:r>
          </m:sup>
        </m:sSubSup>
      </m:oMath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猜想二</w:t>
      </w:r>
      <w:r>
        <w:rPr>
          <w:rFonts w:ascii="Times New Roman" w:eastAsia="宋体" w:hAnsi="Times New Roman"/>
        </w:rPr>
        <w:t>：OH</w:t>
      </w:r>
      <w:r>
        <w:rPr>
          <w:rFonts w:ascii="Times New Roman" w:eastAsia="宋体" w:hAnsi="Times New Roman"/>
          <w:vertAlign w:val="superscript"/>
        </w:rPr>
        <w:t>-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猜想三</w:t>
      </w:r>
      <w:r>
        <w:rPr>
          <w:rFonts w:ascii="Times New Roman" w:eastAsia="宋体" w:hAnsi="Times New Roman"/>
        </w:rPr>
        <w:t>：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Times New Roman"/>
          <w:u w:val="single" w:color="000000"/>
        </w:rPr>
        <w:t>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实验过程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相同温度下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进行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溶液以及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溶液中分别加</w:t>
      </w:r>
      <w:r>
        <w:rPr>
          <w:rFonts w:ascii="Times New Roman" w:eastAsia="宋体" w:hAnsi="Times New Roman"/>
        </w:rPr>
        <w:t>Na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NaOH</w:t>
      </w:r>
      <w:r>
        <w:rPr>
          <w:rFonts w:ascii="Times New Roman" w:eastAsia="宋体" w:hAnsi="Times New Roman" w:hint="eastAsia"/>
        </w:rPr>
        <w:t>的实验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测定相同时间内溶液的</w:t>
      </w:r>
      <w:r>
        <w:rPr>
          <w:rFonts w:ascii="Times New Roman" w:eastAsia="宋体" w:hAnsi="Times New Roman"/>
        </w:rPr>
        <w:t>pH</w:t>
      </w:r>
      <w:r>
        <w:rPr>
          <w:rFonts w:ascii="Times New Roman" w:eastAsia="宋体" w:hAnsi="Times New Roman" w:hint="eastAsia"/>
        </w:rPr>
        <w:t>、溶解氧含量</w:t>
      </w:r>
      <w:r>
        <w:rPr>
          <w:rFonts w:ascii="Times New Roman" w:eastAsia="宋体" w:hAnsi="Times New Roman"/>
        </w:rPr>
        <w:t>(mg/L)，</w:t>
      </w:r>
      <w:r>
        <w:rPr>
          <w:rFonts w:ascii="Times New Roman" w:eastAsia="宋体" w:hAnsi="Times New Roman" w:hint="eastAsia"/>
        </w:rPr>
        <w:t>数据如下</w:t>
      </w:r>
      <w:r>
        <w:rPr>
          <w:rFonts w:ascii="Times New Roman" w:eastAsia="宋体" w:hAnsi="Times New Roman"/>
        </w:rPr>
        <w:t>：</w:t>
      </w:r>
    </w:p>
    <w:tbl>
      <w:tblPr>
        <w:tblStyle w:val="TableNormal"/>
        <w:tblW w:w="6380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382"/>
        <w:gridCol w:w="1382"/>
        <w:gridCol w:w="1382"/>
        <w:gridCol w:w="1382"/>
      </w:tblGrid>
      <w:tr>
        <w:tblPrEx>
          <w:tblW w:w="6380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实验序号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3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4</w:t>
            </w:r>
          </w:p>
        </w:tc>
      </w:tr>
      <w:tr>
        <w:tblPrEx>
          <w:tblW w:w="638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试剂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H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  <w:r>
              <w:rPr>
                <w:rFonts w:ascii="Times New Roman" w:eastAsia="宋体" w:hAnsi="Times New Roman"/>
              </w:rPr>
              <w:t>O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H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  <w:r>
              <w:rPr>
                <w:rFonts w:ascii="Times New Roman" w:eastAsia="宋体" w:hAnsi="Times New Roman"/>
              </w:rPr>
              <w:t>O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  <w:r>
              <w:rPr>
                <w:rFonts w:ascii="Times New Roman" w:eastAsia="宋体" w:hAnsi="Times New Roman"/>
              </w:rPr>
              <w:t>+Na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  <w:r>
              <w:rPr>
                <w:rFonts w:ascii="Times New Roman" w:eastAsia="宋体" w:hAnsi="Times New Roman"/>
              </w:rPr>
              <w:t>CO</w:t>
            </w:r>
            <w:r>
              <w:rPr>
                <w:rFonts w:ascii="Times New Roman" w:eastAsia="宋体" w:hAnsi="Times New Roman"/>
                <w:vertAlign w:val="subscript"/>
              </w:rPr>
              <w:t>3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H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  <w:r>
              <w:rPr>
                <w:rFonts w:ascii="Times New Roman" w:eastAsia="宋体" w:hAnsi="Times New Roman"/>
              </w:rPr>
              <w:t>O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  <w:r>
              <w:rPr>
                <w:rFonts w:ascii="Times New Roman" w:eastAsia="宋体" w:hAnsi="Times New Roman"/>
              </w:rPr>
              <w:t>+NaOH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H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  <w:r>
              <w:rPr>
                <w:rFonts w:ascii="Times New Roman" w:eastAsia="宋体" w:hAnsi="Times New Roman"/>
              </w:rPr>
              <w:t>O</w:t>
            </w:r>
            <w:r>
              <w:rPr>
                <w:rFonts w:ascii="Times New Roman" w:eastAsia="宋体" w:hAnsi="Times New Roman"/>
                <w:vertAlign w:val="subscript"/>
              </w:rPr>
              <w:t>2</w:t>
            </w:r>
            <w:r>
              <w:rPr>
                <w:rFonts w:ascii="Times New Roman" w:eastAsia="宋体" w:hAnsi="Times New Roman"/>
              </w:rPr>
              <w:t>+NaOH</w:t>
            </w:r>
          </w:p>
        </w:tc>
      </w:tr>
      <w:tr>
        <w:tblPrEx>
          <w:tblW w:w="638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pH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6.01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8.14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8.14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9.26</w:t>
            </w:r>
          </w:p>
        </w:tc>
      </w:tr>
      <w:tr>
        <w:tblPrEx>
          <w:tblW w:w="638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溶解氧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6.44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9.11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9.11</w:t>
            </w:r>
          </w:p>
        </w:tc>
        <w:tc>
          <w:tcPr>
            <w:tcW w:w="13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10.97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实验结论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对比实验数据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证明猜想</w:t>
      </w: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正确。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反思交流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设计实验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hint="eastAsia"/>
        </w:rPr>
        <w:t>的目的是</w:t>
      </w:r>
      <w:r>
        <w:rPr>
          <w:rFonts w:ascii="宋体" w:eastAsia="宋体" w:hAnsi="宋体" w:cs="宋体" w:hint="eastAsia"/>
        </w:rPr>
        <w:t>⑥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 w:hint="eastAsia"/>
          <w:u w:val="single" w:color="000000"/>
        </w:rPr>
        <w:t xml:space="preserve">                                                                         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微软雅黑" w:eastAsia="微软雅黑" w:hAnsi="微软雅黑" w:hint="eastAsia"/>
          <w:b/>
          <w:szCs w:val="21"/>
        </w:rPr>
        <w:t>五、计算题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本大题包括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</w:rPr>
        <w:t>小题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24.(10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对销售的化肥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国家有明确的质量要求。某兴趣小组对市售的某钾肥进行了检测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称取</w:t>
      </w:r>
      <w:r>
        <w:rPr>
          <w:rFonts w:ascii="Times New Roman" w:eastAsia="宋体" w:hAnsi="Times New Roman"/>
        </w:rPr>
        <w:t>2.0g</w:t>
      </w:r>
      <w:r>
        <w:rPr>
          <w:rFonts w:ascii="Times New Roman" w:eastAsia="宋体" w:hAnsi="Times New Roman" w:hint="eastAsia"/>
        </w:rPr>
        <w:t>样品放入烧杯中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加入适量的水溶解后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逐滴加入</w:t>
      </w:r>
      <w:r>
        <w:rPr>
          <w:rFonts w:ascii="Times New Roman" w:eastAsia="宋体" w:hAnsi="Times New Roman"/>
        </w:rPr>
        <w:t>10%</w:t>
      </w:r>
      <w:r>
        <w:rPr>
          <w:rFonts w:ascii="Times New Roman" w:eastAsia="宋体" w:hAnsi="Times New Roman" w:hint="eastAsia"/>
        </w:rPr>
        <w:t>的</w:t>
      </w:r>
      <w:r>
        <w:rPr>
          <w:rFonts w:ascii="Times New Roman" w:eastAsia="宋体" w:hAnsi="Times New Roman"/>
        </w:rPr>
        <w:t>BaCl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溶液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产生沉淀的质量与所加入</w:t>
      </w:r>
      <w:r>
        <w:rPr>
          <w:rFonts w:ascii="Times New Roman" w:eastAsia="宋体" w:hAnsi="Times New Roman"/>
        </w:rPr>
        <w:t>BaCl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溶液质量的关系如图</w:t>
      </w:r>
      <w:r>
        <w:rPr>
          <w:rFonts w:ascii="Times New Roman" w:eastAsia="宋体" w:hAnsi="Times New Roman"/>
        </w:rPr>
        <w:t>M3-10</w:t>
      </w:r>
      <w:r>
        <w:rPr>
          <w:rFonts w:ascii="Times New Roman" w:eastAsia="宋体" w:hAnsi="Times New Roman" w:hint="eastAsia"/>
        </w:rPr>
        <w:t>甲所示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假定杂质不参加反应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已知</w:t>
      </w:r>
      <w:r>
        <w:rPr>
          <w:rFonts w:ascii="Times New Roman" w:eastAsia="宋体" w:hAnsi="Times New Roman"/>
        </w:rPr>
        <w:t>：K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SO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+BaCl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drawing>
          <wp:inline distT="0" distB="0" distL="0" distR="0">
            <wp:extent cx="234315" cy="130810"/>
            <wp:effectExtent l="0" t="0" r="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482378" name="图片 1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72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</w:rPr>
        <w:t>BaSO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 w:hint="eastAsia"/>
        </w:rPr>
        <w:t>↓</w:t>
      </w:r>
      <w:r>
        <w:rPr>
          <w:rFonts w:ascii="Times New Roman" w:eastAsia="宋体" w:hAnsi="Times New Roman"/>
        </w:rPr>
        <w:t>+2KCl)</w:t>
      </w:r>
      <w:r>
        <w:rPr>
          <w:rFonts w:ascii="Times New Roman" w:eastAsia="宋体" w:hAnsi="Times New Roman" w:hint="eastAsia"/>
        </w:rPr>
        <w:t>。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663825" cy="1090930"/>
            <wp:effectExtent l="0" t="0" r="0" b="0"/>
            <wp:docPr id="138" name="19jxh278.EPS" descr="id:21474881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31954" name="19jxh278.EPS" descr="id:214748813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4000" cy="109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M3-10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(1)20.8gBaCl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溶液中所含溶质的质量为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g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通过计算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判断该钾肥中</w:t>
      </w:r>
      <w:r>
        <w:rPr>
          <w:rFonts w:ascii="Times New Roman" w:eastAsia="宋体" w:hAnsi="Times New Roman"/>
        </w:rPr>
        <w:t>K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SO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 w:hint="eastAsia"/>
        </w:rPr>
        <w:t>的质量分数是否符合包装说明</w:t>
      </w:r>
      <w:r>
        <w:rPr>
          <w:rFonts w:ascii="Times New Roman" w:eastAsia="宋体" w:hAnsi="Times New Roman"/>
        </w:rPr>
        <w:t>?(</w:t>
      </w:r>
      <w:r>
        <w:rPr>
          <w:rFonts w:ascii="Times New Roman" w:eastAsia="宋体" w:hAnsi="Times New Roman" w:hint="eastAsia"/>
        </w:rPr>
        <w:t>写出计算过程</w:t>
      </w:r>
      <w:r>
        <w:rPr>
          <w:rFonts w:ascii="Times New Roman" w:eastAsia="宋体" w:hAnsi="Times New Roman"/>
        </w:rPr>
        <w:t>)</w:t>
      </w:r>
    </w:p>
    <w:p>
      <w:pPr>
        <w:spacing w:line="24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1.D　2.B　3.C　4.B　5.B　6.A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7.D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化合物是指由不同种元素组成的纯净物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因此含有不同种元素的混合物不是化合物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放热反应不一定都是氧化反应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如生石灰与水反应放热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不属于氧化反应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金刚石和石墨都由碳元素组成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因此金刚石和石墨的化学性质相似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但由于碳原子排列方式不同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物理性质差异很大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根据铜绿</w:t>
      </w:r>
      <w:r>
        <w:rPr>
          <w:rFonts w:ascii="Times New Roman" w:eastAsia="宋体" w:hAnsi="Times New Roman"/>
          <w:color w:val="auto"/>
        </w:rPr>
        <w:t>[Cu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(OH)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化学式判断铜的锈蚀可能与空气中的氧气、水和二氧化碳有关。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8.B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]Cu</w:t>
      </w:r>
      <w:r>
        <w:rPr>
          <w:rFonts w:ascii="Times New Roman" w:eastAsia="宋体" w:hAnsi="Times New Roman"/>
          <w:color w:val="auto"/>
          <w:vertAlign w:val="superscript"/>
        </w:rPr>
        <w:t>2+</w:t>
      </w:r>
      <w:r>
        <w:rPr>
          <w:rFonts w:ascii="Times New Roman" w:eastAsia="宋体" w:hAnsi="Times New Roman" w:hint="eastAsia"/>
          <w:color w:val="auto"/>
        </w:rPr>
        <w:t>在水溶液中为蓝色</w:t>
      </w:r>
      <w:r>
        <w:rPr>
          <w:rFonts w:ascii="Times New Roman" w:eastAsia="宋体" w:hAnsi="Times New Roman"/>
          <w:color w:val="auto"/>
        </w:rPr>
        <w:t>，Cl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color w:val="auto"/>
        </w:rPr>
        <w:t>Ag</w:t>
      </w:r>
      <w:r>
        <w:rPr>
          <w:rFonts w:ascii="Times New Roman" w:eastAsia="宋体" w:hAnsi="Times New Roman"/>
          <w:color w:val="auto"/>
          <w:vertAlign w:val="superscript"/>
        </w:rPr>
        <w:t>+</w:t>
      </w:r>
      <w:r>
        <w:rPr>
          <w:rFonts w:ascii="Times New Roman" w:eastAsia="宋体" w:hAnsi="Times New Roman" w:hint="eastAsia"/>
          <w:color w:val="auto"/>
        </w:rPr>
        <w:t>不能大量共存</w:t>
      </w:r>
      <w:r>
        <w:rPr>
          <w:rFonts w:ascii="Times New Roman" w:eastAsia="宋体" w:hAnsi="Times New Roman"/>
          <w:color w:val="auto"/>
        </w:rPr>
        <w:t>；Ba</w:t>
      </w:r>
      <w:r>
        <w:rPr>
          <w:rFonts w:ascii="Times New Roman" w:eastAsia="宋体" w:hAnsi="Times New Roman"/>
          <w:color w:val="auto"/>
          <w:vertAlign w:val="superscript"/>
        </w:rPr>
        <w:t>2+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color w:val="auto"/>
        </w:rPr>
        <w:t>C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 w:hint="eastAsia"/>
          <w:color w:val="auto"/>
        </w:rPr>
        <w:t>能形成白色碳酸钡沉淀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不能大量共存</w:t>
      </w:r>
      <w:r>
        <w:rPr>
          <w:rFonts w:ascii="Times New Roman" w:eastAsia="宋体" w:hAnsi="Times New Roman"/>
          <w:color w:val="auto"/>
        </w:rPr>
        <w:t>；Mg</w:t>
      </w:r>
      <w:r>
        <w:rPr>
          <w:rFonts w:ascii="Times New Roman" w:eastAsia="宋体" w:hAnsi="Times New Roman"/>
          <w:color w:val="auto"/>
          <w:vertAlign w:val="superscript"/>
        </w:rPr>
        <w:t>2+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color w:val="auto"/>
        </w:rPr>
        <w:t>OH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 w:hint="eastAsia"/>
          <w:color w:val="auto"/>
        </w:rPr>
        <w:t>可形成氢氧化镁白色沉淀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不能大量共存。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9.D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鉴别硬水和软水用肥皂水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要控制水的体积一样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乒乓球碎片和碎纸片的大小应该一致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且应距离酒精灯火焰远近一致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比较</w:t>
      </w:r>
      <w:r>
        <w:rPr>
          <w:rFonts w:ascii="Times New Roman" w:eastAsia="宋体" w:hAnsi="Times New Roman"/>
          <w:color w:val="auto"/>
        </w:rPr>
        <w:t>Zn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Cu</w:t>
      </w:r>
      <w:r>
        <w:rPr>
          <w:rFonts w:ascii="Times New Roman" w:eastAsia="宋体" w:hAnsi="Times New Roman" w:hint="eastAsia"/>
          <w:color w:val="auto"/>
        </w:rPr>
        <w:t>的活动性应控制硫酸的浓度一样。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10.B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hint="eastAsia"/>
          <w:color w:val="auto"/>
        </w:rPr>
        <w:t>用作消毒剂的</w:t>
      </w:r>
      <w:r>
        <w:rPr>
          <w:rFonts w:ascii="Times New Roman" w:eastAsia="宋体" w:hAnsi="Times New Roman"/>
          <w:color w:val="auto"/>
        </w:rPr>
        <w:t>75%</w:t>
      </w:r>
      <w:r>
        <w:rPr>
          <w:rFonts w:ascii="Times New Roman" w:eastAsia="宋体" w:hAnsi="Times New Roman" w:hint="eastAsia"/>
          <w:color w:val="auto"/>
        </w:rPr>
        <w:t>的医用酒精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一般是指体积分数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即每</w:t>
      </w:r>
      <w:r>
        <w:rPr>
          <w:rFonts w:ascii="Times New Roman" w:eastAsia="宋体" w:hAnsi="Times New Roman"/>
          <w:color w:val="auto"/>
        </w:rPr>
        <w:t>100</w:t>
      </w:r>
      <w:r>
        <w:rPr>
          <w:rFonts w:ascii="Times New Roman" w:eastAsia="宋体" w:hAnsi="Times New Roman" w:hint="eastAsia"/>
          <w:color w:val="auto"/>
        </w:rPr>
        <w:t>体积的医用酒精中含</w:t>
      </w:r>
      <w:r>
        <w:rPr>
          <w:rFonts w:ascii="Times New Roman" w:eastAsia="宋体" w:hAnsi="Times New Roman"/>
          <w:color w:val="auto"/>
        </w:rPr>
        <w:t>75</w:t>
      </w:r>
      <w:r>
        <w:rPr>
          <w:rFonts w:ascii="Times New Roman" w:eastAsia="宋体" w:hAnsi="Times New Roman" w:hint="eastAsia"/>
          <w:color w:val="auto"/>
        </w:rPr>
        <w:t>体积的乙醇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hint="eastAsia"/>
          <w:color w:val="auto"/>
        </w:rPr>
        <w:t>由饱和溶液的概念可知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某温度下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一定质量的氯化钠饱和溶液不能再溶解氯化钠固体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但还能继续溶解一定质量的氯化钾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宋体" w:eastAsia="宋体" w:hAnsi="宋体" w:cs="宋体" w:hint="eastAsia"/>
          <w:color w:val="auto"/>
        </w:rPr>
        <w:t>③</w:t>
      </w:r>
      <w:r>
        <w:rPr>
          <w:rFonts w:ascii="Times New Roman" w:eastAsia="宋体" w:hAnsi="Times New Roman" w:hint="eastAsia"/>
          <w:color w:val="auto"/>
        </w:rPr>
        <w:t>由反应前后元素的种类不变可知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一定质量的某气体充分燃烧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生成</w:t>
      </w:r>
      <w:r>
        <w:rPr>
          <w:rFonts w:ascii="Times New Roman" w:eastAsia="宋体" w:hAnsi="Times New Roman"/>
          <w:color w:val="auto"/>
        </w:rPr>
        <w:t>2.2g</w:t>
      </w:r>
      <w:r>
        <w:rPr>
          <w:rFonts w:ascii="Times New Roman" w:eastAsia="宋体" w:hAnsi="Times New Roman" w:hint="eastAsia"/>
          <w:color w:val="auto"/>
        </w:rPr>
        <w:t>二氧化碳和</w:t>
      </w:r>
      <w:r>
        <w:rPr>
          <w:rFonts w:ascii="Times New Roman" w:eastAsia="宋体" w:hAnsi="Times New Roman"/>
          <w:color w:val="auto"/>
        </w:rPr>
        <w:t>1.8g</w:t>
      </w:r>
      <w:r>
        <w:rPr>
          <w:rFonts w:ascii="Times New Roman" w:eastAsia="宋体" w:hAnsi="Times New Roman" w:hint="eastAsia"/>
          <w:color w:val="auto"/>
        </w:rPr>
        <w:t>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则该气体一定含碳元素、氢元素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且该气体不一定是一氧化碳和氢气的混合物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可能是有机物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宋体" w:eastAsia="宋体" w:hAnsi="宋体" w:cs="宋体" w:hint="eastAsia"/>
          <w:color w:val="auto"/>
        </w:rPr>
        <w:t>④</w:t>
      </w:r>
      <w:r>
        <w:rPr>
          <w:rFonts w:ascii="Times New Roman" w:eastAsia="宋体" w:hAnsi="Times New Roman" w:hint="eastAsia"/>
          <w:color w:val="auto"/>
        </w:rPr>
        <w:t>若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为碳酸钠粉末和碳酸钙块状固体中的一种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由化学方程式</w:t>
      </w:r>
      <w:r>
        <w:rPr>
          <w:rFonts w:ascii="Times New Roman" w:eastAsia="宋体" w:hAnsi="Times New Roman"/>
          <w:color w:val="auto"/>
        </w:rPr>
        <w:t>CaCO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+2HCl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66" name="图片 1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099843" name="图片 13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CaCl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O+CO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  <w:r>
        <w:rPr>
          <w:rFonts w:ascii="Times New Roman" w:eastAsia="宋体" w:hAnsi="Times New Roman"/>
          <w:color w:val="auto"/>
        </w:rPr>
        <w:t>，Na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+2HCl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67" name="图片 1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032173" name="图片 13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2NaCl+H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O+CO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可知等质量的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两种物质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分别与等质量同浓度的稀盐酸充分反应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碳酸钙相对分子质量小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碳酸钠的相对分子质量大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消耗相同质量盐酸时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需要碳酸钙的质量小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需要碳酸钠的质量大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反应结束后只有一种固体有剩余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则被消耗完的固体为碳酸钠。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11.C　</w:t>
      </w:r>
      <w:r>
        <w:rPr>
          <w:rFonts w:ascii="Times New Roman" w:eastAsia="宋体" w:hAnsi="Times New Roman" w:hint="eastAsia"/>
          <w:color w:val="auto"/>
        </w:rPr>
        <w:t>分子构成不同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12.A　</w:t>
      </w:r>
      <w:r>
        <w:rPr>
          <w:rFonts w:ascii="Times New Roman" w:eastAsia="宋体" w:hAnsi="Times New Roman" w:hint="eastAsia"/>
          <w:color w:val="auto"/>
        </w:rPr>
        <w:t>强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因为</w:t>
      </w:r>
      <w:r>
        <w:rPr>
          <w:rFonts w:ascii="Times New Roman" w:eastAsia="宋体" w:hAnsi="Times New Roman"/>
          <w:color w:val="auto"/>
        </w:rPr>
        <w:t>M</w:t>
      </w:r>
      <w:r>
        <w:rPr>
          <w:rFonts w:ascii="Times New Roman" w:eastAsia="宋体" w:hAnsi="Times New Roman" w:hint="eastAsia"/>
          <w:color w:val="auto"/>
        </w:rPr>
        <w:t>为</w:t>
      </w:r>
      <w:r>
        <w:rPr>
          <w:rFonts w:ascii="Times New Roman" w:eastAsia="宋体" w:hAnsi="Times New Roman"/>
          <w:color w:val="auto"/>
        </w:rPr>
        <w:t>+2</w:t>
      </w:r>
      <w:r>
        <w:rPr>
          <w:rFonts w:ascii="Times New Roman" w:eastAsia="宋体" w:hAnsi="Times New Roman" w:hint="eastAsia"/>
          <w:color w:val="auto"/>
        </w:rPr>
        <w:t>价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可能为铜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不可能为铝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因为铝在化合物中的化合价为</w:t>
      </w:r>
      <w:r>
        <w:rPr>
          <w:rFonts w:ascii="Times New Roman" w:eastAsia="宋体" w:hAnsi="Times New Roman"/>
          <w:color w:val="auto"/>
        </w:rPr>
        <w:t>+3；</w:t>
      </w:r>
      <w:r>
        <w:rPr>
          <w:rFonts w:ascii="Times New Roman" w:eastAsia="宋体" w:hAnsi="Times New Roman" w:hint="eastAsia"/>
          <w:color w:val="auto"/>
        </w:rPr>
        <w:t>反应前后</w:t>
      </w:r>
      <w:r>
        <w:rPr>
          <w:rFonts w:ascii="Times New Roman" w:eastAsia="宋体" w:hAnsi="Times New Roman"/>
          <w:color w:val="auto"/>
        </w:rPr>
        <w:t>M</w:t>
      </w:r>
      <w:r>
        <w:rPr>
          <w:rFonts w:ascii="Times New Roman" w:eastAsia="宋体" w:hAnsi="Times New Roman" w:hint="eastAsia"/>
          <w:color w:val="auto"/>
        </w:rPr>
        <w:t>的化合价由</w:t>
      </w:r>
      <w:r>
        <w:rPr>
          <w:rFonts w:ascii="Times New Roman" w:eastAsia="宋体" w:hAnsi="Times New Roman"/>
          <w:color w:val="auto"/>
        </w:rPr>
        <w:t>0</w:t>
      </w:r>
      <w:r>
        <w:rPr>
          <w:rFonts w:ascii="Times New Roman" w:eastAsia="宋体" w:hAnsi="Times New Roman" w:hint="eastAsia"/>
          <w:color w:val="auto"/>
        </w:rPr>
        <w:t>变为</w:t>
      </w:r>
      <w:r>
        <w:rPr>
          <w:rFonts w:ascii="Times New Roman" w:eastAsia="宋体" w:hAnsi="Times New Roman"/>
          <w:color w:val="auto"/>
        </w:rPr>
        <w:t>+2，</w:t>
      </w:r>
      <w:r>
        <w:rPr>
          <w:rFonts w:ascii="Times New Roman" w:eastAsia="宋体" w:hAnsi="Times New Roman" w:hint="eastAsia"/>
          <w:color w:val="auto"/>
        </w:rPr>
        <w:t>化合价改变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由于金属</w:t>
      </w:r>
      <w:r>
        <w:rPr>
          <w:rFonts w:ascii="Times New Roman" w:eastAsia="宋体" w:hAnsi="Times New Roman"/>
          <w:color w:val="auto"/>
        </w:rPr>
        <w:t>M</w:t>
      </w:r>
      <w:r>
        <w:rPr>
          <w:rFonts w:ascii="Times New Roman" w:eastAsia="宋体" w:hAnsi="Times New Roman" w:hint="eastAsia"/>
          <w:color w:val="auto"/>
        </w:rPr>
        <w:t>能与硝酸银反应置换出银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说明</w:t>
      </w:r>
      <w:r>
        <w:rPr>
          <w:rFonts w:ascii="Times New Roman" w:eastAsia="宋体" w:hAnsi="Times New Roman"/>
          <w:color w:val="auto"/>
        </w:rPr>
        <w:t>M</w:t>
      </w:r>
      <w:r>
        <w:rPr>
          <w:rFonts w:ascii="Times New Roman" w:eastAsia="宋体" w:hAnsi="Times New Roman" w:hint="eastAsia"/>
          <w:color w:val="auto"/>
        </w:rPr>
        <w:t>的金属活动性比银强。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13.B　</w:t>
      </w:r>
      <w:r>
        <w:rPr>
          <w:rFonts w:ascii="Times New Roman" w:eastAsia="宋体" w:hAnsi="Times New Roman" w:hint="eastAsia"/>
          <w:color w:val="auto"/>
        </w:rPr>
        <w:t>冷却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的热饱和溶液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或降温结晶</w:t>
      </w:r>
      <w:r>
        <w:rPr>
          <w:rFonts w:ascii="Times New Roman" w:eastAsia="宋体" w:hAnsi="Times New Roman"/>
          <w:color w:val="auto"/>
        </w:rPr>
        <w:t>)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由图可知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的溶解度为</w:t>
      </w:r>
      <w:r>
        <w:rPr>
          <w:rFonts w:ascii="Times New Roman" w:eastAsia="宋体" w:hAnsi="Times New Roman"/>
          <w:color w:val="auto"/>
        </w:rPr>
        <w:t>25g，</w:t>
      </w:r>
      <w:r>
        <w:rPr>
          <w:rFonts w:ascii="Times New Roman" w:eastAsia="宋体" w:hAnsi="Times New Roman" w:hint="eastAsia"/>
          <w:color w:val="auto"/>
        </w:rPr>
        <w:t>说明此温度下</w:t>
      </w:r>
      <w:r>
        <w:rPr>
          <w:rFonts w:ascii="Times New Roman" w:eastAsia="宋体" w:hAnsi="Times New Roman"/>
          <w:color w:val="auto"/>
        </w:rPr>
        <w:t>100g</w:t>
      </w:r>
      <w:r>
        <w:rPr>
          <w:rFonts w:ascii="Times New Roman" w:eastAsia="宋体" w:hAnsi="Times New Roman" w:hint="eastAsia"/>
          <w:color w:val="auto"/>
        </w:rPr>
        <w:t>水中最多可溶解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物质</w:t>
      </w:r>
      <w:r>
        <w:rPr>
          <w:rFonts w:ascii="Times New Roman" w:eastAsia="宋体" w:hAnsi="Times New Roman"/>
          <w:color w:val="auto"/>
        </w:rPr>
        <w:t>25g，100g</w:t>
      </w:r>
      <w:r>
        <w:rPr>
          <w:rFonts w:ascii="Times New Roman" w:eastAsia="宋体" w:hAnsi="Times New Roman" w:hint="eastAsia"/>
          <w:color w:val="auto"/>
        </w:rPr>
        <w:t>饱和溶液中含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物质的质量要小于</w:t>
      </w:r>
      <w:r>
        <w:rPr>
          <w:rFonts w:ascii="Times New Roman" w:eastAsia="宋体" w:hAnsi="Times New Roman"/>
          <w:color w:val="auto"/>
        </w:rPr>
        <w:t>25g；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，a</w:t>
      </w:r>
      <w:r>
        <w:rPr>
          <w:rFonts w:ascii="Times New Roman" w:eastAsia="宋体" w:hAnsi="Times New Roman" w:hint="eastAsia"/>
          <w:color w:val="auto"/>
        </w:rPr>
        <w:t>的溶解度大于</w:t>
      </w:r>
      <w:r>
        <w:rPr>
          <w:rFonts w:ascii="Times New Roman" w:eastAsia="宋体" w:hAnsi="Times New Roman"/>
          <w:color w:val="auto"/>
        </w:rPr>
        <w:t>b，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时两者的溶解度相同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因此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将等质量的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饱和溶液从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降温至</w:t>
      </w:r>
      <w:r>
        <w:rPr>
          <w:rFonts w:ascii="Times New Roman" w:eastAsia="宋体" w:hAnsi="Times New Roman"/>
          <w:i/>
          <w:color w:val="auto"/>
        </w:rPr>
        <w:t>t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析出的晶体质量</w:t>
      </w:r>
      <w:r>
        <w:rPr>
          <w:rFonts w:ascii="Times New Roman" w:eastAsia="宋体" w:hAnsi="Times New Roman"/>
          <w:color w:val="auto"/>
        </w:rPr>
        <w:t>a&gt;b；a</w:t>
      </w:r>
      <w:r>
        <w:rPr>
          <w:rFonts w:ascii="Times New Roman" w:eastAsia="宋体" w:hAnsi="Times New Roman" w:hint="eastAsia"/>
          <w:color w:val="auto"/>
        </w:rPr>
        <w:t>的溶解度随温度的升高而增大</w:t>
      </w:r>
      <w:r>
        <w:rPr>
          <w:rFonts w:ascii="Times New Roman" w:eastAsia="宋体" w:hAnsi="Times New Roman"/>
          <w:color w:val="auto"/>
        </w:rPr>
        <w:t>，c</w:t>
      </w:r>
      <w:r>
        <w:rPr>
          <w:rFonts w:ascii="Times New Roman" w:eastAsia="宋体" w:hAnsi="Times New Roman" w:hint="eastAsia"/>
          <w:color w:val="auto"/>
        </w:rPr>
        <w:t>的溶解度随温度的升高而减小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升温后</w:t>
      </w:r>
      <w:r>
        <w:rPr>
          <w:rFonts w:ascii="Times New Roman" w:eastAsia="宋体" w:hAnsi="Times New Roman"/>
          <w:color w:val="auto"/>
        </w:rPr>
        <w:t>，a</w:t>
      </w:r>
      <w:r>
        <w:rPr>
          <w:rFonts w:ascii="Times New Roman" w:eastAsia="宋体" w:hAnsi="Times New Roman" w:hint="eastAsia"/>
          <w:color w:val="auto"/>
        </w:rPr>
        <w:t>会变为不饱和溶液</w:t>
      </w:r>
      <w:r>
        <w:rPr>
          <w:rFonts w:ascii="Times New Roman" w:eastAsia="宋体" w:hAnsi="Times New Roman"/>
          <w:color w:val="auto"/>
        </w:rPr>
        <w:t>，c</w:t>
      </w:r>
      <w:r>
        <w:rPr>
          <w:rFonts w:ascii="Times New Roman" w:eastAsia="宋体" w:hAnsi="Times New Roman" w:hint="eastAsia"/>
          <w:color w:val="auto"/>
        </w:rPr>
        <w:t>会有晶体析出</w:t>
      </w:r>
      <w:r>
        <w:rPr>
          <w:rFonts w:ascii="Times New Roman" w:eastAsia="宋体" w:hAnsi="Times New Roman"/>
          <w:color w:val="auto"/>
        </w:rPr>
        <w:t>；a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溶解度都随温度的升高而增大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溶解度受温度变化影响较大</w:t>
      </w:r>
      <w:r>
        <w:rPr>
          <w:rFonts w:ascii="Times New Roman" w:eastAsia="宋体" w:hAnsi="Times New Roman"/>
          <w:color w:val="auto"/>
        </w:rPr>
        <w:t>，b</w:t>
      </w:r>
      <w:r>
        <w:rPr>
          <w:rFonts w:ascii="Times New Roman" w:eastAsia="宋体" w:hAnsi="Times New Roman" w:hint="eastAsia"/>
          <w:color w:val="auto"/>
        </w:rPr>
        <w:t>的溶解度受温度变化影响较小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中含有少量的</w:t>
      </w:r>
      <w:r>
        <w:rPr>
          <w:rFonts w:ascii="Times New Roman" w:eastAsia="宋体" w:hAnsi="Times New Roman"/>
          <w:color w:val="auto"/>
        </w:rPr>
        <w:t>b，</w:t>
      </w:r>
      <w:r>
        <w:rPr>
          <w:rFonts w:ascii="Times New Roman" w:eastAsia="宋体" w:hAnsi="Times New Roman" w:hint="eastAsia"/>
          <w:color w:val="auto"/>
        </w:rPr>
        <w:t>适合采用降温结晶的方法提纯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14.B　10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由反应的微观示意图可知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反应的化学方程式为</w:t>
      </w:r>
      <w:r>
        <w:rPr>
          <w:rFonts w:ascii="Times New Roman" w:eastAsia="宋体" w:hAnsi="Times New Roman"/>
          <w:color w:val="auto"/>
        </w:rPr>
        <w:t>6NO+4NH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457200" cy="215900"/>
            <wp:effectExtent l="0" t="0" r="0" b="0"/>
            <wp:docPr id="1368" name="图片 1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109036" name="图片 13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5N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+6H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 w:hint="eastAsia"/>
          <w:color w:val="auto"/>
        </w:rPr>
        <w:t>。由微粒的构成可知</w:t>
      </w:r>
      <w:r>
        <w:rPr>
          <w:rFonts w:ascii="Times New Roman" w:eastAsia="宋体" w:hAnsi="Times New Roman"/>
          <w:color w:val="auto"/>
        </w:rPr>
        <w:t>，X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Y</w:t>
      </w:r>
      <w:r>
        <w:rPr>
          <w:rFonts w:ascii="Times New Roman" w:eastAsia="宋体" w:hAnsi="Times New Roman" w:hint="eastAsia"/>
          <w:color w:val="auto"/>
        </w:rPr>
        <w:t>都含有氮原子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</w:t>
      </w:r>
      <w:r>
        <w:rPr>
          <w:rFonts w:ascii="Times New Roman" w:eastAsia="宋体" w:hAnsi="Times New Roman"/>
          <w:color w:val="auto"/>
        </w:rPr>
        <w:t>Z</w:t>
      </w:r>
      <w:r>
        <w:rPr>
          <w:rFonts w:ascii="Times New Roman" w:eastAsia="宋体" w:hAnsi="Times New Roman" w:hint="eastAsia"/>
          <w:color w:val="auto"/>
        </w:rPr>
        <w:t>不是由</w:t>
      </w:r>
      <w:r>
        <w:rPr>
          <w:rFonts w:ascii="Times New Roman" w:eastAsia="宋体" w:hAnsi="Times New Roman"/>
          <w:color w:val="auto"/>
        </w:rPr>
        <w:t>Y</w:t>
      </w:r>
      <w:r>
        <w:rPr>
          <w:rFonts w:ascii="Times New Roman" w:eastAsia="宋体" w:hAnsi="Times New Roman" w:hint="eastAsia"/>
          <w:color w:val="auto"/>
        </w:rPr>
        <w:t>分解生成的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而是</w:t>
      </w:r>
      <w:r>
        <w:rPr>
          <w:rFonts w:ascii="Times New Roman" w:eastAsia="宋体" w:hAnsi="Times New Roman"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color w:val="auto"/>
        </w:rPr>
        <w:t>Y</w:t>
      </w:r>
      <w:r>
        <w:rPr>
          <w:rFonts w:ascii="Times New Roman" w:eastAsia="宋体" w:hAnsi="Times New Roman" w:hint="eastAsia"/>
          <w:color w:val="auto"/>
        </w:rPr>
        <w:t>反应生成的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根据质量守恒定律可知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在化学反应前后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原子的种类、数目均不变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故氢原子数目不会发生改变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参加反应的</w:t>
      </w:r>
      <w:r>
        <w:rPr>
          <w:rFonts w:ascii="Times New Roman" w:eastAsia="宋体" w:hAnsi="Times New Roman"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>与生成</w:t>
      </w:r>
      <w:r>
        <w:rPr>
          <w:rFonts w:ascii="Times New Roman" w:eastAsia="宋体" w:hAnsi="Times New Roman"/>
          <w:color w:val="auto"/>
        </w:rPr>
        <w:t>Z</w:t>
      </w:r>
      <w:r>
        <w:rPr>
          <w:rFonts w:ascii="Times New Roman" w:eastAsia="宋体" w:hAnsi="Times New Roman" w:hint="eastAsia"/>
          <w:color w:val="auto"/>
        </w:rPr>
        <w:t>的质量比为</w:t>
      </w:r>
      <w:r>
        <w:rPr>
          <w:rFonts w:ascii="Times New Roman" w:eastAsia="宋体" w:hAnsi="Times New Roman"/>
          <w:color w:val="auto"/>
        </w:rPr>
        <w:t>(30×6)</w:t>
      </w:r>
      <w:r>
        <w:rPr>
          <w:rFonts w:ascii="Times New Roman" w:eastAsia="Times New Roman" w:hAnsi="Times New Roman" w:cs="Times New Roman" w:hint="eastAsia"/>
          <w:color w:val="auto"/>
        </w:rPr>
        <w:t>􀏑</w:t>
      </w:r>
      <w:r>
        <w:rPr>
          <w:rFonts w:ascii="Times New Roman" w:eastAsia="宋体" w:hAnsi="Times New Roman"/>
          <w:color w:val="auto"/>
        </w:rPr>
        <w:t>(28×5)=9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color w:val="auto"/>
        </w:rPr>
        <w:t>7；Y</w:t>
      </w:r>
      <w:r>
        <w:rPr>
          <w:rFonts w:ascii="Times New Roman" w:eastAsia="宋体" w:hAnsi="Times New Roman" w:hint="eastAsia"/>
          <w:color w:val="auto"/>
        </w:rPr>
        <w:t>为</w:t>
      </w:r>
      <w:r>
        <w:rPr>
          <w:rFonts w:ascii="Times New Roman" w:eastAsia="宋体" w:hAnsi="Times New Roman"/>
          <w:color w:val="auto"/>
        </w:rPr>
        <w:t>NH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，W</w:t>
      </w:r>
      <w:r>
        <w:rPr>
          <w:rFonts w:ascii="Times New Roman" w:eastAsia="宋体" w:hAnsi="Times New Roman" w:hint="eastAsia"/>
          <w:color w:val="auto"/>
        </w:rPr>
        <w:t>为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O，</w:t>
      </w:r>
      <w:r>
        <w:rPr>
          <w:rFonts w:ascii="Times New Roman" w:eastAsia="宋体" w:hAnsi="Times New Roman" w:hint="eastAsia"/>
          <w:color w:val="auto"/>
        </w:rPr>
        <w:t>一个</w:t>
      </w:r>
      <w:r>
        <w:rPr>
          <w:rFonts w:ascii="Times New Roman" w:eastAsia="宋体" w:hAnsi="Times New Roman"/>
          <w:color w:val="auto"/>
        </w:rPr>
        <w:t>NH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和一个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 w:hint="eastAsia"/>
          <w:color w:val="auto"/>
        </w:rPr>
        <w:t>中均有</w:t>
      </w:r>
      <w:r>
        <w:rPr>
          <w:rFonts w:ascii="Times New Roman" w:eastAsia="宋体" w:hAnsi="Times New Roman"/>
          <w:color w:val="auto"/>
        </w:rPr>
        <w:t>10</w:t>
      </w:r>
      <w:r>
        <w:rPr>
          <w:rFonts w:ascii="Times New Roman" w:eastAsia="宋体" w:hAnsi="Times New Roman" w:hint="eastAsia"/>
          <w:color w:val="auto"/>
        </w:rPr>
        <w:t>个电子。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15.A　</w:t>
      </w:r>
      <w:r>
        <w:rPr>
          <w:rFonts w:ascii="Times New Roman" w:eastAsia="宋体" w:hAnsi="Times New Roman" w:hint="eastAsia"/>
          <w:color w:val="auto"/>
        </w:rPr>
        <w:t>过量铁粉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粗盐中的氯化钠能溶于水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泥沙难溶于水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溶解性不同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可以采用溶解、过滤、蒸发的方法除去粗盐中的泥沙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水和酒精的沸点不同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可以通过蒸馏分离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鉴别稀盐酸和稀硫酸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加入碳酸钠都会产生气泡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无法区别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根据酸根离子的化学性质差异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可以加入氯化钡溶液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生成白色沉淀的是稀硫酸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无明显现象的是稀盐酸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铁的金属活动性比铜强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因此在</w:t>
      </w:r>
      <w:r>
        <w:rPr>
          <w:rFonts w:ascii="Times New Roman" w:eastAsia="宋体" w:hAnsi="Times New Roman"/>
          <w:color w:val="auto"/>
        </w:rPr>
        <w:t>FeSO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CuSO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混合溶液中加过量铁粉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铁粉能与硫酸铜反应生成铜和硫酸亚铁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过滤可以除去生成的铜和剩余的铁粉。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16.(1)K　(2)</w:t>
      </w:r>
      <m:oMath>
        <m:limUpp>
          <m:limUppPr>
            <m:ctrlPr>
              <w:rPr>
                <w:rFonts w:ascii="Cambria Math" w:eastAsia="宋体" w:hAnsi="Cambria Math"/>
                <w:color w:val="auto"/>
              </w:rPr>
            </m:ctrlPr>
          </m:limUp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Mg</m:t>
            </m:r>
          </m:e>
          <m:li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+2</m:t>
            </m:r>
          </m:lim>
        </m:limUpp>
      </m:oMath>
      <w:r>
        <w:rPr>
          <w:rFonts w:ascii="Times New Roman" w:eastAsia="宋体" w:hAnsi="Times New Roman"/>
          <w:color w:val="auto"/>
        </w:rPr>
        <w:t>O　(3)OH</w:t>
      </w:r>
      <w:r>
        <w:rPr>
          <w:rFonts w:ascii="Times New Roman" w:eastAsia="宋体" w:hAnsi="Times New Roman"/>
          <w:color w:val="auto"/>
          <w:vertAlign w:val="superscript"/>
        </w:rPr>
        <w:t>-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(4)4P+5O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215900"/>
            <wp:effectExtent l="0" t="0" r="0" b="0"/>
            <wp:docPr id="1369" name="图片 1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45474" name="图片 13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2P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5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17.(1)</w:t>
      </w:r>
      <w:r>
        <w:rPr>
          <w:rFonts w:ascii="Times New Roman" w:eastAsia="宋体" w:hAnsi="Times New Roman" w:hint="eastAsia"/>
          <w:color w:val="auto"/>
        </w:rPr>
        <w:t>分子在不断运动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有机化合物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金的化学性质不活泼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(4)2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color w:val="auto"/>
        </w:rPr>
        <w:t>3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18.(1)</w:t>
      </w:r>
      <w:r>
        <w:rPr>
          <w:rFonts w:ascii="Times New Roman" w:eastAsia="宋体" w:hAnsi="Times New Roman" w:hint="eastAsia"/>
          <w:color w:val="auto"/>
        </w:rPr>
        <w:t>氮肥</w:t>
      </w:r>
      <w:r>
        <w:rPr>
          <w:rFonts w:ascii="Times New Roman" w:eastAsia="宋体" w:hAnsi="Times New Roman"/>
          <w:color w:val="auto"/>
        </w:rPr>
        <w:t>　(2)</w:t>
      </w:r>
      <w:r>
        <w:rPr>
          <w:rFonts w:ascii="Times New Roman" w:eastAsia="宋体" w:hAnsi="Times New Roman" w:hint="eastAsia"/>
          <w:color w:val="auto"/>
        </w:rPr>
        <w:t>煮沸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热塑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金属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 w:hint="eastAsia"/>
          <w:color w:val="auto"/>
        </w:rPr>
        <w:t>防止车身钢铁锈蚀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19.(1)</w:t>
      </w:r>
      <w:r>
        <w:rPr>
          <w:rFonts w:ascii="Times New Roman" w:eastAsia="宋体" w:hAnsi="Times New Roman" w:hint="eastAsia"/>
          <w:color w:val="auto"/>
        </w:rPr>
        <w:t>稀硫酸和碳酸钙反应生成微溶于水的硫酸钙阻碍反应的进一步进行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而硝酸钙是可溶性物质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除去过量的硝酸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与硝酸铁反应生成氢氧化铁沉淀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(3)(NH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+Ca(NO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70" name="图片 1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978841" name="图片 13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CaCO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↓</w:t>
      </w:r>
      <w:r>
        <w:rPr>
          <w:rFonts w:ascii="Times New Roman" w:eastAsia="宋体" w:hAnsi="Times New Roman"/>
          <w:color w:val="auto"/>
        </w:rPr>
        <w:t>+2NH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NO</w:t>
      </w:r>
      <w:r>
        <w:rPr>
          <w:rFonts w:ascii="Times New Roman" w:eastAsia="宋体" w:hAnsi="Times New Roman"/>
          <w:color w:val="auto"/>
          <w:vertAlign w:val="subscript"/>
        </w:rPr>
        <w:t>3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作氮肥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](1)</w:t>
      </w:r>
      <w:r>
        <w:rPr>
          <w:rFonts w:ascii="Times New Roman" w:eastAsia="宋体" w:hAnsi="Times New Roman" w:hint="eastAsia"/>
          <w:color w:val="auto"/>
        </w:rPr>
        <w:t>硫酸和碳酸钙反应生成微溶于水的硫酸钙覆盖在大理石表面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阻碍反应继续进行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而硝酸和碳酸钙反应生成的硝酸钙可溶于水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所以反应池</w:t>
      </w:r>
      <w:r>
        <w:rPr>
          <w:rFonts w:ascii="Times New Roman" w:eastAsia="宋体" w:hAnsi="Times New Roman"/>
          <w:color w:val="auto"/>
        </w:rPr>
        <w:t>Ⅰ</w:t>
      </w:r>
      <w:r>
        <w:rPr>
          <w:rFonts w:ascii="Times New Roman" w:eastAsia="宋体" w:hAnsi="Times New Roman" w:hint="eastAsia"/>
          <w:color w:val="auto"/>
        </w:rPr>
        <w:t>中用硝酸而不用稀硫酸。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反应池</w:t>
      </w:r>
      <w:r>
        <w:rPr>
          <w:rFonts w:ascii="Times New Roman" w:eastAsia="宋体" w:hAnsi="Times New Roman"/>
          <w:color w:val="auto"/>
        </w:rPr>
        <w:t>Ⅱ</w:t>
      </w:r>
      <w:r>
        <w:rPr>
          <w:rFonts w:ascii="Times New Roman" w:eastAsia="宋体" w:hAnsi="Times New Roman" w:hint="eastAsia"/>
          <w:color w:val="auto"/>
        </w:rPr>
        <w:t>中含有过量的硝酸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加入氨水能中和硝酸将其除去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同时氨水与硝酸铁反应生成氢氧化铁而将其除去。</w:t>
      </w: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碳酸铵和硝酸钙反应生成白色的碳酸钙沉淀和硝酸铵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反应的化学方程式为</w:t>
      </w:r>
      <w:r>
        <w:rPr>
          <w:rFonts w:ascii="Times New Roman" w:eastAsia="宋体" w:hAnsi="Times New Roman"/>
          <w:color w:val="auto"/>
        </w:rPr>
        <w:t>(NH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+Ca(NO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71" name="图片 1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149608" name="图片 13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CaCO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↓</w:t>
      </w:r>
      <w:r>
        <w:rPr>
          <w:rFonts w:ascii="Times New Roman" w:eastAsia="宋体" w:hAnsi="Times New Roman"/>
          <w:color w:val="auto"/>
        </w:rPr>
        <w:t>+2NH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。</w:t>
      </w: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过滤</w:t>
      </w:r>
      <w:r>
        <w:rPr>
          <w:rFonts w:ascii="Times New Roman" w:eastAsia="宋体" w:hAnsi="Times New Roman"/>
          <w:color w:val="auto"/>
        </w:rPr>
        <w:t>Ⅱ</w:t>
      </w:r>
      <w:r>
        <w:rPr>
          <w:rFonts w:ascii="Times New Roman" w:eastAsia="宋体" w:hAnsi="Times New Roman" w:hint="eastAsia"/>
          <w:color w:val="auto"/>
        </w:rPr>
        <w:t>所得滤液中含有硝酸铵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在农业生产中可作氮肥。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20.(1)CH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(2)CuO+H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72" name="图片 1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014888" name="图片 13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CuSO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　4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剧烈燃烧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火星四射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有黑色固体生成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放出热量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](1)C</w:t>
      </w:r>
      <w:r>
        <w:rPr>
          <w:rFonts w:ascii="Times New Roman" w:eastAsia="宋体" w:hAnsi="Times New Roman" w:hint="eastAsia"/>
          <w:color w:val="auto"/>
        </w:rPr>
        <w:t>是天然气的主要成分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化学式是</w:t>
      </w:r>
      <w:r>
        <w:rPr>
          <w:rFonts w:ascii="Times New Roman" w:eastAsia="宋体" w:hAnsi="Times New Roman"/>
          <w:color w:val="auto"/>
        </w:rPr>
        <w:t>CH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甲烷可以制取</w:t>
      </w:r>
      <w:r>
        <w:rPr>
          <w:rFonts w:ascii="Times New Roman" w:eastAsia="宋体" w:hAnsi="Times New Roman"/>
          <w:color w:val="auto"/>
        </w:rPr>
        <w:t>B，</w:t>
      </w:r>
      <w:r>
        <w:rPr>
          <w:rFonts w:ascii="Times New Roman" w:eastAsia="宋体" w:hAnsi="Times New Roman" w:hint="eastAsia"/>
          <w:color w:val="auto"/>
        </w:rPr>
        <w:t>甲烷燃烧生成二氧化碳和水</w:t>
      </w:r>
      <w:r>
        <w:rPr>
          <w:rFonts w:ascii="Times New Roman" w:eastAsia="宋体" w:hAnsi="Times New Roman"/>
          <w:color w:val="auto"/>
        </w:rPr>
        <w:t>，B</w:t>
      </w:r>
      <w:r>
        <w:rPr>
          <w:rFonts w:ascii="Times New Roman" w:eastAsia="宋体" w:hAnsi="Times New Roman" w:hint="eastAsia"/>
          <w:color w:val="auto"/>
        </w:rPr>
        <w:t>又能制取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单质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是水</w:t>
      </w:r>
      <w:r>
        <w:rPr>
          <w:rFonts w:ascii="Times New Roman" w:eastAsia="宋体" w:hAnsi="Times New Roman"/>
          <w:color w:val="auto"/>
        </w:rPr>
        <w:t>，A</w:t>
      </w:r>
      <w:r>
        <w:rPr>
          <w:rFonts w:ascii="Times New Roman" w:eastAsia="宋体" w:hAnsi="Times New Roman" w:hint="eastAsia"/>
          <w:color w:val="auto"/>
        </w:rPr>
        <w:t>是氢气。</w:t>
      </w:r>
      <w:r>
        <w:rPr>
          <w:rFonts w:ascii="Times New Roman" w:eastAsia="宋体" w:hAnsi="Times New Roman"/>
          <w:color w:val="auto"/>
        </w:rPr>
        <w:t>F</w:t>
      </w:r>
      <w:r>
        <w:rPr>
          <w:rFonts w:ascii="Times New Roman" w:eastAsia="宋体" w:hAnsi="Times New Roman" w:hint="eastAsia"/>
          <w:color w:val="auto"/>
        </w:rPr>
        <w:t>的水溶液呈蓝色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可以是硫酸铜溶液</w:t>
      </w:r>
      <w:r>
        <w:rPr>
          <w:rFonts w:ascii="Times New Roman" w:eastAsia="宋体" w:hAnsi="Times New Roman"/>
          <w:color w:val="auto"/>
        </w:rPr>
        <w:t>，G</w:t>
      </w:r>
      <w:r>
        <w:rPr>
          <w:rFonts w:ascii="Times New Roman" w:eastAsia="宋体" w:hAnsi="Times New Roman" w:hint="eastAsia"/>
          <w:color w:val="auto"/>
        </w:rPr>
        <w:t>是目前产量最大的金属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则</w:t>
      </w:r>
      <w:r>
        <w:rPr>
          <w:rFonts w:ascii="Times New Roman" w:eastAsia="宋体" w:hAnsi="Times New Roman"/>
          <w:color w:val="auto"/>
        </w:rPr>
        <w:t>G</w:t>
      </w:r>
      <w:r>
        <w:rPr>
          <w:rFonts w:ascii="Times New Roman" w:eastAsia="宋体" w:hAnsi="Times New Roman" w:hint="eastAsia"/>
          <w:color w:val="auto"/>
        </w:rPr>
        <w:t>是铁</w:t>
      </w:r>
      <w:r>
        <w:rPr>
          <w:rFonts w:ascii="Times New Roman" w:eastAsia="宋体" w:hAnsi="Times New Roman"/>
          <w:color w:val="auto"/>
        </w:rPr>
        <w:t>，E</w:t>
      </w:r>
      <w:r>
        <w:rPr>
          <w:rFonts w:ascii="Times New Roman" w:eastAsia="宋体" w:hAnsi="Times New Roman" w:hint="eastAsia"/>
          <w:color w:val="auto"/>
        </w:rPr>
        <w:t>能制取硫酸铜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说明</w:t>
      </w:r>
      <w:r>
        <w:rPr>
          <w:rFonts w:ascii="Times New Roman" w:eastAsia="宋体" w:hAnsi="Times New Roman"/>
          <w:color w:val="auto"/>
        </w:rPr>
        <w:t>E</w:t>
      </w:r>
      <w:r>
        <w:rPr>
          <w:rFonts w:ascii="Times New Roman" w:eastAsia="宋体" w:hAnsi="Times New Roman" w:hint="eastAsia"/>
          <w:color w:val="auto"/>
        </w:rPr>
        <w:t>是铜的化合物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可以是氧化铜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代入验证符合题意。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氧化铜与硫酸反应生成硫酸铜和水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属于复分解反应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化学方程式是</w:t>
      </w:r>
      <w:r>
        <w:rPr>
          <w:rFonts w:ascii="Times New Roman" w:eastAsia="宋体" w:hAnsi="Times New Roman"/>
          <w:color w:val="auto"/>
        </w:rPr>
        <w:t>CuO+H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73" name="图片 1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220832" name="图片 13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CuSO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O；</w:t>
      </w:r>
      <w:r>
        <w:rPr>
          <w:rFonts w:ascii="Times New Roman" w:eastAsia="宋体" w:hAnsi="Times New Roman" w:hint="eastAsia"/>
          <w:color w:val="auto"/>
        </w:rPr>
        <w:t>水电解生成氢气和氧气是分解反应</w:t>
      </w:r>
      <w:r>
        <w:rPr>
          <w:rFonts w:ascii="Times New Roman" w:eastAsia="宋体" w:hAnsi="Times New Roman"/>
          <w:color w:val="auto"/>
        </w:rPr>
        <w:t>，H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反应生成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 w:hint="eastAsia"/>
          <w:color w:val="auto"/>
        </w:rPr>
        <w:t>是化合反应</w:t>
      </w:r>
      <w:r>
        <w:rPr>
          <w:rFonts w:ascii="Times New Roman" w:eastAsia="宋体" w:hAnsi="Times New Roman"/>
          <w:color w:val="auto"/>
        </w:rPr>
        <w:t>，Fe</w:t>
      </w:r>
      <w:r>
        <w:rPr>
          <w:rFonts w:ascii="Times New Roman" w:eastAsia="宋体" w:hAnsi="Times New Roman" w:hint="eastAsia"/>
          <w:color w:val="auto"/>
        </w:rPr>
        <w:t>与</w:t>
      </w:r>
      <w:r>
        <w:rPr>
          <w:rFonts w:ascii="Times New Roman" w:eastAsia="宋体" w:hAnsi="Times New Roman"/>
          <w:color w:val="auto"/>
        </w:rPr>
        <w:t>CuSO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反应生成</w:t>
      </w:r>
      <w:r>
        <w:rPr>
          <w:rFonts w:ascii="Times New Roman" w:eastAsia="宋体" w:hAnsi="Times New Roman"/>
          <w:color w:val="auto"/>
        </w:rPr>
        <w:t>FeSO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color w:val="auto"/>
        </w:rPr>
        <w:t>Cu</w:t>
      </w:r>
      <w:r>
        <w:rPr>
          <w:rFonts w:ascii="Times New Roman" w:eastAsia="宋体" w:hAnsi="Times New Roman" w:hint="eastAsia"/>
          <w:color w:val="auto"/>
        </w:rPr>
        <w:t>是置换反应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一共涉及四种基本反应类型。</w:t>
      </w: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铁丝在氧气中燃烧的现象是剧烈燃烧、火星四射、生成黑色固体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放出热量。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21.(1)</w:t>
      </w:r>
      <w:r>
        <w:rPr>
          <w:rFonts w:ascii="Times New Roman" w:eastAsia="宋体" w:hAnsi="Times New Roman" w:hint="eastAsia"/>
          <w:color w:val="auto"/>
        </w:rPr>
        <w:t>量筒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(2)1　</w:t>
      </w:r>
      <w:r>
        <w:rPr>
          <w:rFonts w:ascii="Times New Roman" w:eastAsia="宋体" w:hAnsi="Times New Roman" w:hint="eastAsia"/>
          <w:color w:val="auto"/>
        </w:rPr>
        <w:t>搅拌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使液体受热均匀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防止液滴飞溅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宋体" w:eastAsia="宋体" w:hAnsi="宋体" w:cs="宋体" w:hint="eastAsia"/>
          <w:color w:val="auto"/>
        </w:rPr>
        <w:t>①⑤②③⑥④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蒸发皿中有较多固体析出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(5)C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22.</w:t>
      </w:r>
      <w:r>
        <w:rPr>
          <w:rFonts w:ascii="Times New Roman" w:eastAsia="宋体" w:hAnsi="Times New Roman" w:hint="eastAsia"/>
          <w:color w:val="auto"/>
        </w:rPr>
        <w:t>锌片表面产生气泡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Zn+2HCl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74" name="图片 1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930588" name="图片 13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ZnCl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设计与实验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收集气体于一小试管中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移近酒精灯火焰点燃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 w:hint="eastAsia"/>
          <w:color w:val="auto"/>
        </w:rPr>
        <w:t>不正确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 w:hint="eastAsia"/>
          <w:color w:val="auto"/>
        </w:rPr>
        <w:t>固体溶解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得到蓝色溶液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反思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反应物中不含碳元素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不能生成一氧化碳或甲烷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23.</w:t>
      </w: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hint="eastAsia"/>
          <w:color w:val="auto"/>
        </w:rPr>
        <w:t>氯化钙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或氯化钡</w:t>
      </w:r>
      <w:r>
        <w:rPr>
          <w:rFonts w:ascii="Times New Roman" w:eastAsia="宋体" w:hAnsi="Times New Roman"/>
          <w:color w:val="auto"/>
        </w:rPr>
        <w:t>)　</w:t>
      </w: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hint="eastAsia"/>
          <w:color w:val="auto"/>
        </w:rPr>
        <w:t>有气泡产生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宋体" w:eastAsia="宋体" w:hAnsi="宋体" w:cs="宋体" w:hint="eastAsia"/>
          <w:color w:val="auto"/>
        </w:rPr>
        <w:t>③</w:t>
      </w:r>
      <w:r>
        <w:rPr>
          <w:rFonts w:ascii="Times New Roman" w:eastAsia="宋体" w:hAnsi="Times New Roman"/>
          <w:color w:val="auto"/>
        </w:rPr>
        <w:t>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414020" cy="219075"/>
            <wp:effectExtent l="0" t="0" r="0" b="0"/>
            <wp:docPr id="1375" name="图片 1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043184" name="图片 13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O+O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宋体" w:eastAsia="宋体" w:hAnsi="宋体" w:cs="宋体" w:hint="eastAsia"/>
          <w:color w:val="auto"/>
        </w:rPr>
        <w:t>④</w:t>
      </w:r>
      <w:r>
        <w:rPr>
          <w:rFonts w:ascii="Times New Roman" w:eastAsia="宋体" w:hAnsi="Times New Roman"/>
          <w:color w:val="auto"/>
        </w:rPr>
        <w:t>OH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color w:val="auto"/>
        </w:rPr>
        <w:t>C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宋体" w:eastAsia="宋体" w:hAnsi="宋体" w:cs="宋体" w:hint="eastAsia"/>
          <w:color w:val="auto"/>
        </w:rPr>
        <w:t>⑤</w:t>
      </w:r>
      <w:r>
        <w:rPr>
          <w:rFonts w:ascii="Times New Roman" w:eastAsia="宋体" w:hAnsi="Times New Roman" w:hint="eastAsia"/>
          <w:color w:val="auto"/>
        </w:rPr>
        <w:t>二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宋体" w:eastAsia="宋体" w:hAnsi="宋体" w:cs="宋体" w:hint="eastAsia"/>
          <w:color w:val="auto"/>
        </w:rPr>
        <w:t>⑥</w:t>
      </w:r>
      <w:r>
        <w:rPr>
          <w:rFonts w:ascii="Times New Roman" w:eastAsia="宋体" w:hAnsi="Times New Roman" w:hint="eastAsia"/>
          <w:color w:val="auto"/>
        </w:rPr>
        <w:t>对比实验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证明</w:t>
      </w:r>
      <w:r>
        <w:rPr>
          <w:rFonts w:ascii="Times New Roman" w:eastAsia="宋体" w:hAnsi="Times New Roman"/>
          <w:color w:val="auto"/>
        </w:rPr>
        <w:t>C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 w:hint="eastAsia"/>
          <w:color w:val="auto"/>
        </w:rPr>
        <w:t>对过氧化氢分解不具有催化作用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探究一</w:t>
      </w:r>
      <w:r>
        <w:rPr>
          <w:rFonts w:ascii="Times New Roman" w:eastAsia="宋体" w:hAnsi="Times New Roman"/>
          <w:color w:val="auto"/>
        </w:rPr>
        <w:t>：(1)</w:t>
      </w:r>
      <w:r>
        <w:rPr>
          <w:rFonts w:ascii="Times New Roman" w:eastAsia="宋体" w:hAnsi="Times New Roman" w:hint="eastAsia"/>
          <w:color w:val="auto"/>
        </w:rPr>
        <w:t>向样品溶液中加入氯化钙或氯化钡溶液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产生白色沉淀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证明溶液中含有碳酸根离子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因为碳酸根离子和钙离子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或钡离子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反应生成不溶于水的碳酸钙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或碳酸钡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沉淀。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样品溶液中含有过氧化氢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过氧化氢在二氧化锰催化下分解为水和氧气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所以实验现象是产生气泡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反应的化学方程式为</w:t>
      </w:r>
      <w:r>
        <w:rPr>
          <w:rFonts w:ascii="Times New Roman" w:eastAsia="宋体" w:hAnsi="Times New Roman"/>
          <w:color w:val="auto"/>
        </w:rPr>
        <w:t>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414020" cy="219075"/>
            <wp:effectExtent l="0" t="0" r="0" b="0"/>
            <wp:docPr id="1376" name="图片 1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71178" name="图片 13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O+O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↑。探究二</w:t>
      </w:r>
      <w:r>
        <w:rPr>
          <w:rFonts w:ascii="Times New Roman" w:eastAsia="宋体" w:hAnsi="Times New Roman"/>
          <w:color w:val="auto"/>
        </w:rPr>
        <w:t>：[</w:t>
      </w:r>
      <w:r>
        <w:rPr>
          <w:rFonts w:ascii="Times New Roman" w:eastAsia="宋体" w:hAnsi="Times New Roman" w:hint="eastAsia"/>
          <w:color w:val="auto"/>
        </w:rPr>
        <w:t>猜想假设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过氧碳酸钠溶液中含有</w:t>
      </w: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/>
          <w:color w:val="auto"/>
          <w:vertAlign w:val="superscript"/>
        </w:rPr>
        <w:t>+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OH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C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O，</w:t>
      </w:r>
      <w:r>
        <w:rPr>
          <w:rFonts w:ascii="Times New Roman" w:eastAsia="宋体" w:hAnsi="Times New Roman" w:hint="eastAsia"/>
          <w:color w:val="auto"/>
        </w:rPr>
        <w:t>由题干信息可知</w:t>
      </w:r>
      <w:r>
        <w:rPr>
          <w:rFonts w:ascii="Times New Roman" w:eastAsia="宋体" w:hAnsi="Times New Roman"/>
          <w:color w:val="auto"/>
        </w:rPr>
        <w:t>，Na</w:t>
      </w:r>
      <w:r>
        <w:rPr>
          <w:rFonts w:ascii="Times New Roman" w:eastAsia="宋体" w:hAnsi="Times New Roman"/>
          <w:color w:val="auto"/>
          <w:vertAlign w:val="superscript"/>
        </w:rPr>
        <w:t>+</w:t>
      </w:r>
      <w:r>
        <w:rPr>
          <w:rFonts w:ascii="Times New Roman" w:eastAsia="宋体" w:hAnsi="Times New Roman" w:hint="eastAsia"/>
          <w:color w:val="auto"/>
        </w:rPr>
        <w:t>对过氧化氢分解不具有催化作用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则对过氧化氢分解起催化作用的微粒除猜想一、二外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还可能是</w:t>
      </w:r>
      <w:r>
        <w:rPr>
          <w:rFonts w:ascii="Times New Roman" w:eastAsia="宋体" w:hAnsi="Times New Roman"/>
          <w:color w:val="auto"/>
        </w:rPr>
        <w:t>OH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 w:hint="eastAsia"/>
          <w:color w:val="auto"/>
        </w:rPr>
        <w:t>和</w:t>
      </w:r>
      <w:r>
        <w:rPr>
          <w:rFonts w:ascii="Times New Roman" w:eastAsia="宋体" w:hAnsi="Times New Roman"/>
          <w:color w:val="auto"/>
        </w:rPr>
        <w:t>C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 w:hint="eastAsia"/>
          <w:color w:val="auto"/>
        </w:rPr>
        <w:t>对过氧化氢分解都起催化作用。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实验结论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由实验数据分析可知</w:t>
      </w:r>
      <w:r>
        <w:rPr>
          <w:rFonts w:ascii="Times New Roman" w:eastAsia="宋体" w:hAnsi="Times New Roman"/>
          <w:color w:val="auto"/>
        </w:rPr>
        <w:t>，C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 w:hint="eastAsia"/>
          <w:color w:val="auto"/>
        </w:rPr>
        <w:t>对过氧化氢分解不起催化作用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即猜想一和猜想三错误</w:t>
      </w:r>
      <w:r>
        <w:rPr>
          <w:rFonts w:ascii="Times New Roman" w:eastAsia="宋体" w:hAnsi="Times New Roman"/>
          <w:color w:val="auto"/>
        </w:rPr>
        <w:t>；OH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 w:hint="eastAsia"/>
          <w:color w:val="auto"/>
        </w:rPr>
        <w:t>对过氧化氢分解起催化作用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即猜想二正确。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反思交流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实验</w:t>
      </w:r>
      <w:r>
        <w:rPr>
          <w:rFonts w:ascii="Times New Roman" w:eastAsia="宋体" w:hAnsi="Times New Roman"/>
          <w:color w:val="auto"/>
        </w:rPr>
        <w:t>2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3</w:t>
      </w:r>
      <w:r>
        <w:rPr>
          <w:rFonts w:ascii="Times New Roman" w:eastAsia="宋体" w:hAnsi="Times New Roman" w:hint="eastAsia"/>
          <w:color w:val="auto"/>
        </w:rPr>
        <w:t>中溶液的</w:t>
      </w:r>
      <w:r>
        <w:rPr>
          <w:rFonts w:ascii="Times New Roman" w:eastAsia="宋体" w:hAnsi="Times New Roman"/>
          <w:color w:val="auto"/>
        </w:rPr>
        <w:t>pH</w:t>
      </w:r>
      <w:r>
        <w:rPr>
          <w:rFonts w:ascii="Times New Roman" w:eastAsia="宋体" w:hAnsi="Times New Roman" w:hint="eastAsia"/>
          <w:color w:val="auto"/>
        </w:rPr>
        <w:t>相同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即</w:t>
      </w:r>
      <w:r>
        <w:rPr>
          <w:rFonts w:ascii="Times New Roman" w:eastAsia="宋体" w:hAnsi="Times New Roman"/>
          <w:color w:val="auto"/>
        </w:rPr>
        <w:t>OH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 w:hint="eastAsia"/>
          <w:color w:val="auto"/>
        </w:rPr>
        <w:t>的浓度相同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水中的溶解氧含量相同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但实验</w:t>
      </w:r>
      <w:r>
        <w:rPr>
          <w:rFonts w:ascii="Times New Roman" w:eastAsia="宋体" w:hAnsi="Times New Roman"/>
          <w:color w:val="auto"/>
        </w:rPr>
        <w:t>2</w:t>
      </w:r>
      <w:r>
        <w:rPr>
          <w:rFonts w:ascii="Times New Roman" w:eastAsia="宋体" w:hAnsi="Times New Roman" w:hint="eastAsia"/>
          <w:color w:val="auto"/>
        </w:rPr>
        <w:t>中还含有</w:t>
      </w:r>
      <w:r>
        <w:rPr>
          <w:rFonts w:ascii="Times New Roman" w:eastAsia="宋体" w:hAnsi="Times New Roman"/>
          <w:color w:val="auto"/>
        </w:rPr>
        <w:t>C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说明</w:t>
      </w:r>
      <w:r>
        <w:rPr>
          <w:rFonts w:ascii="Times New Roman" w:eastAsia="宋体" w:hAnsi="Times New Roman"/>
          <w:color w:val="auto"/>
        </w:rPr>
        <w:t>C</w:t>
      </w:r>
      <m:oMath>
        <m:sSubSup>
          <m:sSubSupPr>
            <m:ctrlPr>
              <w:rPr>
                <w:rFonts w:ascii="Cambria Math" w:eastAsia="宋体" w:hAnsi="Cambria Math"/>
                <w:color w:val="auto"/>
              </w:rPr>
            </m:ctrlPr>
          </m:sSubSu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1"/>
              </w:rPr>
              <m:t>-</m:t>
            </m:r>
          </m:sup>
        </m:sSubSup>
      </m:oMath>
      <w:r>
        <w:rPr>
          <w:rFonts w:ascii="Times New Roman" w:eastAsia="宋体" w:hAnsi="Times New Roman" w:hint="eastAsia"/>
          <w:color w:val="auto"/>
        </w:rPr>
        <w:t>对过氧化氢分解不起催化作用。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24.(1)2.08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解</w:t>
      </w:r>
      <w:r>
        <w:rPr>
          <w:rFonts w:ascii="Times New Roman" w:eastAsia="宋体" w:hAnsi="Times New Roman"/>
          <w:color w:val="auto"/>
        </w:rPr>
        <w:t>：</w:t>
      </w:r>
      <w:r>
        <w:rPr>
          <w:rFonts w:ascii="Times New Roman" w:eastAsia="宋体" w:hAnsi="Times New Roman" w:hint="eastAsia"/>
          <w:color w:val="auto"/>
        </w:rPr>
        <w:t>设生成</w:t>
      </w:r>
      <w:r>
        <w:rPr>
          <w:rFonts w:ascii="Times New Roman" w:eastAsia="宋体" w:hAnsi="Times New Roman"/>
          <w:color w:val="auto"/>
        </w:rPr>
        <w:t>2.33gBaSO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沉淀需</w:t>
      </w:r>
      <w:r>
        <w:rPr>
          <w:rFonts w:ascii="Times New Roman" w:eastAsia="宋体" w:hAnsi="Times New Roman"/>
          <w:color w:val="auto"/>
        </w:rPr>
        <w:t>K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的质量为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K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+BaCl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77" name="图片 1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648062" name="图片 13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BaSO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↓</w:t>
      </w:r>
      <w:r>
        <w:rPr>
          <w:rFonts w:ascii="Times New Roman" w:eastAsia="宋体" w:hAnsi="Times New Roman"/>
          <w:color w:val="auto"/>
        </w:rPr>
        <w:t>+2KCl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174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233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2.33g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174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233</m:t>
            </m:r>
          </m:den>
        </m:f>
      </m:oMath>
      <w:r>
        <w:rPr>
          <w:rFonts w:ascii="Times New Roman" w:eastAsia="宋体" w:hAnsi="Times New Roman"/>
          <w:color w:val="auto"/>
        </w:rPr>
        <w:t>=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w:rPr>
                <w:rFonts w:ascii="Cambria Math" w:eastAsia="宋体" w:hAnsi="Cambria Math"/>
                <w:color w:val="auto"/>
                <w:szCs w:val="23"/>
              </w:rPr>
              <m:t>x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33g</m:t>
            </m:r>
          </m:den>
        </m:f>
      </m:oMath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=1.74g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样品中</w:t>
      </w:r>
      <w:r>
        <w:rPr>
          <w:rFonts w:ascii="Times New Roman" w:eastAsia="宋体" w:hAnsi="Times New Roman"/>
          <w:color w:val="auto"/>
        </w:rPr>
        <w:t>K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的质量分数为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74g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0g</m:t>
            </m:r>
          </m:den>
        </m:f>
      </m:oMath>
      <w:r>
        <w:rPr>
          <w:rFonts w:ascii="Times New Roman" w:eastAsia="宋体" w:hAnsi="Times New Roman"/>
          <w:color w:val="auto"/>
        </w:rPr>
        <w:t>×100%=87.0%&gt;86%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答</w:t>
      </w:r>
      <w:r>
        <w:rPr>
          <w:rFonts w:ascii="Times New Roman" w:eastAsia="宋体" w:hAnsi="Times New Roman"/>
          <w:color w:val="auto"/>
        </w:rPr>
        <w:t>：</w:t>
      </w:r>
      <w:r>
        <w:rPr>
          <w:rFonts w:ascii="Times New Roman" w:eastAsia="宋体" w:hAnsi="Times New Roman" w:hint="eastAsia"/>
          <w:color w:val="auto"/>
        </w:rPr>
        <w:t>该钾肥中</w:t>
      </w:r>
      <w:r>
        <w:rPr>
          <w:rFonts w:ascii="Times New Roman" w:eastAsia="宋体" w:hAnsi="Times New Roman"/>
          <w:color w:val="auto"/>
        </w:rPr>
        <w:t>K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>的质量分数符合包装说明。</w:t>
      </w:r>
    </w:p>
    <w:p>
      <w:pPr>
        <w:spacing w:line="360" w:lineRule="auto"/>
        <w:rPr>
          <w:rFonts w:ascii="Times New Roman" w:hAnsi="Times New Roman" w:eastAsiaTheme="minorEastAsia" w:cs="Times New Roman"/>
          <w:szCs w:val="21"/>
        </w:rPr>
      </w:pPr>
    </w:p>
    <w:sectPr>
      <w:headerReference w:type="even" r:id="rId26"/>
      <w:headerReference w:type="first" r:id="rId27"/>
      <w:pgSz w:w="23445" w:h="16489"/>
      <w:pgMar w:top="1440" w:right="1800" w:bottom="1440" w:left="1800" w:header="851" w:footer="992" w:gutter="0"/>
      <w:cols w:num="2" w:space="126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7" o:spid="_x0000_s2050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6" o:spid="_x0000_s2049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20E3"/>
    <w:rsid w:val="00043C97"/>
    <w:rsid w:val="00051636"/>
    <w:rsid w:val="0006373F"/>
    <w:rsid w:val="00075369"/>
    <w:rsid w:val="00093FDF"/>
    <w:rsid w:val="000B623B"/>
    <w:rsid w:val="000E4243"/>
    <w:rsid w:val="001302C8"/>
    <w:rsid w:val="0013235C"/>
    <w:rsid w:val="0014247B"/>
    <w:rsid w:val="00152ED9"/>
    <w:rsid w:val="001C5ADF"/>
    <w:rsid w:val="002068E6"/>
    <w:rsid w:val="00292EDB"/>
    <w:rsid w:val="002C7195"/>
    <w:rsid w:val="002E0EDA"/>
    <w:rsid w:val="00326389"/>
    <w:rsid w:val="0032675F"/>
    <w:rsid w:val="00327CDE"/>
    <w:rsid w:val="00391EE7"/>
    <w:rsid w:val="003B1CD3"/>
    <w:rsid w:val="00405CA5"/>
    <w:rsid w:val="00451408"/>
    <w:rsid w:val="00486645"/>
    <w:rsid w:val="0049669A"/>
    <w:rsid w:val="004A2F49"/>
    <w:rsid w:val="004A3019"/>
    <w:rsid w:val="004F4D90"/>
    <w:rsid w:val="00510EA2"/>
    <w:rsid w:val="005156A7"/>
    <w:rsid w:val="005243A2"/>
    <w:rsid w:val="00535272"/>
    <w:rsid w:val="005518C6"/>
    <w:rsid w:val="005B0CFB"/>
    <w:rsid w:val="005F127C"/>
    <w:rsid w:val="00601FE3"/>
    <w:rsid w:val="006B4960"/>
    <w:rsid w:val="006C537E"/>
    <w:rsid w:val="006D1071"/>
    <w:rsid w:val="006E28A5"/>
    <w:rsid w:val="00720332"/>
    <w:rsid w:val="0072056F"/>
    <w:rsid w:val="007347EA"/>
    <w:rsid w:val="007B03F2"/>
    <w:rsid w:val="007C2C86"/>
    <w:rsid w:val="0081363D"/>
    <w:rsid w:val="00843D10"/>
    <w:rsid w:val="008A50C7"/>
    <w:rsid w:val="008B3DDC"/>
    <w:rsid w:val="009217BC"/>
    <w:rsid w:val="00935855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E0744"/>
    <w:rsid w:val="00BE5414"/>
    <w:rsid w:val="00BF17CB"/>
    <w:rsid w:val="00C47140"/>
    <w:rsid w:val="00C6302E"/>
    <w:rsid w:val="00C82289"/>
    <w:rsid w:val="00CB1D13"/>
    <w:rsid w:val="00CF10E5"/>
    <w:rsid w:val="00D01BC0"/>
    <w:rsid w:val="00D214A1"/>
    <w:rsid w:val="00D34D23"/>
    <w:rsid w:val="00D3685C"/>
    <w:rsid w:val="00D619E3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38A"/>
    <w:rsid w:val="00F2499B"/>
    <w:rsid w:val="00F81A0E"/>
    <w:rsid w:val="00FA57C3"/>
    <w:rsid w:val="00FC4922"/>
    <w:rsid w:val="5B125E36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18" w:lineRule="exact"/>
    </w:pPr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Char1"/>
    <w:uiPriority w:val="99"/>
    <w:semiHidden/>
    <w:unhideWhenUsed/>
    <w:qFormat/>
    <w:pPr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0"/>
    <w:uiPriority w:val="29"/>
    <w:qFormat/>
    <w:rPr>
      <w:i/>
      <w:iCs/>
      <w:color w:val="000000" w:themeColor="text1"/>
    </w:rPr>
  </w:style>
  <w:style w:type="character" w:customStyle="1" w:styleId="Char0">
    <w:name w:val="引用 Char"/>
    <w:basedOn w:val="DefaultParagraphFont"/>
    <w:link w:val="Quote"/>
    <w:uiPriority w:val="29"/>
    <w:qFormat/>
    <w:rPr>
      <w:i/>
      <w:iCs/>
      <w:color w:val="000000" w:themeColor="text1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1.png" /><Relationship Id="rId11" Type="http://schemas.openxmlformats.org/officeDocument/2006/relationships/image" Target="media/image2.jpeg" /><Relationship Id="rId12" Type="http://schemas.openxmlformats.org/officeDocument/2006/relationships/image" Target="media/image3.jpeg" /><Relationship Id="rId13" Type="http://schemas.openxmlformats.org/officeDocument/2006/relationships/image" Target="media/image4.jpeg" /><Relationship Id="rId14" Type="http://schemas.openxmlformats.org/officeDocument/2006/relationships/image" Target="media/image5.jpeg" /><Relationship Id="rId15" Type="http://schemas.openxmlformats.org/officeDocument/2006/relationships/image" Target="media/image6.jpeg" /><Relationship Id="rId16" Type="http://schemas.openxmlformats.org/officeDocument/2006/relationships/image" Target="media/image7.jpeg" /><Relationship Id="rId17" Type="http://schemas.openxmlformats.org/officeDocument/2006/relationships/image" Target="media/image8.jpeg" /><Relationship Id="rId18" Type="http://schemas.openxmlformats.org/officeDocument/2006/relationships/image" Target="media/image9.jpeg" /><Relationship Id="rId19" Type="http://schemas.openxmlformats.org/officeDocument/2006/relationships/image" Target="media/image10.jpeg" /><Relationship Id="rId2" Type="http://schemas.openxmlformats.org/officeDocument/2006/relationships/webSettings" Target="webSettings.xml" /><Relationship Id="rId20" Type="http://schemas.openxmlformats.org/officeDocument/2006/relationships/image" Target="media/image11.jpeg" /><Relationship Id="rId21" Type="http://schemas.openxmlformats.org/officeDocument/2006/relationships/image" Target="media/image12.jpeg" /><Relationship Id="rId22" Type="http://schemas.openxmlformats.org/officeDocument/2006/relationships/image" Target="media/image13.jpeg" /><Relationship Id="rId23" Type="http://schemas.openxmlformats.org/officeDocument/2006/relationships/image" Target="media/image14.jpeg" /><Relationship Id="rId24" Type="http://schemas.openxmlformats.org/officeDocument/2006/relationships/image" Target="media/image15.jpeg" /><Relationship Id="rId25" Type="http://schemas.openxmlformats.org/officeDocument/2006/relationships/image" Target="media/image16.jpeg" /><Relationship Id="rId26" Type="http://schemas.openxmlformats.org/officeDocument/2006/relationships/header" Target="header1.xml" /><Relationship Id="rId27" Type="http://schemas.openxmlformats.org/officeDocument/2006/relationships/header" Target="header2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customXml" Target="../customXml/item6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6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5.xml><?xml version="1.0" encoding="utf-8"?>
<dp:MaterialRoot xmlns:dp="http://www.founder.com/2010/digitalPublish/labelTree">
  <dp:innerMaterials>
	</dp:innerMaterials>
  <dp:materials>
	</dp:materials>
</dp:MaterialRoot>
</file>

<file path=customXml/item6.xml><?xml version="1.0" encoding="utf-8"?>
<dp:LabelRoot xmlns:dp="http://www.founder.com/2010/digitalPublish/labelTree" tagType="contentCtrl">
</dp:Labe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788689-C533-4448-945B-12F4B397B557}">
  <ds:schemaRefs/>
</ds:datastoreItem>
</file>

<file path=customXml/itemProps3.xml><?xml version="1.0" encoding="utf-8"?>
<ds:datastoreItem xmlns:ds="http://schemas.openxmlformats.org/officeDocument/2006/customXml" ds:itemID="{465F64AC-7C99-463D-90DA-D3B7C38FC7ED}">
  <ds:schemaRefs/>
</ds:datastoreItem>
</file>

<file path=customXml/itemProps4.xml><?xml version="1.0" encoding="utf-8"?>
<ds:datastoreItem xmlns:ds="http://schemas.openxmlformats.org/officeDocument/2006/customXml" ds:itemID="{A6139CF6-5931-4AE5-A712-2A5998365C5A}">
  <ds:schemaRefs/>
</ds:datastoreItem>
</file>

<file path=customXml/itemProps5.xml><?xml version="1.0" encoding="utf-8"?>
<ds:datastoreItem xmlns:ds="http://schemas.openxmlformats.org/officeDocument/2006/customXml" ds:itemID="{5505690D-EC57-40C0-9652-C948A28899F0}">
  <ds:schemaRefs/>
</ds:datastoreItem>
</file>

<file path=customXml/itemProps6.xml><?xml version="1.0" encoding="utf-8"?>
<ds:datastoreItem xmlns:ds="http://schemas.openxmlformats.org/officeDocument/2006/customXml" ds:itemID="{4B3307D3-B2C9-4FF8-8CBB-8B9570B3AA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6438</Words>
  <Characters>7668</Characters>
  <Application>Microsoft Office Word</Application>
  <DocSecurity>0</DocSecurity>
  <Lines>61</Lines>
  <Paragraphs>17</Paragraphs>
  <ScaleCrop>false</ScaleCrop>
  <Company/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</cp:revision>
  <dcterms:created xsi:type="dcterms:W3CDTF">2019-11-27T05:12:00Z</dcterms:created>
  <dcterms:modified xsi:type="dcterms:W3CDTF">2020-02-11T00:32:21Z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