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Times New Roman" w:cs="微软雅黑"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7pt;margin-top:973pt;margin-left:959pt;mso-position-horizontal-relative:page;mso-position-vertical-relative:top-margin-area;position:absolute;z-index:251658240">
            <v:imagedata r:id="rId9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综合测试</w:t>
      </w:r>
      <w:r>
        <w:rPr>
          <w:rFonts w:ascii="微软雅黑" w:eastAsia="微软雅黑" w:hAnsi="Times New Roman" w:cs="微软雅黑"/>
          <w:bCs/>
          <w:sz w:val="40"/>
          <w:szCs w:val="40"/>
        </w:rPr>
        <w:t>(</w:t>
      </w:r>
      <w:r>
        <w:rPr>
          <w:rFonts w:ascii="微软雅黑" w:eastAsia="微软雅黑" w:hAnsi="微软雅黑" w:cs="微软雅黑"/>
          <w:bCs/>
          <w:sz w:val="40"/>
          <w:szCs w:val="40"/>
        </w:rPr>
        <w:t>二</w:t>
      </w:r>
      <w:r>
        <w:rPr>
          <w:rFonts w:ascii="微软雅黑" w:eastAsia="微软雅黑" w:hAnsi="Times New Roman" w:cs="微软雅黑"/>
          <w:bCs/>
          <w:sz w:val="40"/>
          <w:szCs w:val="40"/>
        </w:rPr>
        <w:t>)</w:t>
      </w:r>
    </w:p>
    <w:p>
      <w:pPr>
        <w:spacing w:line="360" w:lineRule="auto"/>
        <w:jc w:val="center"/>
        <w:rPr>
          <w:rFonts w:ascii="微软雅黑" w:eastAsia="微软雅黑" w:hAnsi="微软雅黑" w:cs="微软雅黑"/>
          <w:bCs/>
          <w:kern w:val="28"/>
          <w:szCs w:val="21"/>
        </w:rPr>
      </w:pPr>
      <w:r>
        <w:rPr>
          <w:rFonts w:ascii="微软雅黑" w:eastAsia="微软雅黑" w:hAnsi="微软雅黑" w:cs="微软雅黑"/>
          <w:bCs/>
          <w:kern w:val="28"/>
          <w:szCs w:val="21"/>
        </w:rPr>
        <w:t>[</w:t>
      </w:r>
      <w:r>
        <w:rPr>
          <w:rFonts w:ascii="微软雅黑" w:eastAsia="微软雅黑" w:hAnsi="宋体" w:cs="微软雅黑"/>
          <w:bCs/>
          <w:kern w:val="28"/>
          <w:szCs w:val="21"/>
        </w:rPr>
        <w:t>时间</w:t>
      </w:r>
      <w:r>
        <w:rPr>
          <w:rFonts w:ascii="微软雅黑" w:eastAsia="微软雅黑" w:hAnsi="微软雅黑" w:cs="微软雅黑"/>
          <w:bCs/>
          <w:kern w:val="28"/>
          <w:szCs w:val="21"/>
        </w:rPr>
        <w:t>:60</w:t>
      </w:r>
      <w:r>
        <w:rPr>
          <w:rFonts w:ascii="微软雅黑" w:eastAsia="微软雅黑" w:hAnsi="宋体" w:cs="微软雅黑"/>
          <w:bCs/>
          <w:kern w:val="28"/>
          <w:szCs w:val="21"/>
        </w:rPr>
        <w:t>分钟　分值</w:t>
      </w:r>
      <w:r>
        <w:rPr>
          <w:rFonts w:ascii="微软雅黑" w:eastAsia="微软雅黑" w:hAnsi="微软雅黑" w:cs="微软雅黑"/>
          <w:bCs/>
          <w:kern w:val="28"/>
          <w:szCs w:val="21"/>
        </w:rPr>
        <w:t>:100</w:t>
      </w:r>
      <w:r>
        <w:rPr>
          <w:rFonts w:ascii="微软雅黑" w:eastAsia="微软雅黑" w:hAnsi="宋体" w:cs="微软雅黑"/>
          <w:bCs/>
          <w:kern w:val="28"/>
          <w:szCs w:val="21"/>
        </w:rPr>
        <w:t>分</w:t>
      </w:r>
      <w:r>
        <w:rPr>
          <w:rFonts w:ascii="微软雅黑" w:eastAsia="微软雅黑" w:hAnsi="微软雅黑" w:cs="微软雅黑"/>
          <w:bCs/>
          <w:kern w:val="28"/>
          <w:szCs w:val="21"/>
        </w:rPr>
        <w:t>]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可能用到的相对原子质量</w:t>
      </w:r>
      <w:r>
        <w:rPr>
          <w:rFonts w:ascii="Times New Roman" w:eastAsia="宋体" w:hAnsi="Times New Roman" w:cs="Times New Roman"/>
          <w:szCs w:val="21"/>
        </w:rPr>
        <w:t>:H-1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C-12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O-16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Mg-24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Cl-35.5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Ca-40</w:t>
      </w:r>
    </w:p>
    <w:p>
      <w:pPr>
        <w:spacing w:line="360" w:lineRule="auto"/>
        <w:jc w:val="center"/>
        <w:rPr>
          <w:rFonts w:ascii="微软雅黑" w:eastAsia="微软雅黑" w:hAnsi="Times New Roman" w:cs="微软雅黑"/>
          <w:b/>
          <w:bCs/>
          <w:kern w:val="28"/>
          <w:szCs w:val="21"/>
        </w:rPr>
      </w:pPr>
      <w:r>
        <w:rPr>
          <w:rFonts w:ascii="微软雅黑" w:eastAsia="微软雅黑" w:hAnsi="微软雅黑" w:cs="微软雅黑"/>
          <w:b/>
          <w:bCs/>
          <w:kern w:val="28"/>
          <w:szCs w:val="21"/>
        </w:rPr>
        <w:t>第</w:t>
      </w:r>
      <w:r>
        <w:rPr>
          <w:rFonts w:ascii="宋体" w:eastAsia="微软雅黑" w:hAnsi="微软雅黑" w:cs="微软雅黑"/>
          <w:b/>
          <w:bCs/>
          <w:kern w:val="28"/>
          <w:szCs w:val="21"/>
        </w:rPr>
        <w:t>Ⅰ</w:t>
      </w:r>
      <w:r>
        <w:rPr>
          <w:rFonts w:ascii="微软雅黑" w:eastAsia="微软雅黑" w:hAnsi="微软雅黑" w:cs="微软雅黑"/>
          <w:b/>
          <w:bCs/>
          <w:kern w:val="28"/>
          <w:szCs w:val="21"/>
        </w:rPr>
        <w:t>卷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本卷共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宋体" w:cs="Times New Roman"/>
          <w:szCs w:val="21"/>
        </w:rPr>
        <w:t>小题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每小题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共</w:t>
      </w:r>
      <w:r>
        <w:rPr>
          <w:rFonts w:ascii="Times New Roman" w:eastAsia="宋体" w:hAnsi="Times New Roman" w:cs="Times New Roman"/>
          <w:szCs w:val="21"/>
        </w:rPr>
        <w:t>30</w:t>
      </w:r>
      <w:r>
        <w:rPr>
          <w:rFonts w:ascii="Times New Roman" w:eastAsia="宋体" w:hAnsi="宋体" w:cs="Times New Roman"/>
          <w:szCs w:val="21"/>
        </w:rPr>
        <w:t>分。在每小题给出的四个选项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只有一个选项符合题目要求。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宋体" w:cs="Times New Roman"/>
          <w:szCs w:val="21"/>
        </w:rPr>
        <w:t>下列叙述正确的是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空气是一种宝贵的资源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氧气约占空气总质量的</w:t>
      </w:r>
      <w:r>
        <w:rPr>
          <w:rFonts w:ascii="Times New Roman" w:eastAsia="宋体" w:hAnsi="Times New Roman" w:cs="Times New Roman"/>
          <w:szCs w:val="21"/>
        </w:rPr>
        <w:t>21%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废弃的钢铁没有利用价值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工业上采用分离液态空气法获得氧气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化石燃料燃烧会造成空气污染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应禁止使用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宋体" w:cs="Times New Roman"/>
          <w:szCs w:val="21"/>
        </w:rPr>
        <w:t>下列物质属于复合肥料的是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PO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ab/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Cl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C.NaNO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ab/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D.K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宋体" w:cs="Times New Roman"/>
          <w:szCs w:val="21"/>
        </w:rPr>
        <w:t>下列化学符号中数字</w:t>
      </w:r>
      <w:r>
        <w:rPr>
          <w:rFonts w:ascii="Times New Roman" w:eastAsia="宋体" w:hAnsi="Times New Roman" w:cs="Times New Roman"/>
          <w:szCs w:val="21"/>
        </w:rPr>
        <w:t>“2”</w:t>
      </w:r>
      <w:r>
        <w:rPr>
          <w:rFonts w:ascii="Times New Roman" w:eastAsia="宋体" w:hAnsi="宋体" w:cs="Times New Roman"/>
          <w:szCs w:val="21"/>
        </w:rPr>
        <w:t>表示的意义正确的是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A.2N:2</w:t>
      </w:r>
      <w:r>
        <w:rPr>
          <w:rFonts w:ascii="Times New Roman" w:eastAsia="宋体" w:hAnsi="宋体" w:cs="Times New Roman"/>
          <w:szCs w:val="21"/>
        </w:rPr>
        <w:t>个氮元素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B.Mg</w:t>
      </w:r>
      <w:r>
        <w:rPr>
          <w:rFonts w:ascii="Times New Roman" w:eastAsia="宋体" w:hAnsi="Times New Roman" w:cs="Times New Roman"/>
          <w:szCs w:val="21"/>
          <w:vertAlign w:val="superscript"/>
        </w:rPr>
        <w:t>2+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一个镁离子带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个单位正电荷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:2</w:t>
      </w:r>
      <w:r>
        <w:rPr>
          <w:rFonts w:ascii="Times New Roman" w:eastAsia="宋体" w:hAnsi="宋体" w:cs="Times New Roman"/>
          <w:szCs w:val="21"/>
        </w:rPr>
        <w:t>个氧原子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m:oMath>
        <m:limUpp>
          <m:limUppPr>
            <m:ctrlPr>
              <w:rPr>
                <w:rFonts w:ascii="Cambria Math" w:eastAsia="宋体" w:hAnsi="Times New Roman" w:cs="Times New Roman"/>
                <w:szCs w:val="21"/>
              </w:rPr>
            </m:ctrlPr>
          </m:limUppPr>
          <m:e>
            <m:ctrlPr>
              <w:rPr>
                <w:rFonts w:ascii="Cambria Math" w:eastAsia="宋体" w:hAnsi="Times New Roman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Times New Roman" w:cs="Times New Roman"/>
                <w:szCs w:val="21"/>
              </w:rPr>
              <m:t>Ca</m:t>
            </m:r>
          </m:e>
          <m:lim>
            <m:ctrlPr>
              <w:rPr>
                <w:rFonts w:ascii="Cambria Math" w:eastAsia="宋体" w:hAnsi="Times New Roman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Times New Roman" w:cs="Times New Roman"/>
                <w:szCs w:val="21"/>
              </w:rPr>
              <m:t>+2</m:t>
            </m:r>
          </m:lim>
        </m:limUpp>
      </m:oMath>
      <w:r>
        <w:rPr>
          <w:rFonts w:ascii="Times New Roman" w:eastAsia="宋体" w:hAnsi="Times New Roman" w:cs="Times New Roman"/>
          <w:szCs w:val="21"/>
        </w:rPr>
        <w:t>O:</w:t>
      </w:r>
      <w:r>
        <w:rPr>
          <w:rFonts w:ascii="Times New Roman" w:eastAsia="宋体" w:hAnsi="宋体" w:cs="Times New Roman"/>
          <w:szCs w:val="21"/>
        </w:rPr>
        <w:t>氧化钙的化合价为</w:t>
      </w:r>
      <w:r>
        <w:rPr>
          <w:rFonts w:ascii="Times New Roman" w:eastAsia="宋体" w:hAnsi="Times New Roman" w:cs="Times New Roman"/>
          <w:szCs w:val="21"/>
        </w:rPr>
        <w:t>+2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宋体" w:cs="Times New Roman"/>
          <w:szCs w:val="21"/>
        </w:rPr>
        <w:t>下列实验操作正确的是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590290" cy="974725"/>
            <wp:effectExtent l="0" t="0" r="0" b="0"/>
            <wp:docPr id="1" name="20FJ294.EPS" descr="id:21474865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181641" name="20FJ294.EPS" descr="id:21474865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0640" cy="97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M2-1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宋体" w:cs="Times New Roman"/>
          <w:szCs w:val="21"/>
        </w:rPr>
        <w:t>下列说法错误的是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氯化钠由氯化钠离子构成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分子之间有间隔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受热水分子运动速率加快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构成物质的粒子有分子、原子和离子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宋体" w:cs="Times New Roman"/>
          <w:szCs w:val="21"/>
        </w:rPr>
        <w:t>钪</w:t>
      </w:r>
      <w:r>
        <w:rPr>
          <w:rFonts w:ascii="Times New Roman" w:eastAsia="宋体" w:hAnsi="Times New Roman" w:cs="Times New Roman"/>
          <w:szCs w:val="21"/>
        </w:rPr>
        <w:t>(Sc)</w:t>
      </w:r>
      <w:r>
        <w:rPr>
          <w:rFonts w:ascii="Times New Roman" w:eastAsia="宋体" w:hAnsi="宋体" w:cs="Times New Roman"/>
          <w:szCs w:val="21"/>
        </w:rPr>
        <w:t>是一种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工业的维生素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。图</w:t>
      </w:r>
      <w:r>
        <w:rPr>
          <w:rFonts w:ascii="Times New Roman" w:eastAsia="宋体" w:hAnsi="Times New Roman" w:cs="Times New Roman"/>
          <w:szCs w:val="21"/>
        </w:rPr>
        <w:t>M2-2</w:t>
      </w:r>
      <w:r>
        <w:rPr>
          <w:rFonts w:ascii="Times New Roman" w:eastAsia="宋体" w:hAnsi="宋体" w:cs="Times New Roman"/>
          <w:szCs w:val="21"/>
        </w:rPr>
        <w:t>为钪在元素周期表中的相关信息及其原子的结构示意图。下列说法正确的是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594485" cy="786765"/>
            <wp:effectExtent l="19050" t="0" r="5316" b="0"/>
            <wp:docPr id="2" name="20FJ296.EPS" descr="id:2147486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30966" name="20FJ296.EPS" descr="id:21474865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001" cy="78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钪属于非金属元素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钪的相对原子质量是</w:t>
      </w:r>
      <w:r>
        <w:rPr>
          <w:rFonts w:ascii="Times New Roman" w:eastAsia="宋体" w:hAnsi="Times New Roman" w:cs="Times New Roman"/>
          <w:szCs w:val="21"/>
        </w:rPr>
        <w:t>21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原子结构示意图中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=10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钪原子核外有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个电子层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宋体" w:cs="Times New Roman"/>
          <w:szCs w:val="21"/>
        </w:rPr>
        <w:t>小明同学对所学部分化学知识归纳如下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其中不正确的是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tbl>
      <w:tblPr>
        <w:tblStyle w:val="TableNormal"/>
        <w:tblW w:w="929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9"/>
        <w:gridCol w:w="5163"/>
      </w:tblGrid>
      <w:tr>
        <w:tblPrEx>
          <w:tblW w:w="929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A.</w:t>
            </w:r>
            <w:r>
              <w:rPr>
                <w:rFonts w:ascii="Times New Roman" w:eastAsia="宋体" w:hAnsi="宋体" w:cs="Times New Roman"/>
                <w:szCs w:val="21"/>
              </w:rPr>
              <w:t>须辨清的物质</w:t>
            </w:r>
          </w:p>
        </w:tc>
        <w:tc>
          <w:tcPr>
            <w:tcW w:w="51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B.</w:t>
            </w:r>
            <w:r>
              <w:rPr>
                <w:rFonts w:ascii="Times New Roman" w:eastAsia="宋体" w:hAnsi="宋体" w:cs="Times New Roman"/>
                <w:szCs w:val="21"/>
              </w:rPr>
              <w:t>初中化学物质归纳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干冰不是冰</w:t>
            </w:r>
            <w:r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宋体" w:cs="Times New Roman"/>
                <w:szCs w:val="21"/>
              </w:rPr>
              <w:t>而是固体</w:t>
            </w:r>
            <w:r>
              <w:rPr>
                <w:rFonts w:ascii="Times New Roman" w:eastAsia="宋体" w:hAnsi="Times New Roman" w:cs="Times New Roman"/>
                <w:szCs w:val="21"/>
              </w:rPr>
              <w:t>CO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</w:p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水银不是银</w:t>
            </w:r>
            <w:r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宋体" w:cs="Times New Roman"/>
                <w:szCs w:val="21"/>
              </w:rPr>
              <w:t>而是汞</w:t>
            </w:r>
          </w:p>
        </w:tc>
        <w:tc>
          <w:tcPr>
            <w:tcW w:w="516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可燃性气体</w:t>
            </w:r>
            <w:r>
              <w:rPr>
                <w:rFonts w:ascii="Times New Roman" w:eastAsia="宋体" w:hAnsi="Times New Roman" w:cs="Times New Roman"/>
                <w:szCs w:val="21"/>
              </w:rPr>
              <w:t>:CO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CH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4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</w:p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有害物质</w:t>
            </w:r>
            <w:r>
              <w:rPr>
                <w:rFonts w:ascii="Times New Roman" w:eastAsia="宋体" w:hAnsi="Times New Roman" w:cs="Times New Roman"/>
                <w:szCs w:val="21"/>
              </w:rPr>
              <w:t>:</w:t>
            </w:r>
            <w:r>
              <w:rPr>
                <w:rFonts w:ascii="Times New Roman" w:eastAsia="宋体" w:hAnsi="宋体" w:cs="Times New Roman"/>
                <w:szCs w:val="21"/>
              </w:rPr>
              <w:t>甲醛、亚硝酸钠、甲醇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C.</w:t>
            </w:r>
            <w:r>
              <w:rPr>
                <w:rFonts w:ascii="Times New Roman" w:eastAsia="宋体" w:hAnsi="宋体" w:cs="Times New Roman"/>
                <w:szCs w:val="21"/>
              </w:rPr>
              <w:t>化学巨匠及其杰出贡献</w:t>
            </w:r>
          </w:p>
        </w:tc>
        <w:tc>
          <w:tcPr>
            <w:tcW w:w="51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D.</w:t>
            </w:r>
            <w:r>
              <w:rPr>
                <w:rFonts w:ascii="Times New Roman" w:eastAsia="宋体" w:hAnsi="宋体" w:cs="Times New Roman"/>
                <w:szCs w:val="21"/>
              </w:rPr>
              <w:t>物质的用途与对应的性质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拉瓦锡</w:t>
            </w:r>
            <w:r>
              <w:rPr>
                <w:rFonts w:ascii="Times New Roman" w:eastAsia="宋体" w:hAnsi="Times New Roman" w:cs="Times New Roman"/>
                <w:szCs w:val="21"/>
              </w:rPr>
              <w:t>——</w:t>
            </w:r>
            <w:r>
              <w:rPr>
                <w:rFonts w:ascii="Times New Roman" w:eastAsia="宋体" w:hAnsi="宋体" w:cs="Times New Roman"/>
                <w:szCs w:val="21"/>
              </w:rPr>
              <w:t>测定空气组成</w:t>
            </w:r>
          </w:p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门捷列夫</w:t>
            </w:r>
            <w:r>
              <w:rPr>
                <w:rFonts w:ascii="Times New Roman" w:eastAsia="宋体" w:hAnsi="Times New Roman" w:cs="Times New Roman"/>
                <w:szCs w:val="21"/>
              </w:rPr>
              <w:t>——</w:t>
            </w:r>
            <w:r>
              <w:rPr>
                <w:rFonts w:ascii="Times New Roman" w:eastAsia="宋体" w:hAnsi="宋体" w:cs="Times New Roman"/>
                <w:szCs w:val="21"/>
              </w:rPr>
              <w:t>元素周期表</w:t>
            </w:r>
          </w:p>
        </w:tc>
        <w:tc>
          <w:tcPr>
            <w:tcW w:w="516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稀有气体作霓虹灯</w:t>
            </w:r>
            <w:r>
              <w:rPr>
                <w:rFonts w:ascii="Times New Roman" w:eastAsia="宋体" w:hAnsi="Times New Roman" w:cs="Times New Roman"/>
                <w:szCs w:val="21"/>
              </w:rPr>
              <w:t>——</w:t>
            </w:r>
            <w:r>
              <w:rPr>
                <w:rFonts w:ascii="Times New Roman" w:eastAsia="宋体" w:hAnsi="宋体" w:cs="Times New Roman"/>
                <w:szCs w:val="21"/>
              </w:rPr>
              <w:t>通电发光</w:t>
            </w:r>
          </w:p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氧气用于气割气焊</w:t>
            </w:r>
            <w:r>
              <w:rPr>
                <w:rFonts w:ascii="Times New Roman" w:eastAsia="宋体" w:hAnsi="Times New Roman" w:cs="Times New Roman"/>
                <w:szCs w:val="21"/>
              </w:rPr>
              <w:t>——</w:t>
            </w:r>
            <w:r>
              <w:rPr>
                <w:rFonts w:ascii="Times New Roman" w:eastAsia="宋体" w:hAnsi="宋体" w:cs="Times New Roman"/>
                <w:szCs w:val="21"/>
              </w:rPr>
              <w:t>可燃性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宋体" w:cs="Times New Roman"/>
          <w:szCs w:val="21"/>
        </w:rPr>
        <w:t>下列实验操作不能达到实验目的的是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tbl>
      <w:tblPr>
        <w:tblStyle w:val="TableNormal"/>
        <w:tblW w:w="929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349"/>
        <w:gridCol w:w="950"/>
        <w:gridCol w:w="5519"/>
      </w:tblGrid>
      <w:tr>
        <w:tblPrEx>
          <w:tblW w:w="929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选项</w:t>
            </w:r>
          </w:p>
        </w:tc>
        <w:tc>
          <w:tcPr>
            <w:tcW w:w="23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物质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实验目的</w:t>
            </w:r>
          </w:p>
        </w:tc>
        <w:tc>
          <w:tcPr>
            <w:tcW w:w="5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主要实验操作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</w:t>
            </w:r>
          </w:p>
        </w:tc>
        <w:tc>
          <w:tcPr>
            <w:tcW w:w="23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KCl</w:t>
            </w:r>
            <w:r>
              <w:rPr>
                <w:rFonts w:ascii="Times New Roman" w:eastAsia="宋体" w:hAnsi="宋体" w:cs="Times New Roman"/>
                <w:szCs w:val="21"/>
              </w:rPr>
              <w:t>溶液中含有</w:t>
            </w:r>
            <w:r>
              <w:rPr>
                <w:rFonts w:ascii="Times New Roman" w:eastAsia="宋体" w:hAnsi="Times New Roman" w:cs="Times New Roman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CO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3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除杂</w:t>
            </w:r>
          </w:p>
        </w:tc>
        <w:tc>
          <w:tcPr>
            <w:tcW w:w="5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滴加适量稀盐酸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B</w:t>
            </w:r>
          </w:p>
        </w:tc>
        <w:tc>
          <w:tcPr>
            <w:tcW w:w="23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硝酸钾和硫酸铵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共存</w:t>
            </w:r>
          </w:p>
        </w:tc>
        <w:tc>
          <w:tcPr>
            <w:tcW w:w="5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固体溶解在</w:t>
            </w:r>
            <w:r>
              <w:rPr>
                <w:rFonts w:ascii="Times New Roman" w:eastAsia="宋体" w:hAnsi="Times New Roman" w:cs="Times New Roman"/>
                <w:szCs w:val="21"/>
              </w:rPr>
              <w:t>pH=10</w:t>
            </w:r>
            <w:r>
              <w:rPr>
                <w:rFonts w:ascii="Times New Roman" w:eastAsia="宋体" w:hAnsi="宋体" w:cs="Times New Roman"/>
                <w:szCs w:val="21"/>
              </w:rPr>
              <w:t>的溶液中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</w:p>
        </w:tc>
        <w:tc>
          <w:tcPr>
            <w:tcW w:w="23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NaOH</w:t>
            </w:r>
            <w:r>
              <w:rPr>
                <w:rFonts w:ascii="Times New Roman" w:eastAsia="宋体" w:hAnsi="宋体" w:cs="Times New Roman"/>
                <w:szCs w:val="21"/>
              </w:rPr>
              <w:t>固体是否变质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检验</w:t>
            </w:r>
          </w:p>
        </w:tc>
        <w:tc>
          <w:tcPr>
            <w:tcW w:w="551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取固体样品置于试管中</w:t>
            </w:r>
            <w:r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宋体" w:cs="Times New Roman"/>
                <w:szCs w:val="21"/>
              </w:rPr>
              <w:t>向试管中滴加足量稀盐酸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</w:p>
        </w:tc>
        <w:tc>
          <w:tcPr>
            <w:tcW w:w="23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羊毛和尼龙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鉴别</w:t>
            </w:r>
          </w:p>
        </w:tc>
        <w:tc>
          <w:tcPr>
            <w:tcW w:w="551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取样</w:t>
            </w:r>
            <w:r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宋体" w:cs="Times New Roman"/>
                <w:szCs w:val="21"/>
              </w:rPr>
              <w:t>分别灼烧</w:t>
            </w:r>
            <w:r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宋体" w:cs="Times New Roman"/>
                <w:szCs w:val="21"/>
              </w:rPr>
              <w:t>闻气味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宋体" w:cs="Times New Roman"/>
          <w:szCs w:val="21"/>
        </w:rPr>
        <w:t>一定条件下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在密闭容器内发生了某反应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测得反应前后各物质的质量如下表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下列说法错误的是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tbl>
      <w:tblPr>
        <w:tblStyle w:val="TableNormal"/>
        <w:tblW w:w="6174" w:type="dxa"/>
        <w:jc w:val="center"/>
        <w:tblInd w:w="3119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903"/>
        <w:gridCol w:w="903"/>
        <w:gridCol w:w="903"/>
        <w:gridCol w:w="452"/>
      </w:tblGrid>
      <w:tr>
        <w:tblPrEx>
          <w:tblW w:w="6174" w:type="dxa"/>
          <w:jc w:val="center"/>
          <w:tblInd w:w="3119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物质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b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</w:p>
        </w:tc>
        <w:tc>
          <w:tcPr>
            <w:tcW w:w="4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</w:p>
        </w:tc>
      </w:tr>
      <w:tr>
        <w:tblPrEx>
          <w:tblW w:w="6174" w:type="dxa"/>
          <w:jc w:val="center"/>
          <w:tblInd w:w="311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反应前的质量</w:t>
            </w:r>
            <w:r>
              <w:rPr>
                <w:rFonts w:ascii="Times New Roman" w:eastAsia="宋体" w:hAnsi="Times New Roman" w:cs="Times New Roman"/>
                <w:szCs w:val="21"/>
              </w:rPr>
              <w:t>/g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4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>
        <w:tblPrEx>
          <w:tblW w:w="6174" w:type="dxa"/>
          <w:jc w:val="center"/>
          <w:tblInd w:w="311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反应后的质量</w:t>
            </w:r>
            <w:r>
              <w:rPr>
                <w:rFonts w:ascii="Times New Roman" w:eastAsia="宋体" w:hAnsi="Times New Roman" w:cs="Times New Roman"/>
                <w:szCs w:val="21"/>
              </w:rPr>
              <w:t>/g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9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x</w:t>
            </w:r>
          </w:p>
        </w:tc>
        <w:tc>
          <w:tcPr>
            <w:tcW w:w="4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y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A.d</w:t>
      </w:r>
      <w:r>
        <w:rPr>
          <w:rFonts w:ascii="Times New Roman" w:eastAsia="宋体" w:hAnsi="宋体" w:cs="Times New Roman"/>
          <w:szCs w:val="21"/>
        </w:rPr>
        <w:t>可能是该反应的催化剂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B.c</w:t>
      </w:r>
      <w:r>
        <w:rPr>
          <w:rFonts w:ascii="Times New Roman" w:eastAsia="宋体" w:hAnsi="宋体" w:cs="Times New Roman"/>
          <w:szCs w:val="21"/>
        </w:rPr>
        <w:t>的质量范围一定是</w:t>
      </w:r>
      <w:r>
        <w:rPr>
          <w:rFonts w:ascii="Times New Roman" w:eastAsia="宋体" w:hAnsi="Times New Roman" w:cs="Times New Roman"/>
          <w:szCs w:val="21"/>
        </w:rPr>
        <w:t>0≤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≤30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参加反应的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与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宋体" w:cs="Times New Roman"/>
          <w:szCs w:val="21"/>
        </w:rPr>
        <w:t>的质量比一定为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Times New Roman"/>
          <w:szCs w:val="21"/>
        </w:rPr>
        <w:t>∶</w:t>
      </w:r>
      <w:r>
        <w:rPr>
          <w:rFonts w:ascii="Times New Roman" w:eastAsia="宋体" w:hAnsi="Times New Roman" w:cs="Times New Roman"/>
          <w:szCs w:val="21"/>
        </w:rPr>
        <w:t>1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若</w:t>
      </w:r>
      <w:r>
        <w:rPr>
          <w:rFonts w:ascii="Times New Roman" w:eastAsia="宋体" w:hAnsi="Times New Roman" w:cs="Times New Roman"/>
          <w:szCs w:val="21"/>
        </w:rPr>
        <w:t>16≤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≤36,</w:t>
      </w:r>
      <w:r>
        <w:rPr>
          <w:rFonts w:ascii="Times New Roman" w:eastAsia="宋体" w:hAnsi="宋体" w:cs="Times New Roman"/>
          <w:szCs w:val="21"/>
        </w:rPr>
        <w:t>则该反应一定是化合反应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宋体" w:cs="Times New Roman"/>
          <w:szCs w:val="21"/>
        </w:rPr>
        <w:t>为了更好地理解使用燃烧红磷法测定空气中氧气含量的实验原理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可以利用传感器技术实时测定图</w:t>
      </w:r>
      <w:r>
        <w:rPr>
          <w:rFonts w:ascii="Times New Roman" w:eastAsia="宋体" w:hAnsi="Times New Roman" w:cs="Times New Roman"/>
          <w:szCs w:val="21"/>
        </w:rPr>
        <w:t>M2-3</w:t>
      </w:r>
      <w:r>
        <w:rPr>
          <w:rFonts w:ascii="Times New Roman" w:eastAsia="宋体" w:hAnsi="宋体" w:cs="Times New Roman"/>
          <w:szCs w:val="21"/>
        </w:rPr>
        <w:t>甲所示实验装置内的压强、温度和氧气浓度变化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三条曲线变化趋势如图乙所示。下列叙述错误的是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4132580" cy="1273175"/>
            <wp:effectExtent l="19050" t="0" r="1237" b="0"/>
            <wp:docPr id="3" name="20FJ297.EPS" descr="id:21474865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62841" name="20FJ297.EPS" descr="id:21474865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32936" cy="127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M2-3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宋体" w:cs="Times New Roman"/>
          <w:szCs w:val="21"/>
        </w:rPr>
        <w:t>曲线表示的是温度变化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宋体" w:cs="Times New Roman"/>
          <w:szCs w:val="21"/>
        </w:rPr>
        <w:t>曲线表示的是氧气浓度变化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图乙中</w:t>
      </w:r>
      <w:r>
        <w:rPr>
          <w:rFonts w:ascii="Times New Roman" w:eastAsia="宋体" w:hAnsi="Times New Roman" w:cs="Times New Roman"/>
          <w:i/>
          <w:szCs w:val="21"/>
        </w:rPr>
        <w:t>CD</w:t>
      </w:r>
      <w:r>
        <w:rPr>
          <w:rFonts w:ascii="Times New Roman" w:eastAsia="宋体" w:hAnsi="宋体" w:cs="Times New Roman"/>
          <w:szCs w:val="21"/>
        </w:rPr>
        <w:t>段对应的变化进程是红磷燃烧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图乙中</w:t>
      </w:r>
      <w:r>
        <w:rPr>
          <w:rFonts w:ascii="Times New Roman" w:eastAsia="宋体" w:hAnsi="Times New Roman" w:cs="Times New Roman"/>
          <w:i/>
          <w:szCs w:val="21"/>
        </w:rPr>
        <w:t>DE</w:t>
      </w:r>
      <w:r>
        <w:rPr>
          <w:rFonts w:ascii="Times New Roman" w:eastAsia="宋体" w:hAnsi="宋体" w:cs="Times New Roman"/>
          <w:szCs w:val="21"/>
        </w:rPr>
        <w:t>段对应的变化进程是水倒吸进广口瓶</w:t>
      </w:r>
    </w:p>
    <w:p>
      <w:pPr>
        <w:spacing w:line="360" w:lineRule="auto"/>
        <w:jc w:val="center"/>
        <w:rPr>
          <w:rFonts w:ascii="微软雅黑" w:eastAsia="微软雅黑" w:hAnsi="Times New Roman" w:cs="微软雅黑"/>
          <w:b/>
          <w:bCs/>
          <w:kern w:val="28"/>
          <w:szCs w:val="21"/>
        </w:rPr>
      </w:pPr>
      <w:r>
        <w:rPr>
          <w:rFonts w:ascii="微软雅黑" w:eastAsia="微软雅黑" w:hAnsi="微软雅黑" w:cs="微软雅黑"/>
          <w:b/>
          <w:bCs/>
          <w:kern w:val="28"/>
          <w:szCs w:val="21"/>
        </w:rPr>
        <w:t>第</w:t>
      </w:r>
      <w:r>
        <w:rPr>
          <w:rFonts w:ascii="宋体" w:eastAsia="微软雅黑" w:hAnsi="微软雅黑" w:cs="微软雅黑"/>
          <w:b/>
          <w:bCs/>
          <w:kern w:val="28"/>
          <w:szCs w:val="21"/>
        </w:rPr>
        <w:t>Ⅱ</w:t>
      </w:r>
      <w:r>
        <w:rPr>
          <w:rFonts w:ascii="微软雅黑" w:eastAsia="微软雅黑" w:hAnsi="微软雅黑" w:cs="微软雅黑"/>
          <w:b/>
          <w:bCs/>
          <w:kern w:val="28"/>
          <w:szCs w:val="21"/>
        </w:rPr>
        <w:t>卷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本卷共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宋体" w:cs="Times New Roman"/>
          <w:szCs w:val="21"/>
        </w:rPr>
        <w:t>题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共</w:t>
      </w:r>
      <w:r>
        <w:rPr>
          <w:rFonts w:ascii="Times New Roman" w:eastAsia="宋体" w:hAnsi="Times New Roman" w:cs="Times New Roman"/>
          <w:szCs w:val="21"/>
        </w:rPr>
        <w:t>70</w:t>
      </w:r>
      <w:r>
        <w:rPr>
          <w:rFonts w:ascii="Times New Roman" w:eastAsia="宋体" w:hAnsi="宋体" w:cs="Times New Roman"/>
          <w:szCs w:val="21"/>
        </w:rPr>
        <w:t>分。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11.(8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化学与我们的生活密切相关。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请根据所学化学知识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回答下列问题。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糖类、蛋白质和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能够为人体提供能量。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人体缺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填元素名称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可能引起贫血。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许多家庭开始使用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扫地机器人</w:t>
      </w:r>
      <w:r>
        <w:rPr>
          <w:rFonts w:ascii="Times New Roman" w:eastAsia="宋体" w:hAnsi="Times New Roman" w:cs="Times New Roman"/>
          <w:szCs w:val="21"/>
        </w:rPr>
        <w:t>”,</w:t>
      </w:r>
      <w:r>
        <w:rPr>
          <w:rFonts w:ascii="Times New Roman" w:eastAsia="宋体" w:hAnsi="宋体" w:cs="Times New Roman"/>
          <w:szCs w:val="21"/>
        </w:rPr>
        <w:t>它可以帮助我们扫地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简单实用。请回答下列问题。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机身外壳材料的主要成分是铝合金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与单质铝相比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它的硬度更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大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小</w:t>
      </w:r>
      <w:r>
        <w:rPr>
          <w:rFonts w:ascii="Times New Roman" w:eastAsia="宋体" w:hAnsi="Times New Roman" w:cs="Times New Roman"/>
          <w:szCs w:val="21"/>
        </w:rPr>
        <w:t>”)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扫地机器人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使用的是镍氢电池</w:t>
      </w:r>
      <w:r>
        <w:rPr>
          <w:rFonts w:ascii="Times New Roman" w:eastAsia="宋体" w:hAnsi="Times New Roman" w:cs="Times New Roman"/>
          <w:szCs w:val="21"/>
        </w:rPr>
        <w:t>,“</w:t>
      </w:r>
      <w:r>
        <w:rPr>
          <w:rFonts w:ascii="Times New Roman" w:eastAsia="宋体" w:hAnsi="宋体" w:cs="Times New Roman"/>
          <w:szCs w:val="21"/>
        </w:rPr>
        <w:t>机器人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充电时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实现</w:t>
      </w:r>
      <w:r>
        <w:rPr>
          <w:rFonts w:ascii="Times New Roman" w:eastAsia="宋体" w:hAnsi="Times New Roman" w:cs="Times New Roman"/>
          <w:szCs w:val="21"/>
          <w:u w:val="single" w:color="000000"/>
        </w:rPr>
        <w:t> </w:t>
      </w:r>
      <w:r>
        <w:rPr>
          <w:rFonts w:ascii="Times New Roman" w:eastAsia="宋体" w:hAnsi="Times New Roman" w:cs="Times New Roman" w:hint="eastAsia"/>
          <w:szCs w:val="21"/>
          <w:u w:val="single" w:color="000000"/>
        </w:rPr>
        <w:t xml:space="preserve">                   </w:t>
      </w:r>
      <w:r>
        <w:rPr>
          <w:rFonts w:ascii="Times New Roman" w:eastAsia="宋体" w:hAnsi="宋体" w:cs="Times New Roman"/>
          <w:szCs w:val="21"/>
        </w:rPr>
        <w:t>能向化学能转化。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材料对我们生活的影响越来越大。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下列属于复合材料的是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填序号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下同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陶瓷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玻璃钢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塑料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宋体" w:cs="Times New Roman" w:hint="eastAsia"/>
          <w:szCs w:val="21"/>
        </w:rPr>
        <w:tab/>
      </w:r>
      <w:r>
        <w:rPr>
          <w:rFonts w:ascii="Times New Roman" w:eastAsia="宋体" w:hAnsi="宋体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D.</w:t>
      </w:r>
      <w:r>
        <w:rPr>
          <w:rFonts w:ascii="Times New Roman" w:eastAsia="宋体" w:hAnsi="宋体" w:cs="Times New Roman"/>
          <w:szCs w:val="21"/>
        </w:rPr>
        <w:t>水泥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下列方法不能防止钢铁腐蚀的是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表面涂油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表面镀铬</w:t>
      </w:r>
      <w:r>
        <w:rPr>
          <w:rFonts w:ascii="Times New Roman" w:eastAsia="宋体" w:hAnsi="宋体" w:cs="Times New Roman" w:hint="eastAsia"/>
          <w:szCs w:val="21"/>
        </w:rPr>
        <w:tab/>
      </w:r>
      <w:r>
        <w:rPr>
          <w:rFonts w:ascii="Times New Roman" w:eastAsia="宋体" w:hAnsi="宋体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食盐水浸泡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擦干表面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(4)“</w:t>
      </w:r>
      <w:r>
        <w:rPr>
          <w:rFonts w:ascii="Times New Roman" w:eastAsia="宋体" w:hAnsi="宋体" w:cs="Times New Roman"/>
          <w:szCs w:val="21"/>
        </w:rPr>
        <w:t>上善若水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水善利万物而不争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生活中可用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来区别硬水和软水。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如图</w:t>
      </w:r>
      <w:r>
        <w:rPr>
          <w:rFonts w:ascii="Times New Roman" w:eastAsia="宋体" w:hAnsi="Times New Roman" w:cs="Times New Roman"/>
          <w:szCs w:val="21"/>
        </w:rPr>
        <w:t>M2-4</w:t>
      </w:r>
      <w:r>
        <w:rPr>
          <w:rFonts w:ascii="Times New Roman" w:eastAsia="宋体" w:hAnsi="宋体" w:cs="Times New Roman"/>
          <w:szCs w:val="21"/>
        </w:rPr>
        <w:t>是电解水的实验装置图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其中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为电源的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正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负</w:t>
      </w:r>
      <w:r>
        <w:rPr>
          <w:rFonts w:ascii="Times New Roman" w:eastAsia="宋体" w:hAnsi="Times New Roman" w:cs="Times New Roman"/>
          <w:szCs w:val="21"/>
        </w:rPr>
        <w:t>”)</w:t>
      </w:r>
      <w:r>
        <w:rPr>
          <w:rFonts w:ascii="Times New Roman" w:eastAsia="宋体" w:hAnsi="宋体" w:cs="Times New Roman"/>
          <w:szCs w:val="21"/>
        </w:rPr>
        <w:t>极。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984250" cy="935355"/>
            <wp:effectExtent l="0" t="0" r="0" b="0"/>
            <wp:docPr id="4" name="20FJ298.EPS" descr="id:21474865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036902" name="20FJ298.EPS" descr="id:21474865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460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M2-4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12.(6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)“</w:t>
      </w:r>
      <w:r>
        <w:rPr>
          <w:rFonts w:ascii="Times New Roman" w:eastAsia="宋体" w:hAnsi="宋体" w:cs="Times New Roman"/>
          <w:szCs w:val="21"/>
        </w:rPr>
        <w:t>宏观</w:t>
      </w:r>
      <w:r>
        <w:rPr>
          <w:rFonts w:ascii="Times New Roman" w:eastAsia="宋体" w:hAnsi="Times New Roman" w:cs="Times New Roman"/>
          <w:szCs w:val="21"/>
        </w:rPr>
        <w:t>—</w:t>
      </w:r>
      <w:r>
        <w:rPr>
          <w:rFonts w:ascii="Times New Roman" w:eastAsia="宋体" w:hAnsi="宋体" w:cs="Times New Roman"/>
          <w:szCs w:val="21"/>
        </w:rPr>
        <w:t>微观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结合有利于同学们更好地认识化学变化。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(1)ClO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是新一代饮用水的消毒剂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制取</w:t>
      </w:r>
      <w:r>
        <w:rPr>
          <w:rFonts w:ascii="Times New Roman" w:eastAsia="宋体" w:hAnsi="Times New Roman" w:cs="Times New Roman"/>
          <w:szCs w:val="21"/>
        </w:rPr>
        <w:t>ClO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的反应过程示意如下</w:t>
      </w:r>
      <w:r>
        <w:rPr>
          <w:rFonts w:ascii="Times New Roman" w:eastAsia="宋体" w:hAnsi="Times New Roman" w:cs="Times New Roman"/>
          <w:szCs w:val="21"/>
        </w:rPr>
        <w:t>: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965960" cy="398780"/>
            <wp:effectExtent l="0" t="0" r="0" b="0"/>
            <wp:docPr id="5" name="20FJ299.EPS" descr="id:21474865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992981" name="20FJ299.EPS" descr="id:21474865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39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M2-5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以上四种物质中属于单质的是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写化学式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反应中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宋体" w:cs="Times New Roman"/>
          <w:szCs w:val="21"/>
        </w:rPr>
        <w:t>两物质的分子数之比为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向</w:t>
      </w:r>
      <w:r>
        <w:rPr>
          <w:rFonts w:ascii="Times New Roman" w:eastAsia="宋体" w:hAnsi="Times New Roman" w:cs="Times New Roman"/>
          <w:szCs w:val="21"/>
        </w:rPr>
        <w:t>K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溶液中滴入</w:t>
      </w:r>
      <w:r>
        <w:rPr>
          <w:rFonts w:ascii="Times New Roman" w:eastAsia="宋体" w:hAnsi="Times New Roman" w:cs="Times New Roman"/>
          <w:szCs w:val="21"/>
        </w:rPr>
        <w:t>Ba(OH)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溶液至恰好完全反应。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可以观察到的现象是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能溶物质在溶液中以大量的离子形式存在。图</w:t>
      </w:r>
      <w:r>
        <w:rPr>
          <w:rFonts w:ascii="Times New Roman" w:eastAsia="宋体" w:hAnsi="Times New Roman" w:cs="Times New Roman"/>
          <w:szCs w:val="21"/>
        </w:rPr>
        <w:t>M2-6</w:t>
      </w:r>
      <w:r>
        <w:rPr>
          <w:rFonts w:ascii="Times New Roman" w:eastAsia="宋体" w:hAnsi="宋体" w:cs="Times New Roman"/>
          <w:szCs w:val="21"/>
        </w:rPr>
        <w:t>表示该反应前后溶液中存在的主要离子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写出图中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93980" cy="93980"/>
            <wp:effectExtent l="0" t="0" r="0" b="0"/>
            <wp:docPr id="6" name="20FJ300a.EPS" descr="id:21474865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98013" name="20FJ300a.EPS" descr="id:21474865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320" cy="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代表的离子符号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340485" cy="1102995"/>
            <wp:effectExtent l="0" t="0" r="0" b="0"/>
            <wp:docPr id="7" name="20FJ300.EPS" descr="id:21474865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27940" name="20FJ300.EPS" descr="id:214748658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1000" cy="11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M2-6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下列物质能与</w:t>
      </w:r>
      <w:r>
        <w:rPr>
          <w:rFonts w:ascii="Times New Roman" w:eastAsia="宋体" w:hAnsi="Times New Roman" w:cs="Times New Roman"/>
          <w:szCs w:val="21"/>
        </w:rPr>
        <w:t>K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溶液反应产生类似上述实验现象的是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A.CaCl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B.HCl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C.(NH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</w:p>
    <w:p>
      <w:pPr>
        <w:spacing w:line="360" w:lineRule="auto"/>
        <w:rPr>
          <w:rFonts w:ascii="Times New Roman" w:eastAsia="宋体" w:hAnsi="宋体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13.(7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M2-7</w:t>
      </w:r>
      <w:r>
        <w:rPr>
          <w:rFonts w:ascii="Times New Roman" w:eastAsia="宋体" w:hAnsi="宋体" w:cs="Times New Roman"/>
          <w:szCs w:val="21"/>
        </w:rPr>
        <w:t>是亚硝酸钠和氯化钠固体的溶解度曲线。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313180" cy="996315"/>
            <wp:effectExtent l="0" t="0" r="0" b="0"/>
            <wp:docPr id="8" name="20FJ301.EPS" descr="id:21474865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160805" name="20FJ301.EPS" descr="id:21474865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364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M2-7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(1)20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亚硝酸钠的溶解度为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用坐标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形式表示</w:t>
      </w:r>
      <w:r>
        <w:rPr>
          <w:rFonts w:ascii="Times New Roman" w:eastAsia="宋体" w:hAnsi="Times New Roman" w:cs="Times New Roman"/>
          <w:i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点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Times New Roman" w:cs="Times New Roman"/>
          <w:i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(3)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分别将两杯盛有各</w:t>
      </w:r>
      <w:r>
        <w:rPr>
          <w:rFonts w:ascii="Times New Roman" w:eastAsia="宋体" w:hAnsi="Times New Roman" w:cs="Times New Roman"/>
          <w:szCs w:val="21"/>
        </w:rPr>
        <w:t>100 g</w:t>
      </w:r>
      <w:r>
        <w:rPr>
          <w:rFonts w:ascii="Times New Roman" w:eastAsia="宋体" w:hAnsi="宋体" w:cs="Times New Roman"/>
          <w:szCs w:val="21"/>
        </w:rPr>
        <w:t>亚硝酸钠、氯化钠的饱和溶液降温到</w:t>
      </w:r>
      <w:r>
        <w:rPr>
          <w:rFonts w:ascii="Times New Roman" w:eastAsia="宋体" w:hAnsi="Times New Roman" w:cs="Times New Roman"/>
          <w:szCs w:val="21"/>
        </w:rPr>
        <w:t xml:space="preserve">20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下列对烧杯中物质的叙述正确的是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填序号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溶液质量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亚硝酸钠</w:t>
      </w:r>
      <w:r>
        <w:rPr>
          <w:rFonts w:ascii="Times New Roman" w:eastAsia="宋体" w:hAnsi="Times New Roman" w:cs="Times New Roman"/>
          <w:szCs w:val="21"/>
        </w:rPr>
        <w:t>&gt;</w:t>
      </w:r>
      <w:r>
        <w:rPr>
          <w:rFonts w:ascii="Times New Roman" w:eastAsia="宋体" w:hAnsi="宋体" w:cs="Times New Roman"/>
          <w:szCs w:val="21"/>
        </w:rPr>
        <w:t>氯化钠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溶剂质量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亚硝酸钠</w:t>
      </w:r>
      <w:r>
        <w:rPr>
          <w:rFonts w:ascii="Times New Roman" w:eastAsia="宋体" w:hAnsi="Times New Roman" w:cs="Times New Roman"/>
          <w:szCs w:val="21"/>
        </w:rPr>
        <w:t>&gt;</w:t>
      </w:r>
      <w:r>
        <w:rPr>
          <w:rFonts w:ascii="Times New Roman" w:eastAsia="宋体" w:hAnsi="宋体" w:cs="Times New Roman"/>
          <w:szCs w:val="21"/>
        </w:rPr>
        <w:t>氯化钠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析出晶体质量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亚硝酸钠</w:t>
      </w:r>
      <w:r>
        <w:rPr>
          <w:rFonts w:ascii="Times New Roman" w:eastAsia="宋体" w:hAnsi="Times New Roman" w:cs="Times New Roman"/>
          <w:szCs w:val="21"/>
        </w:rPr>
        <w:t>&gt;</w:t>
      </w:r>
      <w:r>
        <w:rPr>
          <w:rFonts w:ascii="Times New Roman" w:eastAsia="宋体" w:hAnsi="宋体" w:cs="Times New Roman"/>
          <w:szCs w:val="21"/>
        </w:rPr>
        <w:t>氯化钠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溶液中溶质质量分数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亚硝酸钠</w:t>
      </w:r>
      <w:r>
        <w:rPr>
          <w:rFonts w:ascii="Times New Roman" w:eastAsia="宋体" w:hAnsi="Times New Roman" w:cs="Times New Roman"/>
          <w:szCs w:val="21"/>
        </w:rPr>
        <w:t>&gt;</w:t>
      </w:r>
      <w:r>
        <w:rPr>
          <w:rFonts w:ascii="Times New Roman" w:eastAsia="宋体" w:hAnsi="宋体" w:cs="Times New Roman"/>
          <w:szCs w:val="21"/>
        </w:rPr>
        <w:t>氯化钠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(4)20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将等质量的两种固体分别加入</w:t>
      </w:r>
      <w:r>
        <w:rPr>
          <w:rFonts w:ascii="Times New Roman" w:eastAsia="宋体" w:hAnsi="Times New Roman" w:cs="Times New Roman"/>
          <w:szCs w:val="21"/>
        </w:rPr>
        <w:t>10 g</w:t>
      </w:r>
      <w:r>
        <w:rPr>
          <w:rFonts w:ascii="Times New Roman" w:eastAsia="宋体" w:hAnsi="宋体" w:cs="Times New Roman"/>
          <w:szCs w:val="21"/>
        </w:rPr>
        <w:t>水中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充分搅拌后观察到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亚硝酸钠完全溶解、氯化钠有剩余。则加入的固体质量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i/>
          <w:szCs w:val="21"/>
        </w:rPr>
        <w:t>m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的取值范围是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14.(10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)“</w:t>
      </w:r>
      <w:r>
        <w:rPr>
          <w:rFonts w:ascii="Times New Roman" w:eastAsia="宋体" w:hAnsi="宋体" w:cs="Times New Roman"/>
          <w:szCs w:val="21"/>
        </w:rPr>
        <w:t>探险队员</w:t>
      </w:r>
      <w:r>
        <w:rPr>
          <w:rFonts w:ascii="Times New Roman" w:eastAsia="宋体" w:hAnsi="Times New Roman" w:cs="Times New Roman"/>
          <w:szCs w:val="21"/>
        </w:rPr>
        <w:t>”——</w:t>
      </w:r>
      <w:r>
        <w:rPr>
          <w:rFonts w:ascii="Times New Roman" w:eastAsia="宋体" w:hAnsi="宋体" w:cs="Times New Roman"/>
          <w:szCs w:val="21"/>
        </w:rPr>
        <w:t>盐酸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不小心走进了化学迷宫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如图</w:t>
      </w:r>
      <w:r>
        <w:rPr>
          <w:rFonts w:ascii="Times New Roman" w:eastAsia="宋体" w:hAnsi="Times New Roman" w:cs="Times New Roman"/>
          <w:szCs w:val="21"/>
        </w:rPr>
        <w:t>M2-8),</w:t>
      </w:r>
      <w:r>
        <w:rPr>
          <w:rFonts w:ascii="Times New Roman" w:eastAsia="宋体" w:hAnsi="宋体" w:cs="Times New Roman"/>
          <w:szCs w:val="21"/>
        </w:rPr>
        <w:t>不知怎样走出来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因为迷宫有许多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吃人的野兽</w:t>
      </w:r>
      <w:r>
        <w:rPr>
          <w:rFonts w:ascii="Times New Roman" w:eastAsia="宋体" w:hAnsi="Times New Roman" w:cs="Times New Roman"/>
          <w:szCs w:val="21"/>
        </w:rPr>
        <w:t>”(</w:t>
      </w:r>
      <w:r>
        <w:rPr>
          <w:rFonts w:ascii="Times New Roman" w:eastAsia="宋体" w:hAnsi="宋体" w:cs="Times New Roman"/>
          <w:szCs w:val="21"/>
        </w:rPr>
        <w:t>即能与盐酸反应的物质或水溶液</w:t>
      </w:r>
      <w:r>
        <w:rPr>
          <w:rFonts w:ascii="Times New Roman" w:eastAsia="宋体" w:hAnsi="Times New Roman" w:cs="Times New Roman"/>
          <w:szCs w:val="21"/>
        </w:rPr>
        <w:t>),</w:t>
      </w:r>
      <w:r>
        <w:rPr>
          <w:rFonts w:ascii="Times New Roman" w:eastAsia="宋体" w:hAnsi="宋体" w:cs="Times New Roman"/>
          <w:szCs w:val="21"/>
        </w:rPr>
        <w:t>盐酸必须避开它们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否则就无法通过。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626995" cy="1212850"/>
            <wp:effectExtent l="0" t="0" r="0" b="0"/>
            <wp:docPr id="9" name="20FJ302.EPS" descr="id:21474866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975570" name="20FJ302.EPS" descr="id:21474866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2728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M2-8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写出氧化物与盐酸反应的化学方程式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写出其中一个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(2)“</w:t>
      </w:r>
      <w:r>
        <w:rPr>
          <w:rFonts w:ascii="Times New Roman" w:eastAsia="宋体" w:hAnsi="宋体" w:cs="Times New Roman"/>
          <w:szCs w:val="21"/>
        </w:rPr>
        <w:t>吃掉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盐酸的反应中发生中和反应且生成无色溶液的化学方程式为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在能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吃掉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盐酸的化学反应中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属于置换反应的有</w:t>
      </w:r>
      <w:r>
        <w:rPr>
          <w:rFonts w:ascii="Times New Roman" w:eastAsia="宋体" w:hAnsi="宋体" w:cs="Times New Roman"/>
          <w:szCs w:val="21"/>
          <w:u w:val="single" w:color="000000"/>
        </w:rPr>
        <w:t>　　　</w:t>
      </w:r>
      <w:r>
        <w:rPr>
          <w:rFonts w:ascii="Times New Roman" w:eastAsia="宋体" w:hAnsi="宋体" w:cs="Times New Roman"/>
          <w:szCs w:val="21"/>
        </w:rPr>
        <w:t>个。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请你帮助它走出迷宫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请用图中物质前的序号连接起来表示所走的路线</w:t>
      </w:r>
      <w:r>
        <w:rPr>
          <w:rFonts w:ascii="Times New Roman" w:eastAsia="宋体" w:hAnsi="Times New Roman" w:cs="Times New Roman"/>
          <w:szCs w:val="21"/>
        </w:rPr>
        <w:t>):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</w:t>
      </w:r>
      <w:r>
        <w:rPr>
          <w:rFonts w:ascii="Times New Roman" w:eastAsia="宋体" w:hAnsi="宋体" w:cs="Times New Roman"/>
          <w:szCs w:val="21"/>
        </w:rPr>
        <w:t>如果将盐酸换成硝酸钡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它能沿着盐酸走出的路线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走出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这个迷宫吗</w:t>
      </w:r>
      <w:r>
        <w:rPr>
          <w:rFonts w:ascii="Times New Roman" w:eastAsia="宋体" w:hAnsi="Times New Roman" w:cs="Times New Roman"/>
          <w:szCs w:val="21"/>
        </w:rPr>
        <w:t>?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能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不能</w:t>
      </w:r>
      <w:r>
        <w:rPr>
          <w:rFonts w:ascii="Times New Roman" w:eastAsia="宋体" w:hAnsi="Times New Roman" w:cs="Times New Roman"/>
          <w:szCs w:val="21"/>
        </w:rPr>
        <w:t>”)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15.(10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工业上生产电路板及处理废液的工艺流程如图</w:t>
      </w:r>
      <w:r>
        <w:rPr>
          <w:rFonts w:ascii="Times New Roman" w:eastAsia="宋体" w:hAnsi="Times New Roman" w:cs="Times New Roman"/>
          <w:szCs w:val="21"/>
        </w:rPr>
        <w:t>M2-9</w:t>
      </w:r>
      <w:r>
        <w:rPr>
          <w:rFonts w:ascii="Times New Roman" w:eastAsia="宋体" w:hAnsi="宋体" w:cs="Times New Roman"/>
          <w:szCs w:val="21"/>
        </w:rPr>
        <w:t>所示。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593465" cy="837565"/>
            <wp:effectExtent l="0" t="0" r="0" b="0"/>
            <wp:docPr id="10" name="20FJ303.EPS" descr="id:21474866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20949" name="20FJ303.EPS" descr="id:21474866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352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M2-9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由步骤</w:t>
      </w: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可判断</w:t>
      </w:r>
      <w:r>
        <w:rPr>
          <w:rFonts w:ascii="Times New Roman" w:eastAsia="宋体" w:hAnsi="Times New Roman" w:cs="Times New Roman"/>
          <w:szCs w:val="21"/>
        </w:rPr>
        <w:t>FeCl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与铜反应生成的两种产物是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和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步骤</w:t>
      </w: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加入过量的铁粉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与废液中</w:t>
      </w:r>
      <w:r>
        <w:rPr>
          <w:rFonts w:ascii="Times New Roman" w:eastAsia="宋体" w:hAnsi="Times New Roman" w:cs="Times New Roman"/>
          <w:szCs w:val="21"/>
        </w:rPr>
        <w:t>CuCl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</w:t>
      </w:r>
      <w:r>
        <w:rPr>
          <w:rFonts w:ascii="Times New Roman" w:eastAsia="宋体" w:hAnsi="宋体" w:cs="Times New Roman"/>
          <w:szCs w:val="21"/>
        </w:rPr>
        <w:t>。步骤</w:t>
      </w: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中涉及的实验操作为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步骤</w:t>
      </w:r>
      <w:r>
        <w:rPr>
          <w:rFonts w:ascii="宋体" w:eastAsia="宋体" w:hAnsi="宋体" w:cs="Times New Roman"/>
          <w:szCs w:val="21"/>
        </w:rPr>
        <w:t>③</w:t>
      </w:r>
      <w:r>
        <w:rPr>
          <w:rFonts w:ascii="Times New Roman" w:eastAsia="宋体" w:hAnsi="宋体" w:cs="Times New Roman"/>
          <w:szCs w:val="21"/>
        </w:rPr>
        <w:t>加入适量稀盐酸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充分搅拌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当观察到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说明滤渣只剩铜。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已知</w:t>
      </w:r>
      <w:r>
        <w:rPr>
          <w:rFonts w:ascii="Times New Roman" w:eastAsia="宋体" w:hAnsi="Times New Roman" w:cs="Times New Roman"/>
          <w:szCs w:val="21"/>
        </w:rPr>
        <w:t>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与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宋体" w:cs="Times New Roman"/>
          <w:szCs w:val="21"/>
        </w:rPr>
        <w:t>反应的化学方程式为</w:t>
      </w:r>
      <w:r>
        <w:rPr>
          <w:rFonts w:ascii="Times New Roman" w:eastAsia="宋体" w:hAnsi="Times New Roman" w:cs="Times New Roman"/>
          <w:szCs w:val="21"/>
        </w:rPr>
        <w:t>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44317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HCl+HClO,</w:t>
      </w:r>
      <w:r>
        <w:rPr>
          <w:rFonts w:ascii="Times New Roman" w:eastAsia="宋体" w:hAnsi="宋体" w:cs="Times New Roman"/>
          <w:szCs w:val="21"/>
        </w:rPr>
        <w:t>从酸碱中和反应的角度分析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写出</w:t>
      </w:r>
      <w:r>
        <w:rPr>
          <w:rFonts w:ascii="Times New Roman" w:eastAsia="宋体" w:hAnsi="Times New Roman" w:cs="Times New Roman"/>
          <w:szCs w:val="21"/>
        </w:rPr>
        <w:t>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与氢氧化钙溶液反应的化学方程式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16.(13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实验室现有高锰酸钾、大理石和</w:t>
      </w:r>
      <w:r>
        <w:rPr>
          <w:rFonts w:ascii="Times New Roman" w:eastAsia="宋体" w:hAnsi="Times New Roman" w:cs="Times New Roman"/>
          <w:szCs w:val="21"/>
        </w:rPr>
        <w:t>37%</w:t>
      </w:r>
      <w:r>
        <w:rPr>
          <w:rFonts w:ascii="Times New Roman" w:eastAsia="宋体" w:hAnsi="宋体" w:cs="Times New Roman"/>
          <w:szCs w:val="21"/>
        </w:rPr>
        <w:t>的浓盐酸及下列装置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请回答有关问题。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617595" cy="1069340"/>
            <wp:effectExtent l="0" t="0" r="0" b="0"/>
            <wp:docPr id="12" name="20FJ304.EPS" descr="id:21474866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647421" name="20FJ304.EPS" descr="id:21474866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8000" cy="10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M2-10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指出图</w:t>
      </w:r>
      <w:r>
        <w:rPr>
          <w:rFonts w:ascii="Times New Roman" w:eastAsia="宋体" w:hAnsi="Times New Roman" w:cs="Times New Roman"/>
          <w:szCs w:val="21"/>
        </w:rPr>
        <w:t>M2-10</w:t>
      </w:r>
      <w:r>
        <w:rPr>
          <w:rFonts w:ascii="Times New Roman" w:eastAsia="宋体" w:hAnsi="宋体" w:cs="Times New Roman"/>
          <w:szCs w:val="21"/>
        </w:rPr>
        <w:t>中仪器的名称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利用上述装置和药品可以制取氧气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该反应的化学方程式为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 xml:space="preserve">      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  <w:u w:val="single" w:color="000000"/>
        </w:rPr>
        <w:t>　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可选用的发生装置是</w:t>
      </w:r>
      <w:r>
        <w:rPr>
          <w:rFonts w:ascii="Times New Roman" w:eastAsia="宋体" w:hAnsi="Times New Roman" w:cs="Times New Roman"/>
          <w:szCs w:val="21"/>
        </w:rPr>
        <w:t> 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填字母</w:t>
      </w:r>
      <w:r>
        <w:rPr>
          <w:rFonts w:ascii="Times New Roman" w:eastAsia="宋体" w:hAnsi="Times New Roman" w:cs="Times New Roman"/>
          <w:szCs w:val="21"/>
        </w:rPr>
        <w:t>),</w:t>
      </w:r>
      <w:r>
        <w:rPr>
          <w:rFonts w:ascii="Times New Roman" w:eastAsia="宋体" w:hAnsi="宋体" w:cs="Times New Roman"/>
          <w:szCs w:val="21"/>
        </w:rPr>
        <w:t>不能选择的收集装置是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填字母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小明用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装置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取浓盐酸与石灰石反应制取气体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若用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装置制取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要使反应停止的操作是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该操作后</w:t>
      </w:r>
      <w:r>
        <w:rPr>
          <w:rFonts w:ascii="Times New Roman" w:eastAsia="宋体" w:hAnsi="Times New Roman" w:cs="Times New Roman"/>
          <w:szCs w:val="21"/>
        </w:rPr>
        <w:t>,C</w:t>
      </w:r>
      <w:r>
        <w:rPr>
          <w:rFonts w:ascii="Times New Roman" w:eastAsia="宋体" w:hAnsi="宋体" w:cs="Times New Roman"/>
          <w:szCs w:val="21"/>
        </w:rPr>
        <w:t>中多孔隔板处依次观察到的现象是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用字母</w:t>
      </w:r>
      <w:r>
        <w:rPr>
          <w:rFonts w:ascii="Times New Roman" w:eastAsia="宋体" w:hAnsi="Times New Roman" w:cs="Times New Roman"/>
          <w:szCs w:val="21"/>
        </w:rPr>
        <w:t>“a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c”</w:t>
      </w:r>
      <w:r>
        <w:rPr>
          <w:rFonts w:ascii="Times New Roman" w:eastAsia="宋体" w:hAnsi="宋体" w:cs="Times New Roman"/>
          <w:szCs w:val="21"/>
        </w:rPr>
        <w:t>进行排序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242820" cy="926465"/>
            <wp:effectExtent l="0" t="0" r="0" b="0"/>
            <wp:docPr id="13" name="20FJ305.EPS" descr="id:21474866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22377" name="20FJ305.EPS" descr="id:21474866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4316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M2-11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</w:t>
      </w:r>
      <w:r>
        <w:rPr>
          <w:rFonts w:ascii="Times New Roman" w:eastAsia="宋体" w:hAnsi="宋体" w:cs="Times New Roman"/>
          <w:szCs w:val="21"/>
        </w:rPr>
        <w:t>检验制备二氧化碳的残留液中含有氯离子的方法为</w:t>
      </w:r>
      <w:r>
        <w:rPr>
          <w:rFonts w:ascii="Times New Roman" w:eastAsia="宋体" w:hAnsi="Times New Roman" w:cs="Times New Roman"/>
          <w:szCs w:val="21"/>
          <w:u w:val="single" w:color="000000"/>
        </w:rPr>
        <w:t>   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写出操作、现象、结论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</w:t>
      </w:r>
      <w:r>
        <w:rPr>
          <w:rFonts w:ascii="Times New Roman" w:eastAsia="宋体" w:hAnsi="宋体" w:cs="Times New Roman"/>
          <w:szCs w:val="21"/>
        </w:rPr>
        <w:t>为了避免用浓盐酸制取二氧化碳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导致气体不纯的现象发生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现取</w:t>
      </w:r>
      <w:r>
        <w:rPr>
          <w:rFonts w:ascii="Times New Roman" w:eastAsia="宋体" w:hAnsi="Times New Roman" w:cs="Times New Roman"/>
          <w:szCs w:val="21"/>
        </w:rPr>
        <w:t>50 mL 37%</w:t>
      </w:r>
      <w:r>
        <w:rPr>
          <w:rFonts w:ascii="Times New Roman" w:eastAsia="宋体" w:hAnsi="宋体" w:cs="Times New Roman"/>
          <w:szCs w:val="21"/>
        </w:rPr>
        <w:t>浓盐酸稀释配制成</w:t>
      </w:r>
      <w:r>
        <w:rPr>
          <w:rFonts w:ascii="Times New Roman" w:eastAsia="宋体" w:hAnsi="Times New Roman" w:cs="Times New Roman"/>
          <w:szCs w:val="21"/>
        </w:rPr>
        <w:t>7.4%</w:t>
      </w:r>
      <w:r>
        <w:rPr>
          <w:rFonts w:ascii="Times New Roman" w:eastAsia="宋体" w:hAnsi="宋体" w:cs="Times New Roman"/>
          <w:szCs w:val="21"/>
        </w:rPr>
        <w:t>的稀盐酸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其中与配制</w:t>
      </w:r>
      <w:r>
        <w:rPr>
          <w:rFonts w:ascii="Times New Roman" w:eastAsia="宋体" w:hAnsi="Times New Roman" w:cs="Times New Roman"/>
          <w:szCs w:val="21"/>
        </w:rPr>
        <w:t>NaCl</w:t>
      </w:r>
      <w:r>
        <w:rPr>
          <w:rFonts w:ascii="Times New Roman" w:eastAsia="宋体" w:hAnsi="宋体" w:cs="Times New Roman"/>
          <w:szCs w:val="21"/>
        </w:rPr>
        <w:t>溶液相比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不需要用到的仪器有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写一种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17.(10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化学兴趣小组同学观察了老师做的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黑面包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实验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将适量的蔗糖</w:t>
      </w:r>
      <w:r>
        <w:rPr>
          <w:rFonts w:ascii="Times New Roman" w:eastAsia="宋体" w:hAnsi="Times New Roman" w:cs="Times New Roman"/>
          <w:szCs w:val="21"/>
        </w:rPr>
        <w:t>(C</w:t>
      </w:r>
      <w:r>
        <w:rPr>
          <w:rFonts w:ascii="Times New Roman" w:eastAsia="宋体" w:hAnsi="Times New Roman" w:cs="Times New Roman"/>
          <w:szCs w:val="21"/>
          <w:vertAlign w:val="subscript"/>
        </w:rPr>
        <w:t>12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/>
          <w:szCs w:val="21"/>
          <w:vertAlign w:val="subscript"/>
        </w:rPr>
        <w:t>22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  <w:vertAlign w:val="subscript"/>
        </w:rPr>
        <w:t>11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放入一烧杯中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加适量水润湿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再加入浓硫酸</w:t>
      </w:r>
      <w:r>
        <w:rPr>
          <w:rFonts w:ascii="Times New Roman" w:eastAsia="宋体" w:hAnsi="Times New Roman" w:cs="Times New Roman"/>
          <w:szCs w:val="21"/>
        </w:rPr>
        <w:t>(H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),</w:t>
      </w:r>
      <w:r>
        <w:rPr>
          <w:rFonts w:ascii="Times New Roman" w:eastAsia="宋体" w:hAnsi="宋体" w:cs="Times New Roman"/>
          <w:szCs w:val="21"/>
        </w:rPr>
        <w:t>观察到蔗糖变黑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体积膨胀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形成疏松多孔的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黑面包</w:t>
      </w:r>
      <w:r>
        <w:rPr>
          <w:rFonts w:ascii="Times New Roman" w:eastAsia="宋体" w:hAnsi="Times New Roman" w:cs="Times New Roman"/>
          <w:szCs w:val="21"/>
        </w:rPr>
        <w:t>”,</w:t>
      </w:r>
      <w:r>
        <w:rPr>
          <w:rFonts w:ascii="Times New Roman" w:eastAsia="宋体" w:hAnsi="宋体" w:cs="Times New Roman"/>
          <w:szCs w:val="21"/>
        </w:rPr>
        <w:t>并闻到刺激性气味。同学们对该实验的产物以及实验效果展开了如下探究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假设每步反应均充分进行</w:t>
      </w:r>
      <w:r>
        <w:rPr>
          <w:rFonts w:ascii="Times New Roman" w:eastAsia="宋体" w:hAnsi="Times New Roman" w:cs="Times New Roman"/>
          <w:szCs w:val="21"/>
        </w:rPr>
        <w:t>):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宋体" w:cs="Times New Roman"/>
          <w:szCs w:val="21"/>
        </w:rPr>
        <w:t>查阅资料</w:t>
      </w:r>
      <w:r>
        <w:rPr>
          <w:rFonts w:ascii="Times New Roman" w:eastAsia="宋体" w:hAnsi="Times New Roman" w:cs="Times New Roman"/>
          <w:szCs w:val="21"/>
        </w:rPr>
        <w:t>]CO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宋体" w:cs="Times New Roman"/>
          <w:szCs w:val="21"/>
        </w:rPr>
        <w:t>遇下列几种物质的现象如下</w:t>
      </w:r>
      <w:r>
        <w:rPr>
          <w:rFonts w:ascii="Times New Roman" w:eastAsia="宋体" w:hAnsi="Times New Roman" w:cs="Times New Roman"/>
          <w:szCs w:val="21"/>
        </w:rPr>
        <w:t>:</w:t>
      </w:r>
    </w:p>
    <w:tbl>
      <w:tblPr>
        <w:tblStyle w:val="TableNormal"/>
        <w:tblW w:w="8098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2582"/>
        <w:gridCol w:w="3112"/>
        <w:gridCol w:w="1583"/>
      </w:tblGrid>
      <w:tr>
        <w:tblPrEx>
          <w:tblW w:w="8098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  <w:jc w:val="center"/>
        </w:trPr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KMnO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4</w:t>
            </w:r>
            <w:r>
              <w:rPr>
                <w:rFonts w:ascii="Times New Roman" w:eastAsia="宋体" w:hAnsi="宋体" w:cs="Times New Roman"/>
                <w:szCs w:val="21"/>
              </w:rPr>
              <w:t>溶液</w:t>
            </w:r>
            <w:r>
              <w:rPr>
                <w:rFonts w:ascii="Times New Roman" w:eastAsia="宋体" w:hAnsi="Times New Roman" w:cs="Times New Roman"/>
                <w:szCs w:val="21"/>
              </w:rPr>
              <w:t>(</w:t>
            </w:r>
            <w:r>
              <w:rPr>
                <w:rFonts w:ascii="Times New Roman" w:eastAsia="宋体" w:hAnsi="宋体" w:cs="Times New Roman"/>
                <w:szCs w:val="21"/>
              </w:rPr>
              <w:t>紫红色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31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无水</w:t>
            </w:r>
            <w:r>
              <w:rPr>
                <w:rFonts w:ascii="Times New Roman" w:eastAsia="宋体" w:hAnsi="Times New Roman" w:cs="Times New Roman"/>
                <w:szCs w:val="21"/>
              </w:rPr>
              <w:t>CuSO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4</w:t>
            </w:r>
            <w:r>
              <w:rPr>
                <w:rFonts w:ascii="Times New Roman" w:eastAsia="宋体" w:hAnsi="宋体" w:cs="Times New Roman"/>
                <w:szCs w:val="21"/>
              </w:rPr>
              <w:t>粉末</w:t>
            </w:r>
            <w:r>
              <w:rPr>
                <w:rFonts w:ascii="Times New Roman" w:eastAsia="宋体" w:hAnsi="Times New Roman" w:cs="Times New Roman"/>
                <w:szCs w:val="21"/>
              </w:rPr>
              <w:t>(</w:t>
            </w:r>
            <w:r>
              <w:rPr>
                <w:rFonts w:ascii="Times New Roman" w:eastAsia="宋体" w:hAnsi="宋体" w:cs="Times New Roman"/>
                <w:szCs w:val="21"/>
              </w:rPr>
              <w:t>白色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5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澄清石灰水</w:t>
            </w:r>
          </w:p>
        </w:tc>
      </w:tr>
      <w:tr>
        <w:tblPrEx>
          <w:tblW w:w="80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  <w:jc w:val="center"/>
        </w:trPr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25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不变色</w:t>
            </w:r>
          </w:p>
        </w:tc>
        <w:tc>
          <w:tcPr>
            <w:tcW w:w="31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不变色</w:t>
            </w:r>
          </w:p>
        </w:tc>
        <w:tc>
          <w:tcPr>
            <w:tcW w:w="15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变浑浊</w:t>
            </w:r>
          </w:p>
        </w:tc>
      </w:tr>
      <w:tr>
        <w:tblPrEx>
          <w:tblW w:w="80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  <w:jc w:val="center"/>
        </w:trPr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25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褪色</w:t>
            </w:r>
          </w:p>
        </w:tc>
        <w:tc>
          <w:tcPr>
            <w:tcW w:w="31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不变色</w:t>
            </w:r>
          </w:p>
        </w:tc>
        <w:tc>
          <w:tcPr>
            <w:tcW w:w="15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变浑浊</w:t>
            </w:r>
          </w:p>
        </w:tc>
      </w:tr>
      <w:tr>
        <w:tblPrEx>
          <w:tblW w:w="80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  <w:jc w:val="center"/>
        </w:trPr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O</w:t>
            </w:r>
          </w:p>
        </w:tc>
        <w:tc>
          <w:tcPr>
            <w:tcW w:w="25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不变色</w:t>
            </w:r>
          </w:p>
        </w:tc>
        <w:tc>
          <w:tcPr>
            <w:tcW w:w="31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变蓝色</w:t>
            </w:r>
          </w:p>
        </w:tc>
        <w:tc>
          <w:tcPr>
            <w:tcW w:w="15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不变浑浊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注</w:t>
      </w:r>
      <w:r>
        <w:rPr>
          <w:rFonts w:ascii="Times New Roman" w:eastAsia="宋体" w:hAnsi="Times New Roman" w:cs="Times New Roman"/>
          <w:szCs w:val="21"/>
        </w:rPr>
        <w:t>:KMnO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宋体" w:cs="Times New Roman"/>
          <w:szCs w:val="21"/>
        </w:rPr>
        <w:t>溶液对二氧化硫气体具有较好的吸收效果。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宋体" w:cs="Times New Roman"/>
          <w:szCs w:val="21"/>
        </w:rPr>
        <w:t>提出猜想</w:t>
      </w:r>
      <w:r>
        <w:rPr>
          <w:rFonts w:ascii="Times New Roman" w:eastAsia="宋体" w:hAnsi="Times New Roman" w:cs="Times New Roman"/>
          <w:szCs w:val="21"/>
        </w:rPr>
        <w:t>]</w:t>
      </w:r>
      <w:r>
        <w:rPr>
          <w:rFonts w:ascii="Times New Roman" w:eastAsia="宋体" w:hAnsi="宋体" w:cs="Times New Roman"/>
          <w:szCs w:val="21"/>
        </w:rPr>
        <w:t>从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黑面包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实验的现象及元素守恒的角度猜想</w:t>
      </w:r>
      <w:r>
        <w:rPr>
          <w:rFonts w:ascii="Times New Roman" w:eastAsia="宋体" w:hAnsi="Times New Roman" w:cs="Times New Roman"/>
          <w:szCs w:val="21"/>
        </w:rPr>
        <w:t>: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该反应可能生成固体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单质</w:t>
      </w:r>
      <w:r>
        <w:rPr>
          <w:rFonts w:ascii="Times New Roman" w:eastAsia="宋体" w:hAnsi="Times New Roman" w:cs="Times New Roman"/>
          <w:szCs w:val="21"/>
        </w:rPr>
        <w:t>,CO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气体及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宋体" w:cs="Times New Roman"/>
          <w:szCs w:val="21"/>
        </w:rPr>
        <w:t>实验步骤</w:t>
      </w:r>
      <w:r>
        <w:rPr>
          <w:rFonts w:ascii="Times New Roman" w:eastAsia="宋体" w:hAnsi="Times New Roman" w:cs="Times New Roman"/>
          <w:szCs w:val="21"/>
        </w:rPr>
        <w:t>]</w:t>
      </w:r>
      <w:r>
        <w:rPr>
          <w:rFonts w:ascii="Times New Roman" w:eastAsia="宋体" w:hAnsi="宋体" w:cs="Times New Roman"/>
          <w:szCs w:val="21"/>
        </w:rPr>
        <w:t>实验小组设计了如图</w:t>
      </w:r>
      <w:r>
        <w:rPr>
          <w:rFonts w:ascii="Times New Roman" w:eastAsia="宋体" w:hAnsi="Times New Roman" w:cs="Times New Roman"/>
          <w:szCs w:val="21"/>
        </w:rPr>
        <w:t>M2-12</w:t>
      </w:r>
      <w:r>
        <w:rPr>
          <w:rFonts w:ascii="Times New Roman" w:eastAsia="宋体" w:hAnsi="宋体" w:cs="Times New Roman"/>
          <w:szCs w:val="21"/>
        </w:rPr>
        <w:t>实验装置开展探究。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159760" cy="986155"/>
            <wp:effectExtent l="19050" t="0" r="2215" b="0"/>
            <wp:docPr id="14" name="20FJ306.EPS" descr="id:21474866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08982" name="20FJ306.EPS" descr="id:21474866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6672" cy="99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M2-12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宋体" w:cs="Times New Roman"/>
          <w:szCs w:val="21"/>
        </w:rPr>
        <w:t>实验分析</w:t>
      </w:r>
      <w:r>
        <w:rPr>
          <w:rFonts w:ascii="Times New Roman" w:eastAsia="宋体" w:hAnsi="Times New Roman" w:cs="Times New Roman"/>
          <w:szCs w:val="21"/>
        </w:rPr>
        <w:t>]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(2)B</w:t>
      </w:r>
      <w:r>
        <w:rPr>
          <w:rFonts w:ascii="Times New Roman" w:eastAsia="宋体" w:hAnsi="宋体" w:cs="Times New Roman"/>
          <w:szCs w:val="21"/>
        </w:rPr>
        <w:t>处固体由白色变成蓝色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说明气体中有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若反应有二氧化硫生成</w:t>
      </w:r>
      <w:r>
        <w:rPr>
          <w:rFonts w:ascii="Times New Roman" w:eastAsia="宋体" w:hAnsi="Times New Roman" w:cs="Times New Roman"/>
          <w:szCs w:val="21"/>
        </w:rPr>
        <w:t>,C</w:t>
      </w:r>
      <w:r>
        <w:rPr>
          <w:rFonts w:ascii="Times New Roman" w:eastAsia="宋体" w:hAnsi="宋体" w:cs="Times New Roman"/>
          <w:szCs w:val="21"/>
        </w:rPr>
        <w:t>处的现象是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　</w:t>
      </w:r>
      <w:r>
        <w:rPr>
          <w:rFonts w:ascii="Times New Roman" w:eastAsia="宋体" w:hAnsi="Times New Roman" w:cs="Times New Roman"/>
          <w:szCs w:val="21"/>
        </w:rPr>
        <w:t>;D</w:t>
      </w:r>
      <w:r>
        <w:rPr>
          <w:rFonts w:ascii="Times New Roman" w:eastAsia="宋体" w:hAnsi="宋体" w:cs="Times New Roman"/>
          <w:szCs w:val="21"/>
        </w:rPr>
        <w:t>装置中高锰酸钾溶液的作用是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(4)E</w:t>
      </w:r>
      <w:r>
        <w:rPr>
          <w:rFonts w:ascii="Times New Roman" w:eastAsia="宋体" w:hAnsi="宋体" w:cs="Times New Roman"/>
          <w:szCs w:val="21"/>
        </w:rPr>
        <w:t>处澄清石灰水变浑浊</w:t>
      </w:r>
      <w:r>
        <w:rPr>
          <w:rFonts w:ascii="Times New Roman" w:eastAsia="宋体" w:hAnsi="Times New Roman" w:cs="Times New Roman"/>
          <w:szCs w:val="21"/>
        </w:rPr>
        <w:t>,E</w:t>
      </w:r>
      <w:r>
        <w:rPr>
          <w:rFonts w:ascii="Times New Roman" w:eastAsia="宋体" w:hAnsi="宋体" w:cs="Times New Roman"/>
          <w:szCs w:val="21"/>
        </w:rPr>
        <w:t>中反应的化学方程式为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宋体" w:cs="Times New Roman"/>
          <w:szCs w:val="21"/>
        </w:rPr>
        <w:t>实验反思</w:t>
      </w:r>
      <w:r>
        <w:rPr>
          <w:rFonts w:ascii="Times New Roman" w:eastAsia="宋体" w:hAnsi="Times New Roman" w:cs="Times New Roman"/>
          <w:szCs w:val="21"/>
        </w:rPr>
        <w:t>](5)E</w:t>
      </w:r>
      <w:r>
        <w:rPr>
          <w:rFonts w:ascii="Times New Roman" w:eastAsia="宋体" w:hAnsi="宋体" w:cs="Times New Roman"/>
          <w:szCs w:val="21"/>
        </w:rPr>
        <w:t>装置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(“</w:t>
      </w:r>
      <w:r>
        <w:rPr>
          <w:rFonts w:ascii="Times New Roman" w:eastAsia="宋体" w:hAnsi="宋体" w:cs="Times New Roman"/>
          <w:szCs w:val="21"/>
        </w:rPr>
        <w:t>能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不能</w:t>
      </w:r>
      <w:r>
        <w:rPr>
          <w:rFonts w:ascii="Times New Roman" w:eastAsia="宋体" w:hAnsi="Times New Roman" w:cs="Times New Roman"/>
          <w:szCs w:val="21"/>
        </w:rPr>
        <w:t>”)</w:t>
      </w:r>
      <w:r>
        <w:rPr>
          <w:rFonts w:ascii="Times New Roman" w:eastAsia="宋体" w:hAnsi="宋体" w:cs="Times New Roman"/>
          <w:szCs w:val="21"/>
        </w:rPr>
        <w:t>放置在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之间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原因是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</w:t>
      </w:r>
      <w:r>
        <w:rPr>
          <w:rFonts w:ascii="Times New Roman" w:eastAsia="宋体" w:hAnsi="宋体" w:cs="Times New Roman"/>
          <w:szCs w:val="21"/>
        </w:rPr>
        <w:t>有同学提出在</w:t>
      </w:r>
      <w:r>
        <w:rPr>
          <w:rFonts w:ascii="Times New Roman" w:eastAsia="宋体" w:hAnsi="Times New Roman" w:cs="Times New Roman"/>
          <w:szCs w:val="21"/>
        </w:rPr>
        <w:t>F</w:t>
      </w:r>
      <w:r>
        <w:rPr>
          <w:rFonts w:ascii="Times New Roman" w:eastAsia="宋体" w:hAnsi="宋体" w:cs="Times New Roman"/>
          <w:szCs w:val="21"/>
        </w:rPr>
        <w:t>装置右边导管口还需要进行尾气处理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他认为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中反应可能生成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填一种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气体。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18.(6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向</w:t>
      </w:r>
      <w:r>
        <w:rPr>
          <w:rFonts w:ascii="Times New Roman" w:eastAsia="宋体" w:hAnsi="Times New Roman" w:cs="Times New Roman"/>
          <w:szCs w:val="21"/>
        </w:rPr>
        <w:t>100 g</w:t>
      </w:r>
      <w:r>
        <w:rPr>
          <w:rFonts w:ascii="Times New Roman" w:eastAsia="宋体" w:hAnsi="宋体" w:cs="Times New Roman"/>
          <w:szCs w:val="21"/>
        </w:rPr>
        <w:t>氯化镁溶液中不断加入一定溶质质量分数的氢氧化钾溶液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实验数据如下表</w:t>
      </w:r>
      <w:r>
        <w:rPr>
          <w:rFonts w:ascii="Times New Roman" w:eastAsia="宋体" w:hAnsi="Times New Roman" w:cs="Times New Roman"/>
          <w:szCs w:val="21"/>
        </w:rPr>
        <w:t>:</w:t>
      </w:r>
    </w:p>
    <w:tbl>
      <w:tblPr>
        <w:tblStyle w:val="TableNormal"/>
        <w:tblW w:w="5774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7"/>
        <w:gridCol w:w="752"/>
        <w:gridCol w:w="585"/>
        <w:gridCol w:w="585"/>
        <w:gridCol w:w="585"/>
      </w:tblGrid>
      <w:tr>
        <w:tblPrEx>
          <w:tblW w:w="5774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/>
          <w:jc w:val="center"/>
        </w:trPr>
        <w:tc>
          <w:tcPr>
            <w:tcW w:w="32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氢氧化钾溶液的质量</w:t>
            </w:r>
            <w:r>
              <w:rPr>
                <w:rFonts w:ascii="Times New Roman" w:eastAsia="宋体" w:hAnsi="Times New Roman" w:cs="Times New Roman"/>
                <w:szCs w:val="21"/>
              </w:rPr>
              <w:t>/g</w:t>
            </w:r>
          </w:p>
        </w:tc>
        <w:tc>
          <w:tcPr>
            <w:tcW w:w="7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5.6</w:t>
            </w:r>
          </w:p>
        </w:tc>
        <w:tc>
          <w:tcPr>
            <w:tcW w:w="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11.2</w:t>
            </w:r>
          </w:p>
        </w:tc>
        <w:tc>
          <w:tcPr>
            <w:tcW w:w="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22.4</w:t>
            </w:r>
          </w:p>
        </w:tc>
        <w:tc>
          <w:tcPr>
            <w:tcW w:w="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33.6</w:t>
            </w:r>
          </w:p>
        </w:tc>
      </w:tr>
      <w:tr>
        <w:tblPrEx>
          <w:tblW w:w="577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/>
          <w:jc w:val="center"/>
        </w:trPr>
        <w:tc>
          <w:tcPr>
            <w:tcW w:w="32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生成沉淀的质量</w:t>
            </w:r>
            <w:r>
              <w:rPr>
                <w:rFonts w:ascii="Times New Roman" w:eastAsia="宋体" w:hAnsi="Times New Roman" w:cs="Times New Roman"/>
                <w:szCs w:val="21"/>
              </w:rPr>
              <w:t>/g</w:t>
            </w:r>
          </w:p>
        </w:tc>
        <w:tc>
          <w:tcPr>
            <w:tcW w:w="7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0.145</w:t>
            </w:r>
          </w:p>
        </w:tc>
        <w:tc>
          <w:tcPr>
            <w:tcW w:w="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0.29</w:t>
            </w:r>
          </w:p>
        </w:tc>
        <w:tc>
          <w:tcPr>
            <w:tcW w:w="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0.58</w:t>
            </w:r>
          </w:p>
        </w:tc>
        <w:tc>
          <w:tcPr>
            <w:tcW w:w="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0.58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宋体" w:cs="Times New Roman"/>
          <w:szCs w:val="21"/>
        </w:rPr>
        <w:t>反应的化学方程式</w:t>
      </w:r>
      <w:r>
        <w:rPr>
          <w:rFonts w:ascii="Times New Roman" w:eastAsia="宋体" w:hAnsi="Times New Roman" w:cs="Times New Roman"/>
          <w:szCs w:val="21"/>
        </w:rPr>
        <w:t>:MgCl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+2KOH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03877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Mg(OH)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↓+2KCl]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当滴加氢氧化钾溶液的质量为</w:t>
      </w:r>
      <w:r>
        <w:rPr>
          <w:rFonts w:ascii="Times New Roman" w:eastAsia="宋体" w:hAnsi="Times New Roman" w:cs="Times New Roman"/>
          <w:szCs w:val="21"/>
        </w:rPr>
        <w:t>33.6 g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所得溶液的</w:t>
      </w:r>
      <w:r>
        <w:rPr>
          <w:rFonts w:ascii="Times New Roman" w:eastAsia="宋体" w:hAnsi="Times New Roman" w:cs="Times New Roman"/>
          <w:szCs w:val="21"/>
        </w:rPr>
        <w:t>pH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“&gt;”“&lt;”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“=”)7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选择合理的数据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计算该氯化镁溶液中溶质的质量分数。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240" w:lineRule="auto"/>
        <w:rPr>
          <w:rFonts w:ascii="Times New Roman" w:eastAsia="宋体" w:hAnsi="宋体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1.C　[解析]氧气约占空气总体积的21%;废弃的钢铁可以回收利用;化石燃料燃烧会造成空气污染,但不能完全禁止使用。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2.A　[解析]NH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PO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中既含有氮元素又含有磷元素,属于复合肥料。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3.B　[解析]2N中“2”表示2个氮原子;CO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中“2”表示1个二氧化碳分子中含有2个氧原子;</w:t>
      </w:r>
      <m:oMath>
        <m:limUpp>
          <m:limUppPr>
            <m:ctrlPr>
              <w:rPr>
                <w:rFonts w:ascii="Cambria Math" w:eastAsia="宋体" w:hAnsi="Cambria Math" w:cs="Times New Roman"/>
                <w:szCs w:val="21"/>
              </w:rPr>
            </m:ctrlPr>
          </m:limUppPr>
          <m:e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Ca</m:t>
            </m:r>
          </m:e>
          <m:li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+2</m:t>
            </m:r>
          </m:lim>
        </m:limUpp>
      </m:oMath>
      <w:r>
        <w:rPr>
          <w:rFonts w:ascii="Times New Roman" w:eastAsia="宋体" w:hAnsi="Times New Roman" w:cs="Times New Roman"/>
          <w:szCs w:val="21"/>
        </w:rPr>
        <w:t>O中“2”表示氧化钙中钙元素的化合价为+2。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4.D　[解析]A中铜不能与稀硫酸反应制得氢气;B中试管要横放;C中应将浓硫酸倒入水中。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5.A　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6.D　[解析]根据钪的偏旁“钅”可知,钪属于金属元素;由图示钪在元素周期表中的相关信息可知,钪的相对原子质量是44.956;由图示钪的原子结构示意图可知,钪原子核外有4个电子层;因为原子中质子数等于核外电子数,所以21=2+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+9+2,解得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=8。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7.D　[解析]氧气用于气割气焊是因为氧气具有助燃性。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8.B　[解析]硝酸钾和硫酸铵溶解在pH=10的溶液中,铵根离子和氢氧根离子反应产生氨气和水,所以不能共存。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9.B　[解析]反应前d物质质量为1 g,如果反应后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=1,则d可能是催化剂;由表中数据可知,a、b反应后质量都减少了,属于反应物,如果c是反应物,反应后质量会减少,则0≤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&lt;20,如果c是生成物,则20&lt;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≤36,如果c是催化剂或与反应无关的物质,则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=20,故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的取值范围为0≤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≤36;参加反应的a、b质量比为(10 g-0 g)</w:t>
      </w:r>
      <w:r>
        <w:rPr>
          <w:rFonts w:ascii="宋体" w:eastAsia="宋体" w:hAnsi="宋体" w:cs="宋体" w:hint="eastAsia"/>
          <w:szCs w:val="21"/>
        </w:rPr>
        <w:t>∶</w:t>
      </w:r>
      <w:r>
        <w:rPr>
          <w:rFonts w:ascii="Times New Roman" w:eastAsia="宋体" w:hAnsi="Times New Roman" w:cs="Times New Roman"/>
          <w:szCs w:val="21"/>
        </w:rPr>
        <w:t>(15 g-10 g)=2</w:t>
      </w:r>
      <w:r>
        <w:rPr>
          <w:rFonts w:ascii="宋体" w:eastAsia="宋体" w:hAnsi="宋体" w:cs="宋体" w:hint="eastAsia"/>
          <w:szCs w:val="21"/>
        </w:rPr>
        <w:t>∶</w:t>
      </w:r>
      <w:r>
        <w:rPr>
          <w:rFonts w:ascii="Times New Roman" w:eastAsia="宋体" w:hAnsi="Times New Roman" w:cs="Times New Roman"/>
          <w:szCs w:val="21"/>
        </w:rPr>
        <w:t>1;如果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=16,则d是生成物,c未参加反应,如果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&gt;16,则c是反应物,c完全反应时,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=10+5+20=36,所以,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的取值范围为16≤</w:t>
      </w:r>
      <w:r>
        <w:rPr>
          <w:rFonts w:ascii="Times New Roman" w:eastAsia="宋体" w:hAnsi="Times New Roman" w:cs="Times New Roman"/>
          <w:i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≤36时,a、b、c是反应物,d是生成物,该反应一定是化合反应。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10.C　[解析]表示红磷燃烧的变化进程是</w:t>
      </w:r>
      <w:r>
        <w:rPr>
          <w:rFonts w:ascii="Times New Roman" w:eastAsia="宋体" w:hAnsi="Times New Roman" w:cs="Times New Roman"/>
          <w:i/>
          <w:szCs w:val="21"/>
        </w:rPr>
        <w:t>BD</w:t>
      </w:r>
      <w:r>
        <w:rPr>
          <w:rFonts w:ascii="Times New Roman" w:eastAsia="宋体" w:hAnsi="Times New Roman" w:cs="Times New Roman"/>
          <w:szCs w:val="21"/>
        </w:rPr>
        <w:t>段,刚开始燃烧放热使得压强会增大,随着氧气被消耗,后续压强减小。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11.(1)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脂肪　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铁　(2)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大　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电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B　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C　(4)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肥皂水　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负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12.(1)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　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∶</w:t>
      </w:r>
      <w:r>
        <w:rPr>
          <w:rFonts w:ascii="Times New Roman" w:eastAsia="宋体" w:hAnsi="Times New Roman" w:cs="Times New Roman"/>
          <w:szCs w:val="21"/>
        </w:rPr>
        <w:t>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产生白色沉淀　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K</w:t>
      </w:r>
      <w:r>
        <w:rPr>
          <w:rFonts w:ascii="Times New Roman" w:eastAsia="宋体" w:hAnsi="Times New Roman" w:cs="Times New Roman"/>
          <w:szCs w:val="21"/>
          <w:vertAlign w:val="superscript"/>
        </w:rPr>
        <w:t>+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(3)A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13.(1)80.8 g　(2)20　36.0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(3)CD　(4)3.6 g&lt;</w:t>
      </w:r>
      <w:r>
        <w:rPr>
          <w:rFonts w:ascii="Times New Roman" w:eastAsia="宋体" w:hAnsi="Times New Roman" w:cs="Times New Roman"/>
          <w:i/>
          <w:szCs w:val="21"/>
        </w:rPr>
        <w:t>m</w:t>
      </w:r>
      <w:r>
        <w:rPr>
          <w:rFonts w:ascii="Times New Roman" w:eastAsia="宋体" w:hAnsi="Times New Roman" w:cs="Times New Roman"/>
          <w:szCs w:val="21"/>
        </w:rPr>
        <w:t>≤8.08 g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14.(1)Fe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+6HCl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31" name="图片 1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632845" name="图片 13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2FeCl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+3H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O(或MgO+2HCl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32" name="图片 1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147236" name="图片 13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MgCl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(2)NaOH+HCl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33" name="图片 1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237898" name="图片 13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NaCl+H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O、Ca(OH)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34" name="图片 1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515008" name="图片 13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CaCl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(3)1　(4)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eastAsia="宋体" w:hAnsi="Times New Roman" w:cs="Times New Roman"/>
          <w:szCs w:val="21"/>
        </w:rPr>
        <w:t>→</w:t>
      </w:r>
      <w:r>
        <w:rPr>
          <w:rFonts w:ascii="宋体" w:eastAsia="宋体" w:hAnsi="宋体" w:cs="宋体" w:hint="eastAsia"/>
          <w:szCs w:val="21"/>
        </w:rPr>
        <w:t>⑥</w:t>
      </w:r>
      <w:r>
        <w:rPr>
          <w:rFonts w:ascii="Times New Roman" w:eastAsia="宋体" w:hAnsi="Times New Roman" w:cs="Times New Roman"/>
          <w:szCs w:val="21"/>
        </w:rPr>
        <w:t>→</w:t>
      </w:r>
      <w:r>
        <w:rPr>
          <w:rFonts w:ascii="宋体" w:eastAsia="宋体" w:hAnsi="宋体" w:cs="宋体" w:hint="eastAsia"/>
          <w:szCs w:val="21"/>
        </w:rPr>
        <w:t>⑩</w:t>
      </w:r>
      <w:r>
        <w:rPr>
          <w:rFonts w:ascii="Times New Roman" w:eastAsia="宋体" w:hAnsi="Times New Roman" w:cs="Times New Roman"/>
          <w:szCs w:val="21"/>
        </w:rPr>
        <w:t>→</w:t>
      </w:r>
      <w:r>
        <w:rPr>
          <w:rFonts w:ascii="宋体" w:eastAsia="宋体" w:hAnsi="宋体" w:cs="宋体" w:hint="eastAsia"/>
          <w:szCs w:val="21"/>
        </w:rPr>
        <w:t>⑦</w:t>
      </w:r>
      <w:r>
        <w:rPr>
          <w:rFonts w:ascii="Times New Roman" w:eastAsia="宋体" w:hAnsi="Times New Roman" w:cs="Times New Roman"/>
          <w:szCs w:val="21"/>
        </w:rPr>
        <w:t>→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42875" cy="146050"/>
            <wp:effectExtent l="0" t="0" r="0" b="0"/>
            <wp:docPr id="1335" name="图片 1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532888" name="图片 13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→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42875" cy="146050"/>
            <wp:effectExtent l="0" t="0" r="0" b="0"/>
            <wp:docPr id="1336" name="图片 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140761" name="图片 13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(5)不能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15.(1)FeCl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　CuCl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(2)Fe+CuCl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37" name="图片 1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93902" name="图片 13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FeCl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+Cu　过滤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(4)无气泡冒出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(4)2Ca(OH)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38" name="图片 1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0692" name="图片 13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CaCl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+Ca(ClO)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16.(1)长颈漏斗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(2)2KMnO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339" name="图片 1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03980" name="图片 13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K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MnO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+MnO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↑　A　F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(3)CaCO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+2HCl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40" name="图片 1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082666" name="图片 13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CaCl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O+CO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↑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(4)关闭弹簧夹　cba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(5)取少量残留液于试管中,滴加硝酸银溶液,产生白色沉淀,说明含有氯离子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(6)托盘天平(或药匙)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17.(1)碳　(2)水蒸气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(3)高锰酸钾溶液褪色　检验二氧化硫气体是否除尽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+Ca(OH)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41" name="图片 1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13288" name="图片 13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CaCO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↓+H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(5)不能　SO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也能使澄清石灰水变浑浊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(6)一氧化碳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18.(1)&gt;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(2)解:设100 g氯化镁溶液中溶质的质量为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MgCl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+2KOH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42" name="图片 1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67382" name="图片 13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Mg(OH)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↓+2KCl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95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        </w:t>
      </w:r>
      <w:r>
        <w:rPr>
          <w:rFonts w:ascii="Times New Roman" w:eastAsia="宋体" w:hAnsi="Times New Roman" w:cs="Times New Roman"/>
          <w:szCs w:val="21"/>
        </w:rPr>
        <w:t>58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       </w:t>
      </w:r>
      <w:r>
        <w:rPr>
          <w:rFonts w:ascii="Times New Roman" w:eastAsia="宋体" w:hAnsi="Times New Roman" w:cs="Times New Roman"/>
          <w:szCs w:val="21"/>
        </w:rPr>
        <w:t>0.58 g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95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58</m:t>
            </m:r>
          </m:den>
        </m:f>
      </m:oMath>
      <w:r>
        <w:rPr>
          <w:rFonts w:ascii="Times New Roman" w:eastAsia="宋体" w:hAnsi="Times New Roman" w:cs="Times New Roman"/>
          <w:szCs w:val="21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w:rPr>
                <w:rFonts w:ascii="Cambria Math" w:eastAsia="宋体" w:hAnsi="Cambria Math" w:cs="Times New Roman"/>
                <w:szCs w:val="21"/>
              </w:rPr>
              <m:t>x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58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g</m:t>
            </m:r>
          </m:den>
        </m:f>
      </m:oMath>
      <w:r>
        <w:rPr>
          <w:rFonts w:ascii="Times New Roman" w:eastAsia="宋体" w:hAnsi="Times New Roman" w:cs="Times New Roman"/>
          <w:szCs w:val="21"/>
        </w:rPr>
        <w:t>　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=0.95 g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氯化镁溶液的溶质质量分数为</w:t>
      </w: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95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g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100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g</m:t>
            </m:r>
          </m:den>
        </m:f>
      </m:oMath>
      <w:r>
        <w:rPr>
          <w:rFonts w:ascii="Times New Roman" w:eastAsia="宋体" w:hAnsi="Times New Roman" w:cs="Times New Roman"/>
          <w:szCs w:val="21"/>
        </w:rPr>
        <w:t>×100%=0.95%。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答:该氯化镁溶液中溶质的质量分数为0.95%。</w:t>
      </w:r>
    </w:p>
    <w:sectPr>
      <w:headerReference w:type="even" r:id="rId27"/>
      <w:headerReference w:type="first" r:id="rId28"/>
      <w:pgSz w:w="23445" w:h="16489"/>
      <w:pgMar w:top="1440" w:right="1800" w:bottom="1440" w:left="1800" w:header="851" w:footer="992" w:gutter="0"/>
      <w:cols w:num="2" w:space="126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7" o:spid="_x0000_s2050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6" o:spid="_x0000_s2049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0E4243"/>
    <w:rsid w:val="001302C8"/>
    <w:rsid w:val="0013235C"/>
    <w:rsid w:val="00152ED9"/>
    <w:rsid w:val="001C5ADF"/>
    <w:rsid w:val="001D56D8"/>
    <w:rsid w:val="002068E6"/>
    <w:rsid w:val="00275D08"/>
    <w:rsid w:val="00290145"/>
    <w:rsid w:val="00292EDB"/>
    <w:rsid w:val="002C7195"/>
    <w:rsid w:val="002E0EDA"/>
    <w:rsid w:val="00326389"/>
    <w:rsid w:val="0032675F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01FE3"/>
    <w:rsid w:val="006B4960"/>
    <w:rsid w:val="006C537E"/>
    <w:rsid w:val="006E28A5"/>
    <w:rsid w:val="00720332"/>
    <w:rsid w:val="007B03F2"/>
    <w:rsid w:val="0081363D"/>
    <w:rsid w:val="00843D10"/>
    <w:rsid w:val="00876425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E5414"/>
    <w:rsid w:val="00BF17CB"/>
    <w:rsid w:val="00C47140"/>
    <w:rsid w:val="00C6302E"/>
    <w:rsid w:val="00C82289"/>
    <w:rsid w:val="00C8787C"/>
    <w:rsid w:val="00CB1D13"/>
    <w:rsid w:val="00CF10E5"/>
    <w:rsid w:val="00D01BC0"/>
    <w:rsid w:val="00D3685C"/>
    <w:rsid w:val="00D619E3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42A6C"/>
    <w:rsid w:val="00F81A0E"/>
    <w:rsid w:val="00FA57C3"/>
    <w:rsid w:val="00FC4922"/>
    <w:rsid w:val="4B7F73B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8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Char1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0"/>
    <w:uiPriority w:val="29"/>
    <w:qFormat/>
    <w:rPr>
      <w:i/>
      <w:iCs/>
      <w:color w:val="000000" w:themeColor="text1"/>
    </w:rPr>
  </w:style>
  <w:style w:type="character" w:customStyle="1" w:styleId="Char0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jpeg" /><Relationship Id="rId11" Type="http://schemas.openxmlformats.org/officeDocument/2006/relationships/image" Target="media/image3.jpeg" /><Relationship Id="rId12" Type="http://schemas.openxmlformats.org/officeDocument/2006/relationships/image" Target="media/image4.jpeg" /><Relationship Id="rId13" Type="http://schemas.openxmlformats.org/officeDocument/2006/relationships/image" Target="media/image5.jpe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header" Target="header1.xml" /><Relationship Id="rId28" Type="http://schemas.openxmlformats.org/officeDocument/2006/relationships/header" Target="header2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22"/>
    <customShpInfo spid="_x0000_s30721"/>
  </customShpExts>
</s:customData>
</file>

<file path=customXml/item2.xml><?xml version="1.0" encoding="utf-8"?>
<dp:MaterialRoot xmlns:dp="http://www.founder.com/2010/digitalPublish/labelTree">
  <dp:innerMaterials>
	</dp:innerMaterials>
  <dp:materials>
	</dp:materials>
</dp:MaterialRoot>
</file>

<file path=customXml/item3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4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5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05690D-EC57-40C0-9652-C948A28899F0}">
  <ds:schemaRefs/>
</ds:datastoreItem>
</file>

<file path=customXml/itemProps3.xml><?xml version="1.0" encoding="utf-8"?>
<ds:datastoreItem xmlns:ds="http://schemas.openxmlformats.org/officeDocument/2006/customXml" ds:itemID="{A6139CF6-5931-4AE5-A712-2A5998365C5A}">
  <ds:schemaRefs/>
</ds:datastoreItem>
</file>

<file path=customXml/itemProps4.xml><?xml version="1.0" encoding="utf-8"?>
<ds:datastoreItem xmlns:ds="http://schemas.openxmlformats.org/officeDocument/2006/customXml" ds:itemID="{F8788689-C533-4448-945B-12F4B397B557}">
  <ds:schemaRefs/>
</ds:datastoreItem>
</file>

<file path=customXml/itemProps5.xml><?xml version="1.0" encoding="utf-8"?>
<ds:datastoreItem xmlns:ds="http://schemas.openxmlformats.org/officeDocument/2006/customXml" ds:itemID="{4B3307D3-B2C9-4FF8-8CBB-8B9570B3A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4009</Words>
  <Characters>5073</Characters>
  <Application>Microsoft Office Word</Application>
  <DocSecurity>0</DocSecurity>
  <Lines>41</Lines>
  <Paragraphs>11</Paragraphs>
  <ScaleCrop>false</ScaleCrop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5</cp:revision>
  <dcterms:created xsi:type="dcterms:W3CDTF">2019-08-31T09:11:00Z</dcterms:created>
  <dcterms:modified xsi:type="dcterms:W3CDTF">2020-02-11T00:35:02Z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