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7380"/>
        </w:tabs>
        <w:contextualSpacing/>
        <w:jc w:val="center"/>
        <w:rPr>
          <w:rFonts w:ascii="宋体"/>
          <w:sz w:val="32"/>
          <w:szCs w:val="32"/>
        </w:rPr>
      </w:pPr>
      <w:bookmarkStart w:id="0" w:name="_GoBack"/>
      <w:bookmarkEnd w:id="0"/>
      <w:r>
        <w:rPr>
          <w:rFonts w:hint="eastAsia" w:ascii="宋体"/>
          <w:sz w:val="32"/>
          <w:szCs w:val="32"/>
        </w:rPr>
        <w:pict>
          <v:shape id="_x0000_s1025" o:spid="_x0000_s1025" o:spt="75" type="#_x0000_t75" style="position:absolute;left:0pt;margin-left:982pt;margin-top:838pt;height:23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宋体"/>
          <w:sz w:val="32"/>
          <w:szCs w:val="32"/>
        </w:rPr>
        <w:t>2019-2020学年度第一学期期末学业水平质量监测</w:t>
      </w:r>
    </w:p>
    <w:p>
      <w:pPr>
        <w:tabs>
          <w:tab w:val="left" w:pos="360"/>
        </w:tabs>
        <w:ind w:left="412" w:hanging="413" w:hangingChars="147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八年级语文试题答案</w:t>
      </w:r>
    </w:p>
    <w:p>
      <w:pPr>
        <w:tabs>
          <w:tab w:val="left" w:pos="360"/>
        </w:tabs>
        <w:ind w:left="309" w:hanging="308" w:hangingChars="147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一、积累与运用（35分）</w:t>
      </w:r>
    </w:p>
    <w:p>
      <w:r>
        <w:rPr>
          <w:rFonts w:hint="eastAsia"/>
        </w:rPr>
        <w:t xml:space="preserve">1.（10分）（1）欲辨已忘言  （2）微动涟漪  《采桑子》  </w:t>
      </w:r>
    </w:p>
    <w:p>
      <w:r>
        <w:rPr>
          <w:rFonts w:hint="eastAsia"/>
        </w:rPr>
        <w:t xml:space="preserve">（3）折戟沉沙铁未销     （4）徙倚欲何依    （5）入则无法家拂士 </w:t>
      </w:r>
    </w:p>
    <w:p>
      <w:r>
        <w:rPr>
          <w:rFonts w:hint="eastAsia"/>
        </w:rPr>
        <w:t xml:space="preserve">     (6)似曾相识燕归来   晏殊  （7）报君黄金台上意，提携玉龙为君死</w:t>
      </w:r>
    </w:p>
    <w:p>
      <w:r>
        <w:rPr>
          <w:rFonts w:hint="eastAsia"/>
        </w:rPr>
        <w:t>2.（4分）遒     娑     濒     踌</w:t>
      </w:r>
    </w:p>
    <w:p>
      <w:r>
        <w:rPr>
          <w:rFonts w:hint="eastAsia"/>
        </w:rPr>
        <w:t xml:space="preserve">3.(3分) C      4.(3分)D       5.(3分)B        6.(3分)B </w:t>
      </w:r>
    </w:p>
    <w:p>
      <w:pPr>
        <w:pStyle w:val="3"/>
        <w:rPr>
          <w:rFonts w:hint="eastAsia" w:eastAsia="宋体"/>
          <w:lang w:val="en-US" w:eastAsia="zh-CN"/>
        </w:rPr>
      </w:pPr>
      <w:r>
        <w:rPr>
          <w:rFonts w:hint="eastAsia"/>
        </w:rPr>
        <w:t>7.（7分）（1）2分：闲改为娴  契改为憩   （2）2分如：手工大赛趣味浓</w:t>
      </w:r>
      <w:r>
        <w:rPr>
          <w:rFonts w:hint="eastAsia"/>
          <w:lang w:val="en-US" w:eastAsia="zh-CN"/>
        </w:rPr>
        <w:t>(</w:t>
      </w:r>
      <w:r>
        <w:rPr>
          <w:rFonts w:hint="eastAsia"/>
        </w:rPr>
        <w:t>创意大赛水平高、民俗演出意境美</w:t>
      </w:r>
      <w:r>
        <w:t>…</w:t>
      </w:r>
      <w:r>
        <w:rPr>
          <w:rFonts w:hint="eastAsia"/>
          <w:lang w:val="en-US" w:eastAsia="zh-CN"/>
        </w:rPr>
        <w:t>)</w:t>
      </w:r>
    </w:p>
    <w:p>
      <w:r>
        <w:rPr>
          <w:rFonts w:hint="eastAsia"/>
        </w:rPr>
        <w:t>（3）2分B</w:t>
      </w:r>
    </w:p>
    <w:p>
      <w:r>
        <w:rPr>
          <w:rFonts w:hint="eastAsia"/>
        </w:rPr>
        <w:t>8.3分：鲁达原是提辖，为金氏父女抱打不平而打死郑屠（1分）；逃亡途中又遇金氏妇女，金氏父亲感激鲁达的恩德，盛情管待鲁达（1分）。后为保护鲁达，金老让其女婿赵员外送其他到五台山出家，做了和尚，法号智深（1分）。</w:t>
      </w:r>
    </w:p>
    <w:p>
      <w:r>
        <w:rPr>
          <w:rFonts w:hint="eastAsia"/>
        </w:rPr>
        <w:t>二、阅读·赏析（55分）</w:t>
      </w:r>
    </w:p>
    <w:p>
      <w:pPr>
        <w:pStyle w:val="3"/>
      </w:pPr>
      <w:r>
        <w:rPr>
          <w:rFonts w:hint="eastAsia"/>
        </w:rPr>
        <w:t>9.（2分）清晨，茫茫的大海上云雾弥漫，与汹涌的波涛连接在一起（1分）。睡眼朦胧中，天上的银河似乎转动了起来，无数的帆船在银河中迎着风浪旋转着，飞舞着，驶向前方（1分）。</w:t>
      </w:r>
    </w:p>
    <w:p>
      <w:pPr>
        <w:pStyle w:val="3"/>
        <w:numPr>
          <w:ilvl w:val="0"/>
          <w:numId w:val="0"/>
        </w:numPr>
        <w:ind w:leftChars="0"/>
      </w:pPr>
      <w:r>
        <w:rPr>
          <w:rFonts w:hint="eastAsia"/>
        </w:rPr>
        <w:t>10.（3分）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  <w:r>
        <w:rPr>
          <w:rFonts w:hint="eastAsia" w:ascii="宋体" w:hAnsi="宋体"/>
        </w:rPr>
        <w:t>对现实的不满②怀才不遇的苦闷③晚年的孤独无依④奋力挣扎的苦闷⑤对理想生活的追求⑥对人生坎坷的感怀。（答出3点即可）</w:t>
      </w:r>
    </w:p>
    <w:p>
      <w:r>
        <w:rPr>
          <w:rFonts w:hint="eastAsia"/>
        </w:rPr>
        <w:t xml:space="preserve">11.4分：（1）劳：慰问                  （2）介胄： 披甲戴盔  </w:t>
      </w:r>
    </w:p>
    <w:p>
      <w:pPr>
        <w:pStyle w:val="3"/>
      </w:pPr>
      <w:r>
        <w:rPr>
          <w:rFonts w:hint="eastAsia"/>
        </w:rPr>
        <w:t>（3）禽：同“擒”，捉住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捕捉 （4）将：带兵</w:t>
      </w:r>
    </w:p>
    <w:p>
      <w:r>
        <w:rPr>
          <w:rFonts w:hint="eastAsia"/>
        </w:rPr>
        <w:t>12. （2分）陛下不能将兵/而善将将/此乃信之所以为陛下禽也</w:t>
      </w:r>
    </w:p>
    <w:p>
      <w:r>
        <w:rPr>
          <w:rFonts w:hint="eastAsia"/>
        </w:rPr>
        <w:t>13.（4分,每题2分）</w:t>
      </w:r>
      <w:r>
        <w:rPr>
          <w:rFonts w:hint="eastAsia"/>
        </w:rPr>
        <w:br w:type="textWrapping"/>
      </w:r>
      <w:r>
        <w:rPr>
          <w:rFonts w:hint="eastAsia"/>
        </w:rPr>
        <w:t>（1）将军规定，军营中不能纵马奔驰。</w:t>
      </w:r>
    </w:p>
    <w:p>
      <w:r>
        <w:rPr>
          <w:rFonts w:hint="eastAsia"/>
        </w:rPr>
        <w:t>（2）皇上曾经随意与韩信闲聊各个将领本领的高下，认为各有长短。</w:t>
      </w:r>
    </w:p>
    <w:p>
      <w:r>
        <w:rPr>
          <w:rFonts w:hint="eastAsia"/>
        </w:rPr>
        <w:t>14.（4分概括1分，分析3分）</w:t>
      </w:r>
    </w:p>
    <w:p>
      <w:pPr>
        <w:pStyle w:val="3"/>
      </w:pPr>
      <w:r>
        <w:rPr>
          <w:rFonts w:hint="eastAsia"/>
        </w:rPr>
        <w:t>恃才自傲、不够谦虚（1分）。从韩信不屑与绛侯、灌婴处于同等地位（1分）；不屑与樊哙为伍（1分）；认为自己带兵“多多益善”可以看出来（1分）。</w:t>
      </w:r>
    </w:p>
    <w:p>
      <w:pPr>
        <w:pStyle w:val="3"/>
        <w:numPr>
          <w:ilvl w:val="0"/>
          <w:numId w:val="0"/>
        </w:numPr>
        <w:ind w:leftChars="0"/>
      </w:pPr>
      <w:r>
        <w:rPr>
          <w:rFonts w:hint="eastAsia"/>
        </w:rPr>
        <w:t>15.（3分）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  <w:r>
        <w:rPr>
          <w:rFonts w:hint="eastAsia"/>
        </w:rPr>
        <w:t>林冲自己受过王伦的排挤和冷落，最终爆发（1分）；王伦嫉贤妒能，再次排挤晁盖等英雄（1分）；晁盖等人的语言刺激，增添了林冲的愤怒（1分）。</w:t>
      </w:r>
      <w:r>
        <w:rPr>
          <w:rFonts w:hint="eastAsia" w:ascii="宋体" w:hAnsi="宋体"/>
        </w:rPr>
        <w:t>王伦嫉贤妒能，心胸狭窄②林冲多次被排挤，受刁难③林冲与晁盖等英雄相惜、意气相投④晁盖刘唐有意提醒（不要火并）⑤三阮挟持杜迁、朱贵、宋万三人推波助澜。（答出三点即可）</w:t>
      </w:r>
    </w:p>
    <w:p>
      <w:pPr>
        <w:pStyle w:val="3"/>
        <w:rPr>
          <w:rFonts w:hint="eastAsia" w:eastAsia="宋体"/>
          <w:lang w:val="en-US" w:eastAsia="zh-CN"/>
        </w:rPr>
      </w:pPr>
      <w:r>
        <w:rPr>
          <w:rFonts w:hint="eastAsia"/>
        </w:rPr>
        <w:t>16.（4分）神态描写和语言描写（1分），描绘出林冲愤怒之状（1分），刻画了林冲嫉恶如仇、富有正义感的性格（1分），；为下文“火并王伦”的情节做了铺垫（1分）</w:t>
      </w:r>
      <w:r>
        <w:rPr>
          <w:rFonts w:hint="eastAsia"/>
          <w:lang w:val="en-US" w:eastAsia="zh-CN"/>
        </w:rPr>
        <w:t>。</w:t>
      </w:r>
    </w:p>
    <w:p>
      <w:pPr>
        <w:pStyle w:val="3"/>
      </w:pPr>
      <w:r>
        <w:rPr>
          <w:rFonts w:hint="eastAsia"/>
        </w:rPr>
        <w:t>17.（4分）（1分）①高衙内两次调戏林妻；②林冲误入白虎堂，刺配沧州；③林冲野猪林遇险，鲁智深救命；④林冲棒打大洪教头；</w:t>
      </w:r>
      <w:r>
        <w:rPr>
          <w:rFonts w:hint="eastAsia" w:ascii="宋体" w:hAnsi="宋体"/>
        </w:rPr>
        <w:t>⑤</w:t>
      </w:r>
      <w:r>
        <w:rPr>
          <w:rFonts w:hint="eastAsia"/>
        </w:rPr>
        <w:t>林冲山神庙手刃仇人。（答出4点即可）</w:t>
      </w:r>
    </w:p>
    <w:p>
      <w:r>
        <w:rPr>
          <w:rFonts w:hint="eastAsia"/>
        </w:rPr>
        <w:t>18.（3分）①资源量丰富  ②清洁无污染  ③可就近利用，成本低</w:t>
      </w:r>
    </w:p>
    <w:p>
      <w:pPr>
        <w:pStyle w:val="3"/>
      </w:pPr>
      <w:r>
        <w:rPr>
          <w:rFonts w:hint="eastAsia"/>
        </w:rPr>
        <w:t>19.（4分）举例子、作比较、列数字。以地处北纬30°～42°城市为例，将浅层地温能能量与目前国内发电装机容量进行比较，并列出地下水中每年可采集的浅层地温能的具体数据，突出浅层地温能资源丰富，使说明具体有力。</w:t>
      </w:r>
    </w:p>
    <w:p>
      <w:r>
        <w:rPr>
          <w:rFonts w:hint="eastAsia"/>
        </w:rPr>
        <w:t>(列出三种说明方法给2分，两种给一分；分析具体给2分）</w:t>
      </w:r>
    </w:p>
    <w:p>
      <w:pPr>
        <w:pStyle w:val="3"/>
      </w:pPr>
      <w:r>
        <w:rPr>
          <w:rFonts w:hint="eastAsia"/>
        </w:rPr>
        <w:t>20.（3分）</w:t>
      </w:r>
      <w:r>
        <w:rPr>
          <w:rFonts w:hint="eastAsia" w:ascii="宋体" w:hAnsi="宋体"/>
        </w:rPr>
        <w:t>①</w:t>
      </w:r>
      <w:r>
        <w:rPr>
          <w:rFonts w:hint="eastAsia"/>
        </w:rPr>
        <w:t>地球不可再生能源正在被大量消耗，能源危机日渐凸显（1分）；</w:t>
      </w:r>
      <w:r>
        <w:rPr>
          <w:rFonts w:hint="eastAsia" w:ascii="宋体" w:hAnsi="宋体"/>
        </w:rPr>
        <w:t>②</w:t>
      </w:r>
      <w:r>
        <w:rPr>
          <w:rFonts w:hint="eastAsia"/>
        </w:rPr>
        <w:t>解决不可再生能源危机，开发绿色新能源已迫在眉睫（1分）；</w:t>
      </w:r>
      <w:r>
        <w:rPr>
          <w:rFonts w:hint="eastAsia" w:ascii="宋体" w:hAnsi="宋体"/>
        </w:rPr>
        <w:t>③</w:t>
      </w:r>
      <w:r>
        <w:rPr>
          <w:rFonts w:hint="eastAsia"/>
        </w:rPr>
        <w:t>能源是人类赖以生存的基础，人类需要开发浅层低温能（1分）。（答出2点即可）</w:t>
      </w:r>
    </w:p>
    <w:p>
      <w:pPr>
        <w:pStyle w:val="3"/>
      </w:pPr>
      <w:r>
        <w:rPr>
          <w:rFonts w:hint="eastAsia"/>
        </w:rPr>
        <w:t>21.（2分）进城代客加工蚕丝被的</w:t>
      </w:r>
      <w:r>
        <w:rPr>
          <w:rFonts w:hint="eastAsia"/>
          <w:lang w:eastAsia="zh-CN"/>
        </w:rPr>
        <w:t>勤恳与</w:t>
      </w:r>
      <w:r>
        <w:rPr>
          <w:rFonts w:hint="eastAsia"/>
        </w:rPr>
        <w:t>恬淡闲适的生活。</w:t>
      </w:r>
    </w:p>
    <w:p>
      <w:pPr>
        <w:pStyle w:val="3"/>
      </w:pPr>
      <w:r>
        <w:rPr>
          <w:rFonts w:hint="eastAsia"/>
        </w:rPr>
        <w:t>22.（共6分） (1)环境描写（景物描写），描绘出四月小区花开的新鲜洁净的美丽景色（1分），烘托出妻子宁静闲适的心情（1分），也从侧面表现了这对夫妻生活的恬淡安适（1分）</w:t>
      </w:r>
    </w:p>
    <w:p>
      <w:r>
        <w:rPr>
          <w:rFonts w:hint="eastAsia"/>
        </w:rPr>
        <w:t xml:space="preserve">   （2）运用比喻的修辞（1分）， 把夫妇俩的感情比喻成微风，生动形象地写出了夫妻俩相互爱惜、细水长流的朴素情感以及这种情感对旁观者的影响（1分）；表达了作者对这种情感的赞美（1分）。</w:t>
      </w:r>
    </w:p>
    <w:p>
      <w:r>
        <w:rPr>
          <w:rFonts w:hint="eastAsia"/>
        </w:rPr>
        <w:t>3分示例：督促他不要三心二意，要赶紧完成作业，让他赶紧上床休息，而后做家里没来得及做的家务，加班完成未完成的工作。</w:t>
      </w:r>
    </w:p>
    <w:p>
      <w:pPr>
        <w:pStyle w:val="3"/>
        <w:numPr>
          <w:ilvl w:val="0"/>
          <w:numId w:val="0"/>
        </w:numPr>
        <w:ind w:leftChars="0"/>
      </w:pPr>
      <w:r>
        <w:rPr>
          <w:rFonts w:hint="eastAsia"/>
        </w:rPr>
        <w:t>24.（4分）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GB3 \* MERGEFORMAT </w:instrText>
      </w:r>
      <w:r>
        <w:rPr>
          <w:rFonts w:hint="eastAsia"/>
        </w:rPr>
        <w:fldChar w:fldCharType="separate"/>
      </w:r>
      <w:r>
        <w:t>①</w:t>
      </w:r>
      <w:r>
        <w:rPr>
          <w:rFonts w:hint="eastAsia"/>
        </w:rPr>
        <w:fldChar w:fldCharType="end"/>
      </w:r>
      <w:r>
        <w:rPr>
          <w:rFonts w:hint="eastAsia" w:ascii="宋体" w:hAnsi="宋体"/>
        </w:rPr>
        <w:t>人间四月美好的春天②夫妇俩恬淡闲适的生活③夫妇俩纯朴美好品质④夫妇俩情投意合的爱情⑤作者对恬淡闲适生活的追求⑥作者对夫妇俩恬淡闲适生活的赞美。（答出4点即可）</w:t>
      </w:r>
    </w:p>
    <w:p>
      <w:r>
        <w:rPr>
          <w:rFonts w:hint="eastAsia"/>
        </w:rPr>
        <w:t>表达•交流（60分）</w:t>
      </w:r>
    </w:p>
    <w:p>
      <w:r>
        <w:rPr>
          <w:rFonts w:hint="eastAsia"/>
        </w:rPr>
        <w:t xml:space="preserve"> 参考中考作文阅卷标准。</w:t>
      </w:r>
    </w:p>
    <w:p>
      <w:r>
        <w:rPr>
          <w:rFonts w:hint="eastAsia"/>
        </w:rPr>
        <w:t>名著附加题答案</w:t>
      </w:r>
    </w:p>
    <w:p>
      <w:r>
        <w:rPr>
          <w:rFonts w:hint="eastAsia"/>
        </w:rPr>
        <w:t>一、选择题（每题三分，10题共30分）</w:t>
      </w:r>
    </w:p>
    <w:p>
      <w:r>
        <w:rPr>
          <w:rFonts w:hint="eastAsia"/>
        </w:rPr>
        <w:t xml:space="preserve">  1.C   2.D  3.B  4.C  5.B  6.A  7.D  8.C   9.D    10.A</w:t>
      </w:r>
    </w:p>
    <w:p>
      <w:r>
        <w:rPr>
          <w:rFonts w:hint="eastAsia"/>
        </w:rPr>
        <w:t>二、简答题</w:t>
      </w:r>
    </w:p>
    <w:p>
      <w:r>
        <w:rPr>
          <w:rFonts w:hint="eastAsia"/>
        </w:rPr>
        <w:t>11.（6分）①它的校长是一个二十八岁的指挥员，据说他从来没有吃过一次败仗。②红军大学自称有一个班的学员全是老战士，平均年龄是二十七岁，平均每人有八年作战经验，受过三次伤。③由于“纸荒”把敌人的传单反过来当作课堂笔记本使用，或者每个学员的教育费用，包括伙食、衣着、一切在校开支，每月不到十五元银洋，那些鼎鼎大名的学员的首级赏格加起来总共超过二百万元④以窑洞为教室，石头砖块为桌椅，石灰泥土糊的墙为黑板，校舍完全不怕轰炸的这种“高等学府”，全世界恐怕就只有这么一家。（答出三点得满分，每点2分）</w:t>
      </w:r>
    </w:p>
    <w:p>
      <w:r>
        <w:rPr>
          <w:rFonts w:hint="eastAsia"/>
        </w:rPr>
        <w:t>12.（4分）①螳螂常常半身直起，立在太阳灼烧的青草上，态度很庄严，宽阔的、轻纱般的薄翼，如面膜似的拖曳着，前腿形状如臂，伸向半空，好像是在祈祷……②那种貌似真诚的态度是骗人的，高举着的似乎是在祈祷的手臂，其实是最可怕的利刃，无论什么东西经过它的身边，它便立刻原形毕露，用它的凶器加以捕杀。在它温柔的面纱下，隐藏着十分吓人的杀气。</w:t>
      </w:r>
    </w:p>
    <w:p>
      <w:r>
        <w:rPr>
          <w:rFonts w:hint="eastAsia"/>
        </w:rPr>
        <w:t>13.（4分）①智藏行踪：为了掩人耳目不多带兵；②智变行辰：押运过程中，开始五更行日中歇，几日后变成辰牌起身，申时歇息；③智选路径：不走宽平的管道，专走偏僻崎岖的小路。（答出三点得4分，答出两点得3分）</w:t>
      </w:r>
    </w:p>
    <w:p>
      <w:r>
        <w:rPr>
          <w:rFonts w:hint="eastAsia"/>
        </w:rPr>
        <w:t>14.（6分）：示例：武松回乡探望哥哥，路过景阳冈。他在冈下酒店喝了很多酒，不信店家所说的冈上有虎，径直向冈上来。至冈上，酒力发作，便找了一块大青石躺下，刚要入睡，一阵狂风呼啸，一只猛虎朝他扑了过来。武松竭力与猛虎搏斗，最终打死猛虎，从此威名大震。（4分）</w:t>
      </w:r>
    </w:p>
    <w:p>
      <w:r>
        <w:rPr>
          <w:rFonts w:hint="eastAsia"/>
        </w:rPr>
        <w:t>武松赤手空拳打死猛虎，可见其力大无穷、武功高强；他不听信店家的劝阻，执意上冈，可见其固执己见、盲目自信。（2分）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4D1"/>
    <w:rsid w:val="000F236A"/>
    <w:rsid w:val="001B4D2D"/>
    <w:rsid w:val="001E44D1"/>
    <w:rsid w:val="00205E73"/>
    <w:rsid w:val="00243808"/>
    <w:rsid w:val="00267DA0"/>
    <w:rsid w:val="00290E6E"/>
    <w:rsid w:val="00320241"/>
    <w:rsid w:val="003A3D9D"/>
    <w:rsid w:val="003F1BF0"/>
    <w:rsid w:val="00454DA2"/>
    <w:rsid w:val="00560D00"/>
    <w:rsid w:val="005C526A"/>
    <w:rsid w:val="00644717"/>
    <w:rsid w:val="00647B2A"/>
    <w:rsid w:val="0082792D"/>
    <w:rsid w:val="0085353C"/>
    <w:rsid w:val="009C5416"/>
    <w:rsid w:val="00A22978"/>
    <w:rsid w:val="00A524E7"/>
    <w:rsid w:val="00A82D34"/>
    <w:rsid w:val="00AE36DE"/>
    <w:rsid w:val="00B03FAB"/>
    <w:rsid w:val="00B353F5"/>
    <w:rsid w:val="00B361A2"/>
    <w:rsid w:val="00C24A3E"/>
    <w:rsid w:val="00C67D6B"/>
    <w:rsid w:val="00C87763"/>
    <w:rsid w:val="00D55A64"/>
    <w:rsid w:val="00D61AA8"/>
    <w:rsid w:val="00D9534E"/>
    <w:rsid w:val="00D95370"/>
    <w:rsid w:val="00E238BF"/>
    <w:rsid w:val="00E86B1D"/>
    <w:rsid w:val="00EB035D"/>
    <w:rsid w:val="00EE0877"/>
    <w:rsid w:val="00F71DC9"/>
    <w:rsid w:val="00F73693"/>
    <w:rsid w:val="032D68EB"/>
    <w:rsid w:val="0944797E"/>
    <w:rsid w:val="0AD9299F"/>
    <w:rsid w:val="2BE4554C"/>
    <w:rsid w:val="32452D6E"/>
    <w:rsid w:val="3A095D01"/>
    <w:rsid w:val="3BC24111"/>
    <w:rsid w:val="42F1572A"/>
    <w:rsid w:val="42FA6962"/>
    <w:rsid w:val="44AC7337"/>
    <w:rsid w:val="490E448F"/>
    <w:rsid w:val="4CF21E86"/>
    <w:rsid w:val="52047B37"/>
    <w:rsid w:val="5B194579"/>
    <w:rsid w:val="5C77406E"/>
    <w:rsid w:val="5D9E1309"/>
    <w:rsid w:val="60920031"/>
    <w:rsid w:val="659931D4"/>
    <w:rsid w:val="70D66A50"/>
    <w:rsid w:val="79827DCD"/>
    <w:rsid w:val="7CD67B62"/>
    <w:rsid w:val="7D197101"/>
    <w:rsid w:val="7E16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4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7">
    <w:name w:val="Normal (Web)"/>
    <w:basedOn w:val="1"/>
    <w:next w:val="1"/>
    <w:qFormat/>
    <w:uiPriority w:val="99"/>
    <w:pPr>
      <w:spacing w:before="100" w:beforeAutospacing="1" w:after="100" w:afterAutospacing="1"/>
    </w:pPr>
    <w:rPr>
      <w:rFonts w:ascii="宋体"/>
      <w:sz w:val="24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页脚 Char"/>
    <w:basedOn w:val="8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眉 Char"/>
    <w:basedOn w:val="8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批注文字 Char"/>
    <w:basedOn w:val="8"/>
    <w:link w:val="3"/>
    <w:semiHidden/>
    <w:qFormat/>
    <w:uiPriority w:val="99"/>
    <w:rPr>
      <w:kern w:val="2"/>
      <w:sz w:val="21"/>
      <w:szCs w:val="24"/>
    </w:rPr>
  </w:style>
  <w:style w:type="character" w:customStyle="1" w:styleId="14">
    <w:name w:val="批注主题 Char"/>
    <w:basedOn w:val="13"/>
    <w:link w:val="2"/>
    <w:semiHidden/>
    <w:qFormat/>
    <w:uiPriority w:val="99"/>
    <w:rPr>
      <w:b/>
      <w:bCs/>
    </w:rPr>
  </w:style>
  <w:style w:type="character" w:customStyle="1" w:styleId="15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paragraph" w:customStyle="1" w:styleId="16">
    <w:name w:val="Revision"/>
    <w:hidden/>
    <w:unhideWhenUsed/>
    <w:qFormat/>
    <w:uiPriority w:val="99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368</Words>
  <Characters>2104</Characters>
  <Lines>17</Lines>
  <Paragraphs>4</Paragraphs>
  <TotalTime>1</TotalTime>
  <ScaleCrop>false</ScaleCrop>
  <LinksUpToDate>false</LinksUpToDate>
  <CharactersWithSpaces>2468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2019-12-26T08:19:00Z</dcterms:created>
  <dc:creator>John</dc:creator>
  <cp:lastModifiedBy>Administrator</cp:lastModifiedBy>
  <cp:lastPrinted>2020-01-04T12:02:00Z</cp:lastPrinted>
  <dcterms:modified xsi:type="dcterms:W3CDTF">2020-03-01T02:49:34Z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