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Arial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阶段演练二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5~6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课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一、读拼音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写词语。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5732145" cy="1878330"/>
            <wp:effectExtent l="0" t="0" r="1905" b="762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二、查字典填空。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翼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用部首查字法,应查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部,再查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画。用音序查字法应查音序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,再查音节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翼翼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有三种解释: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严整有秩序;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繁盛,众多;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严肃谨慎。在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小心翼翼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一词中,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翼翼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的意思是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。(填序号)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澎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用部首查字法,应查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部,再查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画。用音序查字法应查音序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,再查音节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澎湃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一词有两种解释: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形容波浪互相撞击;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形容声势浩大,气势雄伟。在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澎湃的波涛把海里的泥沙卷到岸边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这句话中,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澎湃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的意思是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。(填序号)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三、把下列词语补充完整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并选词填空。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)俯(　　)仰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连(　　)(　　)起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天(　　)(　　)子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茹(　　)(　　)血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点(　　)(　　)笔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五(　　)(　　)斓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形(　　)各(　　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)空翱(　　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)相干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在上面的词语中,我们可以用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来描写孔雀,用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来描写老鹰,用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来描写原始社会人们的生活状况。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四、课外阅读我能行。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自然界有趣的现象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有人特别爱观察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在自然界发现了许多有趣的现象。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加拿大的作物管理专家彼特曼曾研究发现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生长的西红柿在缺水时会发出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呼喊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如果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呼喊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后得不到水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喝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呼喊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就变成了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呜咽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。他解释说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这种声音是那些从根部向叶子传输水分的导管在萎缩时发出的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萎缩的力量相当于轮胎气压的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倍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会造成含有水分的导管破裂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从而发出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哭泣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的声音。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对于植物为什么会像动物一样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哭泣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美国科学家从化学的角度做出了解释。他们认为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当植物生存受到威胁时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体内的亚麻酸就会发生变化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转化为茉莉酮酸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来帮助植物抵御外界的侵袭。茉莉酮酸的产生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就是植物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哭泣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的物质原因。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阿尔卑斯山的落叶松在被羊群啃食后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就会长出一簇刺针来。当羊群再来侵犯时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刺针便会刺入羊的身体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羊群只好敬而远之。有趣的是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被羊群啃食后长出的新嫩苗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在刺针的呵护下一直长到羊群吃不到的高度才抽出新的枝条来。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事实上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人们还有不少类似的发现。这些发现让我们看到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自然界是那样的神奇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又是那样的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有秩序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如果随意地破坏、侵犯自然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是会遭到报复的。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根据短文内容填空。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生长的西红柿在缺水时会发出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,如果这样做还得不到水,就会由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变成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。阿尔卑斯山的落叶松被羊群啃食后,会长出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,让羊群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在生活中,你还发现了哪些有趣的自然现象?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从这些有趣的自然现象中,你获得了什么启示?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</w:rPr>
        <w:t>阶段演练二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一、四肢　笨重　迟钝　羽翼　鸽子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羽　11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yì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氵　12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péng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三、前 后　根 拔　之 骄　毛 饮　睛 之　彩 斑　态 异　凌 翔　毫不　五彩斑斓　凌空翱翔　茹毛饮血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呼喊　呼喊　呜咽　一簇刺针　敬而远之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示例:含羞草在受到外界触动时,叶柄下垂,小叶片合闭。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示例:植物和人一样都有自我保护的本能。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FD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C40DA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E13DC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4FD2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659F4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116F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uiPriority w:val="1"/>
    <w:rPr>
      <w:lang w:val="en-US"/>
    </w:rPr>
  </w:style>
  <w:style w:type="character" w:customStyle="1" w:styleId="33">
    <w:name w:val="页脚 Char"/>
    <w:basedOn w:val="19"/>
    <w:link w:val="14"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C4E524-6910-46DA-9C24-99F34C897E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3</Pages>
  <Words>1037</Words>
  <Characters>1062</Characters>
  <Lines>8</Lines>
  <Paragraphs>2</Paragraphs>
  <TotalTime>2</TotalTime>
  <ScaleCrop>false</ScaleCrop>
  <LinksUpToDate>false</LinksUpToDate>
  <CharactersWithSpaces>1228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2020-02-18T09:41:00Z</dcterms:created>
  <dc:creator>Administrator</dc:creator>
  <cp:lastModifiedBy>Administrator</cp:lastModifiedBy>
  <dcterms:modified xsi:type="dcterms:W3CDTF">2020-02-29T12:25:33Z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