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ascii="宋体" w:hAnsi="宋体" w:cs="宋体" w:eastAsiaTheme="minorEastAsia"/>
          <w:color w:val="0070C0"/>
          <w:lang w:eastAsia="zh-CN"/>
        </w:rPr>
      </w:pPr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5106035" cy="7021195"/>
            <wp:effectExtent l="0" t="0" r="18415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5086985" cy="7240270"/>
            <wp:effectExtent l="0" t="0" r="18415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5201285" cy="7164070"/>
            <wp:effectExtent l="0" t="0" r="18415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4906010" cy="7287895"/>
            <wp:effectExtent l="0" t="0" r="8890" b="825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5325110" cy="7192645"/>
            <wp:effectExtent l="0" t="0" r="8890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5248910" cy="7240270"/>
            <wp:effectExtent l="0" t="0" r="8890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5229860" cy="7116445"/>
            <wp:effectExtent l="0" t="0" r="8890" b="825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4972685" cy="7259320"/>
            <wp:effectExtent l="0" t="0" r="18415" b="17780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5582285" cy="7154545"/>
            <wp:effectExtent l="0" t="0" r="18415" b="825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cs="宋体" w:eastAsiaTheme="minorEastAsia"/>
          <w:color w:val="0070C0"/>
          <w:lang w:eastAsia="zh-CN"/>
        </w:rPr>
        <w:drawing>
          <wp:inline distT="0" distB="0" distL="114300" distR="114300">
            <wp:extent cx="5182235" cy="3801110"/>
            <wp:effectExtent l="0" t="0" r="18415" b="889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380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6BD4"/>
    <w:rsid w:val="00046BD4"/>
    <w:rsid w:val="000523EA"/>
    <w:rsid w:val="001B48BF"/>
    <w:rsid w:val="00224AAA"/>
    <w:rsid w:val="00510F14"/>
    <w:rsid w:val="005443F4"/>
    <w:rsid w:val="0070243E"/>
    <w:rsid w:val="009850D5"/>
    <w:rsid w:val="009E1F6C"/>
    <w:rsid w:val="00AC6D62"/>
    <w:rsid w:val="00D77D70"/>
    <w:rsid w:val="00DC4269"/>
    <w:rsid w:val="00F1631B"/>
    <w:rsid w:val="00F51756"/>
    <w:rsid w:val="42DD5357"/>
    <w:rsid w:val="5B71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customStyle="1" w:styleId="10">
    <w:name w:val="p0"/>
    <w:basedOn w:val="1"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12</Pages>
  <Words>687</Words>
  <Characters>709</Characters>
  <Lines>25</Lines>
  <Paragraphs>12</Paragraphs>
  <TotalTime>0</TotalTime>
  <ScaleCrop>false</ScaleCrop>
  <LinksUpToDate>false</LinksUpToDate>
  <CharactersWithSpaces>1384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2020-01-07T03:42:00Z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2020-03-10T06:35:45Z</dcterms:modified>
  <dc:subject>[首发]辽宁省昌图县2020届九年级上学期期末考试语文试题（图片版）.docx</dc:subject>
  <dc:title>[首发]辽宁省昌图县2020届九年级上学期期末考试语文试题（图片版）.docx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