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ind w:left="960" w:hanging="964" w:hangingChars="30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10464800</wp:posOffset>
            </wp:positionV>
            <wp:extent cx="444500" cy="279400"/>
            <wp:effectExtent l="0" t="0" r="12700" b="6350"/>
            <wp:wrapNone/>
            <wp:docPr id="100318" name="图片 100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8" name="图片 1003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2020届初中学业水平检测考试试题卷（二）</w:t>
      </w:r>
    </w:p>
    <w:p>
      <w:pPr>
        <w:spacing w:line="360" w:lineRule="auto"/>
        <w:ind w:left="960" w:hanging="964" w:hangingChars="30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九年级数学</w:t>
      </w:r>
    </w:p>
    <w:p>
      <w:pPr>
        <w:spacing w:line="360" w:lineRule="auto"/>
        <w:ind w:left="630" w:hanging="632" w:hangingChars="3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考生注意：</w:t>
      </w:r>
    </w:p>
    <w:p>
      <w:pPr>
        <w:spacing w:line="360" w:lineRule="auto"/>
        <w:ind w:left="630" w:hanging="632" w:hangingChars="3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1.请将答案准确填涂或工整填写在答题卡上，填写在试题卷上的无效.</w:t>
      </w:r>
    </w:p>
    <w:p>
      <w:pPr>
        <w:spacing w:line="360" w:lineRule="auto"/>
        <w:ind w:left="630" w:hanging="632" w:hangingChars="3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2.本学科试题卷共七大道大题.满分120分，考试时量120分钟.</w:t>
      </w:r>
    </w:p>
    <w:p>
      <w:pPr>
        <w:pStyle w:val="2"/>
      </w:pPr>
    </w:p>
    <w:p>
      <w:pPr>
        <w:spacing w:line="360" w:lineRule="auto"/>
        <w:ind w:left="630" w:hanging="632" w:hangingChars="300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第</w:t>
      </w:r>
      <w:r>
        <w:rPr>
          <w:rFonts w:ascii="宋体" w:hAnsi="宋体" w:cs="宋体"/>
          <w:b/>
          <w:bCs/>
        </w:rPr>
        <w:t>Ⅰ</w:t>
      </w:r>
      <w:r>
        <w:rPr>
          <w:rFonts w:ascii="宋体" w:hAnsi="宋体"/>
          <w:b/>
          <w:bCs/>
        </w:rPr>
        <w:t>卷（共</w:t>
      </w:r>
      <w:r>
        <w:rPr>
          <w:rFonts w:hint="eastAsia" w:ascii="宋体" w:hAnsi="宋体"/>
          <w:b/>
          <w:bCs/>
        </w:rPr>
        <w:t>24</w:t>
      </w:r>
      <w:r>
        <w:rPr>
          <w:rFonts w:ascii="宋体" w:hAnsi="宋体"/>
          <w:b/>
          <w:bCs/>
        </w:rPr>
        <w:t>分）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选择题：本大题共</w:t>
      </w:r>
      <w:r>
        <w:rPr>
          <w:rFonts w:hint="eastAsia" w:ascii="宋体" w:hAnsi="宋体"/>
          <w:b/>
          <w:bCs/>
          <w:sz w:val="24"/>
        </w:rPr>
        <w:t>8</w:t>
      </w:r>
      <w:r>
        <w:rPr>
          <w:rFonts w:ascii="宋体" w:hAnsi="宋体"/>
          <w:b/>
          <w:bCs/>
          <w:sz w:val="24"/>
        </w:rPr>
        <w:t>个小题,每小题</w:t>
      </w:r>
      <w:r>
        <w:rPr>
          <w:rFonts w:hint="eastAsia" w:ascii="宋体" w:hAnsi="宋体"/>
          <w:b/>
          <w:bCs/>
          <w:sz w:val="24"/>
        </w:rPr>
        <w:t>3</w:t>
      </w:r>
      <w:r>
        <w:rPr>
          <w:rFonts w:ascii="宋体" w:hAnsi="宋体"/>
          <w:b/>
          <w:bCs/>
          <w:sz w:val="24"/>
        </w:rPr>
        <w:t>分,共</w:t>
      </w:r>
      <w:r>
        <w:rPr>
          <w:rFonts w:hint="eastAsia" w:ascii="宋体" w:hAnsi="宋体"/>
          <w:b/>
          <w:bCs/>
          <w:sz w:val="24"/>
        </w:rPr>
        <w:t>24</w:t>
      </w:r>
      <w:r>
        <w:rPr>
          <w:rFonts w:ascii="宋体" w:hAnsi="宋体"/>
          <w:b/>
          <w:bCs/>
          <w:sz w:val="24"/>
        </w:rPr>
        <w:t>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1.下列各式中，</w:t>
      </w:r>
      <w:r>
        <w:rPr>
          <w:rFonts w:hint="eastAsia" w:ascii="宋体" w:hAnsi="宋体"/>
          <w:position w:val="-6"/>
          <w:szCs w:val="21"/>
        </w:rPr>
        <w:object>
          <v:shape id="_x0000_i102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10"/>
          <w:szCs w:val="21"/>
        </w:rPr>
        <w:object>
          <v:shape id="_x0000_i102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>均不为0，</w:t>
      </w:r>
      <w:r>
        <w:rPr>
          <w:rFonts w:hint="eastAsia" w:ascii="宋体" w:hAnsi="宋体"/>
          <w:position w:val="-6"/>
          <w:szCs w:val="21"/>
        </w:rPr>
        <w:object>
          <v:shape id="_x0000_i102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position w:val="-10"/>
          <w:szCs w:val="21"/>
        </w:rPr>
        <w:object>
          <v:shape id="_x0000_i1028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szCs w:val="21"/>
        </w:rPr>
        <w:t>成反比例关系的是（   ）</w: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  <w:szCs w:val="21"/>
        </w:rPr>
        <w:object>
          <v:shape id="_x0000_i1029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8"/>
          <w:szCs w:val="21"/>
        </w:rPr>
        <w:object>
          <v:shape id="_x0000_i1030" o:spt="75" type="#_x0000_t75" style="height:33pt;width:37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Times New Roman"/>
          <w:position w:val="-10"/>
          <w:szCs w:val="21"/>
        </w:rPr>
        <w:object>
          <v:shape id="_x0000_i1031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Times New Roman"/>
          <w:position w:val="-24"/>
          <w:szCs w:val="21"/>
        </w:rPr>
        <w:object>
          <v:shape id="_x0000_i1032" o:spt="75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2.已知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 w:ascii="宋体" w:hAnsi="宋体"/>
          <w:position w:val="-6"/>
          <w:szCs w:val="21"/>
        </w:rPr>
        <w:object>
          <v:shape id="_x0000_i1033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的半径为5，若</w:t>
      </w:r>
      <w:r>
        <w:rPr>
          <w:rFonts w:hint="eastAsia" w:ascii="宋体" w:hAnsi="宋体"/>
          <w:position w:val="-6"/>
          <w:szCs w:val="21"/>
        </w:rPr>
        <w:object>
          <v:shape id="_x0000_i1034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，则点</w:t>
      </w:r>
      <w:r>
        <w:rPr>
          <w:rFonts w:hint="eastAsia" w:ascii="宋体" w:hAnsi="宋体"/>
          <w:position w:val="-4"/>
          <w:szCs w:val="21"/>
        </w:rPr>
        <w:object>
          <v:shape id="_x0000_i103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 w:ascii="宋体" w:hAnsi="宋体"/>
          <w:position w:val="-6"/>
          <w:szCs w:val="21"/>
        </w:rPr>
        <w:object>
          <v:shape id="_x0000_i1036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的位置关系是（   ）</w:t>
      </w:r>
    </w:p>
    <w:p>
      <w:pPr>
        <w:numPr>
          <w:ilvl w:val="0"/>
          <w:numId w:val="2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szCs w:val="21"/>
        </w:rPr>
      </w:pPr>
      <w:r>
        <w:rPr>
          <w:rFonts w:hint="eastAsia" w:ascii="宋体" w:hAnsi="宋体"/>
          <w:szCs w:val="21"/>
        </w:rPr>
        <w:t>点</w:t>
      </w:r>
      <w:r>
        <w:rPr>
          <w:rFonts w:hint="eastAsia" w:ascii="宋体" w:hAnsi="宋体"/>
          <w:position w:val="-4"/>
          <w:szCs w:val="21"/>
        </w:rPr>
        <w:object>
          <v:shape id="_x0000_i103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 w:ascii="宋体" w:hAnsi="宋体"/>
          <w:position w:val="-6"/>
          <w:szCs w:val="21"/>
        </w:rPr>
        <w:object>
          <v:shape id="_x0000_i1038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内</w:t>
      </w:r>
      <w:r>
        <w:rPr>
          <w:rFonts w:ascii="Times New Roman" w:hAnsi="Times New Roman"/>
          <w:szCs w:val="21"/>
        </w:rPr>
        <w:t xml:space="preserve">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宋体" w:hAnsi="宋体"/>
          <w:szCs w:val="21"/>
        </w:rPr>
        <w:t>点</w:t>
      </w:r>
      <w:r>
        <w:rPr>
          <w:rFonts w:hint="eastAsia" w:ascii="宋体" w:hAnsi="宋体"/>
          <w:position w:val="-4"/>
          <w:szCs w:val="21"/>
        </w:rPr>
        <w:object>
          <v:shape id="_x0000_i103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9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 w:ascii="宋体" w:hAnsi="宋体"/>
          <w:position w:val="-6"/>
          <w:szCs w:val="21"/>
        </w:rPr>
        <w:object>
          <v:shape id="_x0000_i1040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宋体" w:hAnsi="宋体"/>
          <w:szCs w:val="21"/>
        </w:rPr>
        <w:t>点</w:t>
      </w:r>
      <w:r>
        <w:rPr>
          <w:rFonts w:hint="eastAsia" w:ascii="宋体" w:hAnsi="宋体"/>
          <w:position w:val="-4"/>
          <w:szCs w:val="21"/>
        </w:rPr>
        <w:object>
          <v:shape id="_x0000_i104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1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 w:ascii="宋体" w:hAnsi="宋体"/>
          <w:position w:val="-6"/>
          <w:szCs w:val="21"/>
        </w:rPr>
        <w:object>
          <v:shape id="_x0000_i104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>外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无法判断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下列方程中，是一元二次方程的是（   ）</w:t>
      </w:r>
    </w:p>
    <w:p>
      <w:pPr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043" o:spt="75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44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45" o:spt="75" type="#_x0000_t75" style="height:16.2pt;width:5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37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46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3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position w:val="-6"/>
          <w:szCs w:val="21"/>
        </w:rPr>
        <w:object>
          <v:shape id="_x0000_i1047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position w:val="-6"/>
          <w:szCs w:val="21"/>
        </w:rPr>
        <w:object>
          <v:shape id="_x0000_i1048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position w:val="-6"/>
          <w:szCs w:val="21"/>
        </w:rPr>
        <w:object>
          <v:shape id="_x0000_i1049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position w:val="-6"/>
          <w:szCs w:val="21"/>
        </w:rPr>
        <w:object>
          <v:shape id="_x0000_i1050" o:spt="75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6"/>
          <w:szCs w:val="21"/>
        </w:rPr>
        <w:object>
          <v:shape id="_x0000_i1051" o:spt="75" type="#_x0000_t75" style="height:13.2pt;width:28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52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53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54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55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已知抛物线</w:t>
      </w:r>
      <w:r>
        <w:rPr>
          <w:rFonts w:hint="eastAsia" w:ascii="宋体" w:hAnsi="宋体"/>
          <w:position w:val="-10"/>
          <w:szCs w:val="21"/>
        </w:rPr>
        <w:object>
          <v:shape id="_x0000_i1056" o:spt="75" type="#_x0000_t75" style="height:18pt;width:82.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>,则该抛物线的顶点坐标为（   ）</w:t>
      </w:r>
    </w:p>
    <w:p>
      <w:pPr>
        <w:numPr>
          <w:ilvl w:val="0"/>
          <w:numId w:val="4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  <w:szCs w:val="21"/>
        </w:rPr>
        <w:object>
          <v:shape id="_x0000_i1057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58" o:spt="75" type="#_x0000_t75" style="height:16.2pt;width:2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59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0"/>
          <w:szCs w:val="21"/>
        </w:rPr>
        <w:object>
          <v:shape id="_x0000_i1060" o:spt="75" type="#_x0000_t75" style="height:16.2pt;width:40.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以下</w:t>
      </w:r>
      <w:r>
        <w:rPr>
          <w:rFonts w:hint="eastAsia" w:ascii="宋体" w:hAnsi="宋体"/>
          <w:position w:val="-4"/>
          <w:szCs w:val="21"/>
        </w:rPr>
        <w:object>
          <v:shape id="_x0000_i106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06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6"/>
          <w:szCs w:val="21"/>
        </w:rPr>
        <w:object>
          <v:shape id="_x0000_i1063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064" o:spt="75" type="#_x0000_t75" style="height:12pt;width:13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5">
            <o:LockedField>false</o:LockedField>
          </o:OLEObject>
        </w:object>
      </w:r>
      <w:r>
        <w:rPr>
          <w:rFonts w:hint="eastAsia" w:ascii="宋体" w:hAnsi="宋体"/>
          <w:szCs w:val="21"/>
        </w:rPr>
        <w:t>四个三角形中，与左图中的三角形相似的是（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739140" cy="762000"/>
            <wp:effectExtent l="0" t="0" r="7620" b="0"/>
            <wp:docPr id="2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2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693420" cy="670560"/>
            <wp:effectExtent l="0" t="0" r="7620" b="0"/>
            <wp:docPr id="2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3"/>
                    <pic:cNvPicPr>
                      <a:picLocks noChangeAspect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B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723900" cy="678180"/>
            <wp:effectExtent l="0" t="0" r="7620" b="7620"/>
            <wp:docPr id="2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4"/>
                    <pic:cNvPicPr>
                      <a:picLocks noChangeAspect="1"/>
                    </pic:cNvPicPr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C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685800" cy="662940"/>
            <wp:effectExtent l="0" t="0" r="0" b="7620"/>
            <wp:docPr id="2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5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D</w:t>
      </w:r>
      <w:r>
        <w:rPr>
          <w:rFonts w:ascii="Times New Roman" w:hAnsi="宋体"/>
          <w:szCs w:val="21"/>
        </w:rPr>
        <w:t>．</w:t>
      </w:r>
      <w:r>
        <w:drawing>
          <wp:inline distT="0" distB="0" distL="114300" distR="114300">
            <wp:extent cx="693420" cy="693420"/>
            <wp:effectExtent l="0" t="0" r="7620" b="7620"/>
            <wp:docPr id="2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6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若二次函数</w:t>
      </w:r>
      <w:r>
        <w:rPr>
          <w:rFonts w:hint="eastAsia" w:ascii="宋体" w:hAnsi="宋体"/>
          <w:position w:val="-10"/>
          <w:szCs w:val="21"/>
        </w:rPr>
        <w:object>
          <v:shape id="_x0000_i1065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的图象与</w:t>
      </w:r>
      <w:r>
        <w:rPr>
          <w:rFonts w:hint="eastAsia" w:ascii="宋体" w:hAnsi="宋体"/>
          <w:position w:val="-6"/>
          <w:szCs w:val="21"/>
        </w:rPr>
        <w:object>
          <v:shape id="_x0000_i106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轴有两个不同交点，则实数</w:t>
      </w:r>
      <w:r>
        <w:rPr>
          <w:rFonts w:hint="eastAsia" w:ascii="宋体" w:hAnsi="宋体"/>
          <w:position w:val="-6"/>
          <w:szCs w:val="21"/>
        </w:rPr>
        <w:object>
          <v:shape id="_x0000_i1067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的取值范围是（   ）</w:t>
      </w:r>
    </w:p>
    <w:p>
      <w:pPr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69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70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6"/>
          <w:szCs w:val="21"/>
        </w:rPr>
        <w:object>
          <v:shape id="_x0000_i1071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如图，</w:t>
      </w:r>
      <w:r>
        <w:rPr>
          <w:rFonts w:hint="eastAsia" w:ascii="宋体" w:hAnsi="宋体"/>
          <w:position w:val="-4"/>
          <w:szCs w:val="21"/>
        </w:rPr>
        <w:object>
          <v:shape id="_x0000_i107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4"/>
          <w:szCs w:val="21"/>
        </w:rPr>
        <w:object>
          <v:shape id="_x0000_i107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8">
            <o:LockedField>false</o:LockedField>
          </o:OLEObject>
        </w:object>
      </w:r>
      <w:r>
        <w:rPr>
          <w:rFonts w:hint="eastAsia" w:ascii="宋体" w:hAnsi="宋体"/>
          <w:szCs w:val="21"/>
        </w:rPr>
        <w:t>是反比例函数</w:t>
      </w:r>
      <w:r>
        <w:rPr>
          <w:rFonts w:hint="eastAsia" w:ascii="宋体" w:hAnsi="宋体"/>
          <w:position w:val="-24"/>
          <w:szCs w:val="21"/>
        </w:rPr>
        <w:object>
          <v:shape id="_x0000_i1074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0">
            <o:LockedField>false</o:LockedField>
          </o:OLEObject>
        </w:object>
      </w:r>
      <w:r>
        <w:rPr>
          <w:rFonts w:hint="eastAsia" w:ascii="宋体" w:hAnsi="宋体"/>
          <w:szCs w:val="21"/>
        </w:rPr>
        <w:t>在第一象限内的图象上的两点，且</w:t>
      </w:r>
      <w:r>
        <w:rPr>
          <w:rFonts w:hint="eastAsia" w:ascii="宋体" w:hAnsi="宋体"/>
          <w:position w:val="-4"/>
          <w:szCs w:val="21"/>
        </w:rPr>
        <w:object>
          <v:shape id="_x0000_i107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4"/>
          <w:szCs w:val="21"/>
        </w:rPr>
        <w:object>
          <v:shape id="_x0000_i107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两点的横坐标分别是2和4，则</w:t>
      </w:r>
      <w:r>
        <w:rPr>
          <w:rFonts w:hint="eastAsia" w:ascii="宋体" w:hAnsi="宋体"/>
          <w:position w:val="-6"/>
          <w:szCs w:val="21"/>
        </w:rPr>
        <w:object>
          <v:shape id="_x0000_i1077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4</w:t>
      </w:r>
      <w:r>
        <w:rPr>
          <w:rFonts w:ascii="Times New Roman" w:hAnsi="Times New Roman"/>
          <w:szCs w:val="21"/>
        </w:rPr>
        <w:t xml:space="preserve">         B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3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2</w:t>
      </w:r>
      <w:r>
        <w:rPr>
          <w:rFonts w:ascii="Times New Roman" w:hAnsi="Times New Roman"/>
          <w:szCs w:val="21"/>
        </w:rPr>
        <w:t xml:space="preserve">       D</w:t>
      </w:r>
      <w:r>
        <w:rPr>
          <w:rFonts w:ascii="Times New Roman" w:hAnsi="宋体"/>
          <w:szCs w:val="21"/>
        </w:rPr>
        <w:t>．</w:t>
      </w:r>
      <w:r>
        <w:rPr>
          <w:rFonts w:hint="eastAsia" w:ascii="Times New Roman" w:hAnsi="宋体"/>
          <w:szCs w:val="21"/>
        </w:rPr>
        <w:t>1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1678940" cy="1256665"/>
            <wp:effectExtent l="0" t="0" r="12700" b="8255"/>
            <wp:docPr id="29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2"/>
                    <pic:cNvPicPr>
                      <a:picLocks noChangeAspect="1"/>
                    </pic:cNvPicPr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spacing w:line="360" w:lineRule="auto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第</w:t>
      </w:r>
      <w:r>
        <w:rPr>
          <w:rFonts w:ascii="宋体" w:hAnsi="宋体" w:cs="宋体"/>
          <w:b/>
          <w:bCs/>
        </w:rPr>
        <w:t>Ⅱ</w:t>
      </w:r>
      <w:r>
        <w:rPr>
          <w:rFonts w:ascii="宋体" w:hAnsi="宋体"/>
          <w:b/>
          <w:bCs/>
        </w:rPr>
        <w:t>卷（共9</w:t>
      </w:r>
      <w:r>
        <w:rPr>
          <w:rFonts w:hint="eastAsia" w:ascii="宋体" w:hAnsi="宋体"/>
          <w:b/>
          <w:bCs/>
        </w:rPr>
        <w:t>6</w:t>
      </w:r>
      <w:r>
        <w:rPr>
          <w:rFonts w:ascii="宋体" w:hAnsi="宋体"/>
          <w:b/>
          <w:bCs/>
        </w:rPr>
        <w:t>分）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二、填空题（每题</w:t>
      </w:r>
      <w:r>
        <w:rPr>
          <w:rFonts w:hint="eastAsia"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分，满分2</w:t>
      </w:r>
      <w:r>
        <w:rPr>
          <w:rFonts w:hint="eastAsia"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>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如图，在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 w:ascii="宋体" w:hAnsi="宋体" w:cs="宋体"/>
          <w:position w:val="-6"/>
          <w:szCs w:val="21"/>
        </w:rPr>
        <w:object>
          <v:shape id="_x0000_i1078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中，</w:t>
      </w:r>
      <w:r>
        <w:rPr>
          <w:rFonts w:hint="eastAsia" w:ascii="宋体" w:hAnsi="宋体" w:cs="宋体"/>
          <w:position w:val="-6"/>
          <w:szCs w:val="21"/>
        </w:rPr>
        <w:object>
          <v:shape id="_x0000_i1079" o:spt="75" type="#_x0000_t75" style="height:22.2pt;width:49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position w:val="-6"/>
          <w:szCs w:val="21"/>
        </w:rPr>
        <w:object>
          <v:shape id="_x0000_i1080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，则</w:t>
      </w:r>
      <w:r>
        <w:rPr>
          <w:rFonts w:hint="eastAsia" w:ascii="宋体" w:hAnsi="宋体" w:cs="宋体"/>
          <w:position w:val="-6"/>
          <w:szCs w:val="21"/>
        </w:rPr>
        <w:object>
          <v:shape id="_x0000_i1081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3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1247775" cy="1424940"/>
            <wp:effectExtent l="0" t="0" r="1905" b="7620"/>
            <wp:docPr id="3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0"/>
                    <pic:cNvPicPr>
                      <a:picLocks noChangeAspect="1"/>
                    </pic:cNvPicPr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0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若关于</w:t>
      </w:r>
      <w:r>
        <w:rPr>
          <w:rFonts w:hint="eastAsia" w:ascii="宋体" w:hAnsi="宋体"/>
          <w:position w:val="-6"/>
          <w:szCs w:val="21"/>
        </w:rPr>
        <w:object>
          <v:shape id="_x0000_i108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的一元二次方程</w:t>
      </w:r>
      <w:r>
        <w:rPr>
          <w:rFonts w:hint="eastAsia" w:ascii="宋体" w:hAnsi="宋体"/>
          <w:position w:val="-10"/>
          <w:szCs w:val="21"/>
        </w:rPr>
        <w:object>
          <v:shape id="_x0000_i1083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没有实数根，则</w:t>
      </w:r>
      <w:r>
        <w:rPr>
          <w:rFonts w:hint="eastAsia" w:ascii="宋体" w:hAnsi="宋体"/>
          <w:position w:val="-6"/>
          <w:szCs w:val="21"/>
        </w:rPr>
        <w:object>
          <v:shape id="_x0000_i1084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position w:val="-8"/>
          <w:szCs w:val="21"/>
        </w:rPr>
        <w:object>
          <v:shape id="_x0000_i1085" o:spt="75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22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如图，在</w:t>
      </w:r>
      <w:r>
        <w:rPr>
          <w:rFonts w:hint="eastAsia" w:ascii="宋体" w:hAnsi="宋体"/>
          <w:position w:val="-6"/>
          <w:szCs w:val="21"/>
        </w:rPr>
        <w:object>
          <v:shape id="_x0000_i1086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position w:val="-6"/>
          <w:szCs w:val="21"/>
        </w:rPr>
        <w:object>
          <v:shape id="_x0000_i1087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hint="eastAsia" w:ascii="宋体" w:hAnsi="宋体"/>
          <w:position w:val="-4"/>
          <w:szCs w:val="21"/>
        </w:rPr>
        <w:object>
          <v:shape id="_x0000_i1088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089" o:spt="75" type="#_x0000_t75" style="height:12pt;width:13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，交</w:t>
      </w:r>
      <w:r>
        <w:rPr>
          <w:rFonts w:hint="eastAsia" w:ascii="宋体" w:hAnsi="宋体"/>
          <w:position w:val="-6"/>
          <w:szCs w:val="21"/>
        </w:rPr>
        <w:object>
          <v:shape id="_x0000_i109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09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.若</w:t>
      </w:r>
      <w:r>
        <w:rPr>
          <w:rFonts w:hint="eastAsia" w:ascii="宋体" w:hAnsi="宋体"/>
          <w:position w:val="-6"/>
          <w:szCs w:val="21"/>
        </w:rPr>
        <w:object>
          <v:shape id="_x0000_i1092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6"/>
          <w:szCs w:val="21"/>
        </w:rPr>
        <w:object>
          <v:shape id="_x0000_i1093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6"/>
          <w:szCs w:val="21"/>
        </w:rPr>
        <w:object>
          <v:shape id="_x0000_i1094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4"/>
          <w:szCs w:val="21"/>
        </w:rPr>
        <w:object>
          <v:shape id="_x0000_i109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1492885" cy="1196340"/>
            <wp:effectExtent l="0" t="0" r="635" b="7620"/>
            <wp:docPr id="31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5"/>
                    <pic:cNvPicPr>
                      <a:picLocks noChangeAspect="1"/>
                    </pic:cNvPicPr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885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</w:rPr>
      </w:pPr>
      <w:r>
        <w:rPr>
          <w:rFonts w:hint="eastAsia"/>
        </w:rPr>
        <w:t>已知</w:t>
      </w:r>
      <w:r>
        <w:rPr>
          <w:rFonts w:hint="eastAsia"/>
          <w:position w:val="-6"/>
        </w:rPr>
        <w:object>
          <v:shape id="_x0000_i1096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45">
            <o:LockedField>false</o:LockedField>
          </o:OLEObject>
        </w:object>
      </w:r>
      <w:r>
        <w:rPr>
          <w:rFonts w:hint="eastAsia" w:ascii="宋体" w:hAnsi="宋体" w:cs="宋体"/>
        </w:rPr>
        <w:t>∽</w:t>
      </w:r>
      <w:r>
        <w:rPr>
          <w:rFonts w:hint="eastAsia" w:ascii="宋体" w:hAnsi="宋体" w:cs="宋体"/>
          <w:position w:val="-4"/>
        </w:rPr>
        <w:object>
          <v:shape id="_x0000_i1097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47">
            <o:LockedField>false</o:LockedField>
          </o:OLEObject>
        </w:object>
      </w:r>
      <w:r>
        <w:rPr>
          <w:rFonts w:hint="eastAsia" w:ascii="宋体" w:hAnsi="宋体" w:cs="宋体"/>
        </w:rPr>
        <w:t>，若周长比为4:9，则</w:t>
      </w:r>
      <w:r>
        <w:rPr>
          <w:rFonts w:hint="eastAsia" w:ascii="宋体" w:hAnsi="宋体" w:cs="宋体"/>
          <w:position w:val="-6"/>
        </w:rPr>
        <w:object>
          <v:shape id="_x0000_i1098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49">
            <o:LockedField>false</o:LockedField>
          </o:OLEObject>
        </w:object>
      </w:r>
      <w:r>
        <w:rPr>
          <w:rFonts w:hint="eastAsia" w:ascii="宋体" w:hAnsi="宋体" w:cs="宋体"/>
        </w:rPr>
        <w:t>_____________.</w:t>
      </w:r>
    </w:p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为了对1000件某品牌衬衣进行抽检，</w:t>
      </w:r>
      <w:bookmarkStart w:id="0" w:name="_GoBack"/>
      <w:r>
        <w:rPr>
          <w:rFonts w:hint="eastAsia" w:ascii="宋体" w:hAnsi="宋体" w:cs="宋体"/>
        </w:rPr>
        <w:t>统计合格衬衣的件数，在相同条件下，经过大量的重复抽检，发现一件合格衬衣的频率稳定在常数0.98附近，由此可估计这1000伯中不合格的衬衣约为__________件.</w:t>
      </w:r>
    </w:p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如果函数</w:t>
      </w:r>
      <w:r>
        <w:rPr>
          <w:rFonts w:hint="eastAsia" w:ascii="宋体" w:hAnsi="宋体"/>
          <w:position w:val="-10"/>
          <w:szCs w:val="21"/>
        </w:rPr>
        <w:object>
          <v:shape id="_x0000_i1099" o:spt="75" type="#_x0000_t75" style="height:19.8pt;width:130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是关于</w:t>
      </w:r>
      <w:r>
        <w:rPr>
          <w:rFonts w:hint="eastAsia" w:ascii="宋体" w:hAnsi="宋体"/>
          <w:position w:val="-6"/>
          <w:szCs w:val="21"/>
        </w:rPr>
        <w:object>
          <v:shape id="_x0000_i110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53">
            <o:LockedField>false</o:LockedField>
          </o:OLEObject>
        </w:object>
      </w:r>
      <w:r>
        <w:rPr>
          <w:rFonts w:hint="eastAsia" w:ascii="宋体" w:hAnsi="宋体"/>
          <w:szCs w:val="21"/>
        </w:rPr>
        <w:t>的二次函数，则</w:t>
      </w:r>
      <w:r>
        <w:rPr>
          <w:rFonts w:hint="eastAsia" w:ascii="宋体" w:hAnsi="宋体"/>
          <w:position w:val="-6"/>
          <w:szCs w:val="21"/>
        </w:rPr>
        <w:object>
          <v:shape id="_x0000_i1101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55">
            <o:LockedField>false</o:LockedField>
          </o:OLEObject>
        </w:object>
      </w:r>
      <w:r>
        <w:rPr>
          <w:rFonts w:hint="eastAsia" w:ascii="宋体" w:hAnsi="宋体"/>
          <w:szCs w:val="21"/>
        </w:rPr>
        <w:t>__________.</w:t>
      </w:r>
    </w:p>
    <w:bookmarkEnd w:id="0"/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如图，点</w:t>
      </w:r>
      <w:r>
        <w:rPr>
          <w:rFonts w:hint="eastAsia" w:ascii="宋体" w:hAnsi="宋体"/>
          <w:position w:val="-4"/>
          <w:szCs w:val="21"/>
        </w:rPr>
        <w:object>
          <v:shape id="_x0000_i110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57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的坐标是</w:t>
      </w:r>
      <w:r>
        <w:rPr>
          <w:rFonts w:hint="eastAsia" w:ascii="宋体" w:hAnsi="宋体"/>
          <w:position w:val="-6"/>
          <w:szCs w:val="21"/>
        </w:rPr>
        <w:object>
          <v:shape id="_x0000_i1103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5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04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是等边三角形，点</w:t>
      </w:r>
      <w:r>
        <w:rPr>
          <w:rFonts w:hint="eastAsia" w:ascii="宋体" w:hAnsi="宋体"/>
          <w:position w:val="-4"/>
          <w:szCs w:val="21"/>
        </w:rPr>
        <w:object>
          <v:shape id="_x0000_i110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在第一象限内，若反比例函数</w:t>
      </w:r>
      <w:r>
        <w:rPr>
          <w:rFonts w:hint="eastAsia" w:ascii="宋体" w:hAnsi="宋体"/>
          <w:position w:val="-24"/>
          <w:szCs w:val="21"/>
        </w:rPr>
        <w:object>
          <v:shape id="_x0000_i1106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的图象经过点</w:t>
      </w:r>
      <w:r>
        <w:rPr>
          <w:rFonts w:hint="eastAsia" w:ascii="宋体" w:hAnsi="宋体"/>
          <w:position w:val="-4"/>
          <w:szCs w:val="21"/>
        </w:rPr>
        <w:object>
          <v:shape id="_x0000_i110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6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6"/>
          <w:szCs w:val="21"/>
        </w:rPr>
        <w:object>
          <v:shape id="_x0000_i1108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的值为____________.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1898650" cy="1493520"/>
            <wp:effectExtent l="0" t="0" r="6350" b="0"/>
            <wp:docPr id="32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9"/>
                    <pic:cNvPicPr>
                      <a:picLocks noChangeAspect="1"/>
                    </pic:cNvPicPr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三、（本大题2个小题，每小题5分，满分10分）</w:t>
      </w:r>
    </w:p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如图，无人机在空中</w:t>
      </w:r>
      <w:r>
        <w:rPr>
          <w:rFonts w:hint="eastAsia" w:ascii="宋体" w:hAnsi="宋体"/>
          <w:position w:val="-6"/>
          <w:szCs w:val="21"/>
        </w:rPr>
        <w:object>
          <v:shape id="_x0000_i1109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处测得地面</w:t>
      </w:r>
      <w:r>
        <w:rPr>
          <w:rFonts w:hint="eastAsia" w:ascii="宋体" w:hAnsi="宋体"/>
          <w:position w:val="-4"/>
          <w:szCs w:val="21"/>
        </w:rPr>
        <w:object>
          <v:shape id="_x0000_i111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11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两点的俯角分别为60</w:t>
      </w:r>
      <w:r>
        <w:rPr>
          <w:rFonts w:hint="eastAsia" w:ascii="微软雅黑" w:hAnsi="微软雅黑" w:eastAsia="微软雅黑" w:cs="微软雅黑"/>
          <w:szCs w:val="21"/>
        </w:rPr>
        <w:t>〫</w:t>
      </w:r>
      <w:r>
        <w:rPr>
          <w:rFonts w:hint="eastAsia" w:ascii="宋体" w:hAnsi="宋体"/>
          <w:szCs w:val="21"/>
        </w:rPr>
        <w:t>、45</w:t>
      </w:r>
      <w:r>
        <w:rPr>
          <w:rFonts w:hint="eastAsia" w:ascii="微软雅黑" w:hAnsi="微软雅黑" w:eastAsia="微软雅黑" w:cs="微软雅黑"/>
          <w:szCs w:val="21"/>
        </w:rPr>
        <w:t>〫</w:t>
      </w:r>
      <w:r>
        <w:rPr>
          <w:rFonts w:hint="eastAsia" w:ascii="宋体" w:hAnsi="宋体"/>
          <w:szCs w:val="21"/>
        </w:rPr>
        <w:t>，如果无人机距地面高度</w:t>
      </w:r>
      <w:r>
        <w:rPr>
          <w:rFonts w:hint="eastAsia" w:ascii="宋体" w:hAnsi="宋体"/>
          <w:position w:val="-8"/>
          <w:szCs w:val="21"/>
        </w:rPr>
        <w:object>
          <v:shape id="_x0000_i1112" o:spt="75" type="#_x0000_t75" style="height:18pt;width:64.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米，点</w:t>
      </w:r>
      <w:r>
        <w:rPr>
          <w:rFonts w:hint="eastAsia" w:ascii="宋体" w:hAnsi="宋体"/>
          <w:position w:val="-4"/>
          <w:szCs w:val="21"/>
        </w:rPr>
        <w:object>
          <v:shape id="_x0000_i111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114" o:spt="75" type="#_x0000_t75" style="height:12pt;width:13.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11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在同水平直线上，求</w:t>
      </w:r>
      <w:r>
        <w:rPr>
          <w:rFonts w:hint="eastAsia" w:ascii="宋体" w:hAnsi="宋体"/>
          <w:position w:val="-4"/>
          <w:szCs w:val="21"/>
        </w:rPr>
        <w:object>
          <v:shape id="_x0000_i111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11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两点间的距离.（结果保留根号）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114300" distR="114300">
            <wp:extent cx="2145030" cy="1539240"/>
            <wp:effectExtent l="0" t="0" r="3810" b="0"/>
            <wp:docPr id="33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0"/>
                    <pic:cNvPicPr>
                      <a:picLocks noChangeAspect="1"/>
                    </pic:cNvPicPr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503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</w:t>
      </w:r>
    </w:p>
    <w:p>
      <w:pPr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已知：二次函数</w:t>
      </w:r>
      <w:r>
        <w:rPr>
          <w:rFonts w:hint="eastAsia" w:ascii="宋体" w:hAnsi="宋体"/>
          <w:position w:val="-10"/>
          <w:szCs w:val="21"/>
        </w:rPr>
        <w:object>
          <v:shape id="_x0000_i1118" o:spt="75" type="#_x0000_t75" style="height:18pt;width:97.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求证：无论</w:t>
      </w:r>
      <w:r>
        <w:rPr>
          <w:rFonts w:hint="eastAsia" w:ascii="宋体" w:hAnsi="宋体"/>
          <w:position w:val="-6"/>
          <w:szCs w:val="21"/>
        </w:rPr>
        <w:object>
          <v:shape id="_x0000_i1119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为任何实数，该二次函数的图象与</w:t>
      </w:r>
      <w:r>
        <w:rPr>
          <w:rFonts w:hint="eastAsia" w:ascii="宋体" w:hAnsi="宋体"/>
          <w:position w:val="-6"/>
          <w:szCs w:val="21"/>
        </w:rPr>
        <w:object>
          <v:shape id="_x0000_i112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轴都在两个交点；</w:t>
      </w:r>
    </w:p>
    <w:p>
      <w:pPr>
        <w:pStyle w:val="2"/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四、（本大题2小题，每小题6分，满分12分）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蓄电池的电压为定值，使用此电源时，电流</w:t>
      </w:r>
      <w:r>
        <w:rPr>
          <w:rFonts w:hint="eastAsia" w:ascii="宋体" w:hAnsi="宋体"/>
          <w:position w:val="-10"/>
          <w:szCs w:val="21"/>
        </w:rPr>
        <w:object>
          <v:shape id="_x0000_i1121" o:spt="75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>是电阻</w:t>
      </w:r>
      <w:r>
        <w:rPr>
          <w:rFonts w:hint="eastAsia" w:ascii="宋体" w:hAnsi="宋体"/>
          <w:position w:val="-10"/>
          <w:szCs w:val="21"/>
        </w:rPr>
        <w:object>
          <v:shape id="_x0000_i1122" o:spt="75" type="#_x0000_t75" style="height:16.2pt;width:30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的反比例函数，其图象如图所示.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1813560" cy="1710690"/>
            <wp:effectExtent l="0" t="0" r="0" b="11430"/>
            <wp:docPr id="34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6"/>
                    <pic:cNvPicPr>
                      <a:picLocks noChangeAspect="1"/>
                    </pic:cNvPicPr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求这个反比例函数的表达式；</w:t>
      </w:r>
    </w:p>
    <w:p>
      <w:pPr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当</w:t>
      </w:r>
      <w:r>
        <w:rPr>
          <w:rFonts w:hint="eastAsia"/>
          <w:position w:val="-6"/>
        </w:rPr>
        <w:object>
          <v:shape id="_x0000_i1123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202">
            <o:LockedField>false</o:LockedField>
          </o:OLEObject>
        </w:object>
      </w:r>
      <w:r>
        <w:rPr>
          <w:rFonts w:hint="eastAsia"/>
        </w:rPr>
        <w:t>时,求电流</w:t>
      </w:r>
      <w:r>
        <w:rPr>
          <w:rFonts w:hint="eastAsia"/>
          <w:position w:val="-10"/>
        </w:rPr>
        <w:object>
          <v:shape id="_x0000_i1124" o:spt="75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204">
            <o:LockedField>false</o:LockedField>
          </o:OLEObject>
        </w:object>
      </w:r>
      <w:r>
        <w:rPr>
          <w:rFonts w:hint="eastAsia"/>
        </w:rPr>
        <w:t>?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20.如图,是一张盾构隧道断面结构图,隧道内部为以</w:t>
      </w:r>
      <w:r>
        <w:rPr>
          <w:rFonts w:hint="eastAsia" w:ascii="宋体" w:hAnsi="宋体"/>
          <w:position w:val="-6"/>
          <w:szCs w:val="21"/>
        </w:rPr>
        <w:object>
          <v:shape id="_x0000_i1125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为圆心,</w:t>
      </w:r>
      <w:r>
        <w:rPr>
          <w:rFonts w:hint="eastAsia" w:ascii="宋体" w:hAnsi="宋体"/>
          <w:position w:val="-4"/>
          <w:szCs w:val="21"/>
        </w:rPr>
        <w:object>
          <v:shape id="_x0000_i112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为直径的圆.隧道内部共分为三层,上层为排烟道,中间为行车隧道,下层为服务层,点</w:t>
      </w:r>
      <w:r>
        <w:rPr>
          <w:rFonts w:hint="eastAsia" w:ascii="宋体" w:hAnsi="宋体"/>
          <w:position w:val="-4"/>
          <w:szCs w:val="21"/>
        </w:rPr>
        <w:object>
          <v:shape id="_x0000_i112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到顶棚的距离为1.6</w:t>
      </w:r>
      <w:r>
        <w:rPr>
          <w:rFonts w:hint="eastAsia" w:ascii="宋体" w:hAnsi="宋体"/>
          <w:position w:val="-6"/>
          <w:szCs w:val="21"/>
        </w:rPr>
        <w:object>
          <v:shape id="_x0000_i1128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3" ShapeID="_x0000_i1128" DrawAspect="Content" ObjectID="_1468075828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，顶棚到路面的距离是</w:t>
      </w:r>
      <w:r>
        <w:rPr>
          <w:rFonts w:hint="eastAsia" w:ascii="宋体" w:hAnsi="宋体"/>
          <w:position w:val="-6"/>
          <w:szCs w:val="21"/>
        </w:rPr>
        <w:object>
          <v:shape id="_x0000_i1129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hint="eastAsia" w:ascii="宋体" w:hAnsi="宋体"/>
          <w:position w:val="-4"/>
          <w:szCs w:val="21"/>
        </w:rPr>
        <w:object>
          <v:shape id="_x0000_i113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到路面的距离为</w:t>
      </w:r>
      <w:r>
        <w:rPr>
          <w:rFonts w:hint="eastAsia" w:ascii="宋体" w:hAnsi="宋体"/>
          <w:position w:val="-6"/>
          <w:szCs w:val="21"/>
        </w:rPr>
        <w:object>
          <v:shape id="_x0000_i1131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，请求出路面</w:t>
      </w:r>
      <w:r>
        <w:rPr>
          <w:rFonts w:hint="eastAsia" w:ascii="宋体" w:hAnsi="宋体"/>
          <w:position w:val="-6"/>
          <w:szCs w:val="21"/>
        </w:rPr>
        <w:object>
          <v:shape id="_x0000_i1132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的宽度.（精确到</w:t>
      </w:r>
      <w:r>
        <w:rPr>
          <w:rFonts w:hint="eastAsia" w:ascii="宋体" w:hAnsi="宋体"/>
          <w:position w:val="-6"/>
          <w:szCs w:val="21"/>
        </w:rPr>
        <w:object>
          <v:shape id="_x0000_i1133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2132965" cy="1756410"/>
            <wp:effectExtent l="0" t="0" r="635" b="11430"/>
            <wp:docPr id="35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48"/>
                    <pic:cNvPicPr>
                      <a:picLocks noChangeAspect="1"/>
                    </pic:cNvPicPr>
                  </pic:nvPicPr>
                  <pic:blipFill>
                    <a:blip r:embed="rId2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2965" cy="17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numPr>
          <w:ilvl w:val="0"/>
          <w:numId w:val="9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（本大题2小题，每小题7分，满分14分）</w:t>
      </w:r>
    </w:p>
    <w:p>
      <w:pPr>
        <w:numPr>
          <w:ilvl w:val="0"/>
          <w:numId w:val="10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为推进“全国亿万学生阳光体育运动”的实施，组织广大同学开展健康向上的第二课堂活动.我市某中学准备组建球类社团（足球、篮球、羽毛球、乒乓球）、舞蹈社团、健美操社团、武术社团，为了解在校学生对这4个社团活动的喜爱情况，该校随机抽取部分初中生进行了“你最喜欢哪个社团”调查，依据相关数据绘制成以下不完整的统计表，请根据图表中的信息解答下列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4737735" cy="2209165"/>
            <wp:effectExtent l="0" t="0" r="1905" b="635"/>
            <wp:docPr id="36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9"/>
                    <pic:cNvPicPr>
                      <a:picLocks noChangeAspect="1"/>
                    </pic:cNvPicPr>
                  </pic:nvPicPr>
                  <pic:blipFill>
                    <a:blip r:embed="rId2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7735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求样本容量及表格中</w:t>
      </w:r>
      <w:r>
        <w:rPr>
          <w:rFonts w:hint="eastAsia"/>
          <w:position w:val="-6"/>
        </w:rPr>
        <w:object>
          <v:shape id="_x0000_i1134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22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6"/>
        </w:rPr>
        <w:object>
          <v:shape id="_x0000_i113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228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numPr>
          <w:ilvl w:val="0"/>
          <w:numId w:val="1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请补全统计图；</w:t>
      </w:r>
    </w:p>
    <w:p>
      <w:pPr>
        <w:numPr>
          <w:ilvl w:val="0"/>
          <w:numId w:val="1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被调查的60个喜欢球类同学中有3人最喜欢足球，若该校有3000名学生，请估计该校最喜欢足球的人数.</w:t>
      </w:r>
    </w:p>
    <w:p>
      <w:pPr>
        <w:numPr>
          <w:ilvl w:val="0"/>
          <w:numId w:val="10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</w:pPr>
      <w:r>
        <w:rPr>
          <w:rFonts w:hint="eastAsia"/>
        </w:rPr>
        <w:t>已知二次函数</w:t>
      </w:r>
      <w:r>
        <w:rPr>
          <w:rFonts w:hint="eastAsia"/>
          <w:position w:val="-10"/>
        </w:rPr>
        <w:object>
          <v:shape id="_x0000_i1136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230">
            <o:LockedField>false</o:LockedField>
          </o:OLEObject>
        </w:object>
      </w:r>
      <w:r>
        <w:rPr>
          <w:rFonts w:hint="eastAsia"/>
        </w:rPr>
        <w:t>的图象经过点</w:t>
      </w:r>
      <w:r>
        <w:rPr>
          <w:rFonts w:hint="eastAsia"/>
          <w:position w:val="-10"/>
        </w:rPr>
        <w:object>
          <v:shape id="_x0000_i1137" o:spt="75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23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138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234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12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求二次函数的表达式；</w:t>
      </w:r>
    </w:p>
    <w:p>
      <w:pPr>
        <w:numPr>
          <w:ilvl w:val="0"/>
          <w:numId w:val="12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在给定的平面直角坐标系中，画出这个二次函数地大致图象；</w:t>
      </w:r>
    </w:p>
    <w:p>
      <w:pPr>
        <w:numPr>
          <w:ilvl w:val="0"/>
          <w:numId w:val="12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根据图象，直接写出当</w:t>
      </w:r>
      <w:r>
        <w:rPr>
          <w:rFonts w:hint="eastAsia"/>
          <w:position w:val="-10"/>
        </w:rPr>
        <w:object>
          <v:shape id="_x0000_i1139" o:spt="75" type="#_x0000_t75" style="height:16.2pt;width:28.8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3" ShapeID="_x0000_i1139" DrawAspect="Content" ObjectID="_1468075839" r:id="rId236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6"/>
        </w:rPr>
        <w:object>
          <v:shape id="_x0000_i114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238">
            <o:LockedField>false</o:LockedField>
          </o:OLEObject>
        </w:object>
      </w:r>
      <w:r>
        <w:rPr>
          <w:rFonts w:hint="eastAsia"/>
        </w:rPr>
        <w:t>的取值范围.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2270760" cy="2244090"/>
            <wp:effectExtent l="0" t="0" r="0" b="11430"/>
            <wp:docPr id="3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8"/>
                    <pic:cNvPicPr>
                      <a:picLocks noChangeAspect="1"/>
                    </pic:cNvPicPr>
                  </pic:nvPicPr>
                  <pic:blipFill>
                    <a:blip r:embed="rId2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224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六、（本大题2个小题，每小题8分，满分16分）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23.某汽车专卖店经销某种型号的汽车.已知该型号汽车的进价为15万元/辆，经销一段时间后发现：当该型号汽车售价为25万元/辆时，平均每周售出8辆；售价每降低1万元，平均每周多售出2辆.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（1）当售价为22万元/辆时，求平均每周的销售利润；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（2）若该店计划平均每周的销售利润是90万元，为了尽快减少库存，求每辆汽车的售价.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24.在平面直角坐标系中，一次函数</w:t>
      </w:r>
      <w:r>
        <w:rPr>
          <w:rFonts w:hint="eastAsia"/>
          <w:position w:val="-10"/>
        </w:rPr>
        <w:object>
          <v:shape id="_x0000_i1141" o:spt="75" type="#_x0000_t75" style="height:16.2pt;width:85.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241">
            <o:LockedField>false</o:LockedField>
          </o:OLEObject>
        </w:object>
      </w:r>
      <w:r>
        <w:rPr>
          <w:rFonts w:hint="eastAsia"/>
        </w:rPr>
        <w:t>的图象与反比例函数</w:t>
      </w:r>
      <w:r>
        <w:rPr>
          <w:rFonts w:hint="eastAsia"/>
          <w:position w:val="-24"/>
        </w:rPr>
        <w:object>
          <v:shape id="_x0000_i1142" o:spt="75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43">
            <o:LockedField>false</o:LockedField>
          </o:OLEObject>
        </w:object>
      </w:r>
      <w:r>
        <w:rPr>
          <w:rFonts w:hint="eastAsia"/>
        </w:rPr>
        <w:t>的图象交于第二、四象限内的</w:t>
      </w:r>
      <w:r>
        <w:rPr>
          <w:rFonts w:hint="eastAsia"/>
          <w:position w:val="-4"/>
        </w:rPr>
        <w:object>
          <v:shape id="_x0000_i114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4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4"/>
        </w:rPr>
        <w:object>
          <v:shape id="_x0000_i114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247">
            <o:LockedField>false</o:LockedField>
          </o:OLEObject>
        </w:object>
      </w:r>
      <w:r>
        <w:rPr>
          <w:rFonts w:hint="eastAsia"/>
        </w:rPr>
        <w:t>两点，与</w:t>
      </w:r>
      <w:r>
        <w:rPr>
          <w:rFonts w:hint="eastAsia"/>
          <w:position w:val="-10"/>
        </w:rPr>
        <w:object>
          <v:shape id="_x0000_i1145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249">
            <o:LockedField>false</o:LockedField>
          </o:OLEObject>
        </w:object>
      </w:r>
      <w:r>
        <w:rPr>
          <w:rFonts w:hint="eastAsia"/>
        </w:rPr>
        <w:t>轴交于</w:t>
      </w:r>
      <w:r>
        <w:rPr>
          <w:rFonts w:hint="eastAsia"/>
          <w:position w:val="-6"/>
        </w:rPr>
        <w:object>
          <v:shape id="_x0000_i1146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251">
            <o:LockedField>false</o:LockedField>
          </o:OLEObject>
        </w:object>
      </w:r>
      <w:r>
        <w:rPr>
          <w:rFonts w:hint="eastAsia"/>
        </w:rPr>
        <w:t>点，过点</w:t>
      </w:r>
      <w:r>
        <w:rPr>
          <w:rFonts w:hint="eastAsia"/>
          <w:position w:val="-4"/>
        </w:rPr>
        <w:object>
          <v:shape id="_x0000_i114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253">
            <o:LockedField>false</o:LockedField>
          </o:OLEObject>
        </w:object>
      </w:r>
      <w:r>
        <w:rPr>
          <w:rFonts w:hint="eastAsia"/>
        </w:rPr>
        <w:t>作</w:t>
      </w:r>
      <w:r>
        <w:rPr>
          <w:rFonts w:hint="eastAsia"/>
          <w:position w:val="-10"/>
        </w:rPr>
        <w:object>
          <v:shape id="_x0000_i1148" o:spt="75" type="#_x0000_t75" style="height:16.2pt;width:43.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55">
            <o:LockedField>false</o:LockedField>
          </o:OLEObject>
        </w:object>
      </w:r>
      <w:r>
        <w:rPr>
          <w:rFonts w:hint="eastAsia"/>
        </w:rPr>
        <w:t>轴，垂足为</w:t>
      </w:r>
      <w:r>
        <w:rPr>
          <w:rFonts w:hint="eastAsia"/>
          <w:position w:val="-4"/>
        </w:rPr>
        <w:object>
          <v:shape id="_x0000_i1149" o:spt="75" type="#_x0000_t75" style="height:12pt;width:13.8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2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50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2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51" o:spt="75" type="#_x0000_t75" style="height:31.2pt;width:76.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261">
            <o:LockedField>false</o:LockedField>
          </o:OLEObject>
        </w:object>
      </w:r>
      <w:r>
        <w:rPr>
          <w:rFonts w:hint="eastAsia"/>
        </w:rPr>
        <w:t>，点</w:t>
      </w:r>
      <w:r>
        <w:rPr>
          <w:rFonts w:hint="eastAsia"/>
          <w:position w:val="-4"/>
        </w:rPr>
        <w:object>
          <v:shape id="_x0000_i115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263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rFonts w:hint="eastAsia"/>
          <w:position w:val="-10"/>
        </w:rPr>
        <w:object>
          <v:shape id="_x0000_i1153" o:spt="75" type="#_x0000_t75" style="height:16.2pt;width:37.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265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2453005" cy="2500630"/>
            <wp:effectExtent l="0" t="0" r="635" b="13970"/>
            <wp:docPr id="38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74"/>
                    <pic:cNvPicPr>
                      <a:picLocks noChangeAspect="1"/>
                    </pic:cNvPicPr>
                  </pic:nvPicPr>
                  <pic:blipFill>
                    <a:blip r:embed="rId2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3005" cy="250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求</w:t>
      </w:r>
      <w:r>
        <w:rPr>
          <w:rFonts w:hint="eastAsia"/>
          <w:position w:val="-6"/>
        </w:rPr>
        <w:object>
          <v:shape id="_x0000_i1154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68">
            <o:LockedField>false</o:LockedField>
          </o:OLEObject>
        </w:object>
      </w:r>
      <w:r>
        <w:rPr>
          <w:rFonts w:hint="eastAsia"/>
        </w:rPr>
        <w:t>的周长；</w:t>
      </w:r>
    </w:p>
    <w:p>
      <w:pPr>
        <w:numPr>
          <w:ilvl w:val="0"/>
          <w:numId w:val="1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求该反比例函数和一次函数的解析式.</w:t>
      </w:r>
    </w:p>
    <w:p>
      <w:pPr>
        <w:pStyle w:val="2"/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七、（本大题共2 小题，每小题10分，满分20分）</w:t>
      </w:r>
    </w:p>
    <w:p>
      <w:pPr>
        <w:numPr>
          <w:ilvl w:val="0"/>
          <w:numId w:val="14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</w:pPr>
      <w:r>
        <w:rPr>
          <w:rFonts w:hint="eastAsia"/>
        </w:rPr>
        <w:t>在平面直角坐标系中，抛物线</w:t>
      </w:r>
      <w:r>
        <w:rPr>
          <w:rFonts w:hint="eastAsia"/>
          <w:position w:val="-10"/>
        </w:rPr>
        <w:object>
          <v:shape id="_x0000_i1155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3" ShapeID="_x0000_i1155" DrawAspect="Content" ObjectID="_1468075855" r:id="rId27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6"/>
        </w:rPr>
        <w:object>
          <v:shape id="_x0000_i115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3" ShapeID="_x0000_i1156" DrawAspect="Content" ObjectID="_1468075856" r:id="rId272">
            <o:LockedField>false</o:LockedField>
          </o:OLEObject>
        </w:object>
      </w:r>
      <w:r>
        <w:rPr>
          <w:rFonts w:hint="eastAsia"/>
        </w:rPr>
        <w:t>轴的两个交点分别是</w:t>
      </w:r>
      <w:r>
        <w:rPr>
          <w:rFonts w:hint="eastAsia"/>
          <w:position w:val="-10"/>
        </w:rPr>
        <w:object>
          <v:shape id="_x0000_i1157" o:spt="75" type="#_x0000_t75" style="height:16.2pt;width:40.8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3" ShapeID="_x0000_i1157" DrawAspect="Content" ObjectID="_1468075857" r:id="rId27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158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3" ShapeID="_x0000_i1158" DrawAspect="Content" ObjectID="_1468075858" r:id="rId27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59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3" ShapeID="_x0000_i1159" DrawAspect="Content" ObjectID="_1468075859" r:id="rId278">
            <o:LockedField>false</o:LockedField>
          </o:OLEObject>
        </w:object>
      </w:r>
      <w:r>
        <w:rPr>
          <w:rFonts w:hint="eastAsia"/>
        </w:rPr>
        <w:t>为顶点.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2073275" cy="1744980"/>
            <wp:effectExtent l="0" t="0" r="14605" b="7620"/>
            <wp:docPr id="39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83"/>
                    <pic:cNvPicPr>
                      <a:picLocks noChangeAspect="1"/>
                    </pic:cNvPicPr>
                  </pic:nvPicPr>
                  <pic:blipFill>
                    <a:blip r:embed="rId2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3275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求</w:t>
      </w:r>
      <w:r>
        <w:rPr>
          <w:rFonts w:hint="eastAsia"/>
          <w:position w:val="-6"/>
        </w:rPr>
        <w:object>
          <v:shape id="_x0000_i1160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3" ShapeID="_x0000_i1160" DrawAspect="Content" ObjectID="_1468075860" r:id="rId28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6"/>
        </w:rPr>
        <w:object>
          <v:shape id="_x0000_i116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3" ShapeID="_x0000_i1161" DrawAspect="Content" ObjectID="_1468075861" r:id="rId283">
            <o:LockedField>false</o:LockedField>
          </o:OLEObject>
        </w:object>
      </w:r>
      <w:r>
        <w:rPr>
          <w:rFonts w:hint="eastAsia"/>
        </w:rPr>
        <w:t>的值和顶点</w:t>
      </w:r>
      <w:r>
        <w:rPr>
          <w:rFonts w:hint="eastAsia"/>
          <w:position w:val="-6"/>
        </w:rPr>
        <w:object>
          <v:shape id="_x0000_i116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3" ShapeID="_x0000_i1162" DrawAspect="Content" ObjectID="_1468075862" r:id="rId285">
            <o:LockedField>false</o:LockedField>
          </o:OLEObject>
        </w:object>
      </w:r>
      <w:r>
        <w:rPr>
          <w:rFonts w:hint="eastAsia"/>
        </w:rPr>
        <w:t>的坐标；</w:t>
      </w:r>
    </w:p>
    <w:p>
      <w:pPr>
        <w:numPr>
          <w:ilvl w:val="0"/>
          <w:numId w:val="1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在</w:t>
      </w:r>
      <w:r>
        <w:rPr>
          <w:rFonts w:hint="eastAsia"/>
          <w:position w:val="-10"/>
        </w:rPr>
        <w:object>
          <v:shape id="_x0000_i1163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3" ShapeID="_x0000_i1163" DrawAspect="Content" ObjectID="_1468075863" r:id="rId287">
            <o:LockedField>false</o:LockedField>
          </o:OLEObject>
        </w:object>
      </w:r>
      <w:r>
        <w:rPr>
          <w:rFonts w:hint="eastAsia"/>
        </w:rPr>
        <w:t>轴上是否存在点</w:t>
      </w:r>
      <w:r>
        <w:rPr>
          <w:rFonts w:hint="eastAsia"/>
          <w:position w:val="-4"/>
        </w:rPr>
        <w:object>
          <v:shape id="_x0000_i1164" o:spt="75" type="#_x0000_t75" style="height:12pt;width:13.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3" ShapeID="_x0000_i1164" DrawAspect="Content" ObjectID="_1468075864" r:id="rId289">
            <o:LockedField>false</o:LockedField>
          </o:OLEObject>
        </w:object>
      </w:r>
      <w:r>
        <w:rPr>
          <w:rFonts w:hint="eastAsia"/>
        </w:rPr>
        <w:t>，使得</w:t>
      </w:r>
      <w:r>
        <w:rPr>
          <w:rFonts w:hint="eastAsia"/>
          <w:position w:val="-6"/>
        </w:rPr>
        <w:object>
          <v:shape id="_x0000_i1165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3" ShapeID="_x0000_i1165" DrawAspect="Content" ObjectID="_1468075865" r:id="rId291">
            <o:LockedField>false</o:LockedField>
          </o:OLEObject>
        </w:object>
      </w:r>
      <w:r>
        <w:rPr>
          <w:rFonts w:hint="eastAsia"/>
        </w:rPr>
        <w:t>是以</w:t>
      </w:r>
      <w:r>
        <w:rPr>
          <w:rFonts w:hint="eastAsia"/>
          <w:position w:val="-6"/>
        </w:rPr>
        <w:object>
          <v:shape id="_x0000_i1166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3" ShapeID="_x0000_i1166" DrawAspect="Content" ObjectID="_1468075866" r:id="rId293">
            <o:LockedField>false</o:LockedField>
          </o:OLEObject>
        </w:object>
      </w:r>
      <w:r>
        <w:rPr>
          <w:rFonts w:hint="eastAsia"/>
        </w:rPr>
        <w:t>为斜边的直角三角形？若存在，求出点</w:t>
      </w:r>
      <w:r>
        <w:rPr>
          <w:rFonts w:hint="eastAsia"/>
          <w:position w:val="-4"/>
        </w:rPr>
        <w:object>
          <v:shape id="_x0000_i1167" o:spt="75" type="#_x0000_t75" style="height:12pt;width:13.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3" ShapeID="_x0000_i1167" DrawAspect="Content" ObjectID="_1468075867" r:id="rId295">
            <o:LockedField>false</o:LockedField>
          </o:OLEObject>
        </w:object>
      </w:r>
      <w:r>
        <w:rPr>
          <w:rFonts w:hint="eastAsia"/>
        </w:rPr>
        <w:t>的坐标；若不存在，请说明理由.</w:t>
      </w:r>
    </w:p>
    <w:p>
      <w:pPr>
        <w:numPr>
          <w:ilvl w:val="0"/>
          <w:numId w:val="14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</w:pPr>
      <w:r>
        <w:rPr>
          <w:rFonts w:hint="eastAsia"/>
        </w:rPr>
        <w:t>定义：我们知道，四边形的一条对角线把这个四边形分成两个三角形，如果这两个三角形相似（不全等），我们就把这条对角线叫做这个四边形的“相似对角线”.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理解：</w:t>
      </w:r>
    </w:p>
    <w:p>
      <w:pPr>
        <w:numPr>
          <w:ilvl w:val="0"/>
          <w:numId w:val="1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如图1，已知</w:t>
      </w:r>
      <w:r>
        <w:rPr>
          <w:rFonts w:hint="eastAsia"/>
          <w:position w:val="-6"/>
        </w:rPr>
        <w:object>
          <v:shape id="_x0000_i1168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3" ShapeID="_x0000_i1168" DrawAspect="Content" ObjectID="_1468075868" r:id="rId297">
            <o:LockedField>false</o:LockedField>
          </o:OLEObject>
        </w:object>
      </w:r>
      <w:r>
        <w:rPr>
          <w:rFonts w:hint="eastAsia"/>
        </w:rPr>
        <w:t>在正方形的网格中，请你只用无刻度的直尺在网格中找到一点</w:t>
      </w:r>
      <w:r>
        <w:rPr>
          <w:rFonts w:hint="eastAsia"/>
          <w:position w:val="-4"/>
        </w:rPr>
        <w:object>
          <v:shape id="_x0000_i1169" o:spt="75" type="#_x0000_t75" style="height:12pt;width:13.2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3" ShapeID="_x0000_i1169" DrawAspect="Content" ObjectID="_1468075869" r:id="rId299">
            <o:LockedField>false</o:LockedField>
          </o:OLEObject>
        </w:object>
      </w:r>
      <w:r>
        <w:rPr>
          <w:rFonts w:hint="eastAsia"/>
        </w:rPr>
        <w:t>，使四边形</w:t>
      </w:r>
      <w:r>
        <w:rPr>
          <w:rFonts w:hint="eastAsia"/>
          <w:position w:val="-6"/>
        </w:rPr>
        <w:object>
          <v:shape id="_x0000_i1170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3" ShapeID="_x0000_i1170" DrawAspect="Content" ObjectID="_1468075870" r:id="rId301">
            <o:LockedField>false</o:LockedField>
          </o:OLEObject>
        </w:object>
      </w:r>
      <w:r>
        <w:rPr>
          <w:rFonts w:hint="eastAsia"/>
        </w:rPr>
        <w:t>是以</w:t>
      </w:r>
      <w:r>
        <w:rPr>
          <w:rFonts w:hint="eastAsia"/>
          <w:position w:val="-6"/>
        </w:rPr>
        <w:object>
          <v:shape id="_x0000_i1171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3" ShapeID="_x0000_i1171" DrawAspect="Content" ObjectID="_1468075871" r:id="rId303">
            <o:LockedField>false</o:LockedField>
          </o:OLEObject>
        </w:object>
      </w:r>
      <w:r>
        <w:rPr>
          <w:rFonts w:hint="eastAsia"/>
        </w:rPr>
        <w:t>为“相似对角线”的四边形（保留画图痕迹，找出2个即可）；</w:t>
      </w:r>
    </w:p>
    <w:p>
      <w:pPr>
        <w:numPr>
          <w:ilvl w:val="0"/>
          <w:numId w:val="1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如图2，在四边形</w:t>
      </w:r>
      <w:r>
        <w:rPr>
          <w:rFonts w:hint="eastAsia"/>
          <w:position w:val="-6"/>
        </w:rPr>
        <w:object>
          <v:shape id="_x0000_i1172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3" ShapeID="_x0000_i1172" DrawAspect="Content" ObjectID="_1468075872" r:id="rId305">
            <o:LockedField>false</o:LockedField>
          </o:OLEObject>
        </w:object>
      </w:r>
      <w:r>
        <w:rPr>
          <w:rFonts w:hint="eastAsia"/>
        </w:rPr>
        <w:t>中，</w:t>
      </w:r>
      <w:r>
        <w:rPr>
          <w:rFonts w:hint="eastAsia"/>
          <w:position w:val="-6"/>
        </w:rPr>
        <w:object>
          <v:shape id="_x0000_i1173" o:spt="75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3" ShapeID="_x0000_i1173" DrawAspect="Content" ObjectID="_1468075873" r:id="rId3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74" o:spt="75" type="#_x0000_t75" style="height:13.8pt;width:70.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3" ShapeID="_x0000_i1174" DrawAspect="Content" ObjectID="_1468075874" r:id="rId308">
            <o:LockedField>false</o:LockedField>
          </o:OLEObject>
        </w:object>
      </w:r>
      <w:r>
        <w:rPr>
          <w:rFonts w:hint="eastAsia"/>
        </w:rPr>
        <w:t>，对角线</w:t>
      </w:r>
      <w:r>
        <w:rPr>
          <w:rFonts w:hint="eastAsia"/>
          <w:position w:val="-4"/>
        </w:rPr>
        <w:object>
          <v:shape id="_x0000_i1175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3" ShapeID="_x0000_i1175" DrawAspect="Content" ObjectID="_1468075875" r:id="rId310">
            <o:LockedField>false</o:LockedField>
          </o:OLEObject>
        </w:object>
      </w:r>
      <w:r>
        <w:rPr>
          <w:rFonts w:hint="eastAsia"/>
        </w:rPr>
        <w:t>平分</w:t>
      </w:r>
      <w:r>
        <w:rPr>
          <w:rFonts w:hint="eastAsia"/>
          <w:position w:val="-6"/>
        </w:rPr>
        <w:object>
          <v:shape id="_x0000_i1176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3" ShapeID="_x0000_i1176" DrawAspect="Content" ObjectID="_1468075876" r:id="rId312">
            <o:LockedField>false</o:LockedField>
          </o:OLEObject>
        </w:object>
      </w:r>
      <w:r>
        <w:rPr>
          <w:rFonts w:hint="eastAsia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求证：</w:t>
      </w:r>
      <w:r>
        <w:rPr>
          <w:rFonts w:hint="eastAsia"/>
          <w:position w:val="-4"/>
        </w:rPr>
        <w:object>
          <v:shape id="_x0000_i1177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3" ShapeID="_x0000_i1177" DrawAspect="Content" ObjectID="_1468075877" r:id="rId314">
            <o:LockedField>false</o:LockedField>
          </o:OLEObject>
        </w:object>
      </w:r>
      <w:r>
        <w:rPr>
          <w:rFonts w:hint="eastAsia"/>
        </w:rPr>
        <w:t>是四边形</w:t>
      </w:r>
      <w:r>
        <w:rPr>
          <w:rFonts w:hint="eastAsia"/>
          <w:position w:val="-6"/>
        </w:rPr>
        <w:object>
          <v:shape id="_x0000_i1178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3" ShapeID="_x0000_i1178" DrawAspect="Content" ObjectID="_1468075878" r:id="rId316">
            <o:LockedField>false</o:LockedField>
          </o:OLEObject>
        </w:object>
      </w:r>
      <w:r>
        <w:rPr>
          <w:rFonts w:hint="eastAsia"/>
        </w:rPr>
        <w:t>的“相似对角线”；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rPr>
          <w:rFonts w:hint="eastAsia"/>
        </w:rPr>
        <w:t>（3）如图3，已知</w:t>
      </w:r>
      <w:r>
        <w:rPr>
          <w:rFonts w:hint="eastAsia"/>
          <w:position w:val="-4"/>
        </w:rPr>
        <w:object>
          <v:shape id="_x0000_i1179" o:spt="75" type="#_x0000_t75" style="height:12pt;width:22.2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3" ShapeID="_x0000_i1179" DrawAspect="Content" ObjectID="_1468075879" r:id="rId317">
            <o:LockedField>false</o:LockedField>
          </o:OLEObject>
        </w:object>
      </w:r>
      <w:r>
        <w:rPr>
          <w:rFonts w:hint="eastAsia"/>
        </w:rPr>
        <w:t>是四边形</w:t>
      </w:r>
      <w:r>
        <w:rPr>
          <w:rFonts w:hint="eastAsia"/>
          <w:position w:val="-6"/>
        </w:rPr>
        <w:object>
          <v:shape id="_x0000_i1180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3" ShapeID="_x0000_i1180" DrawAspect="Content" ObjectID="_1468075880" r:id="rId319">
            <o:LockedField>false</o:LockedField>
          </o:OLEObject>
        </w:object>
      </w:r>
      <w:r>
        <w:rPr>
          <w:rFonts w:hint="eastAsia"/>
        </w:rPr>
        <w:t>的“相似对角线”，</w:t>
      </w:r>
      <w:r>
        <w:rPr>
          <w:rFonts w:hint="eastAsia"/>
          <w:position w:val="-6"/>
        </w:rPr>
        <w:object>
          <v:shape id="_x0000_i1181" o:spt="75" type="#_x0000_t75" style="height:13.8pt;width:112.8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3" ShapeID="_x0000_i1181" DrawAspect="Content" ObjectID="_1468075881" r:id="rId321">
            <o:LockedField>false</o:LockedField>
          </o:OLEObject>
        </w:object>
      </w:r>
      <w:r>
        <w:rPr>
          <w:rFonts w:hint="eastAsia"/>
        </w:rPr>
        <w:t>，连接</w:t>
      </w:r>
      <w:r>
        <w:rPr>
          <w:rFonts w:hint="eastAsia"/>
          <w:position w:val="-6"/>
        </w:rPr>
        <w:object>
          <v:shape id="_x0000_i1182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3" ShapeID="_x0000_i1182" DrawAspect="Content" ObjectID="_1468075882" r:id="rId323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6"/>
        </w:rPr>
        <w:object>
          <v:shape id="_x0000_i1183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3" ShapeID="_x0000_i1183" DrawAspect="Content" ObjectID="_1468075883" r:id="rId325">
            <o:LockedField>false</o:LockedField>
          </o:OLEObject>
        </w:object>
      </w:r>
      <w:r>
        <w:rPr>
          <w:rFonts w:hint="eastAsia"/>
        </w:rPr>
        <w:t>的面积为</w:t>
      </w:r>
      <w:r>
        <w:rPr>
          <w:rFonts w:hint="eastAsia"/>
          <w:position w:val="-8"/>
        </w:rPr>
        <w:object>
          <v:shape id="_x0000_i118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3" ShapeID="_x0000_i1184" DrawAspect="Content" ObjectID="_1468075884" r:id="rId327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4"/>
        </w:rPr>
        <w:object>
          <v:shape id="_x0000_i1185" o:spt="75" type="#_x0000_t75" style="height:12pt;width:22.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3" ShapeID="_x0000_i1185" DrawAspect="Content" ObjectID="_1468075885" r:id="rId329">
            <o:LockedField>false</o:LockedField>
          </o:OLEObject>
        </w:object>
      </w:r>
      <w:r>
        <w:rPr>
          <w:rFonts w:hint="eastAsia"/>
        </w:rPr>
        <w:t>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drawing>
          <wp:inline distT="0" distB="0" distL="114300" distR="114300">
            <wp:extent cx="5771515" cy="1475740"/>
            <wp:effectExtent l="0" t="0" r="4445" b="2540"/>
            <wp:docPr id="4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10"/>
                    <pic:cNvPicPr>
                      <a:picLocks noChangeAspect="1"/>
                    </pic:cNvPicPr>
                  </pic:nvPicPr>
                  <pic:blipFill>
                    <a:blip r:embed="rId3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151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pStyle w:val="2"/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1～8：BACABBDB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二、填空题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9、3   10、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186" o:spt="75" alt="学科网(www.zxxk.com)--教育资源门户，提供试卷、教案、课件、论文、素材及各类教学资源下载，还有大量而丰富的教学相关资讯！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3" ShapeID="_x0000_i1186" DrawAspect="Content" ObjectID="_1468075886" r:id="rId33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  11、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187" o:spt="75" alt="学科网(www.zxxk.com)--教育资源门户，提供试卷、教案、课件、论文、素材及各类教学资源下载，还有大量而丰富的教学相关资讯！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3" ShapeID="_x0000_i1187" DrawAspect="Content" ObjectID="_1468075887" r:id="rId33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  12、6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8415" cy="12700"/>
            <wp:effectExtent l="0" t="0" r="0" b="0"/>
            <wp:docPr id="44" name="图片 2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 xml:space="preserve">   13、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188" o:spt="75" alt="学科网(www.zxxk.com)--教育资源门户，提供试卷、教案、课件、论文、素材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3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  </w:t>
      </w:r>
      <w:r>
        <w:rPr>
          <w:rFonts w:hint="eastAsia" w:ascii="华文中宋" w:hAnsi="华文中宋" w:eastAsia="华文中宋"/>
          <w:kern w:val="0"/>
          <w:szCs w:val="21"/>
        </w:rPr>
        <w:t>14、20   15、0  16、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18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339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三、</w:t>
      </w:r>
    </w:p>
    <w:p>
      <w:pPr>
        <w:spacing w:line="360" w:lineRule="auto"/>
        <w:ind w:left="273" w:hanging="273" w:hanging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17解：如图，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∵无人机在空中</w:t>
      </w:r>
      <w:r>
        <w:rPr>
          <w:rFonts w:hint="eastAsia" w:ascii="华文中宋" w:hAnsi="华文中宋" w:eastAsia="华文中宋"/>
          <w:i/>
          <w:kern w:val="0"/>
          <w:szCs w:val="21"/>
        </w:rPr>
        <w:t>C</w:t>
      </w:r>
      <w:r>
        <w:rPr>
          <w:rFonts w:hint="eastAsia" w:ascii="华文中宋" w:hAnsi="华文中宋" w:eastAsia="华文中宋"/>
          <w:kern w:val="0"/>
          <w:szCs w:val="21"/>
        </w:rPr>
        <w:t>处测得地面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、</w:t>
      </w:r>
      <w:r>
        <w:rPr>
          <w:rFonts w:hint="eastAsia" w:ascii="华文中宋" w:hAnsi="华文中宋" w:eastAsia="华文中宋"/>
          <w:i/>
          <w:kern w:val="0"/>
          <w:szCs w:val="21"/>
        </w:rPr>
        <w:t>B</w:t>
      </w:r>
      <w:r>
        <w:rPr>
          <w:rFonts w:hint="eastAsia" w:ascii="华文中宋" w:hAnsi="华文中宋" w:eastAsia="华文中宋"/>
          <w:kern w:val="0"/>
          <w:szCs w:val="21"/>
        </w:rPr>
        <w:t>两点的俯角分别为60°、45°，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∴∠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＝60°，∠</w:t>
      </w:r>
      <w:r>
        <w:rPr>
          <w:rFonts w:hint="eastAsia" w:ascii="华文中宋" w:hAnsi="华文中宋" w:eastAsia="华文中宋"/>
          <w:i/>
          <w:kern w:val="0"/>
          <w:szCs w:val="21"/>
        </w:rPr>
        <w:t>B</w:t>
      </w:r>
      <w:r>
        <w:rPr>
          <w:rFonts w:hint="eastAsia" w:ascii="华文中宋" w:hAnsi="华文中宋" w:eastAsia="华文中宋"/>
          <w:kern w:val="0"/>
          <w:szCs w:val="21"/>
        </w:rPr>
        <w:t>＝45°，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在Rt△</w:t>
      </w:r>
      <w:r>
        <w:rPr>
          <w:rFonts w:hint="eastAsia" w:ascii="华文中宋" w:hAnsi="华文中宋" w:eastAsia="华文中宋"/>
          <w:i/>
          <w:kern w:val="0"/>
          <w:szCs w:val="21"/>
        </w:rPr>
        <w:t>ACD</w:t>
      </w:r>
      <w:r>
        <w:rPr>
          <w:rFonts w:hint="eastAsia" w:ascii="华文中宋" w:hAnsi="华文中宋" w:eastAsia="华文中宋"/>
          <w:kern w:val="0"/>
          <w:szCs w:val="21"/>
        </w:rPr>
        <w:t>中，∵tan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24"/>
        </w:rPr>
        <w:object>
          <v:shape id="_x0000_i1190" o:spt="75" type="#_x0000_t75" style="height:31.2pt;width:22.8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i/>
          <w:kern w:val="0"/>
          <w:szCs w:val="21"/>
        </w:rPr>
        <w:t>AD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24"/>
        </w:rPr>
        <w:object>
          <v:shape id="_x0000_i1191" o:spt="75" type="#_x0000_t75" style="height:34.2pt;width:37.8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＝100，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在Rt△</w:t>
      </w:r>
      <w:r>
        <w:rPr>
          <w:rFonts w:hint="eastAsia" w:ascii="华文中宋" w:hAnsi="华文中宋" w:eastAsia="华文中宋"/>
          <w:i/>
          <w:kern w:val="0"/>
          <w:szCs w:val="21"/>
        </w:rPr>
        <w:t>BCD</w:t>
      </w:r>
      <w:r>
        <w:rPr>
          <w:rFonts w:hint="eastAsia" w:ascii="华文中宋" w:hAnsi="华文中宋" w:eastAsia="华文中宋"/>
          <w:kern w:val="0"/>
          <w:szCs w:val="21"/>
        </w:rPr>
        <w:t>中，</w:t>
      </w:r>
      <w:r>
        <w:rPr>
          <w:rFonts w:hint="eastAsia" w:ascii="华文中宋" w:hAnsi="华文中宋" w:eastAsia="华文中宋"/>
          <w:i/>
          <w:kern w:val="0"/>
          <w:szCs w:val="21"/>
        </w:rPr>
        <w:t>BD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＝100</w:t>
      </w:r>
      <w:r>
        <w:rPr>
          <w:position w:val="-8"/>
        </w:rPr>
        <w:object>
          <v:shape id="_x0000_i119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5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i/>
          <w:kern w:val="0"/>
          <w:szCs w:val="21"/>
        </w:rPr>
        <w:t>AB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AD</w:t>
      </w:r>
      <w:r>
        <w:rPr>
          <w:rFonts w:hint="eastAsia" w:ascii="华文中宋" w:hAnsi="华文中宋" w:eastAsia="华文中宋"/>
          <w:kern w:val="0"/>
          <w:szCs w:val="21"/>
        </w:rPr>
        <w:t>+</w:t>
      </w:r>
      <w:r>
        <w:rPr>
          <w:rFonts w:hint="eastAsia" w:ascii="华文中宋" w:hAnsi="华文中宋" w:eastAsia="华文中宋"/>
          <w:i/>
          <w:kern w:val="0"/>
          <w:szCs w:val="21"/>
        </w:rPr>
        <w:t>BD</w:t>
      </w:r>
      <w:r>
        <w:rPr>
          <w:rFonts w:hint="eastAsia" w:ascii="华文中宋" w:hAnsi="华文中宋" w:eastAsia="华文中宋"/>
          <w:kern w:val="0"/>
          <w:szCs w:val="21"/>
        </w:rPr>
        <w:t>＝100+100</w:t>
      </w:r>
      <w:r>
        <w:rPr>
          <w:position w:val="-8"/>
        </w:rPr>
        <w:object>
          <v:shape id="_x0000_i119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＝100（1+</w:t>
      </w:r>
      <w:r>
        <w:rPr>
          <w:position w:val="-8"/>
        </w:rPr>
        <w:object>
          <v:shape id="_x0000_i119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）．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</w:rPr>
        <w:t>答：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、</w:t>
      </w:r>
      <w:r>
        <w:rPr>
          <w:rFonts w:hint="eastAsia" w:ascii="华文中宋" w:hAnsi="华文中宋" w:eastAsia="华文中宋"/>
          <w:i/>
          <w:kern w:val="0"/>
          <w:szCs w:val="21"/>
        </w:rPr>
        <w:t>B</w:t>
      </w:r>
      <w:r>
        <w:rPr>
          <w:rFonts w:hint="eastAsia" w:ascii="华文中宋" w:hAnsi="华文中宋" w:eastAsia="华文中宋"/>
          <w:kern w:val="0"/>
          <w:szCs w:val="21"/>
        </w:rPr>
        <w:t>两点间的距离为100（1+</w:t>
      </w:r>
      <w:r>
        <w:rPr>
          <w:position w:val="-8"/>
        </w:rPr>
        <w:object>
          <v:shape id="_x0000_i119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）米．       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 </w:t>
      </w:r>
      <w:r>
        <w:rPr>
          <w:rFonts w:hint="eastAsia" w:ascii="华文中宋" w:hAnsi="华文中宋" w:eastAsia="华文中宋"/>
          <w:kern w:val="0"/>
          <w:szCs w:val="21"/>
        </w:rPr>
        <w:t>……5分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18证明：二次函数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196" o:spt="75" alt="学科网(www.zxxk.com)--教育资源门户，提供试卷、教案、课件、论文、素材及各类教学资源下载，还有大量而丰富的教学相关资讯！" type="#_x0000_t75" style="height:18pt;width:94.8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3" ShapeID="_x0000_i1196" DrawAspect="Content" ObjectID="_1468075896" r:id="rId353">
            <o:LockedField>false</o:LockedField>
          </o:OLEObject>
        </w:objec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object>
          <v:shape id="_x0000_i1197" o:spt="75" alt="学科网(www.zxxk.com)--教育资源门户，提供试卷、教案、课件、论文、素材及各类教学资源下载，还有大量而丰富的教学相关资讯！" type="#_x0000_t75" style="height:18pt;width:250.2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3" ShapeID="_x0000_i1197" DrawAspect="Content" ObjectID="_1468075897" r:id="rId355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198" o:spt="75" alt="学科网(www.zxxk.com)--教育资源门户，提供试卷、教案、课件、论文、素材及各类教学资源下载，还有大量而丰富的教学相关资讯！" type="#_x0000_t75" style="height:18pt;width:76.8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3" ShapeID="_x0000_i1198" DrawAspect="Content" ObjectID="_1468075898" r:id="rId35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199" o:spt="75" alt="学科网(www.zxxk.com)--教育资源门户，提供试卷、教案、课件、论文、素材及各类教学资源下载，还有大量而丰富的教学相关资讯！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3" ShapeID="_x0000_i1199" DrawAspect="Content" ObjectID="_1468075899" r:id="rId35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，即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00" o:spt="75" alt="学科网(www.zxxk.com)--教育资源门户，提供试卷、教案、课件、论文、素材及各类教学资源下载，还有大量而丰富的教学相关资讯！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3" ShapeID="_x0000_i1200" DrawAspect="Content" ObjectID="_1468075900" r:id="rId36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为任何实数时， 方程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01" o:spt="75" alt="学科网(www.zxxk.com)--教育资源门户，提供试卷、教案、课件、论文、素材及各类教学资源下载，还有大量而丰富的教学相关资讯！" type="#_x0000_t75" style="height:16.2pt;width:94.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3" ShapeID="_x0000_i1201" DrawAspect="Content" ObjectID="_1468075901" r:id="rId36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都有两个不等的实数根，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∴二次函数的图象与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02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3" ShapeID="_x0000_i1202" DrawAspect="Content" ObjectID="_1468075902" r:id="rId365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轴都有两个交点。            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四、（本大题两个小题，每小题6分，满分12分）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</w:rPr>
        <w:t xml:space="preserve">19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解：∵电流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03" o:spt="75" alt="学科网(www.zxxk.com)--教育资源门户，提供试卷、教案、课件、论文、素材及各类教学资源下载，还有大量而丰富的教学相关资讯！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3" ShapeID="_x0000_i1203" DrawAspect="Content" ObjectID="_1468075903" r:id="rId36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是电阻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04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3" ShapeID="_x0000_i1204" DrawAspect="Content" ObjectID="_1468075904" r:id="rId36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(Ω)的反比例函数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∴设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05" o:spt="75" alt="学科网(www.zxxk.com)--教育资源门户，提供试卷、教案、课件、论文、素材及各类教学资源下载，还有大量而丰富的教学相关资讯！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3" ShapeID="_x0000_i1205" DrawAspect="Content" ObjectID="_1468075905" r:id="rId37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(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06" o:spt="75" alt="学科网(www.zxxk.com)--教育资源门户，提供试卷、教案、课件、论文、素材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3" ShapeID="_x0000_i1206" DrawAspect="Content" ObjectID="_1468075906" r:id="rId37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≠0)，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把(4，9)代入得：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07" o:spt="75" alt="学科网(www.zxxk.com)--教育资源门户，提供试卷、教案、课件、论文、素材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3" ShapeID="_x0000_i1207" DrawAspect="Content" ObjectID="_1468075907" r:id="rId375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08" o:spt="75" alt="学科网(www.zxxk.com)--教育资源门户，提供试卷、教案、课件、论文、素材及各类教学资源下载，还有大量而丰富的教学相关资讯！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3" ShapeID="_x0000_i1208" DrawAspect="Content" ObjectID="_1468075908" r:id="rId37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，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∴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09" o:spt="75" alt="学科网(www.zxxk.com)--教育资源门户，提供试卷、教案、课件、论文、素材及各类教学资源下载，还有大量而丰富的教学相关资讯！" type="#_x0000_t75" style="height:31.2pt;width:34.8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3" ShapeID="_x0000_i1209" DrawAspect="Content" ObjectID="_1468075909" r:id="rId37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.                                       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(2)当</w:t>
      </w:r>
      <w:r>
        <w:rPr>
          <w:rFonts w:hint="eastAsia" w:ascii="华文中宋" w:hAnsi="华文中宋" w:eastAsia="华文中宋"/>
          <w:i/>
          <w:kern w:val="0"/>
          <w:szCs w:val="21"/>
          <w:shd w:val="clear" w:color="auto" w:fill="FFFFFF"/>
        </w:rPr>
        <w:t>R</w:t>
      </w:r>
      <w:r>
        <w:rPr>
          <w:rFonts w:hint="eastAsia" w:ascii="华文中宋" w:hAnsi="华文中宋" w:eastAsia="华文中宋"/>
          <w:i/>
          <w:kern w:val="0"/>
          <w:szCs w:val="21"/>
          <w:shd w:val="clear" w:color="auto" w:fill="FFFFFF"/>
        </w:rPr>
        <w:object>
          <v:shape id="_x0000_i1210" o:spt="75" alt="学科网(www.zxxk.com)--教育资源门户，提供试卷、教案、课件、论文、素材及各类教学资源下载，还有大量而丰富的教学相关资讯！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3" ShapeID="_x0000_i1210" DrawAspect="Content" ObjectID="_1468075910" r:id="rId38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10Ω时，</w:t>
      </w:r>
      <w:r>
        <w:rPr>
          <w:rFonts w:hint="eastAsia" w:ascii="华文中宋" w:hAnsi="华文中宋" w:eastAsia="华文中宋"/>
          <w:i/>
          <w:kern w:val="0"/>
          <w:szCs w:val="21"/>
          <w:shd w:val="clear" w:color="auto" w:fill="FFFFFF"/>
        </w:rPr>
        <w:t>I</w:t>
      </w:r>
      <w:r>
        <w:rPr>
          <w:rFonts w:hint="eastAsia" w:ascii="华文中宋" w:hAnsi="华文中宋" w:eastAsia="华文中宋"/>
          <w:i/>
          <w:kern w:val="0"/>
          <w:szCs w:val="21"/>
          <w:shd w:val="clear" w:color="auto" w:fill="FFFFFF"/>
        </w:rPr>
        <w:object>
          <v:shape id="_x0000_i1211" o:spt="75" alt="学科网(www.zxxk.com)--教育资源门户，提供试卷、教案、课件、论文、素材及各类教学资源下载，还有大量而丰富的教学相关资讯！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3" ShapeID="_x0000_i1211" DrawAspect="Content" ObjectID="_1468075911" r:id="rId38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3.6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∴电流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drawing>
          <wp:inline distT="0" distB="0" distL="114300" distR="114300">
            <wp:extent cx="18415" cy="24130"/>
            <wp:effectExtent l="0" t="0" r="12065" b="6350"/>
            <wp:docPr id="48" name="图片 2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是3.6</w:t>
      </w:r>
      <w:r>
        <w:rPr>
          <w:rFonts w:hint="eastAsia" w:ascii="华文中宋" w:hAnsi="华文中宋" w:eastAsia="华文中宋"/>
          <w:i/>
          <w:kern w:val="0"/>
          <w:szCs w:val="21"/>
          <w:shd w:val="clear" w:color="auto" w:fill="FFFFFF"/>
        </w:rPr>
        <w:t>A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；                                   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 xml:space="preserve">20 </w:t>
      </w:r>
      <w:r>
        <w:rPr>
          <w:rFonts w:hint="eastAsia" w:ascii="华文中宋" w:hAnsi="华文中宋" w:eastAsia="华文中宋" w:cs="Arial"/>
          <w:kern w:val="0"/>
          <w:szCs w:val="21"/>
        </w:rPr>
        <w:t>解:</w:t>
      </w:r>
      <w:r>
        <w:rPr>
          <w:rFonts w:hint="eastAsia" w:ascii="华文中宋" w:hAnsi="华文中宋" w:eastAsia="华文中宋"/>
          <w:kern w:val="0"/>
          <w:szCs w:val="21"/>
        </w:rPr>
        <w:t>如图，连接</w:t>
      </w:r>
      <w:r>
        <w:rPr>
          <w:rFonts w:hint="eastAsia" w:ascii="华文中宋" w:hAnsi="华文中宋" w:eastAsia="华文中宋"/>
          <w:i/>
          <w:kern w:val="0"/>
          <w:szCs w:val="21"/>
        </w:rPr>
        <w:t>OC</w:t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i/>
          <w:kern w:val="0"/>
          <w:szCs w:val="21"/>
        </w:rPr>
        <w:t>AB</w:t>
      </w:r>
      <w:r>
        <w:rPr>
          <w:rFonts w:hint="eastAsia" w:ascii="华文中宋" w:hAnsi="华文中宋" w:eastAsia="华文中宋"/>
          <w:kern w:val="0"/>
          <w:szCs w:val="21"/>
        </w:rPr>
        <w:t>交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于</w:t>
      </w:r>
      <w:r>
        <w:rPr>
          <w:rFonts w:hint="eastAsia" w:ascii="华文中宋" w:hAnsi="华文中宋" w:eastAsia="华文中宋"/>
          <w:i/>
          <w:kern w:val="0"/>
          <w:szCs w:val="21"/>
        </w:rPr>
        <w:t>E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kern w:val="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3812540</wp:posOffset>
            </wp:positionH>
            <wp:positionV relativeFrom="page">
              <wp:posOffset>4781550</wp:posOffset>
            </wp:positionV>
            <wp:extent cx="1158240" cy="920115"/>
            <wp:effectExtent l="0" t="0" r="0" b="9525"/>
            <wp:wrapNone/>
            <wp:docPr id="49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kern w:val="0"/>
          <w:szCs w:val="21"/>
        </w:rPr>
        <w:t>由题意知：</w:t>
      </w:r>
      <w:r>
        <w:rPr>
          <w:rFonts w:hint="eastAsia" w:ascii="华文中宋" w:hAnsi="华文中宋" w:eastAsia="华文中宋"/>
          <w:i/>
          <w:kern w:val="0"/>
          <w:szCs w:val="21"/>
        </w:rPr>
        <w:t>AB</w:t>
      </w:r>
      <w:r>
        <w:rPr>
          <w:rFonts w:hint="eastAsia" w:ascii="华文中宋" w:hAnsi="华文中宋" w:eastAsia="华文中宋"/>
          <w:kern w:val="0"/>
          <w:szCs w:val="21"/>
        </w:rPr>
        <w:t>＝1.6+6.4+4＝12，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所以</w:t>
      </w:r>
      <w:r>
        <w:rPr>
          <w:rFonts w:hint="eastAsia" w:ascii="华文中宋" w:hAnsi="华文中宋" w:eastAsia="华文中宋"/>
          <w:i/>
          <w:kern w:val="0"/>
          <w:szCs w:val="21"/>
        </w:rPr>
        <w:t>OC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OB</w:t>
      </w:r>
      <w:r>
        <w:rPr>
          <w:rFonts w:hint="eastAsia" w:ascii="华文中宋" w:hAnsi="华文中宋" w:eastAsia="华文中宋"/>
          <w:kern w:val="0"/>
          <w:szCs w:val="21"/>
        </w:rPr>
        <w:t>＝6，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i/>
          <w:kern w:val="0"/>
          <w:szCs w:val="21"/>
        </w:rPr>
        <w:t>OE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OB</w:t>
      </w:r>
      <w:r>
        <w:rPr>
          <w:rFonts w:hint="eastAsia" w:ascii="华文中宋" w:hAnsi="华文中宋" w:eastAsia="华文中宋"/>
          <w:kern w:val="0"/>
          <w:szCs w:val="21"/>
        </w:rPr>
        <w:t>﹣</w:t>
      </w:r>
      <w:r>
        <w:rPr>
          <w:rFonts w:hint="eastAsia" w:ascii="华文中宋" w:hAnsi="华文中宋" w:eastAsia="华文中宋"/>
          <w:i/>
          <w:kern w:val="0"/>
          <w:szCs w:val="21"/>
        </w:rPr>
        <w:t>BE</w:t>
      </w:r>
      <w:r>
        <w:rPr>
          <w:rFonts w:hint="eastAsia" w:ascii="华文中宋" w:hAnsi="华文中宋" w:eastAsia="华文中宋"/>
          <w:kern w:val="0"/>
          <w:szCs w:val="21"/>
        </w:rPr>
        <w:t>＝6﹣4＝2，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由题意可知：</w:t>
      </w:r>
      <w:r>
        <w:rPr>
          <w:rFonts w:hint="eastAsia" w:ascii="华文中宋" w:hAnsi="华文中宋" w:eastAsia="华文中宋"/>
          <w:i/>
          <w:kern w:val="0"/>
          <w:szCs w:val="21"/>
        </w:rPr>
        <w:t>AB</w:t>
      </w:r>
      <w:r>
        <w:rPr>
          <w:rFonts w:hint="eastAsia" w:ascii="华文中宋" w:hAnsi="华文中宋" w:eastAsia="华文中宋"/>
          <w:kern w:val="0"/>
          <w:szCs w:val="21"/>
        </w:rPr>
        <w:t>⊥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，∵</w:t>
      </w:r>
      <w:r>
        <w:rPr>
          <w:rFonts w:hint="eastAsia" w:ascii="华文中宋" w:hAnsi="华文中宋" w:eastAsia="华文中宋"/>
          <w:i/>
          <w:kern w:val="0"/>
          <w:szCs w:val="21"/>
        </w:rPr>
        <w:t>AB</w:t>
      </w:r>
      <w:r>
        <w:rPr>
          <w:rFonts w:hint="eastAsia" w:ascii="华文中宋" w:hAnsi="华文中宋" w:eastAsia="华文中宋"/>
          <w:kern w:val="0"/>
          <w:szCs w:val="21"/>
        </w:rPr>
        <w:t>过</w:t>
      </w:r>
      <w:r>
        <w:rPr>
          <w:rFonts w:hint="eastAsia" w:ascii="华文中宋" w:hAnsi="华文中宋" w:eastAsia="华文中宋"/>
          <w:i/>
          <w:kern w:val="0"/>
          <w:szCs w:val="21"/>
        </w:rPr>
        <w:t>O</w:t>
      </w:r>
      <w:r>
        <w:rPr>
          <w:rFonts w:hint="eastAsia" w:ascii="华文中宋" w:hAnsi="华文中宋" w:eastAsia="华文中宋"/>
          <w:kern w:val="0"/>
          <w:szCs w:val="21"/>
        </w:rPr>
        <w:t>，∴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＝2</w:t>
      </w:r>
      <w:r>
        <w:rPr>
          <w:rFonts w:hint="eastAsia" w:ascii="华文中宋" w:hAnsi="华文中宋" w:eastAsia="华文中宋"/>
          <w:i/>
          <w:kern w:val="0"/>
          <w:szCs w:val="21"/>
        </w:rPr>
        <w:t>CE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在Rt△</w:t>
      </w:r>
      <w:r>
        <w:rPr>
          <w:rFonts w:hint="eastAsia" w:ascii="华文中宋" w:hAnsi="华文中宋" w:eastAsia="华文中宋"/>
          <w:i/>
          <w:kern w:val="0"/>
          <w:szCs w:val="21"/>
        </w:rPr>
        <w:t>OCE</w:t>
      </w:r>
      <w:r>
        <w:rPr>
          <w:rFonts w:hint="eastAsia" w:ascii="华文中宋" w:hAnsi="华文中宋" w:eastAsia="华文中宋"/>
          <w:kern w:val="0"/>
          <w:szCs w:val="21"/>
        </w:rPr>
        <w:t>中，由勾股定理得：</w:t>
      </w:r>
      <w:r>
        <w:rPr>
          <w:rFonts w:hint="eastAsia" w:ascii="华文中宋" w:hAnsi="华文中宋" w:eastAsia="华文中宋"/>
          <w:i/>
          <w:kern w:val="0"/>
          <w:szCs w:val="21"/>
        </w:rPr>
        <w:t>CE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8"/>
        </w:rPr>
        <w:object>
          <v:shape id="_x0000_i1212" o:spt="75" type="#_x0000_t75" style="height:19.8pt;width:67.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8"/>
        </w:rPr>
        <w:object>
          <v:shape id="_x0000_i1213" o:spt="75" type="#_x0000_t75" style="height:19.8pt;width:4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6"/>
        </w:rPr>
        <w:object>
          <v:shape id="_x0000_i1214" o:spt="75" type="#_x0000_t75" style="height:16.8pt;width:25.2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＝2</w:t>
      </w:r>
      <w:r>
        <w:rPr>
          <w:rFonts w:hint="eastAsia" w:ascii="华文中宋" w:hAnsi="华文中宋" w:eastAsia="华文中宋"/>
          <w:i/>
          <w:kern w:val="0"/>
          <w:szCs w:val="21"/>
        </w:rPr>
        <w:t>CE</w:t>
      </w:r>
      <w:r>
        <w:rPr>
          <w:rFonts w:hint="eastAsia" w:ascii="华文中宋" w:hAnsi="华文中宋" w:eastAsia="华文中宋"/>
          <w:kern w:val="0"/>
          <w:szCs w:val="21"/>
        </w:rPr>
        <w:t>＝8</w:t>
      </w:r>
      <w:r>
        <w:rPr>
          <w:position w:val="-6"/>
        </w:rPr>
        <w:object>
          <v:shape id="_x0000_i1215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 ≈11.3</w:t>
      </w:r>
      <w:r>
        <w:rPr>
          <w:rFonts w:hint="eastAsia" w:ascii="华文中宋" w:hAnsi="华文中宋" w:eastAsia="华文中宋"/>
          <w:i/>
          <w:kern w:val="0"/>
          <w:szCs w:val="21"/>
        </w:rPr>
        <w:t>m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kern w:val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5212080</wp:posOffset>
            </wp:positionH>
            <wp:positionV relativeFrom="page">
              <wp:posOffset>3185795</wp:posOffset>
            </wp:positionV>
            <wp:extent cx="1009015" cy="998220"/>
            <wp:effectExtent l="0" t="0" r="12065" b="7620"/>
            <wp:wrapNone/>
            <wp:docPr id="5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5" r:link="rId3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kern w:val="0"/>
          <w:szCs w:val="21"/>
        </w:rPr>
        <w:t>所以路面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的宽度为11.3</w:t>
      </w:r>
      <w:r>
        <w:rPr>
          <w:rFonts w:hint="eastAsia" w:ascii="华文中宋" w:hAnsi="华文中宋" w:eastAsia="华文中宋"/>
          <w:i/>
          <w:kern w:val="0"/>
          <w:szCs w:val="21"/>
        </w:rPr>
        <w:t>m</w:t>
      </w:r>
      <w:r>
        <w:rPr>
          <w:rFonts w:hint="eastAsia" w:ascii="华文中宋" w:hAnsi="华文中宋" w:eastAsia="华文中宋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</w:rPr>
        <w:t>五、</w:t>
      </w:r>
    </w:p>
    <w:p>
      <w:pPr>
        <w:spacing w:line="360" w:lineRule="auto"/>
        <w:ind w:left="273" w:hanging="273" w:hanging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21. 解：（1）样本容量为：12÷0.1＝120，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i/>
          <w:kern w:val="0"/>
          <w:szCs w:val="21"/>
        </w:rPr>
        <w:t>m</w:t>
      </w:r>
      <w:r>
        <w:rPr>
          <w:rFonts w:hint="eastAsia" w:ascii="华文中宋" w:hAnsi="华文中宋" w:eastAsia="华文中宋"/>
          <w:kern w:val="0"/>
          <w:szCs w:val="21"/>
        </w:rPr>
        <w:t>＝60÷120＝0.5，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i/>
          <w:kern w:val="0"/>
          <w:szCs w:val="21"/>
        </w:rPr>
        <w:t>n</w:t>
      </w:r>
      <w:r>
        <w:rPr>
          <w:rFonts w:hint="eastAsia" w:ascii="华文中宋" w:hAnsi="华文中宋" w:eastAsia="华文中宋"/>
          <w:kern w:val="0"/>
          <w:szCs w:val="21"/>
        </w:rPr>
        <w:t xml:space="preserve">＝120×0.15＝18；                        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（2）如图所示：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（3）学校喜欢球类人有：3000×0.5×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200025" cy="333375"/>
            <wp:effectExtent l="0" t="0" r="13335" b="1905"/>
            <wp:docPr id="55" name="图片 2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 xml:space="preserve">＝75（人）．     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答：估计该校最喜欢足球的人数为75．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</w:rPr>
        <w:t>22解：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(1)将(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16" o:spt="75" alt="学科网(www.zxxk.com)--教育资源门户，提供试卷、教案、课件、论文、素材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39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，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17" o:spt="75" alt="学科网(www.zxxk.com)--教育资源门户，提供试卷、教案、课件、论文、素材及各类教学资源下载，还有大量而丰富的教学相关资讯！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3" ShapeID="_x0000_i1217" DrawAspect="Content" ObjectID="_1468075917" r:id="rId40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)、(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18" o:spt="75" alt="学科网(www.zxxk.com)--教育资源门户，提供试卷、教案、课件、论文、素材及各类教学资源下载，还有大量而丰富的教学相关资讯！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3" ShapeID="_x0000_i1218" DrawAspect="Content" ObjectID="_1468075918" r:id="rId40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，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19" o:spt="75" alt="学科网(www.zxxk.com)--教育资源门户，提供试卷、教案、课件、论文、素材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3" ShapeID="_x0000_i1219" DrawAspect="Content" ObjectID="_1468075919" r:id="rId40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)代入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0" o:spt="75" alt="学科网(www.zxxk.com)--教育资源门户，提供试卷、教案、课件、论文、素材及各类教学资源下载，还有大量而丰富的教学相关资讯！" type="#_x0000_t75" style="height:18pt;width:79.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3" ShapeID="_x0000_i1220" DrawAspect="Content" ObjectID="_1468075920" r:id="rId40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得：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1" o:spt="75" alt="学科网(www.zxxk.com)--教育资源门户，提供试卷、教案、课件、论文、素材及各类教学资源下载，还有大量而丰富的教学相关资讯！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3" ShapeID="_x0000_i1221" DrawAspect="Content" ObjectID="_1468075921" r:id="rId40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解得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2" o:spt="75" alt="学科网(www.zxxk.com)--教育资源门户，提供试卷、教案、课件、论文、素材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3" ShapeID="_x0000_i1222" DrawAspect="Content" ObjectID="_1468075922" r:id="rId41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，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3" o:spt="75" alt="学科网(www.zxxk.com)--教育资源门户，提供试卷、教案、课件、论文、素材及各类教学资源下载，还有大量而丰富的教学相关资讯！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3" ShapeID="_x0000_i1223" DrawAspect="Content" ObjectID="_1468075923" r:id="rId41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所以，二次函数的表达式为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4" o:spt="75" alt="学科网(www.zxxk.com)--教育资源门户，提供试卷、教案、课件、论文、素材及各类教学资源下载，还有大量而丰富的教学相关资讯！" type="#_x0000_t75" style="height:18pt;width:79.8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3" ShapeID="_x0000_i1224" DrawAspect="Content" ObjectID="_1468075924" r:id="rId41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；    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kern w:val="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5733415</wp:posOffset>
            </wp:positionH>
            <wp:positionV relativeFrom="page">
              <wp:posOffset>8085455</wp:posOffset>
            </wp:positionV>
            <wp:extent cx="911860" cy="1390650"/>
            <wp:effectExtent l="0" t="0" r="2540" b="11430"/>
            <wp:wrapNone/>
            <wp:docPr id="5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hAnsi="华文中宋" w:eastAsia="华文中宋"/>
          <w:kern w:val="0"/>
          <w:szCs w:val="21"/>
          <w:shd w:val="clear" w:color="auto" w:fill="FFFFFF"/>
        </w:rPr>
        <w:t>(2)如图：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 xml:space="preserve">                    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(3)当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5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3" ShapeID="_x0000_i1225" DrawAspect="Content" ObjectID="_1468075925" r:id="rId41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满足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6" o:spt="75" alt="学科网(www.zxxk.com)--教育资源门户，提供试卷、教案、课件、论文、素材及各类教学资源下载，还有大量而丰富的教学相关资讯！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3" ShapeID="_x0000_i1226" DrawAspect="Content" ObjectID="_1468075926" r:id="rId41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或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7" o:spt="75" alt="学科网(www.zxxk.com)--教育资源门户，提供试卷、教案、课件、论文、素材及各类教学资源下载，还有大量而丰富的教学相关资讯！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42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>时，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28" o:spt="75" alt="学科网(www.zxxk.com)--教育资源门户，提供试卷、教案、课件、论文、素材及各类教学资源下载，还有大量而丰富的教学相关资讯！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3" ShapeID="_x0000_i1228" DrawAspect="Content" ObjectID="_1468075928" r:id="rId42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；                 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六、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23解：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(1)由题意,可得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8415" cy="15240"/>
            <wp:effectExtent l="0" t="0" r="12065" b="0"/>
            <wp:docPr id="58" name="图片 2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当售价为22万元/辆时，平均每周的销售量是：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29" o:spt="75" alt="学科网(www.zxxk.com)--教育资源门户，提供试卷、教案、课件、论文、素材及各类教学资源下载，还有大量而丰富的教学相关资讯！" type="#_x0000_t75" style="height:31.2pt;width:94.2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3" ShapeID="_x0000_i1229" DrawAspect="Content" ObjectID="_1468075929" r:id="rId42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则此时，平均每周的销售利润是：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0" o:spt="75" alt="学科网(www.zxxk.com)--教育资源门户，提供试卷、教案、课件、论文、素材及各类教学资源下载，还有大量而丰富的教学相关资讯！" type="#_x0000_t75" style="height:16.2pt;width:88.2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3" ShapeID="_x0000_i1230" DrawAspect="Content" ObjectID="_1468075930" r:id="rId42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(万元)；        </w:t>
      </w:r>
    </w:p>
    <w:p>
      <w:pPr>
        <w:tabs>
          <w:tab w:val="left" w:pos="720"/>
        </w:tabs>
        <w:autoSpaceDN w:val="0"/>
        <w:spacing w:line="360" w:lineRule="auto"/>
        <w:ind w:left="360"/>
        <w:textAlignment w:val="center"/>
        <w:rPr>
          <w:rFonts w:ascii="华文中宋" w:hAnsi="华文中宋" w:eastAsia="华文中宋"/>
          <w:kern w:val="0"/>
          <w:szCs w:val="21"/>
        </w:rPr>
      </w:pP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(2)设每辆汽车降价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1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3" ShapeID="_x0000_i1231" DrawAspect="Content" ObjectID="_1468075931" r:id="rId43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万元，根据题意得：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2" o:spt="75" alt="学科网(www.zxxk.com)--教育资源门户，提供试卷、教案、课件、论文、素材及各类教学资源下载，还有大量而丰富的教学相关资讯！" type="#_x0000_t75" style="height:16.2pt;width:121.8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3" ShapeID="_x0000_i1232" DrawAspect="Content" ObjectID="_1468075932" r:id="rId43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解得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3" o:spt="75" alt="学科网(www.zxxk.com)--教育资源门户，提供试卷、教案、课件、论文、素材及各类教学资源下载，还有大量而丰富的教学相关资讯！" type="#_x0000_t75" style="height:16.8pt;width:28.8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3" ShapeID="_x0000_i1233" DrawAspect="Content" ObjectID="_1468075933" r:id="rId43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4" o:spt="75" alt="学科网(www.zxxk.com)--教育资源门户，提供试卷、教案、课件、论文、素材及各类教学资源下载，还有大量而丰富的教学相关资讯！" type="#_x0000_t75" style="height:16.8pt;width:31.8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3" ShapeID="_x0000_i1234" DrawAspect="Content" ObjectID="_1468075934" r:id="rId436">
            <o:LockedField>false</o:LockedField>
          </o:OLEObject>
        </w:objec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当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5" o:spt="75" alt="学科网(www.zxxk.com)--教育资源门户，提供试卷、教案、课件、论文、素材及各类教学资源下载，还有大量而丰富的教学相关资讯！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3" ShapeID="_x0000_i1235" DrawAspect="Content" ObjectID="_1468075935" r:id="rId43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时，销售数量为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6" o:spt="75" alt="学科网(www.zxxk.com)--教育资源门户，提供试卷、教案、课件、论文、素材及各类教学资源下载，还有大量而丰富的教学相关资讯！" type="#_x0000_t75" style="height:13.8pt;width:61.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3" ShapeID="_x0000_i1236" DrawAspect="Content" ObjectID="_1468075936" r:id="rId44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(辆)；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当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7" o:spt="75" alt="学科网(www.zxxk.com)--教育资源门户，提供试卷、教案、课件、论文、素材及各类教学资源下载，还有大量而丰富的教学相关资讯！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3" ShapeID="_x0000_i1237" DrawAspect="Content" ObjectID="_1468075937" r:id="rId44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时，销售数量为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8415" cy="17780"/>
            <wp:effectExtent l="0" t="0" r="12065" b="5080"/>
            <wp:docPr id="59" name="图片 2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8" o:spt="75" alt="学科网(www.zxxk.com)--教育资源门户，提供试卷、教案、课件、论文、素材及各类教学资源下载，还有大量而丰富的教学相关资讯！" type="#_x0000_t75" style="height:13.8pt;width:63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3" ShapeID="_x0000_i1238" DrawAspect="Content" ObjectID="_1468075938" r:id="rId44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(辆)，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为了尽快减少库存,则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39" o:spt="75" alt="学科网(www.zxxk.com)--教育资源门户，提供试卷、教案、课件、论文、素材及各类教学资源下载，还有大量而丰富的教学相关资讯！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3" ShapeID="_x0000_i1239" DrawAspect="Content" ObjectID="_1468075939" r:id="rId44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,此时每辆汽车的售价为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40" o:spt="75" alt="学科网(www.zxxk.com)--教育资源门户，提供试卷、教案、课件、论文、素材及各类教学资源下载，还有大量而丰富的教学相关资讯！" type="#_x0000_t75" style="height:13.8pt;width:55.2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3" ShapeID="_x0000_i1240" DrawAspect="Content" ObjectID="_1468075940" r:id="rId44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(万元)，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 xml:space="preserve">答：每辆汽车的售价为20万元。                                   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</w:t>
      </w:r>
    </w:p>
    <w:p>
      <w:pPr>
        <w:spacing w:line="360" w:lineRule="auto"/>
        <w:ind w:left="273" w:hanging="273" w:hanging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24.解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8415" cy="21590"/>
            <wp:effectExtent l="0" t="0" r="12065" b="1270"/>
            <wp:docPr id="60" name="图片 2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：（1）由</w:t>
      </w:r>
      <w:r>
        <w:rPr>
          <w:rFonts w:hint="eastAsia" w:ascii="华文中宋" w:hAnsi="华文中宋" w:eastAsia="华文中宋"/>
          <w:i/>
          <w:kern w:val="0"/>
          <w:szCs w:val="21"/>
        </w:rPr>
        <w:t>OH</w:t>
      </w:r>
      <w:r>
        <w:rPr>
          <w:rFonts w:hint="eastAsia" w:ascii="华文中宋" w:hAnsi="华文中宋" w:eastAsia="华文中宋"/>
          <w:kern w:val="0"/>
          <w:szCs w:val="21"/>
        </w:rPr>
        <w:t>＝3，tan∠</w:t>
      </w:r>
      <w:r>
        <w:rPr>
          <w:rFonts w:hint="eastAsia" w:ascii="华文中宋" w:hAnsi="华文中宋" w:eastAsia="华文中宋"/>
          <w:i/>
          <w:kern w:val="0"/>
          <w:szCs w:val="21"/>
        </w:rPr>
        <w:t>AOH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24"/>
        </w:rPr>
        <w:object>
          <v:shape id="_x0000_i124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，得</w:t>
      </w:r>
      <w:r>
        <w:rPr>
          <w:rFonts w:hint="eastAsia" w:ascii="华文中宋" w:hAnsi="华文中宋" w:eastAsia="华文中宋"/>
          <w:i/>
          <w:kern w:val="0"/>
          <w:szCs w:val="21"/>
        </w:rPr>
        <w:t>AH</w:t>
      </w:r>
      <w:r>
        <w:rPr>
          <w:rFonts w:hint="eastAsia" w:ascii="华文中宋" w:hAnsi="华文中宋" w:eastAsia="华文中宋"/>
          <w:kern w:val="0"/>
          <w:szCs w:val="21"/>
        </w:rPr>
        <w:t>＝4．即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（﹣4，3）．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由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9525" cy="12700"/>
            <wp:effectExtent l="0" t="0" r="0" b="0"/>
            <wp:docPr id="62" name="图片 2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勾股定理，得</w:t>
      </w:r>
      <w:r>
        <w:rPr>
          <w:rFonts w:hint="eastAsia" w:ascii="华文中宋" w:hAnsi="华文中宋" w:eastAsia="华文中宋"/>
          <w:i/>
          <w:kern w:val="0"/>
          <w:szCs w:val="21"/>
        </w:rPr>
        <w:t>AO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8"/>
        </w:rPr>
        <w:object>
          <v:shape id="_x0000_i1242" o:spt="75" type="#_x0000_t75" style="height:19.8pt;width:70.8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＝5，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△</w:t>
      </w:r>
      <w:r>
        <w:rPr>
          <w:rFonts w:hint="eastAsia" w:ascii="华文中宋" w:hAnsi="华文中宋" w:eastAsia="华文中宋"/>
          <w:i/>
          <w:kern w:val="0"/>
          <w:szCs w:val="21"/>
        </w:rPr>
        <w:t>AHO</w:t>
      </w:r>
      <w:r>
        <w:rPr>
          <w:rFonts w:hint="eastAsia" w:ascii="华文中宋" w:hAnsi="华文中宋" w:eastAsia="华文中宋"/>
          <w:kern w:val="0"/>
          <w:szCs w:val="21"/>
        </w:rPr>
        <w:t>的周长＝</w:t>
      </w:r>
      <w:r>
        <w:rPr>
          <w:rFonts w:hint="eastAsia" w:ascii="华文中宋" w:hAnsi="华文中宋" w:eastAsia="华文中宋"/>
          <w:i/>
          <w:kern w:val="0"/>
          <w:szCs w:val="21"/>
        </w:rPr>
        <w:t>AO</w:t>
      </w:r>
      <w:r>
        <w:rPr>
          <w:rFonts w:hint="eastAsia" w:ascii="华文中宋" w:hAnsi="华文中宋" w:eastAsia="华文中宋"/>
          <w:kern w:val="0"/>
          <w:szCs w:val="21"/>
        </w:rPr>
        <w:t>+</w:t>
      </w:r>
      <w:r>
        <w:rPr>
          <w:rFonts w:hint="eastAsia" w:ascii="华文中宋" w:hAnsi="华文中宋" w:eastAsia="华文中宋"/>
          <w:i/>
          <w:kern w:val="0"/>
          <w:szCs w:val="21"/>
        </w:rPr>
        <w:t>AH</w:t>
      </w:r>
      <w:r>
        <w:rPr>
          <w:rFonts w:hint="eastAsia" w:ascii="华文中宋" w:hAnsi="华文中宋" w:eastAsia="华文中宋"/>
          <w:kern w:val="0"/>
          <w:szCs w:val="21"/>
        </w:rPr>
        <w:t>+</w:t>
      </w:r>
      <w:r>
        <w:rPr>
          <w:rFonts w:hint="eastAsia" w:ascii="华文中宋" w:hAnsi="华文中宋" w:eastAsia="华文中宋"/>
          <w:i/>
          <w:kern w:val="0"/>
          <w:szCs w:val="21"/>
        </w:rPr>
        <w:t>OH</w:t>
      </w:r>
      <w:r>
        <w:rPr>
          <w:rFonts w:hint="eastAsia" w:ascii="华文中宋" w:hAnsi="华文中宋" w:eastAsia="华文中宋"/>
          <w:kern w:val="0"/>
          <w:szCs w:val="21"/>
        </w:rPr>
        <w:t xml:space="preserve">＝3+4+5＝12；                       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</w:t>
      </w:r>
    </w:p>
    <w:p>
      <w:pPr>
        <w:shd w:val="solid" w:color="FFFFFF" w:fill="auto"/>
        <w:autoSpaceDN w:val="0"/>
        <w:spacing w:line="360" w:lineRule="auto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（2）将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点坐标代入</w:t>
      </w:r>
      <w:r>
        <w:rPr>
          <w:rFonts w:hint="eastAsia" w:ascii="华文中宋" w:hAnsi="华文中宋" w:eastAsia="华文中宋"/>
          <w:i/>
          <w:kern w:val="0"/>
          <w:szCs w:val="21"/>
        </w:rPr>
        <w:t>y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24"/>
        </w:rPr>
        <w:object>
          <v:shape id="_x0000_i124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5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（</w:t>
      </w:r>
      <w:r>
        <w:rPr>
          <w:rFonts w:hint="eastAsia" w:ascii="华文中宋" w:hAnsi="华文中宋" w:eastAsia="华文中宋"/>
          <w:i/>
          <w:kern w:val="0"/>
          <w:szCs w:val="21"/>
        </w:rPr>
        <w:t>k</w:t>
      </w:r>
      <w:r>
        <w:rPr>
          <w:rFonts w:hint="eastAsia" w:ascii="华文中宋" w:hAnsi="华文中宋" w:eastAsia="华文中宋"/>
          <w:kern w:val="0"/>
          <w:szCs w:val="21"/>
        </w:rPr>
        <w:t>≠0）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9525" cy="15240"/>
            <wp:effectExtent l="0" t="0" r="5715" b="0"/>
            <wp:docPr id="65" name="图片 2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，得</w:t>
      </w:r>
      <w:r>
        <w:rPr>
          <w:rFonts w:hint="eastAsia" w:ascii="华文中宋" w:hAnsi="华文中宋" w:eastAsia="华文中宋"/>
          <w:i/>
          <w:kern w:val="0"/>
          <w:szCs w:val="21"/>
        </w:rPr>
        <w:t>k</w:t>
      </w:r>
      <w:r>
        <w:rPr>
          <w:rFonts w:hint="eastAsia" w:ascii="华文中宋" w:hAnsi="华文中宋" w:eastAsia="华文中宋"/>
          <w:kern w:val="0"/>
          <w:szCs w:val="21"/>
        </w:rPr>
        <w:t>＝﹣4×3＝﹣12，</w:t>
      </w:r>
    </w:p>
    <w:p>
      <w:pPr>
        <w:shd w:val="solid" w:color="FFFFFF" w:fill="auto"/>
        <w:autoSpaceDN w:val="0"/>
        <w:spacing w:line="360" w:lineRule="auto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反比例函数的解析式为</w:t>
      </w:r>
      <w:r>
        <w:rPr>
          <w:rFonts w:hint="eastAsia" w:ascii="华文中宋" w:hAnsi="华文中宋" w:eastAsia="华文中宋"/>
          <w:i/>
          <w:kern w:val="0"/>
          <w:szCs w:val="21"/>
        </w:rPr>
        <w:t>y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position w:val="-24"/>
        </w:rPr>
        <w:object>
          <v:shape id="_x0000_i1244" o:spt="75" type="#_x0000_t75" style="height:31.2pt;width:25.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；                                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当</w:t>
      </w:r>
      <w:r>
        <w:rPr>
          <w:rFonts w:hint="eastAsia" w:ascii="华文中宋" w:hAnsi="华文中宋" w:eastAsia="华文中宋"/>
          <w:i/>
          <w:kern w:val="0"/>
          <w:szCs w:val="21"/>
        </w:rPr>
        <w:t>y</w:t>
      </w:r>
      <w:r>
        <w:rPr>
          <w:rFonts w:hint="eastAsia" w:ascii="华文中宋" w:hAnsi="华文中宋" w:eastAsia="华文中宋"/>
          <w:kern w:val="0"/>
          <w:szCs w:val="21"/>
        </w:rPr>
        <w:t>＝﹣2时，﹣2＝</w:t>
      </w:r>
      <w:r>
        <w:rPr>
          <w:position w:val="-24"/>
        </w:rPr>
        <w:object>
          <v:shape id="_x0000_i1245" o:spt="75" type="#_x0000_t75" style="height:31.2pt;width:25.2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，解得</w:t>
      </w:r>
      <w:r>
        <w:rPr>
          <w:rFonts w:hint="eastAsia" w:ascii="华文中宋" w:hAnsi="华文中宋" w:eastAsia="华文中宋"/>
          <w:i/>
          <w:kern w:val="0"/>
          <w:szCs w:val="21"/>
        </w:rPr>
        <w:t>x</w:t>
      </w:r>
      <w:r>
        <w:rPr>
          <w:rFonts w:hint="eastAsia" w:ascii="华文中宋" w:hAnsi="华文中宋" w:eastAsia="华文中宋"/>
          <w:kern w:val="0"/>
          <w:szCs w:val="21"/>
        </w:rPr>
        <w:t>＝6，即</w:t>
      </w:r>
      <w:r>
        <w:rPr>
          <w:rFonts w:hint="eastAsia" w:ascii="华文中宋" w:hAnsi="华文中宋" w:eastAsia="华文中宋"/>
          <w:i/>
          <w:kern w:val="0"/>
          <w:szCs w:val="21"/>
        </w:rPr>
        <w:t>B</w:t>
      </w:r>
      <w:r>
        <w:rPr>
          <w:rFonts w:hint="eastAsia" w:ascii="华文中宋" w:hAnsi="华文中宋" w:eastAsia="华文中宋"/>
          <w:kern w:val="0"/>
          <w:szCs w:val="21"/>
        </w:rPr>
        <w:t>（6，﹣2）．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将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、</w:t>
      </w:r>
      <w:r>
        <w:rPr>
          <w:rFonts w:hint="eastAsia" w:ascii="华文中宋" w:hAnsi="华文中宋" w:eastAsia="华文中宋"/>
          <w:i/>
          <w:kern w:val="0"/>
          <w:szCs w:val="21"/>
        </w:rPr>
        <w:t>B</w:t>
      </w:r>
      <w:r>
        <w:rPr>
          <w:rFonts w:hint="eastAsia" w:ascii="华文中宋" w:hAnsi="华文中宋" w:eastAsia="华文中宋"/>
          <w:kern w:val="0"/>
          <w:szCs w:val="21"/>
        </w:rPr>
        <w:t>点坐标代入</w:t>
      </w:r>
      <w:r>
        <w:rPr>
          <w:rFonts w:hint="eastAsia" w:ascii="华文中宋" w:hAnsi="华文中宋" w:eastAsia="华文中宋"/>
          <w:i/>
          <w:kern w:val="0"/>
          <w:szCs w:val="21"/>
        </w:rPr>
        <w:t>y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ax</w:t>
      </w:r>
      <w:r>
        <w:rPr>
          <w:rFonts w:hint="eastAsia" w:ascii="华文中宋" w:hAnsi="华文中宋" w:eastAsia="华文中宋"/>
          <w:kern w:val="0"/>
          <w:szCs w:val="21"/>
        </w:rPr>
        <w:t>+</w:t>
      </w:r>
      <w:r>
        <w:rPr>
          <w:rFonts w:hint="eastAsia" w:ascii="华文中宋" w:hAnsi="华文中宋" w:eastAsia="华文中宋"/>
          <w:i/>
          <w:kern w:val="0"/>
          <w:szCs w:val="21"/>
        </w:rPr>
        <w:t>b</w:t>
      </w:r>
      <w:r>
        <w:rPr>
          <w:rFonts w:hint="eastAsia" w:ascii="华文中宋" w:hAnsi="华文中宋" w:eastAsia="华文中宋"/>
          <w:kern w:val="0"/>
          <w:szCs w:val="21"/>
        </w:rPr>
        <w:t>，得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position w:val="-30"/>
        </w:rPr>
        <w:object>
          <v:shape id="_x0000_i1246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解得</w:t>
      </w:r>
      <w:r>
        <w:rPr>
          <w:position w:val="-44"/>
        </w:rPr>
        <w:object>
          <v:shape id="_x0000_i1247" o:spt="75" type="#_x0000_t75" style="height:49.8pt;width:43.8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hd w:val="solid" w:color="FFFFFF" w:fill="auto"/>
        <w:autoSpaceDN w:val="0"/>
        <w:spacing w:line="360" w:lineRule="auto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一次函数的解析式为</w:t>
      </w:r>
      <w:r>
        <w:rPr>
          <w:rFonts w:hint="eastAsia" w:ascii="华文中宋" w:hAnsi="华文中宋" w:eastAsia="华文中宋"/>
          <w:i/>
          <w:kern w:val="0"/>
          <w:szCs w:val="21"/>
        </w:rPr>
        <w:t>y</w:t>
      </w:r>
      <w:r>
        <w:rPr>
          <w:rFonts w:hint="eastAsia" w:ascii="华文中宋" w:hAnsi="华文中宋" w:eastAsia="华文中宋"/>
          <w:kern w:val="0"/>
          <w:szCs w:val="21"/>
        </w:rPr>
        <w:t>＝﹣</w:t>
      </w:r>
      <w:r>
        <w:rPr>
          <w:position w:val="-24"/>
        </w:rPr>
        <w:object>
          <v:shape id="_x0000_i124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6">
            <o:LockedField>false</o:LockedField>
          </o:OLEObject>
        </w:object>
      </w:r>
      <w:r>
        <w:rPr>
          <w:rFonts w:hint="eastAsia" w:ascii="华文中宋" w:hAnsi="华文中宋" w:eastAsia="华文中宋"/>
          <w:i/>
          <w:kern w:val="0"/>
          <w:szCs w:val="21"/>
        </w:rPr>
        <w:t>x</w:t>
      </w:r>
      <w:r>
        <w:rPr>
          <w:rFonts w:hint="eastAsia" w:ascii="华文中宋" w:hAnsi="华文中宋" w:eastAsia="华文中宋"/>
          <w:kern w:val="0"/>
          <w:szCs w:val="21"/>
        </w:rPr>
        <w:t xml:space="preserve">+1．                            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   </w:t>
      </w:r>
      <w:r>
        <w:rPr>
          <w:rFonts w:ascii="华文中宋" w:hAnsi="华文中宋" w:eastAsia="华文中宋"/>
          <w:color w:val="FFFFFF"/>
          <w:kern w:val="0"/>
          <w:sz w:val="4"/>
          <w:szCs w:val="21"/>
        </w:rPr>
        <w:t>k.Com]</w:t>
      </w:r>
    </w:p>
    <w:p>
      <w:pPr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七、（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25.解：(1)把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(−3,0)、</w:t>
      </w:r>
      <w:r>
        <w:rPr>
          <w:rFonts w:hint="eastAsia" w:ascii="华文中宋" w:hAnsi="华文中宋" w:eastAsia="华文中宋"/>
          <w:i/>
          <w:kern w:val="0"/>
          <w:szCs w:val="21"/>
        </w:rPr>
        <w:t>B</w:t>
      </w:r>
      <w:r>
        <w:rPr>
          <w:rFonts w:hint="eastAsia" w:ascii="华文中宋" w:hAnsi="华文中宋" w:eastAsia="华文中宋"/>
          <w:kern w:val="0"/>
          <w:szCs w:val="21"/>
        </w:rPr>
        <w:t>(1,0)分别代入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object>
          <v:shape id="_x0000_i1249" o:spt="75" alt="学科网(www.zxxk.com)--教育资源门户，提供试卷、教案、课件、论文、素材及各类教学资源下载，还有大量而丰富的教学相关资讯！" type="#_x0000_t75" style="height:18pt;width:82.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3" ShapeID="_x0000_i1249" DrawAspect="Content" ObjectID="_1468075949" r:id="rId46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object>
          <v:shape id="_x0000_i1250" o:spt="75" alt="学科网(www.zxxk.com)--教育资源门户，提供试卷、教案、课件、论文、素材及各类教学资源下载，还有大量而丰富的教学相关资讯！" type="#_x0000_t75" style="height:36pt;width:76.2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3" ShapeID="_x0000_i1250" DrawAspect="Content" ObjectID="_1468075950" r:id="rId47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解得：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1" o:spt="75" alt="学科网(www.zxxk.com)--教育资源门户，提供试卷、教案、课件、论文、素材及各类教学资源下载，还有大量而丰富的教学相关资讯！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3" ShapeID="_x0000_i1251" DrawAspect="Content" ObjectID="_1468075951" r:id="rId47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2" o:spt="75" alt="学科网(www.zxxk.com)--教育资源门户，提供试卷、教案、课件、论文、素材及各类教学资源下载，还有大量而丰富的教学相关资讯！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3" ShapeID="_x0000_i1252" DrawAspect="Content" ObjectID="_1468075952" r:id="rId47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，                                                        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则该抛物线的解析式为：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3" o:spt="75" alt="学科网(www.zxxk.com)--教育资源门户，提供试卷、教案、课件、论文、素材及各类教学资源下载，还有大量而丰富的教学相关资讯！" type="#_x0000_t75" style="height:18pt;width:79.8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3" ShapeID="_x0000_i1253" DrawAspect="Content" ObjectID="_1468075953" r:id="rId47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所以顶点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4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3" ShapeID="_x0000_i1254" DrawAspect="Content" ObjectID="_1468075954" r:id="rId47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的坐标为(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5" o:spt="75" alt="学科网(www.zxxk.com)--教育资源门户，提供试卷、教案、课件、论文、素材及各类教学资源下载，还有大量而丰富的教学相关资讯！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3" ShapeID="_x0000_i1255" DrawAspect="Content" ObjectID="_1468075955" r:id="rId48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6" o:spt="75" alt="学科网(www.zxxk.com)--教育资源门户，提供试卷、教案、课件、论文、素材及各类教学资源下载，还有大量而丰富的教学相关资讯！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3" ShapeID="_x0000_i1256" DrawAspect="Content" ObjectID="_1468075956" r:id="rId48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)；                            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 xml:space="preserve"> (2)如图1，过点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7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3" ShapeID="_x0000_i1257" DrawAspect="Content" ObjectID="_1468075957" r:id="rId48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作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8" o:spt="75" alt="学科网(www.zxxk.com)--教育资源门户，提供试卷、教案、课件、论文、素材及各类教学资源下载，还有大量而丰富的教学相关资讯！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3" ShapeID="_x0000_i1258" DrawAspect="Content" ObjectID="_1468075958" r:id="rId48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⊥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59" o:spt="75" alt="学科网(www.zxxk.com)--教育资源门户，提供试卷、教案、课件、论文、素材及各类教学资源下载，还有大量而丰富的教学相关资讯！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3" ShapeID="_x0000_i1259" DrawAspect="Content" ObjectID="_1468075959" r:id="rId48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轴于点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0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3" ShapeID="_x0000_i1260" DrawAspect="Content" ObjectID="_1468075960" r:id="rId49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设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1" o:spt="75" alt="学科网(www.zxxk.com)--教育资源门户，提供试卷、教案、课件、论文、素材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3" ShapeID="_x0000_i1261" DrawAspect="Content" ObjectID="_1468075961" r:id="rId49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(0，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2" o:spt="75" alt="学科网(www.zxxk.com)--教育资源门户，提供试卷、教案、课件、论文、素材及各类教学资源下载，还有大量而丰富的教学相关资讯！" type="#_x0000_t75" style="height:10.8pt;width:9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3" ShapeID="_x0000_i1262" DrawAspect="Content" ObjectID="_1468075962" r:id="rId49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)，则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3" o:spt="75" alt="学科网(www.zxxk.com)--教育资源门户，提供试卷、教案、课件、论文、素材及各类教学资源下载，还有大量而丰富的教学相关资讯！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3" ShapeID="_x0000_i1263" DrawAspect="Content" ObjectID="_1468075963" r:id="rId49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∵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(−3，0),</w:t>
      </w:r>
      <w:r>
        <w:rPr>
          <w:rFonts w:hint="eastAsia" w:ascii="华文中宋" w:hAnsi="华文中宋" w:eastAsia="华文中宋"/>
          <w:i/>
          <w:kern w:val="0"/>
          <w:szCs w:val="21"/>
        </w:rPr>
        <w:t>C</w:t>
      </w:r>
      <w:r>
        <w:rPr>
          <w:rFonts w:hint="eastAsia" w:ascii="华文中宋" w:hAnsi="华文中宋" w:eastAsia="华文中宋"/>
          <w:kern w:val="0"/>
          <w:szCs w:val="21"/>
        </w:rPr>
        <w:t>(−1，4)，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4" o:spt="75" alt="学科网(www.zxxk.com)--教育资源门户，提供试卷、教案、课件、论文、素材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3" ShapeID="_x0000_i1264" DrawAspect="Content" ObjectID="_1468075964" r:id="rId49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5" o:spt="75" alt="学科网(www.zxxk.com)--教育资源门户，提供试卷、教案、课件、论文、素材及各类教学资源下载，还有大量而丰富的教学相关资讯！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3" ShapeID="_x0000_i1265" DrawAspect="Content" ObjectID="_1468075965" r:id="rId50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6" o:spt="75" alt="学科网(www.zxxk.com)--教育资源门户，提供试卷、教案、课件、论文、素材及各类教学资源下载，还有大量而丰富的教学相关资讯！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3" ShapeID="_x0000_i1266" DrawAspect="Content" ObjectID="_1468075966" r:id="rId50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,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7" o:spt="75" alt="学科网(www.zxxk.com)--教育资源门户，提供试卷、教案、课件、论文、素材及各类教学资源下载，还有大量而丰富的教学相关资讯！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3" ShapeID="_x0000_i1267" DrawAspect="Content" ObjectID="_1468075967" r:id="rId504">
            <o:LockedField>false</o:LockedField>
          </o:OLEObject>
        </w:objec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kern w:val="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4208780</wp:posOffset>
            </wp:positionH>
            <wp:positionV relativeFrom="paragraph">
              <wp:posOffset>-44450</wp:posOffset>
            </wp:positionV>
            <wp:extent cx="1409700" cy="1438275"/>
            <wp:effectExtent l="0" t="0" r="7620" b="9525"/>
            <wp:wrapNone/>
            <wp:docPr id="7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kern w:val="0"/>
          <w:szCs w:val="21"/>
        </w:rPr>
        <w:t>假设在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8" o:spt="75" alt="学科网(www.zxxk.com)--教育资源门户，提供试卷、教案、课件、论文、素材及各类教学资源下载，还有大量而丰富的教学相关资讯！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3" ShapeID="_x0000_i1268" DrawAspect="Content" ObjectID="_1468075968" r:id="rId50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轴上存在满足条件的点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69" o:spt="75" alt="学科网(www.zxxk.com)--教育资源门户，提供试卷、教案、课件、论文、素材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3" ShapeID="_x0000_i1269" DrawAspect="Content" ObjectID="_1468075969" r:id="rId50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由∠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0" o:spt="75" alt="学科网(www.zxxk.com)--教育资源门户，提供试卷、教案、课件、论文、素材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3" ShapeID="_x0000_i1270" DrawAspect="Content" ObjectID="_1468075970" r:id="rId50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90</w:t>
      </w:r>
      <w:r>
        <w:rPr>
          <w:rFonts w:hint="eastAsia" w:ascii="MS Mincho" w:hAnsi="MS Mincho" w:eastAsia="MS Mincho" w:cs="MS Mincho"/>
          <w:kern w:val="0"/>
          <w:szCs w:val="21"/>
        </w:rPr>
        <w:t>∘</w:t>
      </w:r>
      <w:r>
        <w:rPr>
          <w:rFonts w:hint="eastAsia" w:ascii="华文中宋" w:hAnsi="华文中宋" w:eastAsia="华文中宋"/>
          <w:kern w:val="0"/>
          <w:szCs w:val="21"/>
        </w:rPr>
        <w:t>得∠1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1" o:spt="75" alt="学科网(www.zxxk.com)--教育资源门户，提供试卷、教案、课件、论文、素材及各类教学资源下载，还有大量而丰富的教学相关资讯！" type="#_x0000_t75" style="height:10.8pt;width:10.8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3" ShapeID="_x0000_i1271" DrawAspect="Content" ObjectID="_1468075971" r:id="rId511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∠2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2" o:spt="75" alt="学科网(www.zxxk.com)--教育资源门户，提供试卷、教案、课件、论文、素材及各类教学资源下载，还有大量而丰富的教学相关资讯！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3" ShapeID="_x0000_i1272" DrawAspect="Content" ObjectID="_1468075972" r:id="rId513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90</w:t>
      </w:r>
      <w:r>
        <w:rPr>
          <w:rFonts w:hint="eastAsia" w:ascii="MS Mincho" w:hAnsi="MS Mincho" w:eastAsia="MS Mincho" w:cs="MS Mincho"/>
          <w:kern w:val="0"/>
          <w:szCs w:val="21"/>
        </w:rPr>
        <w:t>∘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又∵∠2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3" o:spt="75" alt="学科网(www.zxxk.com)--教育资源门户，提供试卷、教案、课件、论文、素材及各类教学资源下载，还有大量而丰富的教学相关资讯！" type="#_x0000_t75" style="height:10.8pt;width:10.8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3" ShapeID="_x0000_i1273" DrawAspect="Content" ObjectID="_1468075973" r:id="rId515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∠3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4" o:spt="75" alt="学科网(www.zxxk.com)--教育资源门户，提供试卷、教案、课件、论文、素材及各类教学资源下载，还有大量而丰富的教学相关资讯！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3" ShapeID="_x0000_i1274" DrawAspect="Content" ObjectID="_1468075974" r:id="rId51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90</w:t>
      </w:r>
      <w:r>
        <w:rPr>
          <w:rFonts w:hint="eastAsia" w:ascii="MS Mincho" w:hAnsi="MS Mincho" w:eastAsia="MS Mincho" w:cs="MS Mincho"/>
          <w:kern w:val="0"/>
          <w:szCs w:val="21"/>
        </w:rPr>
        <w:t>∘</w:t>
      </w:r>
      <w:r>
        <w:rPr>
          <w:rFonts w:hint="eastAsia" w:ascii="华文中宋" w:hAnsi="华文中宋" w:eastAsia="华文中宋"/>
          <w:kern w:val="0"/>
          <w:szCs w:val="21"/>
        </w:rPr>
        <w:t>，∴∠3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5" o:spt="75" alt="学科网(www.zxxk.com)--教育资源门户，提供试卷、教案、课件、论文、素材及各类教学资源下载，还有大量而丰富的教学相关资讯！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3" ShapeID="_x0000_i1275" DrawAspect="Content" ObjectID="_1468075975" r:id="rId51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∠1，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又∵∠</w:t>
      </w:r>
      <w:r>
        <w:rPr>
          <w:rFonts w:hint="eastAsia" w:ascii="华文中宋" w:hAnsi="华文中宋" w:eastAsia="华文中宋"/>
          <w:i/>
          <w:kern w:val="0"/>
          <w:szCs w:val="21"/>
        </w:rPr>
        <w:t>CED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6" o:spt="75" alt="学科网(www.zxxk.com)--教育资源门户，提供试卷、教案、课件、论文、素材及各类教学资源下载，还有大量而丰富的教学相关资讯！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3" ShapeID="_x0000_i1276" DrawAspect="Content" ObjectID="_1468075976" r:id="rId51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∠</w:t>
      </w:r>
      <w:r>
        <w:rPr>
          <w:rFonts w:hint="eastAsia" w:ascii="华文中宋" w:hAnsi="华文中宋" w:eastAsia="华文中宋"/>
          <w:i/>
          <w:kern w:val="0"/>
          <w:szCs w:val="21"/>
        </w:rPr>
        <w:t>DOA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7" o:spt="75" alt="学科网(www.zxxk.com)--教育资源门户，提供试卷、教案、课件、论文、素材及各类教学资源下载，还有大量而丰富的教学相关资讯！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3" ShapeID="_x0000_i1277" DrawAspect="Content" ObjectID="_1468075977" r:id="rId519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90</w:t>
      </w:r>
      <w:r>
        <w:rPr>
          <w:rFonts w:hint="eastAsia" w:ascii="MS Mincho" w:hAnsi="MS Mincho" w:eastAsia="MS Mincho" w:cs="MS Mincho"/>
          <w:kern w:val="0"/>
          <w:szCs w:val="21"/>
        </w:rPr>
        <w:t>∘</w:t>
      </w:r>
      <w:r>
        <w:rPr>
          <w:rFonts w:hint="eastAsia" w:ascii="华文中宋" w:hAnsi="华文中宋" w:eastAsia="华文中宋"/>
          <w:kern w:val="0"/>
          <w:szCs w:val="21"/>
        </w:rPr>
        <w:t>，∴△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8" o:spt="75" alt="学科网(www.zxxk.com)--教育资源门户，提供试卷、教案、课件、论文、素材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3" ShapeID="_x0000_i1278" DrawAspect="Content" ObjectID="_1468075978" r:id="rId52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∽△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79" o:spt="75" alt="学科网(www.zxxk.com)--教育资源门户，提供试卷、教案、课件、论文、素材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3" ShapeID="_x0000_i1279" DrawAspect="Content" ObjectID="_1468075979" r:id="rId52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，∴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0" o:spt="75" alt="学科网(www.zxxk.com)--教育资源门户，提供试卷、教案、课件、论文、素材及各类教学资源下载，还有大量而丰富的教学相关资讯！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3" ShapeID="_x0000_i1280" DrawAspect="Content" ObjectID="_1468075980" r:id="rId52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设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1" o:spt="75" alt="学科网(www.zxxk.com)--教育资源门户，提供试卷、教案、课件、论文、素材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3" ShapeID="_x0000_i1281" DrawAspect="Content" ObjectID="_1468075981" r:id="rId52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(0，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2" o:spt="75" alt="学科网(www.zxxk.com)--教育资源门户，提供试卷、教案、课件、论文、素材及各类教学资源下载，还有大量而丰富的教学相关资讯！" type="#_x0000_t75" style="height:10.8pt;width:9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3" ShapeID="_x0000_i1282" DrawAspect="Content" ObjectID="_1468075982" r:id="rId527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)，则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3" o:spt="75" alt="学科网(www.zxxk.com)--教育资源门户，提供试卷、教案、课件、论文、素材及各类教学资源下载，还有大量而丰富的教学相关资讯！" type="#_x0000_t75" style="height:31.2pt;width:46.8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3" ShapeID="_x0000_i1283" DrawAspect="Content" ObjectID="_1468075983" r:id="rId52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，变形,得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4" o:spt="75" alt="学科网(www.zxxk.com)--教育资源门户，提供试卷、教案、课件、论文、素材及各类教学资源下载，还有大量而丰富的教学相关资讯！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3" ShapeID="_x0000_i1284" DrawAspect="Content" ObjectID="_1468075984" r:id="rId53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,解得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5" o:spt="75" alt="学科网(www.zxxk.com)--教育资源门户，提供试卷、教案、课件、论文、素材及各类教学资源下载，还有大量而丰富的教学相关资讯！" type="#_x0000_t75" style="height:16.8pt;width:28.2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3" ShapeID="_x0000_i1285" DrawAspect="Content" ObjectID="_1468075985" r:id="rId53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6" o:spt="75" alt="学科网(www.zxxk.com)--教育资源门户，提供试卷、教案、课件、论文、素材及各类教学资源下载，还有大量而丰富的教学相关资讯！" type="#_x0000_t75" style="height:16.8pt;width:31.2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3" ShapeID="_x0000_i1286" DrawAspect="Content" ObjectID="_1468075986" r:id="rId534">
            <o:LockedField>false</o:LockedField>
          </o:OLEObject>
        </w:object>
      </w:r>
    </w:p>
    <w:p>
      <w:pPr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综合上述：在</w:t>
      </w:r>
      <w:r>
        <w:rPr>
          <w:rFonts w:hint="eastAsia" w:ascii="华文中宋" w:hAnsi="华文中宋" w:eastAsia="华文中宋"/>
          <w:i/>
          <w:kern w:val="0"/>
          <w:szCs w:val="21"/>
        </w:rPr>
        <w:t>y</w:t>
      </w:r>
      <w:r>
        <w:rPr>
          <w:rFonts w:hint="eastAsia" w:ascii="华文中宋" w:hAnsi="华文中宋" w:eastAsia="华文中宋"/>
          <w:kern w:val="0"/>
          <w:szCs w:val="21"/>
        </w:rPr>
        <w:t>轴上存在点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7" o:spt="75" alt="学科网(www.zxxk.com)--教育资源门户，提供试卷、教案、课件、论文、素材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3" ShapeID="_x0000_i1287" DrawAspect="Content" ObjectID="_1468075987" r:id="rId536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(0，3)或</w:t>
      </w:r>
      <w:r>
        <w:rPr>
          <w:rFonts w:hint="eastAsia" w:ascii="华文中宋" w:hAnsi="华文中宋" w:eastAsia="华文中宋"/>
          <w:kern w:val="0"/>
          <w:szCs w:val="21"/>
        </w:rPr>
        <w:object>
          <v:shape id="_x0000_i1288" o:spt="75" alt="学科网(www.zxxk.com)--教育资源门户，提供试卷、教案、课件、论文、素材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3" ShapeID="_x0000_i1288" DrawAspect="Content" ObjectID="_1468075988" r:id="rId538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(0，1)，使△</w:t>
      </w:r>
      <w:r>
        <w:rPr>
          <w:rFonts w:hint="eastAsia" w:ascii="华文中宋" w:hAnsi="华文中宋" w:eastAsia="华文中宋"/>
          <w:i/>
          <w:kern w:val="0"/>
          <w:szCs w:val="21"/>
        </w:rPr>
        <w:t>ACD</w:t>
      </w:r>
      <w:r>
        <w:rPr>
          <w:rFonts w:hint="eastAsia" w:ascii="华文中宋" w:hAnsi="华文中宋" w:eastAsia="华文中宋"/>
          <w:kern w:val="0"/>
          <w:szCs w:val="21"/>
        </w:rPr>
        <w:t>是以</w:t>
      </w:r>
      <w:r>
        <w:rPr>
          <w:rFonts w:hint="eastAsia" w:ascii="华文中宋" w:hAnsi="华文中宋" w:eastAsia="华文中宋"/>
          <w:i/>
          <w:kern w:val="0"/>
          <w:szCs w:val="21"/>
        </w:rPr>
        <w:t>AC</w:t>
      </w:r>
      <w:r>
        <w:rPr>
          <w:rFonts w:hint="eastAsia" w:ascii="华文中宋" w:hAnsi="华文中宋" w:eastAsia="华文中宋"/>
          <w:kern w:val="0"/>
          <w:szCs w:val="21"/>
        </w:rPr>
        <w:t>为斜边的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8415" cy="17780"/>
            <wp:effectExtent l="0" t="0" r="12065" b="5080"/>
            <wp:docPr id="75" name="图片 3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直角三角形；</w:t>
      </w:r>
    </w:p>
    <w:p>
      <w:pPr>
        <w:shd w:val="solid" w:color="FFFFFF" w:fill="auto"/>
        <w:autoSpaceDN w:val="0"/>
        <w:spacing w:line="360" w:lineRule="auto"/>
        <w:textAlignment w:val="center"/>
        <w:rPr>
          <w:rFonts w:ascii="华文中宋" w:hAnsi="华文中宋" w:eastAsia="华文中宋"/>
          <w:kern w:val="0"/>
          <w:szCs w:val="21"/>
          <w:shd w:val="clear" w:color="auto" w:fill="FFFFFF"/>
        </w:rPr>
      </w:pP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         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drawing>
          <wp:inline distT="0" distB="0" distL="114300" distR="114300">
            <wp:extent cx="18415" cy="19050"/>
            <wp:effectExtent l="0" t="0" r="12065" b="3810"/>
            <wp:docPr id="76" name="图片 3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                    </w:t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drawing>
          <wp:inline distT="0" distB="0" distL="114300" distR="114300">
            <wp:extent cx="18415" cy="24130"/>
            <wp:effectExtent l="0" t="0" r="12065" b="6350"/>
            <wp:docPr id="77" name="图片 3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  <w:shd w:val="clear" w:color="auto" w:fill="FFFFFF"/>
        </w:rPr>
        <w:t xml:space="preserve">                    </w:t>
      </w:r>
      <w:r>
        <w:rPr>
          <w:rFonts w:ascii="华文中宋" w:hAnsi="华文中宋" w:eastAsia="华文中宋"/>
          <w:color w:val="FFFFFF"/>
          <w:kern w:val="0"/>
          <w:sz w:val="4"/>
          <w:szCs w:val="21"/>
        </w:rPr>
        <w:t>科&amp;网]</w:t>
      </w:r>
    </w:p>
    <w:p>
      <w:pPr>
        <w:spacing w:line="360" w:lineRule="auto"/>
        <w:ind w:left="273" w:hanging="273" w:hanging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26.解：（1）由图1知，</w:t>
      </w:r>
      <w:r>
        <w:rPr>
          <w:rFonts w:hint="eastAsia" w:ascii="华文中宋" w:hAnsi="华文中宋" w:eastAsia="华文中宋"/>
          <w:i/>
          <w:kern w:val="0"/>
          <w:szCs w:val="21"/>
        </w:rPr>
        <w:t>AB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90500" cy="171450"/>
            <wp:effectExtent l="0" t="0" r="7620" b="11430"/>
            <wp:docPr id="79" name="图片 3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，</w:t>
      </w:r>
      <w:r>
        <w:rPr>
          <w:rFonts w:hint="eastAsia" w:ascii="华文中宋" w:hAnsi="华文中宋" w:eastAsia="华文中宋"/>
          <w:i/>
          <w:kern w:val="0"/>
          <w:szCs w:val="21"/>
        </w:rPr>
        <w:t>BC</w:t>
      </w:r>
      <w:r>
        <w:rPr>
          <w:rFonts w:hint="eastAsia" w:ascii="华文中宋" w:hAnsi="华文中宋" w:eastAsia="华文中宋"/>
          <w:kern w:val="0"/>
          <w:szCs w:val="21"/>
        </w:rPr>
        <w:t>＝2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90500" cy="171450"/>
            <wp:effectExtent l="0" t="0" r="7620" b="11430"/>
            <wp:docPr id="80" name="图片 3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3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，∠</w:t>
      </w:r>
      <w:r>
        <w:rPr>
          <w:rFonts w:hint="eastAsia" w:ascii="华文中宋" w:hAnsi="华文中宋" w:eastAsia="华文中宋"/>
          <w:i/>
          <w:kern w:val="0"/>
          <w:szCs w:val="21"/>
        </w:rPr>
        <w:t>ABC</w:t>
      </w:r>
      <w:r>
        <w:rPr>
          <w:rFonts w:hint="eastAsia" w:ascii="华文中宋" w:hAnsi="华文中宋" w:eastAsia="华文中宋"/>
          <w:kern w:val="0"/>
          <w:szCs w:val="21"/>
        </w:rPr>
        <w:t>＝90°，</w:t>
      </w:r>
      <w:r>
        <w:rPr>
          <w:rFonts w:hint="eastAsia" w:ascii="华文中宋" w:hAnsi="华文中宋" w:eastAsia="华文中宋"/>
          <w:i/>
          <w:kern w:val="0"/>
          <w:szCs w:val="21"/>
        </w:rPr>
        <w:t>AC</w:t>
      </w:r>
      <w:r>
        <w:rPr>
          <w:rFonts w:hint="eastAsia" w:ascii="华文中宋" w:hAnsi="华文中宋" w:eastAsia="华文中宋"/>
          <w:kern w:val="0"/>
          <w:szCs w:val="21"/>
        </w:rPr>
        <w:t>＝5，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∵四边形</w:t>
      </w:r>
      <w:r>
        <w:rPr>
          <w:rFonts w:hint="eastAsia" w:ascii="华文中宋" w:hAnsi="华文中宋" w:eastAsia="华文中宋"/>
          <w:i/>
          <w:kern w:val="0"/>
          <w:szCs w:val="21"/>
        </w:rPr>
        <w:t>ABCD</w:t>
      </w:r>
      <w:r>
        <w:rPr>
          <w:rFonts w:hint="eastAsia" w:ascii="华文中宋" w:hAnsi="华文中宋" w:eastAsia="华文中宋"/>
          <w:kern w:val="0"/>
          <w:szCs w:val="21"/>
        </w:rPr>
        <w:t>是以</w:t>
      </w:r>
      <w:r>
        <w:rPr>
          <w:rFonts w:hint="eastAsia" w:ascii="华文中宋" w:hAnsi="华文中宋" w:eastAsia="华文中宋"/>
          <w:i/>
          <w:kern w:val="0"/>
          <w:szCs w:val="21"/>
        </w:rPr>
        <w:t>AC</w:t>
      </w:r>
      <w:r>
        <w:rPr>
          <w:rFonts w:hint="eastAsia" w:ascii="华文中宋" w:hAnsi="华文中宋" w:eastAsia="华文中宋"/>
          <w:kern w:val="0"/>
          <w:szCs w:val="21"/>
        </w:rPr>
        <w:t>为“相似对角线”的四边形，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ascii="华文中宋" w:hAnsi="华文中宋" w:eastAsia="华文中宋"/>
          <w:kern w:val="0"/>
          <w:szCs w:val="21"/>
        </w:rPr>
        <w:t>①</w:t>
      </w:r>
      <w:r>
        <w:rPr>
          <w:rFonts w:hint="eastAsia" w:ascii="华文中宋" w:hAnsi="华文中宋" w:eastAsia="华文中宋"/>
          <w:kern w:val="0"/>
          <w:szCs w:val="21"/>
        </w:rPr>
        <w:t>当∠</w:t>
      </w:r>
      <w:r>
        <w:rPr>
          <w:rFonts w:hint="eastAsia" w:ascii="华文中宋" w:hAnsi="华文中宋" w:eastAsia="华文中宋"/>
          <w:i/>
          <w:kern w:val="0"/>
          <w:szCs w:val="21"/>
        </w:rPr>
        <w:t>ACD</w:t>
      </w:r>
      <w:r>
        <w:rPr>
          <w:rFonts w:hint="eastAsia" w:ascii="华文中宋" w:hAnsi="华文中宋" w:eastAsia="华文中宋"/>
          <w:kern w:val="0"/>
          <w:szCs w:val="21"/>
        </w:rPr>
        <w:t>＝90°时，△</w:t>
      </w:r>
      <w:r>
        <w:rPr>
          <w:rFonts w:hint="eastAsia" w:ascii="华文中宋" w:hAnsi="华文中宋" w:eastAsia="华文中宋"/>
          <w:i/>
          <w:kern w:val="0"/>
          <w:szCs w:val="21"/>
        </w:rPr>
        <w:t>ACD</w:t>
      </w:r>
      <w:r>
        <w:rPr>
          <w:rFonts w:hint="eastAsia" w:ascii="华文中宋" w:hAnsi="华文中宋" w:eastAsia="华文中宋"/>
          <w:kern w:val="0"/>
          <w:szCs w:val="21"/>
        </w:rPr>
        <w:t>∽△</w:t>
      </w:r>
      <w:r>
        <w:rPr>
          <w:rFonts w:hint="eastAsia" w:ascii="华文中宋" w:hAnsi="华文中宋" w:eastAsia="华文中宋"/>
          <w:i/>
          <w:kern w:val="0"/>
          <w:szCs w:val="21"/>
        </w:rPr>
        <w:t>ABC</w:t>
      </w:r>
      <w:r>
        <w:rPr>
          <w:rFonts w:hint="eastAsia" w:ascii="华文中宋" w:hAnsi="华文中宋" w:eastAsia="华文中宋"/>
          <w:kern w:val="0"/>
          <w:szCs w:val="21"/>
        </w:rPr>
        <w:t>或△</w:t>
      </w:r>
      <w:r>
        <w:rPr>
          <w:rFonts w:hint="eastAsia" w:ascii="华文中宋" w:hAnsi="华文中宋" w:eastAsia="华文中宋"/>
          <w:i/>
          <w:kern w:val="0"/>
          <w:szCs w:val="21"/>
        </w:rPr>
        <w:t>ACD</w:t>
      </w:r>
      <w:r>
        <w:rPr>
          <w:rFonts w:hint="eastAsia" w:ascii="华文中宋" w:hAnsi="华文中宋" w:eastAsia="华文中宋"/>
          <w:kern w:val="0"/>
          <w:szCs w:val="21"/>
        </w:rPr>
        <w:t>∽△</w:t>
      </w:r>
      <w:r>
        <w:rPr>
          <w:rFonts w:hint="eastAsia" w:ascii="华文中宋" w:hAnsi="华文中宋" w:eastAsia="华文中宋"/>
          <w:i/>
          <w:kern w:val="0"/>
          <w:szCs w:val="21"/>
        </w:rPr>
        <w:t>CBA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position w:val="-24"/>
        </w:rPr>
        <w:object>
          <v:shape id="_x0000_i1289" o:spt="75" type="#_x0000_t75" style="height:31.2pt;width:73.2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0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或</w:t>
      </w:r>
      <w:r>
        <w:rPr>
          <w:position w:val="-24"/>
        </w:rPr>
        <w:object>
          <v:shape id="_x0000_i1290" o:spt="75" type="#_x0000_t75" style="height:31.2pt;width:70.8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 xml:space="preserve">            ∴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＝10或</w:t>
      </w:r>
      <w:r>
        <w:rPr>
          <w:rFonts w:hint="eastAsia" w:ascii="华文中宋" w:hAnsi="华文中宋" w:eastAsia="华文中宋"/>
          <w:i/>
          <w:kern w:val="0"/>
          <w:szCs w:val="21"/>
        </w:rPr>
        <w:t>CD</w:t>
      </w:r>
      <w:r>
        <w:rPr>
          <w:rFonts w:hint="eastAsia" w:ascii="华文中宋" w:hAnsi="华文中宋" w:eastAsia="华文中宋"/>
          <w:kern w:val="0"/>
          <w:szCs w:val="21"/>
        </w:rPr>
        <w:t>＝2.5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同理：当∠</w:t>
      </w:r>
      <w:r>
        <w:rPr>
          <w:rFonts w:hint="eastAsia" w:ascii="华文中宋" w:hAnsi="华文中宋" w:eastAsia="华文中宋"/>
          <w:i/>
          <w:kern w:val="0"/>
          <w:szCs w:val="21"/>
        </w:rPr>
        <w:t>CAD</w:t>
      </w:r>
      <w:r>
        <w:rPr>
          <w:rFonts w:hint="eastAsia" w:ascii="华文中宋" w:hAnsi="华文中宋" w:eastAsia="华文中宋"/>
          <w:kern w:val="0"/>
          <w:szCs w:val="21"/>
        </w:rPr>
        <w:t>＝90°时，</w:t>
      </w:r>
      <w:r>
        <w:rPr>
          <w:rFonts w:hint="eastAsia" w:ascii="华文中宋" w:hAnsi="华文中宋" w:eastAsia="华文中宋"/>
          <w:i/>
          <w:kern w:val="0"/>
          <w:szCs w:val="21"/>
        </w:rPr>
        <w:t>AD</w:t>
      </w:r>
      <w:r>
        <w:rPr>
          <w:rFonts w:hint="eastAsia" w:ascii="华文中宋" w:hAnsi="华文中宋" w:eastAsia="华文中宋"/>
          <w:kern w:val="0"/>
          <w:szCs w:val="21"/>
        </w:rPr>
        <w:t>＝2.5或</w:t>
      </w:r>
      <w:r>
        <w:rPr>
          <w:rFonts w:hint="eastAsia" w:ascii="华文中宋" w:hAnsi="华文中宋" w:eastAsia="华文中宋"/>
          <w:i/>
          <w:kern w:val="0"/>
          <w:szCs w:val="21"/>
        </w:rPr>
        <w:t>AD</w:t>
      </w:r>
      <w:r>
        <w:rPr>
          <w:rFonts w:hint="eastAsia" w:ascii="华文中宋" w:hAnsi="华文中宋" w:eastAsia="华文中宋"/>
          <w:kern w:val="0"/>
          <w:szCs w:val="21"/>
        </w:rPr>
        <w:t xml:space="preserve">＝10（任作两个点即可）      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（2）证明：∵∠</w:t>
      </w:r>
      <w:r>
        <w:rPr>
          <w:rFonts w:hint="eastAsia" w:ascii="华文中宋" w:hAnsi="华文中宋" w:eastAsia="华文中宋"/>
          <w:i/>
          <w:kern w:val="0"/>
          <w:szCs w:val="21"/>
        </w:rPr>
        <w:t>ABC</w:t>
      </w:r>
      <w:r>
        <w:rPr>
          <w:rFonts w:hint="eastAsia" w:ascii="华文中宋" w:hAnsi="华文中宋" w:eastAsia="华文中宋"/>
          <w:kern w:val="0"/>
          <w:szCs w:val="21"/>
        </w:rPr>
        <w:t>＝80°，</w:t>
      </w:r>
      <w:r>
        <w:rPr>
          <w:rFonts w:hint="eastAsia" w:ascii="华文中宋" w:hAnsi="华文中宋" w:eastAsia="华文中宋"/>
          <w:i/>
          <w:kern w:val="0"/>
          <w:szCs w:val="21"/>
        </w:rPr>
        <w:t>BD</w:t>
      </w:r>
      <w:r>
        <w:rPr>
          <w:rFonts w:hint="eastAsia" w:ascii="华文中宋" w:hAnsi="华文中宋" w:eastAsia="华文中宋"/>
          <w:kern w:val="0"/>
          <w:szCs w:val="21"/>
        </w:rPr>
        <w:t>平分∠</w:t>
      </w:r>
      <w:r>
        <w:rPr>
          <w:rFonts w:hint="eastAsia" w:ascii="华文中宋" w:hAnsi="华文中宋" w:eastAsia="华文中宋"/>
          <w:i/>
          <w:kern w:val="0"/>
          <w:szCs w:val="21"/>
        </w:rPr>
        <w:t>ABC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∴∠</w:t>
      </w:r>
      <w:r>
        <w:rPr>
          <w:rFonts w:hint="eastAsia" w:ascii="华文中宋" w:hAnsi="华文中宋" w:eastAsia="华文中宋"/>
          <w:i/>
          <w:kern w:val="0"/>
          <w:szCs w:val="21"/>
        </w:rPr>
        <w:t>ABD</w:t>
      </w:r>
      <w:r>
        <w:rPr>
          <w:rFonts w:hint="eastAsia" w:ascii="华文中宋" w:hAnsi="华文中宋" w:eastAsia="华文中宋"/>
          <w:kern w:val="0"/>
          <w:szCs w:val="21"/>
        </w:rPr>
        <w:t>＝∠</w:t>
      </w:r>
      <w:r>
        <w:rPr>
          <w:rFonts w:hint="eastAsia" w:ascii="华文中宋" w:hAnsi="华文中宋" w:eastAsia="华文中宋"/>
          <w:i/>
          <w:kern w:val="0"/>
          <w:szCs w:val="21"/>
        </w:rPr>
        <w:t>DBC</w:t>
      </w:r>
      <w:r>
        <w:rPr>
          <w:rFonts w:hint="eastAsia" w:ascii="华文中宋" w:hAnsi="华文中宋" w:eastAsia="华文中宋"/>
          <w:i/>
          <w:kern w:val="0"/>
          <w:szCs w:val="21"/>
        </w:rPr>
        <w:drawing>
          <wp:inline distT="0" distB="0" distL="114300" distR="114300">
            <wp:extent cx="18415" cy="24130"/>
            <wp:effectExtent l="0" t="0" r="12065" b="6350"/>
            <wp:docPr id="84" name="图片 3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3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＝40°，∴∠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+∠</w:t>
      </w:r>
      <w:r>
        <w:rPr>
          <w:rFonts w:hint="eastAsia" w:ascii="华文中宋" w:hAnsi="华文中宋" w:eastAsia="华文中宋"/>
          <w:i/>
          <w:kern w:val="0"/>
          <w:szCs w:val="21"/>
        </w:rPr>
        <w:t>ADB</w:t>
      </w:r>
      <w:r>
        <w:rPr>
          <w:rFonts w:hint="eastAsia" w:ascii="华文中宋" w:hAnsi="华文中宋" w:eastAsia="华文中宋"/>
          <w:kern w:val="0"/>
          <w:szCs w:val="21"/>
        </w:rPr>
        <w:t>＝140° ∵∠</w:t>
      </w:r>
      <w:r>
        <w:rPr>
          <w:rFonts w:hint="eastAsia" w:ascii="华文中宋" w:hAnsi="华文中宋" w:eastAsia="华文中宋"/>
          <w:i/>
          <w:kern w:val="0"/>
          <w:szCs w:val="21"/>
        </w:rPr>
        <w:t>ADC</w:t>
      </w:r>
      <w:r>
        <w:rPr>
          <w:rFonts w:hint="eastAsia" w:ascii="华文中宋" w:hAnsi="华文中宋" w:eastAsia="华文中宋"/>
          <w:kern w:val="0"/>
          <w:szCs w:val="21"/>
        </w:rPr>
        <w:t>＝140°，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∴∠</w:t>
      </w:r>
      <w:r>
        <w:rPr>
          <w:rFonts w:hint="eastAsia" w:ascii="华文中宋" w:hAnsi="华文中宋" w:eastAsia="华文中宋"/>
          <w:i/>
          <w:kern w:val="0"/>
          <w:szCs w:val="21"/>
        </w:rPr>
        <w:t>BDC</w:t>
      </w:r>
      <w:r>
        <w:rPr>
          <w:rFonts w:hint="eastAsia" w:ascii="华文中宋" w:hAnsi="华文中宋" w:eastAsia="华文中宋"/>
          <w:kern w:val="0"/>
          <w:szCs w:val="21"/>
        </w:rPr>
        <w:t>+∠</w:t>
      </w:r>
      <w:r>
        <w:rPr>
          <w:rFonts w:hint="eastAsia" w:ascii="华文中宋" w:hAnsi="华文中宋" w:eastAsia="华文中宋"/>
          <w:i/>
          <w:kern w:val="0"/>
          <w:szCs w:val="21"/>
        </w:rPr>
        <w:t>ADB</w:t>
      </w:r>
      <w:r>
        <w:rPr>
          <w:rFonts w:hint="eastAsia" w:ascii="华文中宋" w:hAnsi="华文中宋" w:eastAsia="华文中宋"/>
          <w:kern w:val="0"/>
          <w:szCs w:val="21"/>
        </w:rPr>
        <w:t>＝140°，∴∠</w:t>
      </w:r>
      <w:r>
        <w:rPr>
          <w:rFonts w:hint="eastAsia" w:ascii="华文中宋" w:hAnsi="华文中宋" w:eastAsia="华文中宋"/>
          <w:i/>
          <w:kern w:val="0"/>
          <w:szCs w:val="21"/>
        </w:rPr>
        <w:t>A</w:t>
      </w:r>
      <w:r>
        <w:rPr>
          <w:rFonts w:hint="eastAsia" w:ascii="华文中宋" w:hAnsi="华文中宋" w:eastAsia="华文中宋"/>
          <w:kern w:val="0"/>
          <w:szCs w:val="21"/>
        </w:rPr>
        <w:t>＝∠</w:t>
      </w:r>
      <w:r>
        <w:rPr>
          <w:rFonts w:hint="eastAsia" w:ascii="华文中宋" w:hAnsi="华文中宋" w:eastAsia="华文中宋"/>
          <w:i/>
          <w:kern w:val="0"/>
          <w:szCs w:val="21"/>
        </w:rPr>
        <w:t>BDC</w:t>
      </w:r>
      <w:r>
        <w:rPr>
          <w:rFonts w:hint="eastAsia" w:ascii="华文中宋" w:hAnsi="华文中宋" w:eastAsia="华文中宋"/>
          <w:kern w:val="0"/>
          <w:szCs w:val="21"/>
        </w:rPr>
        <w:t>，∴△</w:t>
      </w:r>
      <w:r>
        <w:rPr>
          <w:rFonts w:hint="eastAsia" w:ascii="华文中宋" w:hAnsi="华文中宋" w:eastAsia="华文中宋"/>
          <w:i/>
          <w:kern w:val="0"/>
          <w:szCs w:val="21"/>
        </w:rPr>
        <w:t>ABD</w:t>
      </w:r>
      <w:r>
        <w:rPr>
          <w:rFonts w:hint="eastAsia" w:ascii="华文中宋" w:hAnsi="华文中宋" w:eastAsia="华文中宋"/>
          <w:kern w:val="0"/>
          <w:szCs w:val="21"/>
        </w:rPr>
        <w:t>∽△</w:t>
      </w:r>
      <w:r>
        <w:rPr>
          <w:rFonts w:hint="eastAsia" w:ascii="华文中宋" w:hAnsi="华文中宋" w:eastAsia="华文中宋"/>
          <w:i/>
          <w:kern w:val="0"/>
          <w:szCs w:val="21"/>
        </w:rPr>
        <w:t>DBC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i/>
          <w:kern w:val="0"/>
          <w:szCs w:val="21"/>
        </w:rPr>
        <w:t>BD</w:t>
      </w:r>
      <w:r>
        <w:rPr>
          <w:rFonts w:hint="eastAsia" w:ascii="华文中宋" w:hAnsi="华文中宋" w:eastAsia="华文中宋"/>
          <w:kern w:val="0"/>
          <w:szCs w:val="21"/>
        </w:rPr>
        <w:t>是四边形</w:t>
      </w:r>
      <w:r>
        <w:rPr>
          <w:rFonts w:hint="eastAsia" w:ascii="华文中宋" w:hAnsi="华文中宋" w:eastAsia="华文中宋"/>
          <w:i/>
          <w:kern w:val="0"/>
          <w:szCs w:val="21"/>
        </w:rPr>
        <w:t>ABCD</w:t>
      </w:r>
      <w:r>
        <w:rPr>
          <w:rFonts w:hint="eastAsia" w:ascii="华文中宋" w:hAnsi="华文中宋" w:eastAsia="华文中宋"/>
          <w:kern w:val="0"/>
          <w:szCs w:val="21"/>
        </w:rPr>
        <w:t xml:space="preserve">的“相似对角线”；    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（3）如图3，</w:t>
      </w:r>
    </w:p>
    <w:p>
      <w:pPr>
        <w:spacing w:line="360" w:lineRule="auto"/>
        <w:ind w:left="273" w:leftChars="130"/>
        <w:textAlignment w:val="center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∵</w:t>
      </w:r>
      <w:r>
        <w:rPr>
          <w:rFonts w:hint="eastAsia" w:ascii="华文中宋" w:hAnsi="华文中宋" w:eastAsia="华文中宋"/>
          <w:i/>
          <w:kern w:val="0"/>
          <w:szCs w:val="21"/>
        </w:rPr>
        <w:t>FH</w:t>
      </w:r>
      <w:r>
        <w:rPr>
          <w:rFonts w:hint="eastAsia" w:ascii="华文中宋" w:hAnsi="华文中宋" w:eastAsia="华文中宋"/>
          <w:kern w:val="0"/>
          <w:szCs w:val="21"/>
        </w:rPr>
        <w:t>是四边形</w:t>
      </w:r>
      <w:r>
        <w:rPr>
          <w:rFonts w:hint="eastAsia" w:ascii="华文中宋" w:hAnsi="华文中宋" w:eastAsia="华文中宋"/>
          <w:i/>
          <w:kern w:val="0"/>
          <w:szCs w:val="21"/>
        </w:rPr>
        <w:t>EFGH</w:t>
      </w:r>
      <w:r>
        <w:rPr>
          <w:rFonts w:hint="eastAsia" w:ascii="华文中宋" w:hAnsi="华文中宋" w:eastAsia="华文中宋"/>
          <w:kern w:val="0"/>
          <w:szCs w:val="21"/>
        </w:rPr>
        <w:t>的“相似对角线”，∴△</w:t>
      </w:r>
      <w:r>
        <w:rPr>
          <w:rFonts w:hint="eastAsia" w:ascii="华文中宋" w:hAnsi="华文中宋" w:eastAsia="华文中宋"/>
          <w:i/>
          <w:kern w:val="0"/>
          <w:szCs w:val="21"/>
        </w:rPr>
        <w:t>EFH</w:t>
      </w:r>
      <w:r>
        <w:rPr>
          <w:rFonts w:hint="eastAsia" w:ascii="华文中宋" w:hAnsi="华文中宋" w:eastAsia="华文中宋"/>
          <w:kern w:val="0"/>
          <w:szCs w:val="21"/>
        </w:rPr>
        <w:t>与△</w:t>
      </w:r>
      <w:r>
        <w:rPr>
          <w:rFonts w:hint="eastAsia" w:ascii="华文中宋" w:hAnsi="华文中宋" w:eastAsia="华文中宋"/>
          <w:i/>
          <w:kern w:val="0"/>
          <w:szCs w:val="21"/>
        </w:rPr>
        <w:t>HFG</w:t>
      </w:r>
      <w:r>
        <w:rPr>
          <w:rFonts w:hint="eastAsia" w:ascii="华文中宋" w:hAnsi="华文中宋" w:eastAsia="华文中宋"/>
          <w:kern w:val="0"/>
          <w:szCs w:val="21"/>
        </w:rPr>
        <w:t>相似，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∵∠</w:t>
      </w:r>
      <w:r>
        <w:rPr>
          <w:rFonts w:hint="eastAsia" w:ascii="华文中宋" w:hAnsi="华文中宋" w:eastAsia="华文中宋"/>
          <w:i/>
          <w:kern w:val="0"/>
          <w:szCs w:val="21"/>
        </w:rPr>
        <w:t>EFH</w:t>
      </w:r>
      <w:r>
        <w:rPr>
          <w:rFonts w:hint="eastAsia" w:ascii="华文中宋" w:hAnsi="华文中宋" w:eastAsia="华文中宋"/>
          <w:kern w:val="0"/>
          <w:szCs w:val="21"/>
        </w:rPr>
        <w:t>＝∠</w:t>
      </w:r>
      <w:r>
        <w:rPr>
          <w:rFonts w:hint="eastAsia" w:ascii="华文中宋" w:hAnsi="华文中宋" w:eastAsia="华文中宋"/>
          <w:i/>
          <w:kern w:val="0"/>
          <w:szCs w:val="21"/>
        </w:rPr>
        <w:t>HFG</w:t>
      </w:r>
      <w:r>
        <w:rPr>
          <w:rFonts w:hint="eastAsia" w:ascii="华文中宋" w:hAnsi="华文中宋" w:eastAsia="华文中宋"/>
          <w:kern w:val="0"/>
          <w:szCs w:val="21"/>
        </w:rPr>
        <w:t>，∴△</w:t>
      </w:r>
      <w:r>
        <w:rPr>
          <w:rFonts w:hint="eastAsia" w:ascii="华文中宋" w:hAnsi="华文中宋" w:eastAsia="华文中宋"/>
          <w:i/>
          <w:kern w:val="0"/>
          <w:szCs w:val="21"/>
        </w:rPr>
        <w:t>FEH</w:t>
      </w:r>
      <w:r>
        <w:rPr>
          <w:rFonts w:hint="eastAsia" w:ascii="华文中宋" w:hAnsi="华文中宋" w:eastAsia="华文中宋"/>
          <w:kern w:val="0"/>
          <w:szCs w:val="21"/>
        </w:rPr>
        <w:t>∽△</w:t>
      </w:r>
      <w:r>
        <w:rPr>
          <w:rFonts w:hint="eastAsia" w:ascii="华文中宋" w:hAnsi="华文中宋" w:eastAsia="华文中宋"/>
          <w:i/>
          <w:kern w:val="0"/>
          <w:szCs w:val="21"/>
        </w:rPr>
        <w:t>FHG</w:t>
      </w:r>
      <w:r>
        <w:rPr>
          <w:rFonts w:hint="eastAsia" w:ascii="华文中宋" w:hAnsi="华文中宋" w:eastAsia="华文中宋"/>
          <w:kern w:val="0"/>
          <w:szCs w:val="21"/>
        </w:rPr>
        <w:t>，∴</w:t>
      </w:r>
      <w:r>
        <w:rPr>
          <w:position w:val="-24"/>
        </w:rPr>
        <w:object>
          <v:shape id="_x0000_i1291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4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 ∴</w:t>
      </w:r>
      <w:r>
        <w:rPr>
          <w:rFonts w:hint="eastAsia" w:ascii="华文中宋" w:hAnsi="华文中宋" w:eastAsia="华文中宋"/>
          <w:i/>
          <w:kern w:val="0"/>
          <w:szCs w:val="21"/>
        </w:rPr>
        <w:t>FH</w:t>
      </w:r>
      <w:r>
        <w:rPr>
          <w:rFonts w:hint="eastAsia" w:ascii="华文中宋" w:hAnsi="华文中宋" w:eastAsia="华文中宋"/>
          <w:kern w:val="0"/>
          <w:szCs w:val="21"/>
          <w:vertAlign w:val="superscript"/>
        </w:rPr>
        <w:t>2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FE</w:t>
      </w:r>
      <w:r>
        <w:rPr>
          <w:rFonts w:hint="eastAsia" w:ascii="华文中宋" w:hAnsi="华文中宋" w:eastAsia="华文中宋"/>
          <w:kern w:val="0"/>
          <w:szCs w:val="21"/>
        </w:rPr>
        <w:t>•</w:t>
      </w:r>
      <w:r>
        <w:rPr>
          <w:rFonts w:hint="eastAsia" w:ascii="华文中宋" w:hAnsi="华文中宋" w:eastAsia="华文中宋"/>
          <w:i/>
          <w:kern w:val="0"/>
          <w:szCs w:val="21"/>
        </w:rPr>
        <w:t>FG</w:t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过点</w:t>
      </w:r>
      <w:r>
        <w:rPr>
          <w:rFonts w:hint="eastAsia" w:ascii="华文中宋" w:hAnsi="华文中宋" w:eastAsia="华文中宋"/>
          <w:i/>
          <w:kern w:val="0"/>
          <w:szCs w:val="21"/>
        </w:rPr>
        <w:t>E</w:t>
      </w:r>
      <w:r>
        <w:rPr>
          <w:rFonts w:hint="eastAsia" w:ascii="华文中宋" w:hAnsi="华文中宋" w:eastAsia="华文中宋"/>
          <w:kern w:val="0"/>
          <w:szCs w:val="21"/>
        </w:rPr>
        <w:t>作</w:t>
      </w:r>
      <w:r>
        <w:rPr>
          <w:rFonts w:hint="eastAsia" w:ascii="华文中宋" w:hAnsi="华文中宋" w:eastAsia="华文中宋"/>
          <w:i/>
          <w:kern w:val="0"/>
          <w:szCs w:val="21"/>
        </w:rPr>
        <w:t>EQ</w:t>
      </w:r>
      <w:r>
        <w:rPr>
          <w:rFonts w:hint="eastAsia" w:ascii="华文中宋" w:hAnsi="华文中宋" w:eastAsia="华文中宋"/>
          <w:kern w:val="0"/>
          <w:szCs w:val="21"/>
        </w:rPr>
        <w:t>⊥</w:t>
      </w:r>
      <w:r>
        <w:rPr>
          <w:rFonts w:hint="eastAsia" w:ascii="华文中宋" w:hAnsi="华文中宋" w:eastAsia="华文中宋"/>
          <w:i/>
          <w:kern w:val="0"/>
          <w:szCs w:val="21"/>
        </w:rPr>
        <w:t>FG</w:t>
      </w:r>
      <w:r>
        <w:rPr>
          <w:rFonts w:hint="eastAsia" w:ascii="华文中宋" w:hAnsi="华文中宋" w:eastAsia="华文中宋"/>
          <w:kern w:val="0"/>
          <w:szCs w:val="21"/>
        </w:rPr>
        <w:t>于</w:t>
      </w:r>
      <w:r>
        <w:rPr>
          <w:rFonts w:hint="eastAsia" w:ascii="华文中宋" w:hAnsi="华文中宋" w:eastAsia="华文中宋"/>
          <w:i/>
          <w:kern w:val="0"/>
          <w:szCs w:val="21"/>
        </w:rPr>
        <w:t>Q</w:t>
      </w:r>
      <w:r>
        <w:rPr>
          <w:rFonts w:hint="eastAsia" w:ascii="华文中宋" w:hAnsi="华文中宋" w:eastAsia="华文中宋"/>
          <w:kern w:val="0"/>
          <w:szCs w:val="21"/>
        </w:rPr>
        <w:t>，∴</w:t>
      </w:r>
      <w:r>
        <w:rPr>
          <w:rFonts w:hint="eastAsia" w:ascii="华文中宋" w:hAnsi="华文中宋" w:eastAsia="华文中宋"/>
          <w:i/>
          <w:kern w:val="0"/>
          <w:szCs w:val="21"/>
        </w:rPr>
        <w:t>EQ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FE</w:t>
      </w:r>
      <w:r>
        <w:rPr>
          <w:rFonts w:hint="eastAsia" w:ascii="华文中宋" w:hAnsi="华文中宋" w:eastAsia="华文中宋"/>
          <w:kern w:val="0"/>
          <w:szCs w:val="21"/>
        </w:rPr>
        <w:t>•sin60°＝</w:t>
      </w:r>
      <w:r>
        <w:rPr>
          <w:position w:val="-24"/>
        </w:rPr>
        <w:object>
          <v:shape id="_x0000_i1292" o:spt="75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6">
            <o:LockedField>false</o:LockedField>
          </o:OLEObject>
        </w:object>
      </w:r>
      <w:r>
        <w:rPr>
          <w:rFonts w:hint="eastAsia" w:ascii="华文中宋" w:hAnsi="华文中宋" w:eastAsia="华文中宋"/>
          <w:i/>
          <w:kern w:val="0"/>
          <w:szCs w:val="21"/>
        </w:rPr>
        <w:t>FE</w:t>
      </w:r>
      <w:r>
        <w:rPr>
          <w:rFonts w:hint="eastAsia" w:ascii="华文中宋" w:hAnsi="华文中宋" w:eastAsia="华文中宋"/>
          <w:kern w:val="0"/>
          <w:szCs w:val="21"/>
        </w:rPr>
        <w:t>，∵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23825" cy="333375"/>
            <wp:effectExtent l="0" t="0" r="13335" b="1905"/>
            <wp:docPr id="87" name="图片 3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i/>
          <w:kern w:val="0"/>
          <w:szCs w:val="21"/>
        </w:rPr>
        <w:t>FG</w:t>
      </w:r>
      <w:r>
        <w:rPr>
          <w:rFonts w:hint="eastAsia" w:ascii="华文中宋" w:hAnsi="华文中宋" w:eastAsia="华文中宋"/>
          <w:kern w:val="0"/>
          <w:szCs w:val="21"/>
        </w:rPr>
        <w:t>×</w:t>
      </w:r>
      <w:r>
        <w:rPr>
          <w:rFonts w:hint="eastAsia" w:ascii="华文中宋" w:hAnsi="华文中宋" w:eastAsia="华文中宋"/>
          <w:i/>
          <w:kern w:val="0"/>
          <w:szCs w:val="21"/>
        </w:rPr>
        <w:t>EQ</w:t>
      </w:r>
      <w:r>
        <w:rPr>
          <w:rFonts w:hint="eastAsia" w:ascii="华文中宋" w:hAnsi="华文中宋" w:eastAsia="华文中宋"/>
          <w:kern w:val="0"/>
          <w:szCs w:val="21"/>
        </w:rPr>
        <w:t>＝2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90500" cy="171450"/>
            <wp:effectExtent l="0" t="0" r="7620" b="11430"/>
            <wp:docPr id="88" name="图片 3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kern w:val="0"/>
          <w:szCs w:val="21"/>
        </w:rPr>
        <w:t>，</w:t>
      </w:r>
    </w:p>
    <w:p>
      <w:pPr>
        <w:spacing w:line="360" w:lineRule="auto"/>
        <w:ind w:left="273" w:leftChars="130"/>
        <w:rPr>
          <w:rFonts w:ascii="华文中宋" w:hAnsi="华文中宋" w:eastAsia="华文中宋"/>
          <w:kern w:val="0"/>
          <w:szCs w:val="21"/>
        </w:rPr>
      </w:pP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kern w:val="0"/>
          <w:szCs w:val="21"/>
        </w:rPr>
        <w:drawing>
          <wp:inline distT="0" distB="0" distL="114300" distR="114300">
            <wp:extent cx="123825" cy="333375"/>
            <wp:effectExtent l="0" t="0" r="13335" b="1905"/>
            <wp:docPr id="89" name="图片 3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/>
          <w:i/>
          <w:kern w:val="0"/>
          <w:szCs w:val="21"/>
        </w:rPr>
        <w:t>FG</w:t>
      </w:r>
      <w:r>
        <w:rPr>
          <w:rFonts w:hint="eastAsia" w:ascii="华文中宋" w:hAnsi="华文中宋" w:eastAsia="华文中宋"/>
          <w:kern w:val="0"/>
          <w:szCs w:val="21"/>
        </w:rPr>
        <w:t>×</w:t>
      </w:r>
      <w:r>
        <w:rPr>
          <w:position w:val="-24"/>
        </w:rPr>
        <w:object>
          <v:shape id="_x0000_i1293" o:spt="75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0">
            <o:LockedField>false</o:LockedField>
          </o:OLEObject>
        </w:object>
      </w:r>
      <w:r>
        <w:rPr>
          <w:rFonts w:hint="eastAsia" w:ascii="华文中宋" w:hAnsi="华文中宋" w:eastAsia="华文中宋"/>
          <w:i/>
          <w:kern w:val="0"/>
          <w:szCs w:val="21"/>
        </w:rPr>
        <w:t>FE</w:t>
      </w:r>
      <w:r>
        <w:rPr>
          <w:rFonts w:hint="eastAsia" w:ascii="华文中宋" w:hAnsi="华文中宋" w:eastAsia="华文中宋"/>
          <w:kern w:val="0"/>
          <w:szCs w:val="21"/>
        </w:rPr>
        <w:t>＝2</w:t>
      </w:r>
      <w:r>
        <w:rPr>
          <w:position w:val="-8"/>
        </w:rPr>
        <w:object>
          <v:shape id="_x0000_i129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2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>，∴</w:t>
      </w:r>
      <w:r>
        <w:rPr>
          <w:rFonts w:hint="eastAsia" w:ascii="华文中宋" w:hAnsi="华文中宋" w:eastAsia="华文中宋"/>
          <w:i/>
          <w:kern w:val="0"/>
          <w:szCs w:val="21"/>
        </w:rPr>
        <w:t>FG</w:t>
      </w:r>
      <w:r>
        <w:rPr>
          <w:rFonts w:hint="eastAsia" w:ascii="华文中宋" w:hAnsi="华文中宋" w:eastAsia="华文中宋"/>
          <w:kern w:val="0"/>
          <w:szCs w:val="21"/>
        </w:rPr>
        <w:t>•</w:t>
      </w:r>
      <w:r>
        <w:rPr>
          <w:rFonts w:hint="eastAsia" w:ascii="华文中宋" w:hAnsi="华文中宋" w:eastAsia="华文中宋"/>
          <w:i/>
          <w:kern w:val="0"/>
          <w:szCs w:val="21"/>
        </w:rPr>
        <w:t>FE</w:t>
      </w:r>
      <w:r>
        <w:rPr>
          <w:rFonts w:hint="eastAsia" w:ascii="华文中宋" w:hAnsi="华文中宋" w:eastAsia="华文中宋"/>
          <w:kern w:val="0"/>
          <w:szCs w:val="21"/>
        </w:rPr>
        <w:t>＝8，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kern w:val="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986155</wp:posOffset>
            </wp:positionH>
            <wp:positionV relativeFrom="page">
              <wp:posOffset>8847455</wp:posOffset>
            </wp:positionV>
            <wp:extent cx="3246755" cy="827405"/>
            <wp:effectExtent l="0" t="0" r="14605" b="10795"/>
            <wp:wrapNone/>
            <wp:docPr id="7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75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kern w:val="0"/>
          <w:szCs w:val="21"/>
        </w:rPr>
        <w:t>∴</w:t>
      </w:r>
      <w:r>
        <w:rPr>
          <w:rFonts w:hint="eastAsia" w:ascii="华文中宋" w:hAnsi="华文中宋" w:eastAsia="华文中宋"/>
          <w:i/>
          <w:kern w:val="0"/>
          <w:szCs w:val="21"/>
        </w:rPr>
        <w:t>FH</w:t>
      </w:r>
      <w:r>
        <w:rPr>
          <w:rFonts w:hint="eastAsia" w:ascii="华文中宋" w:hAnsi="华文中宋" w:eastAsia="华文中宋"/>
          <w:kern w:val="0"/>
          <w:szCs w:val="21"/>
          <w:vertAlign w:val="superscript"/>
        </w:rPr>
        <w:t>2</w:t>
      </w:r>
      <w:r>
        <w:rPr>
          <w:rFonts w:hint="eastAsia" w:ascii="华文中宋" w:hAnsi="华文中宋" w:eastAsia="华文中宋"/>
          <w:kern w:val="0"/>
          <w:szCs w:val="21"/>
        </w:rPr>
        <w:t>＝</w:t>
      </w:r>
      <w:r>
        <w:rPr>
          <w:rFonts w:hint="eastAsia" w:ascii="华文中宋" w:hAnsi="华文中宋" w:eastAsia="华文中宋"/>
          <w:i/>
          <w:kern w:val="0"/>
          <w:szCs w:val="21"/>
        </w:rPr>
        <w:t>FE</w:t>
      </w:r>
      <w:r>
        <w:rPr>
          <w:rFonts w:hint="eastAsia" w:ascii="华文中宋" w:hAnsi="华文中宋" w:eastAsia="华文中宋"/>
          <w:kern w:val="0"/>
          <w:szCs w:val="21"/>
        </w:rPr>
        <w:t>•</w:t>
      </w:r>
      <w:r>
        <w:rPr>
          <w:rFonts w:hint="eastAsia" w:ascii="华文中宋" w:hAnsi="华文中宋" w:eastAsia="华文中宋"/>
          <w:i/>
          <w:kern w:val="0"/>
          <w:szCs w:val="21"/>
        </w:rPr>
        <w:t>FG</w:t>
      </w:r>
      <w:r>
        <w:rPr>
          <w:rFonts w:hint="eastAsia" w:ascii="华文中宋" w:hAnsi="华文中宋" w:eastAsia="华文中宋"/>
          <w:kern w:val="0"/>
          <w:szCs w:val="21"/>
        </w:rPr>
        <w:t>＝8，∴</w:t>
      </w:r>
      <w:r>
        <w:rPr>
          <w:rFonts w:hint="eastAsia" w:ascii="华文中宋" w:hAnsi="华文中宋" w:eastAsia="华文中宋"/>
          <w:i/>
          <w:kern w:val="0"/>
          <w:szCs w:val="21"/>
        </w:rPr>
        <w:t>FH</w:t>
      </w:r>
      <w:r>
        <w:rPr>
          <w:rFonts w:hint="eastAsia" w:ascii="华文中宋" w:hAnsi="华文中宋" w:eastAsia="华文中宋"/>
          <w:kern w:val="0"/>
          <w:szCs w:val="21"/>
        </w:rPr>
        <w:t>＝2</w:t>
      </w:r>
      <w:r>
        <w:rPr>
          <w:position w:val="-6"/>
        </w:rPr>
        <w:object>
          <v:shape id="_x0000_i1295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5">
            <o:LockedField>false</o:LockedField>
          </o:OLEObject>
        </w:object>
      </w:r>
      <w:r>
        <w:rPr>
          <w:rFonts w:hint="eastAsia" w:ascii="华文中宋" w:hAnsi="华文中宋" w:eastAsia="华文中宋"/>
          <w:kern w:val="0"/>
          <w:szCs w:val="21"/>
        </w:rPr>
        <w:t xml:space="preserve">．            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0FF29"/>
    <w:multiLevelType w:val="singleLevel"/>
    <w:tmpl w:val="83A0FF29"/>
    <w:lvl w:ilvl="0" w:tentative="0">
      <w:start w:val="12"/>
      <w:numFmt w:val="decimal"/>
      <w:suff w:val="space"/>
      <w:lvlText w:val="%1."/>
      <w:lvlJc w:val="left"/>
    </w:lvl>
  </w:abstractNum>
  <w:abstractNum w:abstractNumId="1">
    <w:nsid w:val="8D74CEAC"/>
    <w:multiLevelType w:val="singleLevel"/>
    <w:tmpl w:val="8D74CEA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9435FC37"/>
    <w:multiLevelType w:val="singleLevel"/>
    <w:tmpl w:val="9435FC37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95E66CF2"/>
    <w:multiLevelType w:val="singleLevel"/>
    <w:tmpl w:val="95E66CF2"/>
    <w:lvl w:ilvl="0" w:tentative="0">
      <w:start w:val="1"/>
      <w:numFmt w:val="upperLetter"/>
      <w:suff w:val="space"/>
      <w:lvlText w:val="%1．"/>
      <w:lvlJc w:val="left"/>
    </w:lvl>
  </w:abstractNum>
  <w:abstractNum w:abstractNumId="4">
    <w:nsid w:val="A1053B41"/>
    <w:multiLevelType w:val="singleLevel"/>
    <w:tmpl w:val="A1053B4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A84C9253"/>
    <w:multiLevelType w:val="singleLevel"/>
    <w:tmpl w:val="A84C9253"/>
    <w:lvl w:ilvl="0" w:tentative="0">
      <w:start w:val="1"/>
      <w:numFmt w:val="upperLetter"/>
      <w:suff w:val="space"/>
      <w:lvlText w:val="%1．"/>
      <w:lvlJc w:val="left"/>
    </w:lvl>
  </w:abstractNum>
  <w:abstractNum w:abstractNumId="6">
    <w:nsid w:val="B4359102"/>
    <w:multiLevelType w:val="singleLevel"/>
    <w:tmpl w:val="B4359102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B48CDF62"/>
    <w:multiLevelType w:val="singleLevel"/>
    <w:tmpl w:val="B48CDF62"/>
    <w:lvl w:ilvl="0" w:tentative="0">
      <w:start w:val="1"/>
      <w:numFmt w:val="upperLetter"/>
      <w:suff w:val="space"/>
      <w:lvlText w:val="%1．"/>
      <w:lvlJc w:val="left"/>
    </w:lvl>
  </w:abstractNum>
  <w:abstractNum w:abstractNumId="8">
    <w:nsid w:val="B880D552"/>
    <w:multiLevelType w:val="singleLevel"/>
    <w:tmpl w:val="B880D552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DBEEAF22"/>
    <w:multiLevelType w:val="singleLevel"/>
    <w:tmpl w:val="DBEEAF22"/>
    <w:lvl w:ilvl="0" w:tentative="0">
      <w:start w:val="1"/>
      <w:numFmt w:val="upperLetter"/>
      <w:suff w:val="space"/>
      <w:lvlText w:val="%1．"/>
      <w:lvlJc w:val="left"/>
    </w:lvl>
  </w:abstractNum>
  <w:abstractNum w:abstractNumId="10">
    <w:nsid w:val="E2251239"/>
    <w:multiLevelType w:val="singleLevel"/>
    <w:tmpl w:val="E2251239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253E6B4"/>
    <w:multiLevelType w:val="singleLevel"/>
    <w:tmpl w:val="0253E6B4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221B0B49"/>
    <w:multiLevelType w:val="singleLevel"/>
    <w:tmpl w:val="221B0B49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33E8E67D"/>
    <w:multiLevelType w:val="singleLevel"/>
    <w:tmpl w:val="33E8E67D"/>
    <w:lvl w:ilvl="0" w:tentative="0">
      <w:start w:val="1"/>
      <w:numFmt w:val="decimal"/>
      <w:suff w:val="nothing"/>
      <w:lvlText w:val="（%1）"/>
      <w:lvlJc w:val="left"/>
    </w:lvl>
  </w:abstractNum>
  <w:abstractNum w:abstractNumId="14">
    <w:nsid w:val="5551AAB4"/>
    <w:multiLevelType w:val="singleLevel"/>
    <w:tmpl w:val="5551AAB4"/>
    <w:lvl w:ilvl="0" w:tentative="0">
      <w:start w:val="1"/>
      <w:numFmt w:val="upperLetter"/>
      <w:suff w:val="space"/>
      <w:lvlText w:val="%1．"/>
      <w:lvlJc w:val="left"/>
    </w:lvl>
  </w:abstractNum>
  <w:abstractNum w:abstractNumId="15">
    <w:nsid w:val="6EB9FAF9"/>
    <w:multiLevelType w:val="singleLevel"/>
    <w:tmpl w:val="6EB9FAF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9"/>
  </w:num>
  <w:num w:numId="5">
    <w:abstractNumId w:val="3"/>
  </w:num>
  <w:num w:numId="6">
    <w:abstractNumId w:val="0"/>
  </w:num>
  <w:num w:numId="7">
    <w:abstractNumId w:val="10"/>
  </w:num>
  <w:num w:numId="8">
    <w:abstractNumId w:val="1"/>
  </w:num>
  <w:num w:numId="9">
    <w:abstractNumId w:val="4"/>
  </w:num>
  <w:num w:numId="10">
    <w:abstractNumId w:val="6"/>
  </w:num>
  <w:num w:numId="11">
    <w:abstractNumId w:val="13"/>
  </w:num>
  <w:num w:numId="12">
    <w:abstractNumId w:val="12"/>
  </w:num>
  <w:num w:numId="13">
    <w:abstractNumId w:val="15"/>
  </w:num>
  <w:num w:numId="14">
    <w:abstractNumId w:val="8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A4F4F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C1774"/>
    <w:rsid w:val="002F06B2"/>
    <w:rsid w:val="003102DB"/>
    <w:rsid w:val="003B1712"/>
    <w:rsid w:val="003B3A5B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6436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4BF4"/>
    <w:rsid w:val="009B5666"/>
    <w:rsid w:val="009C4252"/>
    <w:rsid w:val="00A07DF2"/>
    <w:rsid w:val="00A405DB"/>
    <w:rsid w:val="00A46D54"/>
    <w:rsid w:val="00A536B0"/>
    <w:rsid w:val="00A81CC7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D53C0"/>
    <w:rsid w:val="00DF071B"/>
    <w:rsid w:val="00E22C2C"/>
    <w:rsid w:val="00E63075"/>
    <w:rsid w:val="00E97096"/>
    <w:rsid w:val="00EA0188"/>
    <w:rsid w:val="00EB17B4"/>
    <w:rsid w:val="00ED1550"/>
    <w:rsid w:val="00ED2137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3C0AA8"/>
    <w:rsid w:val="2470776E"/>
    <w:rsid w:val="38274566"/>
    <w:rsid w:val="53B33675"/>
    <w:rsid w:val="6C8B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before="77"/>
      <w:ind w:left="120"/>
    </w:pPr>
    <w:rPr>
      <w:rFonts w:ascii="Times New Roman" w:hAnsi="Times New Roman"/>
      <w:szCs w:val="21"/>
    </w:r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5.bin"/><Relationship Id="rId9" Type="http://schemas.openxmlformats.org/officeDocument/2006/relationships/image" Target="media/image3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7.png"/><Relationship Id="rId80" Type="http://schemas.openxmlformats.org/officeDocument/2006/relationships/image" Target="media/image36.png"/><Relationship Id="rId8" Type="http://schemas.openxmlformats.org/officeDocument/2006/relationships/oleObject" Target="embeddings/oleObject2.bin"/><Relationship Id="rId79" Type="http://schemas.openxmlformats.org/officeDocument/2006/relationships/image" Target="media/image35.png"/><Relationship Id="rId78" Type="http://schemas.openxmlformats.org/officeDocument/2006/relationships/image" Target="media/image34.png"/><Relationship Id="rId77" Type="http://schemas.openxmlformats.org/officeDocument/2006/relationships/image" Target="media/image33.png"/><Relationship Id="rId76" Type="http://schemas.openxmlformats.org/officeDocument/2006/relationships/image" Target="media/image32.wmf"/><Relationship Id="rId75" Type="http://schemas.openxmlformats.org/officeDocument/2006/relationships/oleObject" Target="embeddings/oleObject40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9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8.bin"/><Relationship Id="rId70" Type="http://schemas.openxmlformats.org/officeDocument/2006/relationships/image" Target="media/image29.wmf"/><Relationship Id="rId7" Type="http://schemas.openxmlformats.org/officeDocument/2006/relationships/image" Target="media/image2.wmf"/><Relationship Id="rId69" Type="http://schemas.openxmlformats.org/officeDocument/2006/relationships/oleObject" Target="embeddings/oleObject37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5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4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4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2.bin"/><Relationship Id="rId58" Type="http://schemas.openxmlformats.org/officeDocument/2006/relationships/image" Target="media/image23.wmf"/><Relationship Id="rId57" Type="http://schemas.openxmlformats.org/officeDocument/2006/relationships/oleObject" Target="embeddings/oleObject31.bin"/><Relationship Id="rId560" Type="http://schemas.openxmlformats.org/officeDocument/2006/relationships/fontTable" Target="fontTable.xml"/><Relationship Id="rId56" Type="http://schemas.openxmlformats.org/officeDocument/2006/relationships/image" Target="media/image22.wmf"/><Relationship Id="rId559" Type="http://schemas.openxmlformats.org/officeDocument/2006/relationships/customXml" Target="../customXml/item2.xml"/><Relationship Id="rId558" Type="http://schemas.openxmlformats.org/officeDocument/2006/relationships/numbering" Target="numbering.xml"/><Relationship Id="rId557" Type="http://schemas.openxmlformats.org/officeDocument/2006/relationships/customXml" Target="../customXml/item1.xml"/><Relationship Id="rId556" Type="http://schemas.openxmlformats.org/officeDocument/2006/relationships/image" Target="media/image280.wmf"/><Relationship Id="rId555" Type="http://schemas.openxmlformats.org/officeDocument/2006/relationships/oleObject" Target="embeddings/oleObject271.bin"/><Relationship Id="rId554" Type="http://schemas.openxmlformats.org/officeDocument/2006/relationships/image" Target="media/image279.png"/><Relationship Id="rId553" Type="http://schemas.openxmlformats.org/officeDocument/2006/relationships/image" Target="media/image278.wmf"/><Relationship Id="rId552" Type="http://schemas.openxmlformats.org/officeDocument/2006/relationships/oleObject" Target="embeddings/oleObject270.bin"/><Relationship Id="rId551" Type="http://schemas.openxmlformats.org/officeDocument/2006/relationships/image" Target="media/image277.wmf"/><Relationship Id="rId550" Type="http://schemas.openxmlformats.org/officeDocument/2006/relationships/oleObject" Target="embeddings/oleObject269.bin"/><Relationship Id="rId55" Type="http://schemas.openxmlformats.org/officeDocument/2006/relationships/oleObject" Target="embeddings/oleObject30.bin"/><Relationship Id="rId549" Type="http://schemas.openxmlformats.org/officeDocument/2006/relationships/image" Target="media/image276.png"/><Relationship Id="rId548" Type="http://schemas.openxmlformats.org/officeDocument/2006/relationships/image" Target="media/image275.png"/><Relationship Id="rId547" Type="http://schemas.openxmlformats.org/officeDocument/2006/relationships/image" Target="media/image274.wmf"/><Relationship Id="rId546" Type="http://schemas.openxmlformats.org/officeDocument/2006/relationships/oleObject" Target="embeddings/oleObject268.bin"/><Relationship Id="rId545" Type="http://schemas.openxmlformats.org/officeDocument/2006/relationships/image" Target="media/image273.wmf"/><Relationship Id="rId544" Type="http://schemas.openxmlformats.org/officeDocument/2006/relationships/oleObject" Target="embeddings/oleObject267.bin"/><Relationship Id="rId543" Type="http://schemas.openxmlformats.org/officeDocument/2006/relationships/image" Target="media/image272.wmf"/><Relationship Id="rId542" Type="http://schemas.openxmlformats.org/officeDocument/2006/relationships/oleObject" Target="embeddings/oleObject266.bin"/><Relationship Id="rId541" Type="http://schemas.openxmlformats.org/officeDocument/2006/relationships/image" Target="media/image271.wmf"/><Relationship Id="rId540" Type="http://schemas.openxmlformats.org/officeDocument/2006/relationships/oleObject" Target="embeddings/oleObject265.bin"/><Relationship Id="rId54" Type="http://schemas.openxmlformats.org/officeDocument/2006/relationships/image" Target="media/image21.wmf"/><Relationship Id="rId539" Type="http://schemas.openxmlformats.org/officeDocument/2006/relationships/image" Target="media/image270.png"/><Relationship Id="rId538" Type="http://schemas.openxmlformats.org/officeDocument/2006/relationships/oleObject" Target="embeddings/oleObject264.bin"/><Relationship Id="rId537" Type="http://schemas.openxmlformats.org/officeDocument/2006/relationships/image" Target="media/image269.wmf"/><Relationship Id="rId536" Type="http://schemas.openxmlformats.org/officeDocument/2006/relationships/oleObject" Target="embeddings/oleObject263.bin"/><Relationship Id="rId535" Type="http://schemas.openxmlformats.org/officeDocument/2006/relationships/image" Target="media/image268.wmf"/><Relationship Id="rId534" Type="http://schemas.openxmlformats.org/officeDocument/2006/relationships/oleObject" Target="embeddings/oleObject262.bin"/><Relationship Id="rId533" Type="http://schemas.openxmlformats.org/officeDocument/2006/relationships/image" Target="media/image267.wmf"/><Relationship Id="rId532" Type="http://schemas.openxmlformats.org/officeDocument/2006/relationships/oleObject" Target="embeddings/oleObject261.bin"/><Relationship Id="rId531" Type="http://schemas.openxmlformats.org/officeDocument/2006/relationships/image" Target="media/image266.wmf"/><Relationship Id="rId530" Type="http://schemas.openxmlformats.org/officeDocument/2006/relationships/oleObject" Target="embeddings/oleObject260.bin"/><Relationship Id="rId53" Type="http://schemas.openxmlformats.org/officeDocument/2006/relationships/oleObject" Target="embeddings/oleObject29.bin"/><Relationship Id="rId529" Type="http://schemas.openxmlformats.org/officeDocument/2006/relationships/image" Target="media/image265.wmf"/><Relationship Id="rId528" Type="http://schemas.openxmlformats.org/officeDocument/2006/relationships/oleObject" Target="embeddings/oleObject259.bin"/><Relationship Id="rId527" Type="http://schemas.openxmlformats.org/officeDocument/2006/relationships/oleObject" Target="embeddings/oleObject258.bin"/><Relationship Id="rId526" Type="http://schemas.openxmlformats.org/officeDocument/2006/relationships/oleObject" Target="embeddings/oleObject257.bin"/><Relationship Id="rId525" Type="http://schemas.openxmlformats.org/officeDocument/2006/relationships/image" Target="media/image264.wmf"/><Relationship Id="rId524" Type="http://schemas.openxmlformats.org/officeDocument/2006/relationships/oleObject" Target="embeddings/oleObject256.bin"/><Relationship Id="rId523" Type="http://schemas.openxmlformats.org/officeDocument/2006/relationships/image" Target="media/image263.wmf"/><Relationship Id="rId522" Type="http://schemas.openxmlformats.org/officeDocument/2006/relationships/oleObject" Target="embeddings/oleObject255.bin"/><Relationship Id="rId521" Type="http://schemas.openxmlformats.org/officeDocument/2006/relationships/image" Target="media/image262.wmf"/><Relationship Id="rId520" Type="http://schemas.openxmlformats.org/officeDocument/2006/relationships/oleObject" Target="embeddings/oleObject254.bin"/><Relationship Id="rId52" Type="http://schemas.openxmlformats.org/officeDocument/2006/relationships/image" Target="media/image20.wmf"/><Relationship Id="rId519" Type="http://schemas.openxmlformats.org/officeDocument/2006/relationships/oleObject" Target="embeddings/oleObject253.bin"/><Relationship Id="rId518" Type="http://schemas.openxmlformats.org/officeDocument/2006/relationships/oleObject" Target="embeddings/oleObject252.bin"/><Relationship Id="rId517" Type="http://schemas.openxmlformats.org/officeDocument/2006/relationships/oleObject" Target="embeddings/oleObject251.bin"/><Relationship Id="rId516" Type="http://schemas.openxmlformats.org/officeDocument/2006/relationships/oleObject" Target="embeddings/oleObject250.bin"/><Relationship Id="rId515" Type="http://schemas.openxmlformats.org/officeDocument/2006/relationships/oleObject" Target="embeddings/oleObject249.bin"/><Relationship Id="rId514" Type="http://schemas.openxmlformats.org/officeDocument/2006/relationships/image" Target="media/image261.wmf"/><Relationship Id="rId513" Type="http://schemas.openxmlformats.org/officeDocument/2006/relationships/oleObject" Target="embeddings/oleObject248.bin"/><Relationship Id="rId512" Type="http://schemas.openxmlformats.org/officeDocument/2006/relationships/image" Target="media/image260.wmf"/><Relationship Id="rId511" Type="http://schemas.openxmlformats.org/officeDocument/2006/relationships/oleObject" Target="embeddings/oleObject247.bin"/><Relationship Id="rId510" Type="http://schemas.openxmlformats.org/officeDocument/2006/relationships/image" Target="media/image259.wmf"/><Relationship Id="rId51" Type="http://schemas.openxmlformats.org/officeDocument/2006/relationships/oleObject" Target="embeddings/oleObject28.bin"/><Relationship Id="rId509" Type="http://schemas.openxmlformats.org/officeDocument/2006/relationships/oleObject" Target="embeddings/oleObject246.bin"/><Relationship Id="rId508" Type="http://schemas.openxmlformats.org/officeDocument/2006/relationships/oleObject" Target="embeddings/oleObject245.bin"/><Relationship Id="rId507" Type="http://schemas.openxmlformats.org/officeDocument/2006/relationships/oleObject" Target="embeddings/oleObject244.bin"/><Relationship Id="rId506" Type="http://schemas.openxmlformats.org/officeDocument/2006/relationships/image" Target="media/image258.png"/><Relationship Id="rId505" Type="http://schemas.openxmlformats.org/officeDocument/2006/relationships/image" Target="media/image257.wmf"/><Relationship Id="rId504" Type="http://schemas.openxmlformats.org/officeDocument/2006/relationships/oleObject" Target="embeddings/oleObject243.bin"/><Relationship Id="rId503" Type="http://schemas.openxmlformats.org/officeDocument/2006/relationships/image" Target="media/image256.wmf"/><Relationship Id="rId502" Type="http://schemas.openxmlformats.org/officeDocument/2006/relationships/oleObject" Target="embeddings/oleObject242.bin"/><Relationship Id="rId501" Type="http://schemas.openxmlformats.org/officeDocument/2006/relationships/image" Target="media/image255.wmf"/><Relationship Id="rId500" Type="http://schemas.openxmlformats.org/officeDocument/2006/relationships/oleObject" Target="embeddings/oleObject241.bin"/><Relationship Id="rId50" Type="http://schemas.openxmlformats.org/officeDocument/2006/relationships/image" Target="media/image19.wmf"/><Relationship Id="rId5" Type="http://schemas.openxmlformats.org/officeDocument/2006/relationships/image" Target="media/image1.png"/><Relationship Id="rId499" Type="http://schemas.openxmlformats.org/officeDocument/2006/relationships/image" Target="media/image254.wmf"/><Relationship Id="rId498" Type="http://schemas.openxmlformats.org/officeDocument/2006/relationships/oleObject" Target="embeddings/oleObject240.bin"/><Relationship Id="rId497" Type="http://schemas.openxmlformats.org/officeDocument/2006/relationships/image" Target="media/image253.wmf"/><Relationship Id="rId496" Type="http://schemas.openxmlformats.org/officeDocument/2006/relationships/oleObject" Target="embeddings/oleObject239.bin"/><Relationship Id="rId495" Type="http://schemas.openxmlformats.org/officeDocument/2006/relationships/image" Target="media/image252.wmf"/><Relationship Id="rId494" Type="http://schemas.openxmlformats.org/officeDocument/2006/relationships/oleObject" Target="embeddings/oleObject238.bin"/><Relationship Id="rId493" Type="http://schemas.openxmlformats.org/officeDocument/2006/relationships/image" Target="media/image251.wmf"/><Relationship Id="rId492" Type="http://schemas.openxmlformats.org/officeDocument/2006/relationships/oleObject" Target="embeddings/oleObject237.bin"/><Relationship Id="rId491" Type="http://schemas.openxmlformats.org/officeDocument/2006/relationships/image" Target="media/image250.wmf"/><Relationship Id="rId490" Type="http://schemas.openxmlformats.org/officeDocument/2006/relationships/oleObject" Target="embeddings/oleObject236.bin"/><Relationship Id="rId49" Type="http://schemas.openxmlformats.org/officeDocument/2006/relationships/oleObject" Target="embeddings/oleObject27.bin"/><Relationship Id="rId489" Type="http://schemas.openxmlformats.org/officeDocument/2006/relationships/image" Target="media/image249.wmf"/><Relationship Id="rId488" Type="http://schemas.openxmlformats.org/officeDocument/2006/relationships/oleObject" Target="embeddings/oleObject235.bin"/><Relationship Id="rId487" Type="http://schemas.openxmlformats.org/officeDocument/2006/relationships/image" Target="media/image248.wmf"/><Relationship Id="rId486" Type="http://schemas.openxmlformats.org/officeDocument/2006/relationships/oleObject" Target="embeddings/oleObject234.bin"/><Relationship Id="rId485" Type="http://schemas.openxmlformats.org/officeDocument/2006/relationships/image" Target="media/image247.wmf"/><Relationship Id="rId484" Type="http://schemas.openxmlformats.org/officeDocument/2006/relationships/oleObject" Target="embeddings/oleObject233.bin"/><Relationship Id="rId483" Type="http://schemas.openxmlformats.org/officeDocument/2006/relationships/image" Target="media/image246.wmf"/><Relationship Id="rId482" Type="http://schemas.openxmlformats.org/officeDocument/2006/relationships/oleObject" Target="embeddings/oleObject232.bin"/><Relationship Id="rId481" Type="http://schemas.openxmlformats.org/officeDocument/2006/relationships/image" Target="media/image245.wmf"/><Relationship Id="rId480" Type="http://schemas.openxmlformats.org/officeDocument/2006/relationships/oleObject" Target="embeddings/oleObject231.bin"/><Relationship Id="rId48" Type="http://schemas.openxmlformats.org/officeDocument/2006/relationships/image" Target="media/image18.wmf"/><Relationship Id="rId479" Type="http://schemas.openxmlformats.org/officeDocument/2006/relationships/image" Target="media/image244.wmf"/><Relationship Id="rId478" Type="http://schemas.openxmlformats.org/officeDocument/2006/relationships/oleObject" Target="embeddings/oleObject230.bin"/><Relationship Id="rId477" Type="http://schemas.openxmlformats.org/officeDocument/2006/relationships/image" Target="media/image243.wmf"/><Relationship Id="rId476" Type="http://schemas.openxmlformats.org/officeDocument/2006/relationships/oleObject" Target="embeddings/oleObject229.bin"/><Relationship Id="rId475" Type="http://schemas.openxmlformats.org/officeDocument/2006/relationships/image" Target="media/image242.wmf"/><Relationship Id="rId474" Type="http://schemas.openxmlformats.org/officeDocument/2006/relationships/oleObject" Target="embeddings/oleObject228.bin"/><Relationship Id="rId473" Type="http://schemas.openxmlformats.org/officeDocument/2006/relationships/image" Target="media/image241.wmf"/><Relationship Id="rId472" Type="http://schemas.openxmlformats.org/officeDocument/2006/relationships/oleObject" Target="embeddings/oleObject227.bin"/><Relationship Id="rId471" Type="http://schemas.openxmlformats.org/officeDocument/2006/relationships/image" Target="media/image240.wmf"/><Relationship Id="rId470" Type="http://schemas.openxmlformats.org/officeDocument/2006/relationships/oleObject" Target="embeddings/oleObject226.bin"/><Relationship Id="rId47" Type="http://schemas.openxmlformats.org/officeDocument/2006/relationships/oleObject" Target="embeddings/oleObject26.bin"/><Relationship Id="rId469" Type="http://schemas.openxmlformats.org/officeDocument/2006/relationships/image" Target="media/image239.wmf"/><Relationship Id="rId468" Type="http://schemas.openxmlformats.org/officeDocument/2006/relationships/oleObject" Target="embeddings/oleObject225.bin"/><Relationship Id="rId467" Type="http://schemas.openxmlformats.org/officeDocument/2006/relationships/image" Target="media/image238.wmf"/><Relationship Id="rId466" Type="http://schemas.openxmlformats.org/officeDocument/2006/relationships/oleObject" Target="embeddings/oleObject224.bin"/><Relationship Id="rId465" Type="http://schemas.openxmlformats.org/officeDocument/2006/relationships/image" Target="media/image237.wmf"/><Relationship Id="rId464" Type="http://schemas.openxmlformats.org/officeDocument/2006/relationships/oleObject" Target="embeddings/oleObject223.bin"/><Relationship Id="rId463" Type="http://schemas.openxmlformats.org/officeDocument/2006/relationships/image" Target="media/image236.wmf"/><Relationship Id="rId462" Type="http://schemas.openxmlformats.org/officeDocument/2006/relationships/oleObject" Target="embeddings/oleObject222.bin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1.bin"/><Relationship Id="rId46" Type="http://schemas.openxmlformats.org/officeDocument/2006/relationships/image" Target="media/image17.wmf"/><Relationship Id="rId459" Type="http://schemas.openxmlformats.org/officeDocument/2006/relationships/image" Target="media/image234.wmf"/><Relationship Id="rId458" Type="http://schemas.openxmlformats.org/officeDocument/2006/relationships/oleObject" Target="embeddings/oleObject220.bin"/><Relationship Id="rId457" Type="http://schemas.openxmlformats.org/officeDocument/2006/relationships/image" Target="media/image233.png"/><Relationship Id="rId456" Type="http://schemas.openxmlformats.org/officeDocument/2006/relationships/image" Target="media/image232.wmf"/><Relationship Id="rId455" Type="http://schemas.openxmlformats.org/officeDocument/2006/relationships/oleObject" Target="embeddings/oleObject219.bin"/><Relationship Id="rId454" Type="http://schemas.openxmlformats.org/officeDocument/2006/relationships/image" Target="media/image231.wmf"/><Relationship Id="rId453" Type="http://schemas.openxmlformats.org/officeDocument/2006/relationships/oleObject" Target="embeddings/oleObject218.bin"/><Relationship Id="rId452" Type="http://schemas.openxmlformats.org/officeDocument/2006/relationships/image" Target="media/image230.png"/><Relationship Id="rId451" Type="http://schemas.openxmlformats.org/officeDocument/2006/relationships/image" Target="media/image229.wmf"/><Relationship Id="rId450" Type="http://schemas.openxmlformats.org/officeDocument/2006/relationships/oleObject" Target="embeddings/oleObject217.bin"/><Relationship Id="rId45" Type="http://schemas.openxmlformats.org/officeDocument/2006/relationships/oleObject" Target="embeddings/oleObject25.bin"/><Relationship Id="rId449" Type="http://schemas.openxmlformats.org/officeDocument/2006/relationships/image" Target="media/image228.png"/><Relationship Id="rId448" Type="http://schemas.openxmlformats.org/officeDocument/2006/relationships/image" Target="media/image227.wmf"/><Relationship Id="rId447" Type="http://schemas.openxmlformats.org/officeDocument/2006/relationships/oleObject" Target="embeddings/oleObject216.bin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6.wmf"/><Relationship Id="rId444" Type="http://schemas.openxmlformats.org/officeDocument/2006/relationships/oleObject" Target="embeddings/oleObject214.bin"/><Relationship Id="rId443" Type="http://schemas.openxmlformats.org/officeDocument/2006/relationships/image" Target="media/image225.wmf"/><Relationship Id="rId442" Type="http://schemas.openxmlformats.org/officeDocument/2006/relationships/oleObject" Target="embeddings/oleObject213.bin"/><Relationship Id="rId441" Type="http://schemas.openxmlformats.org/officeDocument/2006/relationships/image" Target="media/image224.wmf"/><Relationship Id="rId440" Type="http://schemas.openxmlformats.org/officeDocument/2006/relationships/oleObject" Target="embeddings/oleObject212.bin"/><Relationship Id="rId44" Type="http://schemas.openxmlformats.org/officeDocument/2006/relationships/image" Target="media/image16.wmf"/><Relationship Id="rId439" Type="http://schemas.openxmlformats.org/officeDocument/2006/relationships/image" Target="media/image223.wmf"/><Relationship Id="rId438" Type="http://schemas.openxmlformats.org/officeDocument/2006/relationships/oleObject" Target="embeddings/oleObject211.bin"/><Relationship Id="rId437" Type="http://schemas.openxmlformats.org/officeDocument/2006/relationships/image" Target="media/image222.wmf"/><Relationship Id="rId436" Type="http://schemas.openxmlformats.org/officeDocument/2006/relationships/oleObject" Target="embeddings/oleObject210.bin"/><Relationship Id="rId435" Type="http://schemas.openxmlformats.org/officeDocument/2006/relationships/image" Target="media/image221.wmf"/><Relationship Id="rId434" Type="http://schemas.openxmlformats.org/officeDocument/2006/relationships/oleObject" Target="embeddings/oleObject209.bin"/><Relationship Id="rId433" Type="http://schemas.openxmlformats.org/officeDocument/2006/relationships/image" Target="media/image220.wmf"/><Relationship Id="rId432" Type="http://schemas.openxmlformats.org/officeDocument/2006/relationships/oleObject" Target="embeddings/oleObject208.bin"/><Relationship Id="rId431" Type="http://schemas.openxmlformats.org/officeDocument/2006/relationships/image" Target="media/image219.wmf"/><Relationship Id="rId430" Type="http://schemas.openxmlformats.org/officeDocument/2006/relationships/oleObject" Target="embeddings/oleObject207.bin"/><Relationship Id="rId43" Type="http://schemas.openxmlformats.org/officeDocument/2006/relationships/oleObject" Target="embeddings/oleObject24.bin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6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5.bin"/><Relationship Id="rId425" Type="http://schemas.openxmlformats.org/officeDocument/2006/relationships/image" Target="media/image216.png"/><Relationship Id="rId424" Type="http://schemas.openxmlformats.org/officeDocument/2006/relationships/image" Target="media/image215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4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3.wmf"/><Relationship Id="rId42" Type="http://schemas.openxmlformats.org/officeDocument/2006/relationships/image" Target="media/image15.wmf"/><Relationship Id="rId419" Type="http://schemas.openxmlformats.org/officeDocument/2006/relationships/oleObject" Target="embeddings/oleObject202.bin"/><Relationship Id="rId418" Type="http://schemas.openxmlformats.org/officeDocument/2006/relationships/image" Target="media/image212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11.png"/><Relationship Id="rId415" Type="http://schemas.openxmlformats.org/officeDocument/2006/relationships/image" Target="media/image210.wmf"/><Relationship Id="rId414" Type="http://schemas.openxmlformats.org/officeDocument/2006/relationships/oleObject" Target="embeddings/oleObject200.bin"/><Relationship Id="rId413" Type="http://schemas.openxmlformats.org/officeDocument/2006/relationships/image" Target="media/image209.wmf"/><Relationship Id="rId412" Type="http://schemas.openxmlformats.org/officeDocument/2006/relationships/oleObject" Target="embeddings/oleObject199.bin"/><Relationship Id="rId411" Type="http://schemas.openxmlformats.org/officeDocument/2006/relationships/image" Target="media/image208.wmf"/><Relationship Id="rId410" Type="http://schemas.openxmlformats.org/officeDocument/2006/relationships/oleObject" Target="embeddings/oleObject198.bin"/><Relationship Id="rId41" Type="http://schemas.openxmlformats.org/officeDocument/2006/relationships/oleObject" Target="embeddings/oleObject23.bin"/><Relationship Id="rId409" Type="http://schemas.openxmlformats.org/officeDocument/2006/relationships/image" Target="media/image207.wmf"/><Relationship Id="rId408" Type="http://schemas.openxmlformats.org/officeDocument/2006/relationships/oleObject" Target="embeddings/oleObject197.bin"/><Relationship Id="rId407" Type="http://schemas.openxmlformats.org/officeDocument/2006/relationships/image" Target="media/image206.wmf"/><Relationship Id="rId406" Type="http://schemas.openxmlformats.org/officeDocument/2006/relationships/oleObject" Target="embeddings/oleObject196.bin"/><Relationship Id="rId405" Type="http://schemas.openxmlformats.org/officeDocument/2006/relationships/image" Target="media/image205.wmf"/><Relationship Id="rId404" Type="http://schemas.openxmlformats.org/officeDocument/2006/relationships/oleObject" Target="embeddings/oleObject195.bin"/><Relationship Id="rId403" Type="http://schemas.openxmlformats.org/officeDocument/2006/relationships/image" Target="media/image204.wmf"/><Relationship Id="rId402" Type="http://schemas.openxmlformats.org/officeDocument/2006/relationships/oleObject" Target="embeddings/oleObject194.bin"/><Relationship Id="rId401" Type="http://schemas.openxmlformats.org/officeDocument/2006/relationships/image" Target="media/image203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14.wmf"/><Relationship Id="rId4" Type="http://schemas.openxmlformats.org/officeDocument/2006/relationships/theme" Target="theme/theme1.xml"/><Relationship Id="rId399" Type="http://schemas.openxmlformats.org/officeDocument/2006/relationships/image" Target="media/image202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1.png"/><Relationship Id="rId396" Type="http://schemas.openxmlformats.org/officeDocument/2006/relationships/image" Target="http://img.zuoyebang.cc/zyb_f5353de2df7fdbcf22ea91270fe358bc.jpg" TargetMode="External"/><Relationship Id="rId395" Type="http://schemas.openxmlformats.org/officeDocument/2006/relationships/image" Target="media/image200.jpeg"/><Relationship Id="rId394" Type="http://schemas.openxmlformats.org/officeDocument/2006/relationships/image" Target="media/image199.wmf"/><Relationship Id="rId393" Type="http://schemas.openxmlformats.org/officeDocument/2006/relationships/oleObject" Target="embeddings/oleObject191.bin"/><Relationship Id="rId392" Type="http://schemas.openxmlformats.org/officeDocument/2006/relationships/image" Target="media/image198.wmf"/><Relationship Id="rId391" Type="http://schemas.openxmlformats.org/officeDocument/2006/relationships/oleObject" Target="embeddings/oleObject190.bin"/><Relationship Id="rId390" Type="http://schemas.openxmlformats.org/officeDocument/2006/relationships/image" Target="media/image197.wmf"/><Relationship Id="rId39" Type="http://schemas.openxmlformats.org/officeDocument/2006/relationships/oleObject" Target="embeddings/oleObject22.bin"/><Relationship Id="rId389" Type="http://schemas.openxmlformats.org/officeDocument/2006/relationships/oleObject" Target="embeddings/oleObject189.bin"/><Relationship Id="rId388" Type="http://schemas.openxmlformats.org/officeDocument/2006/relationships/image" Target="media/image196.wmf"/><Relationship Id="rId387" Type="http://schemas.openxmlformats.org/officeDocument/2006/relationships/oleObject" Target="embeddings/oleObject188.bin"/><Relationship Id="rId386" Type="http://schemas.openxmlformats.org/officeDocument/2006/relationships/image" Target="media/image195.png"/><Relationship Id="rId385" Type="http://schemas.openxmlformats.org/officeDocument/2006/relationships/image" Target="media/image194.png"/><Relationship Id="rId384" Type="http://schemas.openxmlformats.org/officeDocument/2006/relationships/image" Target="media/image193.wmf"/><Relationship Id="rId383" Type="http://schemas.openxmlformats.org/officeDocument/2006/relationships/oleObject" Target="embeddings/oleObject187.bin"/><Relationship Id="rId382" Type="http://schemas.openxmlformats.org/officeDocument/2006/relationships/image" Target="media/image192.wmf"/><Relationship Id="rId381" Type="http://schemas.openxmlformats.org/officeDocument/2006/relationships/oleObject" Target="embeddings/oleObject186.bin"/><Relationship Id="rId380" Type="http://schemas.openxmlformats.org/officeDocument/2006/relationships/image" Target="media/image191.wmf"/><Relationship Id="rId38" Type="http://schemas.openxmlformats.org/officeDocument/2006/relationships/image" Target="media/image13.wmf"/><Relationship Id="rId379" Type="http://schemas.openxmlformats.org/officeDocument/2006/relationships/oleObject" Target="embeddings/oleObject185.bin"/><Relationship Id="rId378" Type="http://schemas.openxmlformats.org/officeDocument/2006/relationships/image" Target="media/image190.wmf"/><Relationship Id="rId377" Type="http://schemas.openxmlformats.org/officeDocument/2006/relationships/oleObject" Target="embeddings/oleObject184.bin"/><Relationship Id="rId376" Type="http://schemas.openxmlformats.org/officeDocument/2006/relationships/image" Target="media/image189.wmf"/><Relationship Id="rId375" Type="http://schemas.openxmlformats.org/officeDocument/2006/relationships/oleObject" Target="embeddings/oleObject183.bin"/><Relationship Id="rId374" Type="http://schemas.openxmlformats.org/officeDocument/2006/relationships/image" Target="media/image188.wmf"/><Relationship Id="rId373" Type="http://schemas.openxmlformats.org/officeDocument/2006/relationships/oleObject" Target="embeddings/oleObject182.bin"/><Relationship Id="rId372" Type="http://schemas.openxmlformats.org/officeDocument/2006/relationships/image" Target="media/image187.wmf"/><Relationship Id="rId371" Type="http://schemas.openxmlformats.org/officeDocument/2006/relationships/oleObject" Target="embeddings/oleObject181.bin"/><Relationship Id="rId370" Type="http://schemas.openxmlformats.org/officeDocument/2006/relationships/image" Target="media/image186.wmf"/><Relationship Id="rId37" Type="http://schemas.openxmlformats.org/officeDocument/2006/relationships/oleObject" Target="embeddings/oleObject21.bin"/><Relationship Id="rId369" Type="http://schemas.openxmlformats.org/officeDocument/2006/relationships/oleObject" Target="embeddings/oleObject180.bin"/><Relationship Id="rId368" Type="http://schemas.openxmlformats.org/officeDocument/2006/relationships/image" Target="media/image185.wmf"/><Relationship Id="rId367" Type="http://schemas.openxmlformats.org/officeDocument/2006/relationships/oleObject" Target="embeddings/oleObject179.bin"/><Relationship Id="rId366" Type="http://schemas.openxmlformats.org/officeDocument/2006/relationships/image" Target="media/image184.wmf"/><Relationship Id="rId365" Type="http://schemas.openxmlformats.org/officeDocument/2006/relationships/oleObject" Target="embeddings/oleObject178.bin"/><Relationship Id="rId364" Type="http://schemas.openxmlformats.org/officeDocument/2006/relationships/image" Target="media/image183.wmf"/><Relationship Id="rId363" Type="http://schemas.openxmlformats.org/officeDocument/2006/relationships/oleObject" Target="embeddings/oleObject177.bin"/><Relationship Id="rId362" Type="http://schemas.openxmlformats.org/officeDocument/2006/relationships/image" Target="media/image182.wmf"/><Relationship Id="rId361" Type="http://schemas.openxmlformats.org/officeDocument/2006/relationships/oleObject" Target="embeddings/oleObject176.bin"/><Relationship Id="rId360" Type="http://schemas.openxmlformats.org/officeDocument/2006/relationships/image" Target="media/image181.wmf"/><Relationship Id="rId36" Type="http://schemas.openxmlformats.org/officeDocument/2006/relationships/image" Target="media/image12.wmf"/><Relationship Id="rId359" Type="http://schemas.openxmlformats.org/officeDocument/2006/relationships/oleObject" Target="embeddings/oleObject175.bin"/><Relationship Id="rId358" Type="http://schemas.openxmlformats.org/officeDocument/2006/relationships/image" Target="media/image180.wmf"/><Relationship Id="rId357" Type="http://schemas.openxmlformats.org/officeDocument/2006/relationships/oleObject" Target="embeddings/oleObject174.bin"/><Relationship Id="rId356" Type="http://schemas.openxmlformats.org/officeDocument/2006/relationships/image" Target="media/image179.wmf"/><Relationship Id="rId355" Type="http://schemas.openxmlformats.org/officeDocument/2006/relationships/oleObject" Target="embeddings/oleObject173.bin"/><Relationship Id="rId354" Type="http://schemas.openxmlformats.org/officeDocument/2006/relationships/image" Target="media/image178.wmf"/><Relationship Id="rId353" Type="http://schemas.openxmlformats.org/officeDocument/2006/relationships/oleObject" Target="embeddings/oleObject172.bin"/><Relationship Id="rId352" Type="http://schemas.openxmlformats.org/officeDocument/2006/relationships/image" Target="media/image177.wmf"/><Relationship Id="rId351" Type="http://schemas.openxmlformats.org/officeDocument/2006/relationships/oleObject" Target="embeddings/oleObject171.bin"/><Relationship Id="rId350" Type="http://schemas.openxmlformats.org/officeDocument/2006/relationships/image" Target="media/image176.wmf"/><Relationship Id="rId35" Type="http://schemas.openxmlformats.org/officeDocument/2006/relationships/oleObject" Target="embeddings/oleObject20.bin"/><Relationship Id="rId349" Type="http://schemas.openxmlformats.org/officeDocument/2006/relationships/oleObject" Target="embeddings/oleObject170.bin"/><Relationship Id="rId348" Type="http://schemas.openxmlformats.org/officeDocument/2006/relationships/image" Target="media/image175.wmf"/><Relationship Id="rId347" Type="http://schemas.openxmlformats.org/officeDocument/2006/relationships/oleObject" Target="embeddings/oleObject169.bin"/><Relationship Id="rId346" Type="http://schemas.openxmlformats.org/officeDocument/2006/relationships/image" Target="media/image174.wmf"/><Relationship Id="rId345" Type="http://schemas.openxmlformats.org/officeDocument/2006/relationships/oleObject" Target="embeddings/oleObject168.bin"/><Relationship Id="rId344" Type="http://schemas.openxmlformats.org/officeDocument/2006/relationships/image" Target="media/image173.wmf"/><Relationship Id="rId343" Type="http://schemas.openxmlformats.org/officeDocument/2006/relationships/oleObject" Target="embeddings/oleObject167.bin"/><Relationship Id="rId342" Type="http://schemas.openxmlformats.org/officeDocument/2006/relationships/image" Target="media/image172.wmf"/><Relationship Id="rId341" Type="http://schemas.openxmlformats.org/officeDocument/2006/relationships/oleObject" Target="embeddings/oleObject166.bin"/><Relationship Id="rId340" Type="http://schemas.openxmlformats.org/officeDocument/2006/relationships/image" Target="media/image171.wmf"/><Relationship Id="rId34" Type="http://schemas.openxmlformats.org/officeDocument/2006/relationships/image" Target="media/image11.wmf"/><Relationship Id="rId339" Type="http://schemas.openxmlformats.org/officeDocument/2006/relationships/oleObject" Target="embeddings/oleObject165.bin"/><Relationship Id="rId338" Type="http://schemas.openxmlformats.org/officeDocument/2006/relationships/image" Target="media/image170.wmf"/><Relationship Id="rId337" Type="http://schemas.openxmlformats.org/officeDocument/2006/relationships/oleObject" Target="embeddings/oleObject164.bin"/><Relationship Id="rId336" Type="http://schemas.openxmlformats.org/officeDocument/2006/relationships/image" Target="media/image169.png"/><Relationship Id="rId335" Type="http://schemas.openxmlformats.org/officeDocument/2006/relationships/image" Target="media/image168.wmf"/><Relationship Id="rId334" Type="http://schemas.openxmlformats.org/officeDocument/2006/relationships/oleObject" Target="embeddings/oleObject163.bin"/><Relationship Id="rId333" Type="http://schemas.openxmlformats.org/officeDocument/2006/relationships/image" Target="media/image167.wmf"/><Relationship Id="rId332" Type="http://schemas.openxmlformats.org/officeDocument/2006/relationships/oleObject" Target="embeddings/oleObject162.bin"/><Relationship Id="rId331" Type="http://schemas.openxmlformats.org/officeDocument/2006/relationships/image" Target="media/image166.png"/><Relationship Id="rId330" Type="http://schemas.openxmlformats.org/officeDocument/2006/relationships/image" Target="media/image165.wmf"/><Relationship Id="rId33" Type="http://schemas.openxmlformats.org/officeDocument/2006/relationships/oleObject" Target="embeddings/oleObject19.bin"/><Relationship Id="rId329" Type="http://schemas.openxmlformats.org/officeDocument/2006/relationships/oleObject" Target="embeddings/oleObject161.bin"/><Relationship Id="rId328" Type="http://schemas.openxmlformats.org/officeDocument/2006/relationships/image" Target="media/image164.wmf"/><Relationship Id="rId327" Type="http://schemas.openxmlformats.org/officeDocument/2006/relationships/oleObject" Target="embeddings/oleObject160.bin"/><Relationship Id="rId326" Type="http://schemas.openxmlformats.org/officeDocument/2006/relationships/image" Target="media/image163.wmf"/><Relationship Id="rId325" Type="http://schemas.openxmlformats.org/officeDocument/2006/relationships/oleObject" Target="embeddings/oleObject159.bin"/><Relationship Id="rId324" Type="http://schemas.openxmlformats.org/officeDocument/2006/relationships/image" Target="media/image162.wmf"/><Relationship Id="rId323" Type="http://schemas.openxmlformats.org/officeDocument/2006/relationships/oleObject" Target="embeddings/oleObject158.bin"/><Relationship Id="rId322" Type="http://schemas.openxmlformats.org/officeDocument/2006/relationships/image" Target="media/image161.wmf"/><Relationship Id="rId321" Type="http://schemas.openxmlformats.org/officeDocument/2006/relationships/oleObject" Target="embeddings/oleObject157.bin"/><Relationship Id="rId320" Type="http://schemas.openxmlformats.org/officeDocument/2006/relationships/image" Target="media/image160.wmf"/><Relationship Id="rId32" Type="http://schemas.openxmlformats.org/officeDocument/2006/relationships/oleObject" Target="embeddings/oleObject18.bin"/><Relationship Id="rId319" Type="http://schemas.openxmlformats.org/officeDocument/2006/relationships/oleObject" Target="embeddings/oleObject156.bin"/><Relationship Id="rId318" Type="http://schemas.openxmlformats.org/officeDocument/2006/relationships/image" Target="media/image159.wmf"/><Relationship Id="rId317" Type="http://schemas.openxmlformats.org/officeDocument/2006/relationships/oleObject" Target="embeddings/oleObject155.bin"/><Relationship Id="rId316" Type="http://schemas.openxmlformats.org/officeDocument/2006/relationships/oleObject" Target="embeddings/oleObject154.bin"/><Relationship Id="rId315" Type="http://schemas.openxmlformats.org/officeDocument/2006/relationships/image" Target="media/image158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7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6.wmf"/><Relationship Id="rId310" Type="http://schemas.openxmlformats.org/officeDocument/2006/relationships/oleObject" Target="embeddings/oleObject151.bin"/><Relationship Id="rId31" Type="http://schemas.openxmlformats.org/officeDocument/2006/relationships/oleObject" Target="embeddings/oleObject17.bin"/><Relationship Id="rId309" Type="http://schemas.openxmlformats.org/officeDocument/2006/relationships/image" Target="media/image155.wmf"/><Relationship Id="rId308" Type="http://schemas.openxmlformats.org/officeDocument/2006/relationships/oleObject" Target="embeddings/oleObject150.bin"/><Relationship Id="rId307" Type="http://schemas.openxmlformats.org/officeDocument/2006/relationships/image" Target="media/image154.wmf"/><Relationship Id="rId306" Type="http://schemas.openxmlformats.org/officeDocument/2006/relationships/oleObject" Target="embeddings/oleObject149.bin"/><Relationship Id="rId305" Type="http://schemas.openxmlformats.org/officeDocument/2006/relationships/oleObject" Target="embeddings/oleObject148.bin"/><Relationship Id="rId304" Type="http://schemas.openxmlformats.org/officeDocument/2006/relationships/image" Target="media/image153.wmf"/><Relationship Id="rId303" Type="http://schemas.openxmlformats.org/officeDocument/2006/relationships/oleObject" Target="embeddings/oleObject147.bin"/><Relationship Id="rId302" Type="http://schemas.openxmlformats.org/officeDocument/2006/relationships/image" Target="media/image152.wmf"/><Relationship Id="rId301" Type="http://schemas.openxmlformats.org/officeDocument/2006/relationships/oleObject" Target="embeddings/oleObject146.bin"/><Relationship Id="rId300" Type="http://schemas.openxmlformats.org/officeDocument/2006/relationships/image" Target="media/image151.wmf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9" Type="http://schemas.openxmlformats.org/officeDocument/2006/relationships/oleObject" Target="embeddings/oleObject145.bin"/><Relationship Id="rId298" Type="http://schemas.openxmlformats.org/officeDocument/2006/relationships/image" Target="media/image150.wmf"/><Relationship Id="rId297" Type="http://schemas.openxmlformats.org/officeDocument/2006/relationships/oleObject" Target="embeddings/oleObject144.bin"/><Relationship Id="rId296" Type="http://schemas.openxmlformats.org/officeDocument/2006/relationships/image" Target="media/image149.wmf"/><Relationship Id="rId295" Type="http://schemas.openxmlformats.org/officeDocument/2006/relationships/oleObject" Target="embeddings/oleObject143.bin"/><Relationship Id="rId294" Type="http://schemas.openxmlformats.org/officeDocument/2006/relationships/image" Target="media/image148.wmf"/><Relationship Id="rId293" Type="http://schemas.openxmlformats.org/officeDocument/2006/relationships/oleObject" Target="embeddings/oleObject142.bin"/><Relationship Id="rId292" Type="http://schemas.openxmlformats.org/officeDocument/2006/relationships/image" Target="media/image147.wmf"/><Relationship Id="rId291" Type="http://schemas.openxmlformats.org/officeDocument/2006/relationships/oleObject" Target="embeddings/oleObject141.bin"/><Relationship Id="rId290" Type="http://schemas.openxmlformats.org/officeDocument/2006/relationships/image" Target="media/image146.wmf"/><Relationship Id="rId29" Type="http://schemas.openxmlformats.org/officeDocument/2006/relationships/oleObject" Target="embeddings/oleObject15.bin"/><Relationship Id="rId289" Type="http://schemas.openxmlformats.org/officeDocument/2006/relationships/oleObject" Target="embeddings/oleObject140.bin"/><Relationship Id="rId288" Type="http://schemas.openxmlformats.org/officeDocument/2006/relationships/image" Target="media/image145.wmf"/><Relationship Id="rId287" Type="http://schemas.openxmlformats.org/officeDocument/2006/relationships/oleObject" Target="embeddings/oleObject139.bin"/><Relationship Id="rId286" Type="http://schemas.openxmlformats.org/officeDocument/2006/relationships/image" Target="media/image144.wmf"/><Relationship Id="rId285" Type="http://schemas.openxmlformats.org/officeDocument/2006/relationships/oleObject" Target="embeddings/oleObject138.bin"/><Relationship Id="rId284" Type="http://schemas.openxmlformats.org/officeDocument/2006/relationships/image" Target="media/image143.wmf"/><Relationship Id="rId283" Type="http://schemas.openxmlformats.org/officeDocument/2006/relationships/oleObject" Target="embeddings/oleObject137.bin"/><Relationship Id="rId282" Type="http://schemas.openxmlformats.org/officeDocument/2006/relationships/image" Target="media/image142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41.png"/><Relationship Id="rId28" Type="http://schemas.openxmlformats.org/officeDocument/2006/relationships/oleObject" Target="embeddings/oleObject14.bin"/><Relationship Id="rId279" Type="http://schemas.openxmlformats.org/officeDocument/2006/relationships/image" Target="media/image140.wmf"/><Relationship Id="rId278" Type="http://schemas.openxmlformats.org/officeDocument/2006/relationships/oleObject" Target="embeddings/oleObject135.bin"/><Relationship Id="rId277" Type="http://schemas.openxmlformats.org/officeDocument/2006/relationships/image" Target="media/image139.wmf"/><Relationship Id="rId276" Type="http://schemas.openxmlformats.org/officeDocument/2006/relationships/oleObject" Target="embeddings/oleObject134.bin"/><Relationship Id="rId275" Type="http://schemas.openxmlformats.org/officeDocument/2006/relationships/image" Target="media/image138.wmf"/><Relationship Id="rId274" Type="http://schemas.openxmlformats.org/officeDocument/2006/relationships/oleObject" Target="embeddings/oleObject133.bin"/><Relationship Id="rId273" Type="http://schemas.openxmlformats.org/officeDocument/2006/relationships/image" Target="media/image137.wmf"/><Relationship Id="rId272" Type="http://schemas.openxmlformats.org/officeDocument/2006/relationships/oleObject" Target="embeddings/oleObject132.bin"/><Relationship Id="rId271" Type="http://schemas.openxmlformats.org/officeDocument/2006/relationships/image" Target="media/image136.wmf"/><Relationship Id="rId270" Type="http://schemas.openxmlformats.org/officeDocument/2006/relationships/oleObject" Target="embeddings/oleObject131.bin"/><Relationship Id="rId27" Type="http://schemas.openxmlformats.org/officeDocument/2006/relationships/oleObject" Target="embeddings/oleObject13.bin"/><Relationship Id="rId269" Type="http://schemas.openxmlformats.org/officeDocument/2006/relationships/image" Target="media/image135.wmf"/><Relationship Id="rId268" Type="http://schemas.openxmlformats.org/officeDocument/2006/relationships/oleObject" Target="embeddings/oleObject130.bin"/><Relationship Id="rId267" Type="http://schemas.openxmlformats.org/officeDocument/2006/relationships/image" Target="media/image134.png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30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5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1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0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19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8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7.bin"/><Relationship Id="rId240" Type="http://schemas.openxmlformats.org/officeDocument/2006/relationships/image" Target="media/image120.png"/><Relationship Id="rId24" Type="http://schemas.openxmlformats.org/officeDocument/2006/relationships/oleObject" Target="embeddings/oleObject11.bin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4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3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12.bin"/><Relationship Id="rId23" Type="http://schemas.openxmlformats.org/officeDocument/2006/relationships/image" Target="media/image9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11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0.bin"/><Relationship Id="rId225" Type="http://schemas.openxmlformats.org/officeDocument/2006/relationships/image" Target="media/image112.png"/><Relationship Id="rId224" Type="http://schemas.openxmlformats.org/officeDocument/2006/relationships/image" Target="media/image111.png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8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9.png"/><Relationship Id="rId200" Type="http://schemas.openxmlformats.org/officeDocument/2006/relationships/image" Target="media/image98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png"/><Relationship Id="rId19" Type="http://schemas.openxmlformats.org/officeDocument/2006/relationships/image" Target="media/image7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3.png"/><Relationship Id="rId170" Type="http://schemas.openxmlformats.org/officeDocument/2006/relationships/image" Target="media/image82.wmf"/><Relationship Id="rId17" Type="http://schemas.openxmlformats.org/officeDocument/2006/relationships/image" Target="media/image6.wmf"/><Relationship Id="rId169" Type="http://schemas.openxmlformats.org/officeDocument/2006/relationships/oleObject" Target="embeddings/oleObject84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2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4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9.png"/><Relationship Id="rId143" Type="http://schemas.openxmlformats.org/officeDocument/2006/relationships/image" Target="media/image68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4.wmf"/><Relationship Id="rId129" Type="http://schemas.openxmlformats.org/officeDocument/2006/relationships/image" Target="media/image61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6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4.png"/><Relationship Id="rId114" Type="http://schemas.openxmlformats.org/officeDocument/2006/relationships/image" Target="media/image53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5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49.png"/><Relationship Id="rId105" Type="http://schemas.openxmlformats.org/officeDocument/2006/relationships/image" Target="media/image48.wmf"/><Relationship Id="rId104" Type="http://schemas.openxmlformats.org/officeDocument/2006/relationships/oleObject" Target="embeddings/oleObject53.bin"/><Relationship Id="rId103" Type="http://schemas.openxmlformats.org/officeDocument/2006/relationships/oleObject" Target="embeddings/oleObject52.bin"/><Relationship Id="rId102" Type="http://schemas.openxmlformats.org/officeDocument/2006/relationships/oleObject" Target="embeddings/oleObject51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199495-4F13-475C-802D-1F9F710C64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3182</Words>
  <Characters>3624</Characters>
  <Lines>83</Lines>
  <Paragraphs>23</Paragraphs>
  <TotalTime>2</TotalTime>
  <ScaleCrop>false</ScaleCrop>
  <LinksUpToDate>false</LinksUpToDate>
  <CharactersWithSpaces>4357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2020-03-11T13:03:40Z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