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11176000</wp:posOffset>
            </wp:positionV>
            <wp:extent cx="431800" cy="355600"/>
            <wp:effectExtent l="0" t="0" r="6350" b="6350"/>
            <wp:wrapNone/>
            <wp:docPr id="100254" name="图片 100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" name="图片 1002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沙河口区2019—2020学年度第一学期期末质量检测试卷</w:t>
      </w:r>
    </w:p>
    <w:p>
      <w:pPr>
        <w:pStyle w:val="11"/>
      </w:pPr>
      <w:r>
        <w:rPr>
          <w:rFonts w:hint="eastAsia"/>
        </w:rPr>
        <w:t>七年级数学</w:t>
      </w:r>
    </w:p>
    <w:p>
      <w:pPr>
        <w:pStyle w:val="16"/>
        <w:rPr>
          <w:rFonts w:hint="eastAsia"/>
        </w:rPr>
      </w:pPr>
      <w:r>
        <w:rPr>
          <w:rFonts w:hint="eastAsia"/>
        </w:rPr>
        <w:t>注意事项：</w:t>
      </w:r>
    </w:p>
    <w:p>
      <w:pPr>
        <w:pStyle w:val="16"/>
      </w:pPr>
      <w:r>
        <w:rPr>
          <w:rFonts w:hint="eastAsia"/>
        </w:rPr>
        <w:t>1．请在答题卡上作答，在试卷上作答无效</w:t>
      </w:r>
      <w: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2．本试卷共五大题，26小题，满分150分，考试时间120分钟．</w:t>
      </w:r>
    </w:p>
    <w:p>
      <w:pPr>
        <w:pStyle w:val="14"/>
        <w:rPr>
          <w:rFonts w:hint="eastAsia"/>
        </w:rPr>
      </w:pPr>
      <w:r>
        <w:rPr>
          <w:rFonts w:hint="eastAsia"/>
        </w:rPr>
        <w:t>一、选择题（本题共10小题，每小题3</w:t>
      </w:r>
      <w:bookmarkStart w:id="0" w:name="_GoBack"/>
      <w:bookmarkEnd w:id="0"/>
      <w:r>
        <w:rPr>
          <w:rFonts w:hint="eastAsia"/>
        </w:rPr>
        <w:t>分，共30分，在每小题给出的四个选项中，只有一个选项正确）</w:t>
      </w:r>
    </w:p>
    <w:p>
      <w:pPr>
        <w:pStyle w:val="16"/>
      </w:pPr>
      <w:r>
        <w:rPr>
          <w:rFonts w:hint="eastAsia"/>
        </w:rPr>
        <w:t>1．</w:t>
      </w:r>
      <w:r>
        <w:rPr>
          <w:position w:val="-6"/>
        </w:rPr>
        <w:object>
          <v:shape id="_x0000_i102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的绝对值是（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2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2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>C．</w:t>
      </w:r>
      <w:r>
        <w:rPr>
          <w:position w:val="-24"/>
        </w:rPr>
        <w:object>
          <v:shape id="_x0000_i102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D．</w:t>
      </w:r>
      <w:r>
        <w:rPr>
          <w:position w:val="-24"/>
        </w:rPr>
        <w:object>
          <v:shape id="_x0000_i1029" o:spt="75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2．如图，长方形绕它的一条边</w:t>
      </w:r>
      <w:r>
        <w:rPr>
          <w:position w:val="-6"/>
        </w:rPr>
        <w:object>
          <v:shape id="_x0000_i1030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所在的直线旋转一周形成的几何体是（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drawing>
          <wp:inline distT="0" distB="0" distL="0" distR="0">
            <wp:extent cx="716280" cy="115824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6342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0" distR="0">
            <wp:extent cx="662940" cy="8382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2997" cy="83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746760" cy="7772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6825" cy="77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762000" cy="8458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2066" cy="84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685800" cy="762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59" cy="76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3．下表是空调常使用的三种制冷剂的沸点的近似值（精确到</w:t>
      </w:r>
      <w:r>
        <w:rPr>
          <w:position w:val="-6"/>
        </w:rPr>
        <w:object>
          <v:shape id="_x0000_i1031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 xml:space="preserve">），这些数值从低到高排列顺序正确的是（ </w:t>
      </w:r>
      <w:r>
        <w:t xml:space="preserve">   </w:t>
      </w:r>
      <w:r>
        <w:rPr>
          <w:rFonts w:hint="eastAsia"/>
        </w:rPr>
        <w:t>）</w:t>
      </w:r>
    </w:p>
    <w:tbl>
      <w:tblPr>
        <w:tblStyle w:val="7"/>
        <w:tblW w:w="4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992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pStyle w:val="16"/>
            </w:pPr>
            <w:r>
              <w:rPr>
                <w:rFonts w:hint="eastAsia"/>
              </w:rPr>
              <w:t>制冷编号</w:t>
            </w:r>
          </w:p>
        </w:tc>
        <w:tc>
          <w:tcPr>
            <w:tcW w:w="992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032" o:spt="75" type="#_x0000_t75" style="height:13.2pt;width:2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5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033" o:spt="75" type="#_x0000_t75" style="height:13.2pt;width:22.8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7">
                  <o:LockedField>false</o:LockedField>
                </o:OLEObject>
              </w:object>
            </w:r>
          </w:p>
        </w:tc>
        <w:tc>
          <w:tcPr>
            <w:tcW w:w="1134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034" o:spt="75" type="#_x0000_t75" style="height:13.8pt;width:37.2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pStyle w:val="16"/>
            </w:pPr>
            <w:r>
              <w:rPr>
                <w:rFonts w:hint="eastAsia"/>
              </w:rPr>
              <w:t>沸点近值</w:t>
            </w:r>
          </w:p>
        </w:tc>
        <w:tc>
          <w:tcPr>
            <w:tcW w:w="992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035" o:spt="75" type="#_x0000_t75" style="height:13.2pt;width:21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1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036" o:spt="75" type="#_x0000_t75" style="height:13.8pt;width:22.2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3">
                  <o:LockedField>false</o:LockedField>
                </o:OLEObject>
              </w:object>
            </w:r>
          </w:p>
        </w:tc>
        <w:tc>
          <w:tcPr>
            <w:tcW w:w="1134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037" o:spt="75" type="#_x0000_t75" style="height:13.8pt;width:22.2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5">
                  <o:LockedField>false</o:LockedField>
                </o:OLEObject>
              </w:object>
            </w:r>
          </w:p>
        </w:tc>
      </w:tr>
    </w:tbl>
    <w:p>
      <w:pPr>
        <w:pStyle w:val="16"/>
      </w:pPr>
      <w:r>
        <w:rPr>
          <w:rFonts w:hint="eastAsia"/>
        </w:rPr>
        <w:t>A．</w:t>
      </w:r>
      <w:r>
        <w:rPr>
          <w:position w:val="-4"/>
        </w:rPr>
        <w:object>
          <v:shape id="_x0000_i1038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39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B．</w:t>
      </w:r>
      <w:r>
        <w:rPr>
          <w:position w:val="-4"/>
        </w:rPr>
        <w:object>
          <v:shape id="_x0000_i1041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2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3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C．</w:t>
      </w:r>
      <w:r>
        <w:rPr>
          <w:position w:val="-6"/>
        </w:rPr>
        <w:object>
          <v:shape id="_x0000_i1044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5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6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47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8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9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4．地球的半径约为</w:t>
      </w:r>
      <w:r>
        <w:rPr>
          <w:position w:val="-6"/>
        </w:rPr>
        <w:object>
          <v:shape id="_x0000_i1050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米，数字</w:t>
      </w:r>
      <w:r>
        <w:rPr>
          <w:position w:val="-6"/>
        </w:rPr>
        <w:object>
          <v:shape id="_x0000_i1051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 xml:space="preserve">用科学记数法表示是（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52" o:spt="75" type="#_x0000_t75" style="height:16.2pt;width:3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53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54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55" o:spt="75" type="#_x0000_t75" style="height:16.2pt;width:43.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5．</w:t>
      </w:r>
      <w:r>
        <w:rPr>
          <w:position w:val="-6"/>
        </w:rPr>
        <w:object>
          <v:shape id="_x0000_i105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/>
        </w:rPr>
        <w:t xml:space="preserve">是下列哪个方程的解（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57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tab/>
      </w:r>
      <w:r>
        <w:t>B．</w:t>
      </w:r>
      <w:r>
        <w:rPr>
          <w:position w:val="-24"/>
        </w:rPr>
        <w:object>
          <v:shape id="_x0000_i1058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59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ab/>
      </w:r>
      <w:r>
        <w:t>D</w:t>
      </w:r>
      <w:r>
        <w:rPr>
          <w:rFonts w:hint="eastAsia"/>
        </w:rPr>
        <w:t>．</w:t>
      </w:r>
      <w:r>
        <w:rPr>
          <w:position w:val="-6"/>
        </w:rPr>
        <w:object>
          <v:shape id="_x0000_i1060" o:spt="75" type="#_x0000_t75" style="height:13.8pt;width:73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6．如图，点</w:t>
      </w:r>
      <w:r>
        <w:rPr>
          <w:position w:val="-4"/>
        </w:rPr>
        <w:object>
          <v:shape id="_x0000_i106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/>
        </w:rPr>
        <w:t>位于点</w:t>
      </w:r>
      <w:r>
        <w:rPr>
          <w:position w:val="-6"/>
        </w:rPr>
        <w:object>
          <v:shape id="_x0000_i106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/>
        </w:rPr>
        <w:t xml:space="preserve">的方向是（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569720" cy="14706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69856" cy="147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A．西北方向</w:t>
      </w:r>
      <w:r>
        <w:tab/>
      </w:r>
      <w:r>
        <w:rPr>
          <w:rFonts w:hint="eastAsia"/>
        </w:rPr>
        <w:t>B．北偏西</w:t>
      </w:r>
      <w:r>
        <w:rPr>
          <w:position w:val="-6"/>
        </w:rPr>
        <w:object>
          <v:shape id="_x0000_i106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tab/>
      </w:r>
      <w:r>
        <w:t>C</w:t>
      </w:r>
      <w:r>
        <w:rPr>
          <w:rFonts w:hint="eastAsia"/>
        </w:rPr>
        <w:t>．北偏东</w:t>
      </w:r>
      <w:r>
        <w:rPr>
          <w:position w:val="-6"/>
        </w:rPr>
        <w:object>
          <v:shape id="_x0000_i1064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tab/>
      </w:r>
      <w:r>
        <w:rPr>
          <w:rFonts w:hint="eastAsia"/>
        </w:rPr>
        <w:t>D．南偏西</w:t>
      </w:r>
      <w:r>
        <w:rPr>
          <w:position w:val="-6"/>
        </w:rPr>
        <w:object>
          <v:shape id="_x0000_i106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7．若买一个足球需要</w:t>
      </w:r>
      <w:r>
        <w:rPr>
          <w:position w:val="-6"/>
        </w:rPr>
        <w:object>
          <v:shape id="_x0000_i1066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/>
        </w:rPr>
        <w:t>元，买一个篮球要</w:t>
      </w:r>
      <w:r>
        <w:rPr>
          <w:position w:val="-6"/>
        </w:rPr>
        <w:object>
          <v:shape id="_x0000_i106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/>
        </w:rPr>
        <w:t>元，则要买</w:t>
      </w:r>
      <w:r>
        <w:rPr>
          <w:position w:val="-4"/>
        </w:rPr>
        <w:object>
          <v:shape id="_x0000_i1068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/>
        </w:rPr>
        <w:t>个足球和</w:t>
      </w:r>
      <w:r>
        <w:rPr>
          <w:position w:val="-6"/>
        </w:rPr>
        <w:object>
          <v:shape id="_x0000_i1069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/>
        </w:rPr>
        <w:t xml:space="preserve">个篮球共需要的钱数（元）是（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70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tab/>
      </w:r>
      <w:r>
        <w:rPr>
          <w:rFonts w:hint="eastAsia"/>
        </w:rPr>
        <w:t>B</w:t>
      </w:r>
      <w:r>
        <w:t>．</w:t>
      </w:r>
      <w:r>
        <w:rPr>
          <w:position w:val="-6"/>
        </w:rPr>
        <w:object>
          <v:shape id="_x0000_i1071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72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tab/>
      </w:r>
      <w:r>
        <w:t>D</w:t>
      </w:r>
      <w:r>
        <w:rPr>
          <w:rFonts w:hint="eastAsia"/>
        </w:rPr>
        <w:t>．</w:t>
      </w:r>
      <w:r>
        <w:rPr>
          <w:position w:val="-6"/>
        </w:rPr>
        <w:object>
          <v:shape id="_x0000_i1073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 xml:space="preserve">8．下列运算正确的是（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74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10"/>
        </w:rPr>
        <w:object>
          <v:shape id="_x0000_i1075" o:spt="75" type="#_x0000_t75" style="height:18pt;width:61.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76" o:spt="75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77" o:spt="75" type="#_x0000_t75" style="height:13.8pt;width:67.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9．化简</w:t>
      </w:r>
      <w:r>
        <w:rPr>
          <w:position w:val="-14"/>
        </w:rPr>
        <w:object>
          <v:shape id="_x0000_i1078" o:spt="75" type="#_x0000_t75" style="height:19.8pt;width:61.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hint="eastAsia"/>
        </w:rPr>
        <w:t xml:space="preserve">的结果是（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79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80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81" o:spt="75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82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10．如图，点</w:t>
      </w:r>
      <w:r>
        <w:rPr>
          <w:position w:val="-4"/>
        </w:rPr>
        <w:object>
          <v:shape id="_x0000_i108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hint="eastAsia"/>
        </w:rPr>
        <w:t>所对应的数是</w:t>
      </w:r>
      <w:r>
        <w:rPr>
          <w:position w:val="-6"/>
        </w:rPr>
        <w:object>
          <v:shape id="_x0000_i1084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08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hint="eastAsia"/>
        </w:rPr>
        <w:t>所对应的数是</w:t>
      </w:r>
      <w:r>
        <w:rPr>
          <w:position w:val="-4"/>
        </w:rPr>
        <w:object>
          <v:shape id="_x0000_i1086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/>
        </w:rPr>
        <w:t xml:space="preserve">的中点所对应的数是（ </w:t>
      </w:r>
      <w:r>
        <w:t xml:space="preserve">   </w:t>
      </w:r>
      <w:r>
        <w:rPr>
          <w:rFonts w:hint="eastAsia"/>
        </w:rPr>
        <w:t>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3352800" cy="533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353091" cy="53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A．</w:t>
      </w:r>
      <w:r>
        <w:rPr>
          <w:position w:val="-6"/>
        </w:rPr>
        <w:object>
          <v:shape id="_x0000_i1088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tab/>
      </w:r>
      <w:r>
        <w:t>B．</w:t>
      </w:r>
      <w:r>
        <w:rPr>
          <w:position w:val="-4"/>
        </w:rPr>
        <w:object>
          <v:shape id="_x0000_i1089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tab/>
      </w:r>
      <w:r>
        <w:t>C．</w:t>
      </w:r>
      <w:r>
        <w:rPr>
          <w:position w:val="-4"/>
        </w:rPr>
        <w:object>
          <v:shape id="_x0000_i1090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tab/>
      </w:r>
      <w:r>
        <w:t>D．</w:t>
      </w:r>
      <w:r>
        <w:rPr>
          <w:position w:val="-4"/>
        </w:rPr>
        <w:object>
          <v:shape id="_x0000_i1091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</w:p>
    <w:p>
      <w:pPr>
        <w:pStyle w:val="14"/>
      </w:pPr>
      <w:r>
        <w:rPr>
          <w:rFonts w:hint="eastAsia"/>
        </w:rPr>
        <w:t>二、填空题（本题共6小题，每小题3分，共18分）</w:t>
      </w:r>
    </w:p>
    <w:p>
      <w:pPr>
        <w:pStyle w:val="16"/>
        <w:rPr>
          <w:rFonts w:hint="eastAsia"/>
        </w:rPr>
      </w:pPr>
      <w:r>
        <w:rPr>
          <w:rFonts w:hint="eastAsia"/>
        </w:rPr>
        <w:t>11．如果向东走</w:t>
      </w:r>
      <w:r>
        <w:rPr>
          <w:position w:val="-6"/>
        </w:rPr>
        <w:object>
          <v:shape id="_x0000_i109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/>
        </w:rPr>
        <w:t>记作</w:t>
      </w:r>
      <w:r>
        <w:rPr>
          <w:position w:val="-6"/>
        </w:rPr>
        <w:object>
          <v:shape id="_x0000_i1093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hint="eastAsia"/>
        </w:rPr>
        <w:t>，那么向西走</w:t>
      </w:r>
      <w:r>
        <w:rPr>
          <w:position w:val="-4"/>
        </w:rPr>
        <w:object>
          <v:shape id="_x0000_i1094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hint="eastAsia"/>
        </w:rPr>
        <w:t>米记作___________</w:t>
      </w:r>
      <w:r>
        <w:rPr>
          <w:position w:val="-6"/>
        </w:rPr>
        <w:object>
          <v:shape id="_x0000_i1095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12．计算：</w:t>
      </w:r>
      <w:r>
        <w:rPr>
          <w:position w:val="-14"/>
        </w:rPr>
        <w:object>
          <v:shape id="_x0000_i1096" o:spt="75" type="#_x0000_t75" style="height:22.2pt;width:40.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/>
        </w:rPr>
        <w:t>_</w:t>
      </w:r>
      <w:r>
        <w:t>_____________．</w:t>
      </w:r>
    </w:p>
    <w:p>
      <w:pPr>
        <w:pStyle w:val="16"/>
      </w:pPr>
      <w:r>
        <w:rPr>
          <w:rFonts w:hint="eastAsia"/>
        </w:rPr>
        <w:t>13．如图，建筑工人在砌墙时，经常用细线绳在墙的两端之间拉一条直的参照线，这样做的依据是_</w:t>
      </w:r>
      <w:r>
        <w:t>____________．</w:t>
      </w:r>
    </w:p>
    <w:p>
      <w:pPr>
        <w:pStyle w:val="16"/>
      </w:pPr>
      <w:r>
        <w:drawing>
          <wp:inline distT="0" distB="0" distL="0" distR="0">
            <wp:extent cx="1013460" cy="8763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013548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14．若</w:t>
      </w:r>
      <w:r>
        <w:rPr>
          <w:position w:val="-6"/>
        </w:rPr>
        <w:object>
          <v:shape id="_x0000_i1097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/>
        </w:rPr>
        <w:t>，则它的余角的度数是____________．</w:t>
      </w:r>
    </w:p>
    <w:p>
      <w:pPr>
        <w:pStyle w:val="16"/>
        <w:rPr>
          <w:rFonts w:hint="eastAsia"/>
        </w:rPr>
      </w:pPr>
      <w:r>
        <w:rPr>
          <w:rFonts w:hint="eastAsia"/>
        </w:rPr>
        <w:t>15．《九章算术》中记载着这样一道题：“今有人共买鸡，人出九，盈十一；人出六，不足十六，问人数几何？”</w:t>
      </w:r>
    </w:p>
    <w:p>
      <w:pPr>
        <w:pStyle w:val="16"/>
        <w:rPr>
          <w:rFonts w:hint="eastAsia"/>
        </w:rPr>
      </w:pPr>
      <w:r>
        <w:rPr>
          <w:rFonts w:hint="eastAsia"/>
        </w:rPr>
        <w:t>该题的译文是：“有几个人共同出钱买鸡，如果每人出九钱，那么多了十一钱：如果每人出六钱，那么少了十六钱．问：有几个人共同出钱买鸡？”设有</w:t>
      </w:r>
      <w:r>
        <w:rPr>
          <w:position w:val="-6"/>
        </w:rPr>
        <w:object>
          <v:shape id="_x0000_i109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hint="eastAsia"/>
        </w:rPr>
        <w:t>个人共同买鸡，根据题意列一元一次方程是_______________．</w:t>
      </w:r>
    </w:p>
    <w:p>
      <w:pPr>
        <w:pStyle w:val="16"/>
      </w:pPr>
      <w:r>
        <w:rPr>
          <w:rFonts w:hint="eastAsia"/>
        </w:rPr>
        <w:t>16．把正整数</w:t>
      </w:r>
      <w:r>
        <w:rPr>
          <w:position w:val="-4"/>
        </w:rPr>
        <w:object>
          <v:shape id="_x0000_i1099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0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1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2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3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4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5" o:spt="75" type="#_x0000_t75" style="height:7.8pt;width:13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/>
        </w:rPr>
        <w:t>按下表方式进行排列，如果数字</w:t>
      </w:r>
      <w:r>
        <w:rPr>
          <w:position w:val="-6"/>
        </w:rPr>
        <w:object>
          <v:shape id="_x0000_i1106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/>
        </w:rPr>
        <w:t>的位置记作第</w:t>
      </w:r>
      <w:r>
        <w:rPr>
          <w:position w:val="-4"/>
        </w:rPr>
        <w:object>
          <v:shape id="_x0000_i1107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/>
        </w:rPr>
        <w:t>排第</w:t>
      </w:r>
      <w:r>
        <w:rPr>
          <w:position w:val="-6"/>
        </w:rPr>
        <w:object>
          <v:shape id="_x0000_i110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/>
        </w:rPr>
        <w:t>列，那么第</w:t>
      </w:r>
      <w:r>
        <w:rPr>
          <w:position w:val="-6"/>
        </w:rPr>
        <w:object>
          <v:shape id="_x0000_i1109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11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hint="eastAsia"/>
        </w:rPr>
        <w:t>为大于等于</w:t>
      </w:r>
      <w:r>
        <w:rPr>
          <w:position w:val="-4"/>
        </w:rPr>
        <w:object>
          <v:shape id="_x0000_i1111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hint="eastAsia"/>
        </w:rPr>
        <w:t>的整数）排的所有数字之和是_________．</w:t>
      </w:r>
    </w:p>
    <w:tbl>
      <w:tblPr>
        <w:tblStyle w:val="7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12" o:spt="75" type="#_x0000_t75" style="height:13.2pt;width:7.2pt;" o:ole="t" filled="f" o:preferrelative="t" stroked="f" coordsize="21600,21600">
                  <v:path/>
                  <v:fill on="f" focussize="0,0"/>
                  <v:stroke on="f" joinstyle="miter"/>
                  <v:imagedata r:id="rId189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88">
                  <o:LockedField>false</o:LockedField>
                </o:OLEObject>
              </w:object>
            </w:r>
          </w:p>
        </w:tc>
        <w:tc>
          <w:tcPr>
            <w:tcW w:w="567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13" o:spt="75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191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9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14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193" o:title="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92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15" o:spt="75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195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9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16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197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196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17" o:spt="75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199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198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18" o:spt="75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201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20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19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203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02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0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205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0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1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07" o:title="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06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22" o:spt="75" type="#_x0000_t75" style="height:13.2pt;width:13.2pt;" o:ole="t" filled="f" o:preferrelative="t" stroked="f" coordsize="21600,21600">
                  <v:path/>
                  <v:fill on="f" focussize="0,0"/>
                  <v:stroke on="f" joinstyle="miter"/>
                  <v:imagedata r:id="rId209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08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23" o:spt="75" type="#_x0000_t75" style="height:13.2pt;width:13.8pt;" o:ole="t" filled="f" o:preferrelative="t" stroked="f" coordsize="21600,21600">
                  <v:path/>
                  <v:fill on="f" focussize="0,0"/>
                  <v:stroke on="f" joinstyle="miter"/>
                  <v:imagedata r:id="rId211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4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13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12">
                  <o:LockedField>false</o:LockedField>
                </o:OLEObject>
              </w:object>
            </w:r>
          </w:p>
        </w:tc>
        <w:tc>
          <w:tcPr>
            <w:tcW w:w="567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25" o:spt="75" type="#_x0000_t75" style="height:13.2pt;width:13.8pt;" o:ole="t" filled="f" o:preferrelative="t" stroked="f" coordsize="21600,21600">
                  <v:path/>
                  <v:fill on="f" focussize="0,0"/>
                  <v:stroke on="f" joinstyle="miter"/>
                  <v:imagedata r:id="rId215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1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6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17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16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7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19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1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8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221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20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29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23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2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0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225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2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1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227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26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32" o:spt="75" type="#_x0000_t75" style="height:13.2pt;width:15pt;" o:ole="t" filled="f" o:preferrelative="t" stroked="f" coordsize="21600,21600">
                  <v:path/>
                  <v:fill on="f" focussize="0,0"/>
                  <v:stroke on="f" joinstyle="miter"/>
                  <v:imagedata r:id="rId229" o:title="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33" o:spt="75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231" o:title="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3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4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233" o:title="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32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35" o:spt="75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235" o:title="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6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237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6">
                  <o:LockedField>false</o:LockedField>
                </o:OLEObject>
              </w:object>
            </w:r>
          </w:p>
        </w:tc>
        <w:tc>
          <w:tcPr>
            <w:tcW w:w="567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7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239" o:title="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8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241" o:title="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4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6"/>
              </w:rPr>
              <w:object>
                <v:shape id="_x0000_i1139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243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2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0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45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4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1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47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6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2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49" o:title="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3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51" o:title="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50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4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53" o:title="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52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5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55" o:title="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5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6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57" o:title="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56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47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259" o:title="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58">
                  <o:LockedField>false</o:LockedField>
                </o:OLEObject>
              </w:object>
            </w:r>
          </w:p>
        </w:tc>
      </w:tr>
    </w:tbl>
    <w:p>
      <w:pPr>
        <w:pStyle w:val="14"/>
      </w:pPr>
      <w:r>
        <w:rPr>
          <w:rFonts w:hint="eastAsia"/>
        </w:rPr>
        <w:t>三、解答题（本题共4小题，其中17、18、1题各9分，20题12分，共39分）</w:t>
      </w:r>
    </w:p>
    <w:p>
      <w:pPr>
        <w:pStyle w:val="16"/>
        <w:rPr>
          <w:rFonts w:hint="eastAsia"/>
        </w:rPr>
      </w:pPr>
      <w:r>
        <w:rPr>
          <w:rFonts w:hint="eastAsia"/>
        </w:rPr>
        <w:t>17．计算：（1）</w:t>
      </w:r>
      <w:r>
        <w:rPr>
          <w:position w:val="-6"/>
        </w:rPr>
        <w:object>
          <v:shape id="_x0000_i1148" o:spt="75" type="#_x0000_t75" style="height:13.8pt;width:124.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（2）</w:t>
      </w:r>
      <w:r>
        <w:rPr>
          <w:position w:val="-10"/>
        </w:rPr>
        <w:object>
          <v:shape id="_x0000_i1149" o:spt="75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18．先化简，再求值：</w:t>
      </w:r>
      <w:r>
        <w:rPr>
          <w:position w:val="-16"/>
        </w:rPr>
        <w:object>
          <v:shape id="_x0000_i1150" o:spt="75" type="#_x0000_t75" style="height:22.2pt;width:121.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hint="eastAsia"/>
        </w:rPr>
        <w:t>，其中</w:t>
      </w:r>
      <w:r>
        <w:rPr>
          <w:position w:val="-24"/>
        </w:rPr>
        <w:object>
          <v:shape id="_x0000_i1151" o:spt="75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2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19．解方程：（1）</w:t>
      </w:r>
      <w:r>
        <w:rPr>
          <w:position w:val="-6"/>
        </w:rPr>
        <w:object>
          <v:shape id="_x0000_i1153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  <w:rPr>
          <w:rFonts w:hint="eastAsia"/>
        </w:rPr>
      </w:pPr>
      <w:r>
        <w:rPr>
          <w:rFonts w:hint="eastAsia"/>
        </w:rPr>
        <w:t>（2）</w:t>
      </w:r>
      <w:r>
        <w:rPr>
          <w:position w:val="-24"/>
        </w:rPr>
        <w:object>
          <v:shape id="_x0000_i1154" o:spt="75" type="#_x0000_t75" style="height:31.2pt;width:88.8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t>．</w:t>
      </w:r>
    </w:p>
    <w:p>
      <w:pPr>
        <w:pStyle w:val="16"/>
      </w:pPr>
      <w:r>
        <w:rPr>
          <w:rFonts w:hint="eastAsia"/>
        </w:rPr>
        <w:t>20．读下列语句，按要求画出图形，尺规作图的要保留作图痕迹．</w:t>
      </w:r>
    </w:p>
    <w:p>
      <w:pPr>
        <w:pStyle w:val="16"/>
      </w:pPr>
      <w:r>
        <w:rPr>
          <w:rFonts w:hint="eastAsia"/>
        </w:rPr>
        <w:t>如图，已知线段</w:t>
      </w:r>
      <w:r>
        <w:rPr>
          <w:position w:val="-4"/>
        </w:rPr>
        <w:object>
          <v:shape id="_x0000_i1155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5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hint="eastAsia"/>
        </w:rPr>
        <w:t>在直线</w:t>
      </w:r>
      <w:r>
        <w:rPr>
          <w:position w:val="-4"/>
        </w:rPr>
        <w:object>
          <v:shape id="_x0000_i115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hint="eastAsia"/>
        </w:rPr>
        <w:t>外．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249680" cy="830580"/>
            <wp:effectExtent l="0" t="0" r="762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249788" cy="83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（1）画射线</w:t>
      </w:r>
      <w:r>
        <w:rPr>
          <w:position w:val="-4"/>
        </w:rPr>
        <w:object>
          <v:shape id="_x0000_i1158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1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（2）利用尺规在</w:t>
      </w:r>
      <w:r>
        <w:rPr>
          <w:position w:val="-4"/>
        </w:rPr>
        <w:object>
          <v:shape id="_x0000_i1159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3">
            <o:LockedField>false</o:LockedField>
          </o:OLEObject>
        </w:object>
      </w:r>
      <w:r>
        <w:rPr>
          <w:rFonts w:hint="eastAsia"/>
        </w:rPr>
        <w:t>的延长线上截取</w:t>
      </w:r>
      <w:r>
        <w:rPr>
          <w:position w:val="-6"/>
        </w:rPr>
        <w:object>
          <v:shape id="_x0000_i1160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5">
            <o:LockedField>false</o:LockedField>
          </o:OLEObject>
        </w:object>
      </w:r>
      <w:r>
        <w:rPr>
          <w:rFonts w:hint="eastAsia"/>
        </w:rPr>
        <w:t>，在射线</w:t>
      </w:r>
      <w:r>
        <w:rPr>
          <w:position w:val="-4"/>
        </w:rPr>
        <w:object>
          <v:shape id="_x0000_i1161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7">
            <o:LockedField>false</o:LockedField>
          </o:OLEObject>
        </w:object>
      </w:r>
      <w:r>
        <w:rPr>
          <w:rFonts w:hint="eastAsia"/>
        </w:rPr>
        <w:t>上截取</w:t>
      </w:r>
      <w:r>
        <w:rPr>
          <w:position w:val="-24"/>
        </w:rPr>
        <w:object>
          <v:shape id="_x0000_i1162" o:spt="75" type="#_x0000_t75" style="height:31.2pt;width:58.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9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（3）连接</w:t>
      </w:r>
      <w:r>
        <w:rPr>
          <w:position w:val="-6"/>
        </w:rPr>
        <w:object>
          <v:shape id="_x0000_i1163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64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3">
            <o:LockedField>false</o:LockedField>
          </o:OLEObject>
        </w:object>
      </w:r>
      <w:r>
        <w:t>．</w:t>
      </w:r>
    </w:p>
    <w:p>
      <w:pPr>
        <w:pStyle w:val="14"/>
      </w:pPr>
      <w:r>
        <w:rPr>
          <w:rFonts w:hint="eastAsia"/>
        </w:rPr>
        <w:t>四、解答题（本题共3小题，其中21、22题各9分，23题10分，共28分）</w:t>
      </w:r>
    </w:p>
    <w:p>
      <w:pPr>
        <w:pStyle w:val="16"/>
      </w:pPr>
      <w:r>
        <w:rPr>
          <w:rFonts w:hint="eastAsia"/>
        </w:rPr>
        <w:t>21．一辆汽车从</w:t>
      </w:r>
      <w:r>
        <w:rPr>
          <w:position w:val="-4"/>
        </w:rPr>
        <w:object>
          <v:shape id="_x0000_i116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5">
            <o:LockedField>false</o:LockedField>
          </o:OLEObject>
        </w:object>
      </w:r>
      <w:r>
        <w:rPr>
          <w:rFonts w:hint="eastAsia"/>
        </w:rPr>
        <w:t>地前往</w:t>
      </w:r>
      <w:r>
        <w:rPr>
          <w:position w:val="-4"/>
        </w:rPr>
        <w:object>
          <v:shape id="_x0000_i116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7">
            <o:LockedField>false</o:LockedField>
          </o:OLEObject>
        </w:object>
      </w:r>
      <w:r>
        <w:rPr>
          <w:rFonts w:hint="eastAsia"/>
        </w:rPr>
        <w:t>地，每小时行</w:t>
      </w:r>
      <w:r>
        <w:rPr>
          <w:position w:val="-6"/>
        </w:rPr>
        <w:object>
          <v:shape id="_x0000_i116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9">
            <o:LockedField>false</o:LockedField>
          </o:OLEObject>
        </w:object>
      </w:r>
      <w:r>
        <w:rPr>
          <w:rFonts w:hint="eastAsia"/>
        </w:rPr>
        <w:t>公里，由</w:t>
      </w:r>
      <w:r>
        <w:rPr>
          <w:position w:val="-4"/>
        </w:rPr>
        <w:object>
          <v:shape id="_x0000_i116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1">
            <o:LockedField>false</o:LockedField>
          </o:OLEObject>
        </w:object>
      </w:r>
      <w:r>
        <w:rPr>
          <w:rFonts w:hint="eastAsia"/>
        </w:rPr>
        <w:t>地按原路返回</w:t>
      </w:r>
      <w:r>
        <w:rPr>
          <w:position w:val="-4"/>
        </w:rPr>
        <w:object>
          <v:shape id="_x0000_i116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3">
            <o:LockedField>false</o:LockedField>
          </o:OLEObject>
        </w:object>
      </w:r>
      <w:r>
        <w:rPr>
          <w:rFonts w:hint="eastAsia"/>
        </w:rPr>
        <w:t>地时，每小时行</w:t>
      </w:r>
      <w:r>
        <w:rPr>
          <w:position w:val="-6"/>
        </w:rPr>
        <w:object>
          <v:shape id="_x0000_i1170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5">
            <o:LockedField>false</o:LockedField>
          </o:OLEObject>
        </w:object>
      </w:r>
      <w:r>
        <w:rPr>
          <w:rFonts w:hint="eastAsia"/>
        </w:rPr>
        <w:t>公里，结果少用了</w:t>
      </w:r>
      <w:r>
        <w:rPr>
          <w:position w:val="-4"/>
        </w:rPr>
        <w:object>
          <v:shape id="_x0000_i1171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7">
            <o:LockedField>false</o:LockedField>
          </o:OLEObject>
        </w:object>
      </w:r>
      <w:r>
        <w:rPr>
          <w:rFonts w:hint="eastAsia"/>
        </w:rPr>
        <w:t>小时，求</w:t>
      </w:r>
      <w:r>
        <w:rPr>
          <w:position w:val="-4"/>
        </w:rPr>
        <w:object>
          <v:shape id="_x0000_i117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9">
            <o:LockedField>false</o:LockedField>
          </o:OLEObject>
        </w:object>
      </w:r>
      <w:r>
        <w:rPr>
          <w:rFonts w:hint="eastAsia"/>
        </w:rPr>
        <w:t>两地的距离．</w:t>
      </w:r>
    </w:p>
    <w:p>
      <w:pPr>
        <w:pStyle w:val="16"/>
      </w:pPr>
      <w:r>
        <w:rPr>
          <w:rFonts w:hint="eastAsia"/>
        </w:rPr>
        <w:t>22．如图，已知线段</w:t>
      </w:r>
      <w:r>
        <w:rPr>
          <w:position w:val="-6"/>
        </w:rPr>
        <w:object>
          <v:shape id="_x0000_i1173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1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6"/>
        </w:rPr>
        <w:object>
          <v:shape id="_x0000_i1174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3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4"/>
        </w:rPr>
        <w:object>
          <v:shape id="_x0000_i1175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5">
            <o:LockedField>false</o:LockedField>
          </o:OLEObject>
        </w:object>
      </w:r>
      <w:r>
        <w:rPr>
          <w:rFonts w:hint="eastAsia"/>
        </w:rPr>
        <w:t>上一点且</w:t>
      </w:r>
      <w:r>
        <w:rPr>
          <w:position w:val="-6"/>
        </w:rPr>
        <w:object>
          <v:shape id="_x0000_i1176" o:spt="75" type="#_x0000_t75" style="height:13.8pt;width:52.8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7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77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9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7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1">
            <o:LockedField>false</o:LockedField>
          </o:OLEObject>
        </w:object>
      </w:r>
      <w:r>
        <w:rPr>
          <w:rFonts w:hint="eastAsia"/>
        </w:rPr>
        <w:t>中点．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760220" cy="4267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1760373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（1）求</w:t>
      </w:r>
      <w:r>
        <w:rPr>
          <w:position w:val="-6"/>
        </w:rPr>
        <w:object>
          <v:shape id="_x0000_i1179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4">
            <o:LockedField>false</o:LockedField>
          </o:OLEObject>
        </w:object>
      </w:r>
      <w:r>
        <w:rPr>
          <w:rFonts w:hint="eastAsia"/>
        </w:rPr>
        <w:t>的长度．</w:t>
      </w:r>
    </w:p>
    <w:p>
      <w:pPr>
        <w:pStyle w:val="16"/>
      </w:pPr>
      <w:r>
        <w:rPr>
          <w:rFonts w:hint="eastAsia"/>
        </w:rPr>
        <w:t>（2）点</w:t>
      </w:r>
      <w:r>
        <w:rPr>
          <w:position w:val="-4"/>
        </w:rPr>
        <w:object>
          <v:shape id="_x0000_i118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4"/>
        </w:rPr>
        <w:object>
          <v:shape id="_x0000_i118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8">
            <o:LockedField>false</o:LockedField>
          </o:OLEObject>
        </w:object>
      </w:r>
      <w:r>
        <w:rPr>
          <w:rFonts w:hint="eastAsia"/>
        </w:rPr>
        <w:t>上一点，</w:t>
      </w:r>
      <w:r>
        <w:rPr>
          <w:position w:val="-6"/>
        </w:rPr>
        <w:object>
          <v:shape id="_x0000_i1182" o:spt="75" type="#_x0000_t75" style="height:13.8pt;width:52.8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0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8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2">
            <o:LockedField>false</o:LockedField>
          </o:OLEObject>
        </w:object>
      </w:r>
      <w:r>
        <w:rPr>
          <w:rFonts w:hint="eastAsia"/>
        </w:rPr>
        <w:t>的长．</w:t>
      </w:r>
    </w:p>
    <w:p>
      <w:pPr>
        <w:pStyle w:val="16"/>
        <w:rPr>
          <w:rFonts w:hint="eastAsia"/>
        </w:rPr>
      </w:pPr>
      <w:r>
        <w:rPr>
          <w:rFonts w:hint="eastAsia"/>
        </w:rPr>
        <w:t>23．一个水果市场某品种苹果的销售方式如下表：</w:t>
      </w:r>
    </w:p>
    <w:tbl>
      <w:tblPr>
        <w:tblStyle w:val="7"/>
        <w:tblW w:w="6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126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购买苹数量（千克）</w:t>
            </w:r>
          </w:p>
        </w:tc>
        <w:tc>
          <w:tcPr>
            <w:tcW w:w="2126" w:type="dxa"/>
          </w:tcPr>
          <w:p>
            <w:pPr>
              <w:pStyle w:val="16"/>
            </w:pPr>
            <w:r>
              <w:rPr>
                <w:rFonts w:hint="eastAsia"/>
              </w:rPr>
              <w:t>不超过</w:t>
            </w:r>
            <w:r>
              <w:rPr>
                <w:position w:val="-6"/>
              </w:rPr>
              <w:object>
                <v:shape id="_x0000_i1184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335" o:title="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34">
                  <o:LockedField>false</o:LockedField>
                </o:OLEObject>
              </w:object>
            </w:r>
            <w:r>
              <w:rPr>
                <w:rFonts w:hint="eastAsia"/>
              </w:rPr>
              <w:t>千克部分</w:t>
            </w:r>
          </w:p>
        </w:tc>
        <w:tc>
          <w:tcPr>
            <w:tcW w:w="2127" w:type="dxa"/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超过</w:t>
            </w:r>
            <w:r>
              <w:rPr>
                <w:position w:val="-6"/>
              </w:rPr>
              <w:object>
                <v:shape id="_x0000_i1185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337" o:title="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36">
                  <o:LockedField>false</o:LockedField>
                </o:OLEObject>
              </w:object>
            </w:r>
            <w:r>
              <w:rPr>
                <w:rFonts w:hint="eastAsia"/>
              </w:rPr>
              <w:t>千克的部分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pStyle w:val="16"/>
            </w:pPr>
            <w:r>
              <w:rPr>
                <w:rFonts w:hint="eastAsia"/>
              </w:rPr>
              <w:t>每千克的价格（元）</w:t>
            </w:r>
          </w:p>
        </w:tc>
        <w:tc>
          <w:tcPr>
            <w:tcW w:w="2126" w:type="dxa"/>
          </w:tcPr>
          <w:p>
            <w:pPr>
              <w:pStyle w:val="16"/>
              <w:rPr>
                <w:rFonts w:hint="eastAsia"/>
              </w:rPr>
            </w:pPr>
            <w:r>
              <w:rPr>
                <w:position w:val="-6"/>
              </w:rPr>
              <w:object>
                <v:shape id="_x0000_i1186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339" o:title="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38">
                  <o:LockedField>false</o:LockedField>
                </o:OLEObject>
              </w:object>
            </w:r>
            <w:r>
              <w:rPr>
                <w:rFonts w:hint="eastAsia"/>
              </w:rPr>
              <w:t>元</w:t>
            </w:r>
          </w:p>
        </w:tc>
        <w:tc>
          <w:tcPr>
            <w:tcW w:w="2127" w:type="dxa"/>
          </w:tcPr>
          <w:p>
            <w:pPr>
              <w:pStyle w:val="16"/>
            </w:pPr>
            <w:r>
              <w:rPr>
                <w:position w:val="-4"/>
              </w:rPr>
              <w:object>
                <v:shape id="_x0000_i1187" o:spt="75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341" o:title="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40">
                  <o:LockedField>false</o:LockedField>
                </o:OLEObject>
              </w:object>
            </w:r>
            <w:r>
              <w:rPr>
                <w:rFonts w:hint="eastAsia"/>
              </w:rPr>
              <w:t>元</w:t>
            </w:r>
          </w:p>
        </w:tc>
      </w:tr>
    </w:tbl>
    <w:p>
      <w:pPr>
        <w:pStyle w:val="16"/>
        <w:rPr>
          <w:rFonts w:hint="eastAsia"/>
        </w:rPr>
      </w:pPr>
      <w:r>
        <w:rPr>
          <w:rFonts w:hint="eastAsia"/>
        </w:rPr>
        <w:t>（1）如果小明购买</w:t>
      </w:r>
      <w:r>
        <w:rPr>
          <w:position w:val="-4"/>
        </w:rPr>
        <w:object>
          <v:shape id="_x0000_i1188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2">
            <o:LockedField>false</o:LockedField>
          </o:OLEObject>
        </w:object>
      </w:r>
      <w:r>
        <w:rPr>
          <w:rFonts w:hint="eastAsia"/>
        </w:rPr>
        <w:t>千克的苹果，那么他需要付___________元．</w:t>
      </w:r>
    </w:p>
    <w:p>
      <w:pPr>
        <w:pStyle w:val="16"/>
        <w:rPr>
          <w:rFonts w:hint="eastAsia"/>
        </w:rPr>
      </w:pPr>
      <w:r>
        <w:rPr>
          <w:rFonts w:hint="eastAsia"/>
        </w:rPr>
        <w:t>（2）小明分两次共购买</w:t>
      </w:r>
      <w:r>
        <w:rPr>
          <w:position w:val="-6"/>
        </w:rPr>
        <w:object>
          <v:shape id="_x0000_i1189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4">
            <o:LockedField>false</o:LockedField>
          </o:OLEObject>
        </w:object>
      </w:r>
      <w:r>
        <w:rPr>
          <w:rFonts w:hint="eastAsia"/>
        </w:rPr>
        <w:t>千克的苹果，第二次购买的数量多于第一次购买的数量，若他两次共付</w:t>
      </w:r>
      <w:r>
        <w:rPr>
          <w:position w:val="-6"/>
        </w:rPr>
        <w:object>
          <v:shape id="_x0000_i119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6">
            <o:LockedField>false</o:LockedField>
          </o:OLEObject>
        </w:object>
      </w:r>
      <w:r>
        <w:rPr>
          <w:rFonts w:hint="eastAsia"/>
        </w:rPr>
        <w:t>元，求他两次分别购买苹果的数量．</w:t>
      </w:r>
    </w:p>
    <w:p>
      <w:pPr>
        <w:pStyle w:val="14"/>
        <w:rPr>
          <w:rFonts w:hint="eastAsia"/>
        </w:rPr>
      </w:pPr>
      <w:r>
        <w:rPr>
          <w:rFonts w:hint="eastAsia"/>
        </w:rPr>
        <w:t>五、解答题（本题共3小题，其中24题11分，25、26题各12分，共35分）</w:t>
      </w:r>
    </w:p>
    <w:p>
      <w:pPr>
        <w:pStyle w:val="16"/>
        <w:rPr>
          <w:rFonts w:hint="eastAsia"/>
        </w:rPr>
      </w:pPr>
      <w:r>
        <w:rPr>
          <w:rFonts w:hint="eastAsia"/>
        </w:rPr>
        <w:t>24．我们已经学过有理数的加减乘除以及乘方运算，下面再给出有理数的一种新运算—“</w:t>
      </w:r>
      <w:r>
        <w:rPr>
          <w:position w:val="-4"/>
        </w:rPr>
        <w:object>
          <v:shape id="_x0000_i1191" o:spt="75" type="#_x0000_t75" style="height:13.2pt;width:7.8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8">
            <o:LockedField>false</o:LockedField>
          </o:OLEObject>
        </w:object>
      </w:r>
      <w:r>
        <w:rPr>
          <w:rFonts w:hint="eastAsia"/>
        </w:rPr>
        <w:t>运算”，定义是</w:t>
      </w:r>
      <w:r>
        <w:rPr>
          <w:position w:val="-10"/>
        </w:rPr>
        <w:object>
          <v:shape id="_x0000_i1192" o:spt="75" type="#_x0000_t75" style="height:16.2pt;width:90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0">
            <o:LockedField>false</o:LockedField>
          </o:OLEObject>
        </w:object>
      </w:r>
      <w:r>
        <w:t>．</w:t>
      </w:r>
      <w:r>
        <w:rPr>
          <w:rFonts w:hint="eastAsia"/>
        </w:rPr>
        <w:t>根据定义，解决下面的问题：</w:t>
      </w:r>
    </w:p>
    <w:p>
      <w:pPr>
        <w:pStyle w:val="16"/>
      </w:pPr>
      <w:r>
        <w:rPr>
          <w:rFonts w:hint="eastAsia"/>
        </w:rPr>
        <w:t>（1）计算：</w:t>
      </w:r>
      <w:r>
        <w:rPr>
          <w:position w:val="-6"/>
        </w:rPr>
        <w:object>
          <v:shape id="_x0000_i1193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  <w:rPr>
          <w:rFonts w:hint="eastAsia"/>
        </w:rPr>
      </w:pPr>
      <w:r>
        <w:rPr>
          <w:rFonts w:hint="eastAsia"/>
        </w:rPr>
        <w:t>（2）我们知道，加法具有交换律，请猜想“</w:t>
      </w:r>
      <w:r>
        <w:rPr>
          <w:position w:val="-4"/>
        </w:rPr>
        <w:object>
          <v:shape id="_x0000_i1194" o:spt="75" type="#_x0000_t75" style="height:13.2pt;width:7.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4">
            <o:LockedField>false</o:LockedField>
          </o:OLEObject>
        </w:object>
      </w:r>
      <w:r>
        <w:rPr>
          <w:rFonts w:hint="eastAsia"/>
        </w:rPr>
        <w:t>运算”是否具有交换律，并说明你的猜想是否正确；</w:t>
      </w:r>
    </w:p>
    <w:p>
      <w:pPr>
        <w:pStyle w:val="16"/>
        <w:rPr>
          <w:rFonts w:hint="eastAsia"/>
        </w:rPr>
      </w:pPr>
      <w:r>
        <w:rPr>
          <w:rFonts w:hint="eastAsia"/>
        </w:rPr>
        <w:t>（3）类比数的运算，整式也有“</w:t>
      </w:r>
      <w:r>
        <w:rPr>
          <w:position w:val="-4"/>
        </w:rPr>
        <w:object>
          <v:shape id="_x0000_i1195" o:spt="75" type="#_x0000_t75" style="height:13.2pt;width:7.8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6">
            <o:LockedField>false</o:LockedField>
          </o:OLEObject>
        </w:object>
      </w:r>
      <w:r>
        <w:rPr>
          <w:rFonts w:hint="eastAsia"/>
        </w:rPr>
        <w:t>运算”．若</w:t>
      </w:r>
      <w:r>
        <w:rPr>
          <w:position w:val="-24"/>
        </w:rPr>
        <w:object>
          <v:shape id="_x0000_i1196" o:spt="75" type="#_x0000_t75" style="height:31.2pt;width:64.8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8">
            <o:LockedField>false</o:LockedField>
          </o:OLEObject>
        </w:object>
      </w:r>
      <w:r>
        <w:rPr>
          <w:rFonts w:hint="eastAsia"/>
        </w:rPr>
        <w:t>的值为</w:t>
      </w:r>
      <w:r>
        <w:rPr>
          <w:position w:val="-4"/>
        </w:rPr>
        <w:object>
          <v:shape id="_x0000_i1197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0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9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2">
            <o:LockedField>false</o:LockedField>
          </o:OLEObject>
        </w:object>
      </w:r>
      <w: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25．阅读下面材料，完成（1）~（2）题：</w:t>
      </w:r>
    </w:p>
    <w:p>
      <w:pPr>
        <w:pStyle w:val="16"/>
      </w:pPr>
      <w:r>
        <w:rPr>
          <w:rFonts w:hint="eastAsia"/>
        </w:rPr>
        <w:t>数学课上，老师出示了一道题：如图1，将一个直角三角板</w:t>
      </w:r>
      <w:r>
        <w:rPr>
          <w:position w:val="-6"/>
        </w:rPr>
        <w:object>
          <v:shape id="_x0000_i1199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4">
            <o:LockedField>false</o:LockedField>
          </o:OLEObject>
        </w:object>
      </w:r>
      <w:r>
        <w:rPr>
          <w:rFonts w:hint="eastAsia"/>
        </w:rPr>
        <w:t>的直角边</w:t>
      </w:r>
      <w:r>
        <w:rPr>
          <w:position w:val="-6"/>
        </w:rPr>
        <w:object>
          <v:shape id="_x0000_i120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6">
            <o:LockedField>false</o:LockedField>
          </o:OLEObject>
        </w:object>
      </w:r>
      <w:r>
        <w:rPr>
          <w:rFonts w:hint="eastAsia"/>
        </w:rPr>
        <w:t>摆放在直线</w:t>
      </w:r>
      <w:r>
        <w:rPr>
          <w:position w:val="-4"/>
        </w:rPr>
        <w:object>
          <v:shape id="_x0000_i120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8">
            <o:LockedField>false</o:LockedField>
          </o:OLEObject>
        </w:object>
      </w:r>
      <w:r>
        <w:rPr>
          <w:rFonts w:hint="eastAsia"/>
        </w:rPr>
        <w:t>上，然后以直角顶点</w:t>
      </w:r>
      <w:r>
        <w:rPr>
          <w:position w:val="-6"/>
        </w:rPr>
        <w:object>
          <v:shape id="_x0000_i120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0">
            <o:LockedField>false</o:LockedField>
          </o:OLEObject>
        </w:object>
      </w:r>
      <w:r>
        <w:rPr>
          <w:rFonts w:hint="eastAsia"/>
        </w:rPr>
        <w:t>为旋转中心顺时针旋转这个三角板．若射线</w:t>
      </w:r>
      <w:r>
        <w:rPr>
          <w:position w:val="-6"/>
        </w:rPr>
        <w:object>
          <v:shape id="_x0000_i120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2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204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4">
            <o:LockedField>false</o:LockedField>
          </o:OLEObject>
        </w:object>
      </w:r>
      <w:r>
        <w:rPr>
          <w:rFonts w:hint="eastAsia"/>
        </w:rPr>
        <w:t>、探究</w:t>
      </w:r>
      <w:r>
        <w:rPr>
          <w:position w:val="-6"/>
        </w:rPr>
        <w:object>
          <v:shape id="_x0000_i1205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6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06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8">
            <o:LockedField>false</o:LockedField>
          </o:OLEObject>
        </w:object>
      </w:r>
      <w:r>
        <w:rPr>
          <w:rFonts w:hint="eastAsia"/>
        </w:rPr>
        <w:t>的数量关系，并说明</w:t>
      </w:r>
    </w:p>
    <w:p>
      <w:pPr>
        <w:pStyle w:val="16"/>
        <w:rPr>
          <w:rFonts w:hint="eastAsia"/>
        </w:rPr>
      </w:pPr>
      <w:r>
        <w:rPr>
          <w:rFonts w:hint="eastAsia"/>
        </w:rPr>
        <w:t>经过一段时间的思考后，同学们开始了交流：</w:t>
      </w:r>
    </w:p>
    <w:p>
      <w:pPr>
        <w:pStyle w:val="16"/>
      </w:pPr>
      <w:r>
        <w:rPr>
          <w:rFonts w:hint="eastAsia"/>
        </w:rPr>
        <w:t>小明：我根据老师的叙述画出图2，并计算出当</w:t>
      </w:r>
      <w:r>
        <w:rPr>
          <w:position w:val="-6"/>
        </w:rPr>
        <w:object>
          <v:shape id="_x0000_i1207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0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08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2">
            <o:LockedField>false</o:LockedField>
          </o:OLEObject>
        </w:object>
      </w:r>
      <w:r>
        <w:rPr>
          <w:rFonts w:hint="eastAsia"/>
        </w:rPr>
        <w:t>的度数是</w:t>
      </w:r>
      <w:r>
        <w:rPr>
          <w:position w:val="-6"/>
        </w:rPr>
        <w:object>
          <v:shape id="_x0000_i120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4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小红：在小明的图形中，点</w:t>
      </w:r>
      <w:r>
        <w:rPr>
          <w:position w:val="-6"/>
        </w:rPr>
        <w:object>
          <v:shape id="_x0000_i1210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11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8">
            <o:LockedField>false</o:LockedField>
          </o:OLEObject>
        </w:object>
      </w:r>
      <w:r>
        <w:rPr>
          <w:rFonts w:hint="eastAsia"/>
        </w:rPr>
        <w:t>都在</w:t>
      </w:r>
      <w:r>
        <w:rPr>
          <w:position w:val="-4"/>
        </w:rPr>
        <w:object>
          <v:shape id="_x0000_i121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0">
            <o:LockedField>false</o:LockedField>
          </o:OLEObject>
        </w:object>
      </w:r>
      <w:r>
        <w:rPr>
          <w:rFonts w:hint="eastAsia"/>
        </w:rPr>
        <w:t>的上方，我发现，在这种情况下，</w:t>
      </w:r>
      <w:r>
        <w:rPr>
          <w:position w:val="-6"/>
        </w:rPr>
        <w:object>
          <v:shape id="_x0000_i121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2">
            <o:LockedField>false</o:LockedField>
          </o:OLEObject>
        </w:object>
      </w:r>
      <w:r>
        <w:rPr>
          <w:rFonts w:hint="eastAsia"/>
        </w:rPr>
        <w:t>始终在</w:t>
      </w:r>
      <w:r>
        <w:rPr>
          <w:position w:val="-6"/>
        </w:rPr>
        <w:object>
          <v:shape id="_x0000_i1214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4">
            <o:LockedField>false</o:LockedField>
          </o:OLEObject>
        </w:object>
      </w:r>
      <w:r>
        <w:rPr>
          <w:rFonts w:hint="eastAsia"/>
        </w:rPr>
        <w:t>的内部．若设</w:t>
      </w:r>
      <w:r>
        <w:rPr>
          <w:position w:val="-6"/>
        </w:rPr>
        <w:object>
          <v:shape id="_x0000_i1215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6">
            <o:LockedField>false</o:LockedField>
          </o:OLEObject>
        </w:object>
      </w:r>
      <w:r>
        <w:rPr>
          <w:rFonts w:hint="eastAsia"/>
        </w:rPr>
        <w:t>的度数是</w:t>
      </w:r>
      <w:r>
        <w:rPr>
          <w:position w:val="-6"/>
        </w:rPr>
        <w:object>
          <v:shape id="_x0000_i1216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8">
            <o:LockedField>false</o:LockedField>
          </o:OLEObject>
        </w:object>
      </w:r>
      <w:r>
        <w:rPr>
          <w:rFonts w:hint="eastAsia"/>
        </w:rPr>
        <w:t>，通过计，</w:t>
      </w:r>
      <w:r>
        <w:rPr>
          <w:position w:val="-6"/>
        </w:rPr>
        <w:object>
          <v:shape id="_x0000_i1217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0">
            <o:LockedField>false</o:LockedField>
          </o:OLEObject>
        </w:object>
      </w:r>
      <w:r>
        <w:rPr>
          <w:rFonts w:hint="eastAsia"/>
        </w:rPr>
        <w:t>的度数可以用含</w:t>
      </w:r>
      <w:r>
        <w:rPr>
          <w:position w:val="-6"/>
        </w:rPr>
        <w:object>
          <v:shape id="_x0000_i1218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2">
            <o:LockedField>false</o:LockedField>
          </o:OLEObject>
        </w:object>
      </w:r>
      <w:r>
        <w:rPr>
          <w:rFonts w:hint="eastAsia"/>
        </w:rPr>
        <w:t>的式子表示，得到</w:t>
      </w:r>
      <w:r>
        <w:rPr>
          <w:position w:val="-6"/>
        </w:rPr>
        <w:object>
          <v:shape id="_x0000_i1219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4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2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6">
            <o:LockedField>false</o:LockedField>
          </o:OLEObject>
        </w:object>
      </w:r>
      <w:r>
        <w:rPr>
          <w:rFonts w:hint="eastAsia"/>
        </w:rPr>
        <w:t>的数量关系是</w:t>
      </w:r>
      <w:r>
        <w:rPr>
          <w:position w:val="-24"/>
        </w:rPr>
        <w:object>
          <v:shape id="_x0000_i1221" o:spt="75" type="#_x0000_t75" style="height:31.2pt;width:93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8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6"/>
      </w:pPr>
      <w:r>
        <w:rPr>
          <w:rFonts w:hint="eastAsia"/>
        </w:rPr>
        <w:t>小华：我除了画小明的这种图形，还画了其余几种，也分别得出</w:t>
      </w:r>
      <w:r>
        <w:rPr>
          <w:position w:val="-6"/>
        </w:rPr>
        <w:object>
          <v:shape id="_x0000_i1222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23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2">
            <o:LockedField>false</o:LockedField>
          </o:OLEObject>
        </w:object>
      </w:r>
      <w:r>
        <w:rPr>
          <w:rFonts w:hint="eastAsia"/>
        </w:rPr>
        <w:t>的数量关系，从而解决了老师提出的问题．</w:t>
      </w:r>
    </w:p>
    <w:p>
      <w:pPr>
        <w:pStyle w:val="16"/>
      </w:pPr>
      <w:r>
        <w:rPr>
          <w:rFonts w:hint="eastAsia"/>
        </w:rPr>
        <w:t>老师：这些同学都先画出图形，再解决问题，这体现了图形的直性，但要注意一点，在初中阶段我们研究的角都是小于</w:t>
      </w:r>
      <w:r>
        <w:rPr>
          <w:position w:val="-6"/>
        </w:rPr>
        <w:object>
          <v:shape id="_x0000_i1224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4">
            <o:LockedField>false</o:LockedField>
          </o:OLEObject>
        </w:object>
      </w:r>
      <w:r>
        <w:rPr>
          <w:rFonts w:hint="eastAsia"/>
        </w:rPr>
        <w:t>的．随着大家交流的深入，点</w:t>
      </w:r>
      <w:r>
        <w:rPr>
          <w:position w:val="-6"/>
        </w:rPr>
        <w:object>
          <v:shape id="_x0000_i122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6">
            <o:LockedField>false</o:LockedField>
          </o:OLEObject>
        </w:object>
      </w:r>
      <w:r>
        <w:rPr>
          <w:rFonts w:hint="eastAsia"/>
        </w:rPr>
        <w:t>的位置由</w:t>
      </w:r>
      <w:r>
        <w:rPr>
          <w:position w:val="-4"/>
        </w:rPr>
        <w:object>
          <v:shape id="_x0000_i122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8">
            <o:LockedField>false</o:LockedField>
          </o:OLEObject>
        </w:object>
      </w:r>
      <w:r>
        <w:rPr>
          <w:rFonts w:hint="eastAsia"/>
        </w:rPr>
        <w:t>上方到直线</w:t>
      </w:r>
      <w:r>
        <w:rPr>
          <w:position w:val="-4"/>
        </w:rPr>
        <w:object>
          <v:shape id="_x0000_i122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0">
            <o:LockedField>false</o:LockedField>
          </o:OLEObject>
        </w:object>
      </w:r>
      <w:r>
        <w:rPr>
          <w:rFonts w:hint="eastAsia"/>
        </w:rPr>
        <w:t>外，</w:t>
      </w:r>
      <w:r>
        <w:rPr>
          <w:position w:val="-6"/>
        </w:rPr>
        <w:object>
          <v:shape id="_x0000_i1228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2">
            <o:LockedField>false</o:LockedField>
          </o:OLEObject>
        </w:object>
      </w:r>
      <w:r>
        <w:rPr>
          <w:rFonts w:hint="eastAsia"/>
        </w:rPr>
        <w:t>的值由数字到字母，这体现了从特殊到一般的思想，同学们再根据小华所说的进行探究，还能归纳出其他的数学思想方法！</w:t>
      </w:r>
    </w:p>
    <w:p>
      <w:pPr>
        <w:pStyle w:val="16"/>
      </w:pPr>
      <w:r>
        <w:drawing>
          <wp:inline distT="0" distB="0" distL="0" distR="0">
            <wp:extent cx="1851660" cy="117348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1851820" cy="117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  <w:r>
        <w:drawing>
          <wp:inline distT="0" distB="0" distL="0" distR="0">
            <wp:extent cx="1600200" cy="1082040"/>
            <wp:effectExtent l="0" t="0" r="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25"/>
                    <a:stretch>
                      <a:fillRect/>
                    </a:stretch>
                  </pic:blipFill>
                  <pic:spPr>
                    <a:xfrm>
                      <a:off x="0" y="0"/>
                      <a:ext cx="1600339" cy="108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 xml:space="preserve">            图1</w:t>
      </w:r>
      <w:r>
        <w:t xml:space="preserve">                       图</w:t>
      </w:r>
      <w:r>
        <w:rPr>
          <w:rFonts w:hint="eastAsia"/>
        </w:rPr>
        <w:t>2</w:t>
      </w:r>
      <w:r>
        <w:t xml:space="preserve">                 </w:t>
      </w:r>
    </w:p>
    <w:p>
      <w:pPr>
        <w:pStyle w:val="16"/>
        <w:rPr>
          <w:rFonts w:hint="eastAsia"/>
        </w:rPr>
      </w:pPr>
      <w:r>
        <w:rPr>
          <w:rFonts w:hint="eastAsia"/>
        </w:rPr>
        <w:t>（1）如图2，点</w:t>
      </w:r>
      <w:r>
        <w:rPr>
          <w:position w:val="-6"/>
        </w:rPr>
        <w:object>
          <v:shape id="_x0000_i122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3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8">
            <o:LockedField>false</o:LockedField>
          </o:OLEObject>
        </w:object>
      </w:r>
      <w:r>
        <w:rPr>
          <w:rFonts w:hint="eastAsia"/>
        </w:rPr>
        <w:t>都在</w:t>
      </w:r>
      <w:r>
        <w:rPr>
          <w:position w:val="-4"/>
        </w:rPr>
        <w:object>
          <v:shape id="_x0000_i123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0">
            <o:LockedField>false</o:LockedField>
          </o:OLEObject>
        </w:object>
      </w:r>
      <w:r>
        <w:rPr>
          <w:rFonts w:hint="eastAsia"/>
        </w:rPr>
        <w:t>上方，</w:t>
      </w:r>
      <w:r>
        <w:rPr>
          <w:position w:val="-6"/>
        </w:rPr>
        <w:object>
          <v:shape id="_x0000_i1232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2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①用含</w:t>
      </w:r>
      <w:r>
        <w:rPr>
          <w:position w:val="-6"/>
        </w:rPr>
        <w:object>
          <v:shape id="_x0000_i1233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4">
            <o:LockedField>false</o:LockedField>
          </o:OLEObject>
        </w:object>
      </w:r>
      <w:r>
        <w:rPr>
          <w:rFonts w:hint="eastAsia"/>
        </w:rPr>
        <w:t>的代数式表示</w:t>
      </w:r>
      <w:r>
        <w:rPr>
          <w:position w:val="-6"/>
        </w:rPr>
        <w:object>
          <v:shape id="_x0000_i1234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6">
            <o:LockedField>false</o:LockedField>
          </o:OLEObject>
        </w:object>
      </w:r>
      <w:r>
        <w:rPr>
          <w:rFonts w:hint="eastAsia"/>
        </w:rPr>
        <w:t>为_____________；</w:t>
      </w:r>
    </w:p>
    <w:p>
      <w:pPr>
        <w:pStyle w:val="16"/>
        <w:rPr>
          <w:rFonts w:hint="eastAsia"/>
        </w:rPr>
      </w:pPr>
      <w:r>
        <w:rPr>
          <w:rFonts w:hint="eastAsia"/>
        </w:rPr>
        <w:t>②小红的“</w:t>
      </w:r>
      <w:r>
        <w:rPr>
          <w:position w:val="-6"/>
        </w:rPr>
        <w:object>
          <v:shape id="_x0000_i1235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8">
            <o:LockedField>false</o:LockedField>
          </o:OLEObject>
        </w:object>
      </w:r>
      <w:r>
        <w:rPr>
          <w:rFonts w:hint="eastAsia"/>
        </w:rPr>
        <w:t>始终在</w:t>
      </w:r>
      <w:r>
        <w:rPr>
          <w:position w:val="-6"/>
        </w:rPr>
        <w:object>
          <v:shape id="_x0000_i1236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0">
            <o:LockedField>false</o:LockedField>
          </o:OLEObject>
        </w:object>
      </w:r>
      <w:r>
        <w:rPr>
          <w:rFonts w:hint="eastAsia"/>
        </w:rPr>
        <w:t>的内部”的说法是正确的吗，为什么？</w:t>
      </w:r>
    </w:p>
    <w:p>
      <w:pPr>
        <w:pStyle w:val="16"/>
        <w:rPr>
          <w:rFonts w:hint="eastAsia"/>
        </w:rPr>
      </w:pPr>
      <w:r>
        <w:rPr>
          <w:rFonts w:hint="eastAsia"/>
        </w:rPr>
        <w:t>（2）根据小华的叙述，写出</w:t>
      </w:r>
      <w:r>
        <w:rPr>
          <w:position w:val="-6"/>
        </w:rPr>
        <w:object>
          <v:shape id="_x0000_i1237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2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238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4">
            <o:LockedField>false</o:LockedField>
          </o:OLEObject>
        </w:object>
      </w:r>
      <w:r>
        <w:rPr>
          <w:rFonts w:hint="eastAsia"/>
        </w:rPr>
        <w:t>的数量关系并说明．</w:t>
      </w:r>
    </w:p>
    <w:p>
      <w:pPr>
        <w:pStyle w:val="16"/>
      </w:pPr>
      <w:r>
        <w:rPr>
          <w:rFonts w:hint="eastAsia"/>
        </w:rPr>
        <w:t>26．如图，数轴上</w:t>
      </w:r>
      <w:r>
        <w:rPr>
          <w:position w:val="-4"/>
        </w:rPr>
        <w:object>
          <v:shape id="_x0000_i123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4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hint="eastAsia"/>
        </w:rPr>
        <w:t>两点对应的数分别为</w:t>
      </w:r>
      <w:r>
        <w:rPr>
          <w:position w:val="-6"/>
        </w:rPr>
        <w:object>
          <v:shape id="_x0000_i1241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42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24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hint="eastAsia"/>
        </w:rPr>
        <w:t>和点</w:t>
      </w:r>
      <w:r>
        <w:rPr>
          <w:position w:val="-10"/>
        </w:rPr>
        <w:object>
          <v:shape id="_x0000_i1244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hint="eastAsia"/>
        </w:rPr>
        <w:t>同时从原点出发，点</w:t>
      </w:r>
      <w:r>
        <w:rPr>
          <w:position w:val="-4"/>
        </w:rPr>
        <w:object>
          <v:shape id="_x0000_i124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hint="eastAsia"/>
        </w:rPr>
        <w:t>以每秒</w:t>
      </w:r>
      <w:r>
        <w:rPr>
          <w:position w:val="-4"/>
        </w:rPr>
        <w:object>
          <v:shape id="_x0000_i1246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  <w:r>
        <w:rPr>
          <w:rFonts w:hint="eastAsia"/>
        </w:rPr>
        <w:t>个单位长度的速度沿数轴正方向运动，点</w:t>
      </w:r>
      <w:r>
        <w:rPr>
          <w:position w:val="-10"/>
        </w:rPr>
        <w:object>
          <v:shape id="_x0000_i1247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  <w:r>
        <w:rPr>
          <w:rFonts w:hint="eastAsia"/>
        </w:rPr>
        <w:t>以每秒</w:t>
      </w:r>
      <w:r>
        <w:rPr>
          <w:position w:val="-6"/>
        </w:rPr>
        <w:object>
          <v:shape id="_x0000_i124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  <w:r>
        <w:rPr>
          <w:rFonts w:hint="eastAsia"/>
        </w:rPr>
        <w:t>个单位长度的速度先沿数轴负方向运动，到达点</w:t>
      </w:r>
      <w:r>
        <w:rPr>
          <w:position w:val="-4"/>
        </w:rPr>
        <w:object>
          <v:shape id="_x0000_i124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  <w:r>
        <w:rPr>
          <w:rFonts w:hint="eastAsia"/>
        </w:rPr>
        <w:t>后再沿数轴正方向运动，当点</w:t>
      </w:r>
      <w:r>
        <w:rPr>
          <w:position w:val="-4"/>
        </w:rPr>
        <w:object>
          <v:shape id="_x0000_i125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  <w:r>
        <w:rPr>
          <w:rFonts w:hint="eastAsia"/>
        </w:rPr>
        <w:t>到达点</w:t>
      </w:r>
      <w:r>
        <w:rPr>
          <w:position w:val="-4"/>
        </w:rPr>
        <w:object>
          <v:shape id="_x0000_i125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  <w:r>
        <w:rPr>
          <w:rFonts w:hint="eastAsia"/>
        </w:rPr>
        <w:t>后，两个点同时结束运动．设运动时间为</w:t>
      </w:r>
      <w:r>
        <w:rPr>
          <w:position w:val="-6"/>
        </w:rPr>
        <w:object>
          <v:shape id="_x0000_i1252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  <w:r>
        <w:rPr>
          <w:rFonts w:hint="eastAsia"/>
        </w:rPr>
        <w:t>秒．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4206240" cy="617220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4206605" cy="61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（1）当</w:t>
      </w:r>
      <w:r>
        <w:rPr>
          <w:position w:val="-6"/>
        </w:rPr>
        <w:object>
          <v:shape id="_x0000_i1253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5">
            <o:LockedField>false</o:LockedField>
          </o:OLEObject>
        </w:object>
      </w:r>
      <w:r>
        <w:rPr>
          <w:rFonts w:hint="eastAsia"/>
        </w:rPr>
        <w:t>时，求线段</w:t>
      </w:r>
      <w:r>
        <w:rPr>
          <w:position w:val="-10"/>
        </w:rPr>
        <w:object>
          <v:shape id="_x0000_i1254" o:spt="75" type="#_x0000_t75" style="height:16.2pt;width:19.8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7">
            <o:LockedField>false</o:LockedField>
          </o:OLEObject>
        </w:object>
      </w:r>
      <w:r>
        <w:rPr>
          <w:rFonts w:hint="eastAsia"/>
        </w:rPr>
        <w:t>的长度；</w:t>
      </w:r>
    </w:p>
    <w:p>
      <w:pPr>
        <w:pStyle w:val="16"/>
        <w:rPr>
          <w:rFonts w:hint="eastAsia"/>
        </w:rPr>
      </w:pPr>
      <w:r>
        <w:rPr>
          <w:rFonts w:hint="eastAsia"/>
        </w:rPr>
        <w:t>（2）通过计算说明，当</w:t>
      </w:r>
      <w:r>
        <w:rPr>
          <w:position w:val="-6"/>
        </w:rPr>
        <w:object>
          <v:shape id="_x0000_i1255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9">
            <o:LockedField>false</o:LockedField>
          </o:OLEObject>
        </w:object>
      </w:r>
      <w:r>
        <w:rPr>
          <w:rFonts w:hint="eastAsia"/>
        </w:rPr>
        <w:t>在不同范围内取值时，线段</w:t>
      </w:r>
      <w:r>
        <w:rPr>
          <w:position w:val="-10"/>
        </w:rPr>
        <w:object>
          <v:shape id="_x0000_i1256" o:spt="75" type="#_x0000_t75" style="height:16.2pt;width:19.8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1">
            <o:LockedField>false</o:LockedField>
          </o:OLEObject>
        </w:object>
      </w:r>
      <w:r>
        <w:rPr>
          <w:rFonts w:hint="eastAsia"/>
        </w:rPr>
        <w:t>的长度如何用含</w:t>
      </w:r>
      <w:r>
        <w:rPr>
          <w:position w:val="-6"/>
        </w:rPr>
        <w:object>
          <v:shape id="_x0000_i1257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3">
            <o:LockedField>false</o:LockedField>
          </o:OLEObject>
        </w:object>
      </w:r>
      <w:r>
        <w:rPr>
          <w:rFonts w:hint="eastAsia"/>
        </w:rPr>
        <w:t>的式子表示？</w:t>
      </w:r>
    </w:p>
    <w:p>
      <w:pPr>
        <w:pStyle w:val="16"/>
      </w:pPr>
      <w:r>
        <w:rPr>
          <w:rFonts w:hint="eastAsia"/>
        </w:rPr>
        <w:t>（3）当点</w:t>
      </w:r>
      <w:r>
        <w:rPr>
          <w:position w:val="-10"/>
        </w:rPr>
        <w:object>
          <v:shape id="_x0000_i1258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5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4"/>
        </w:rPr>
        <w:object>
          <v:shape id="_x0000_i1259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7">
            <o:LockedField>false</o:LockedField>
          </o:OLEObject>
        </w:object>
      </w:r>
      <w:r>
        <w:rPr>
          <w:rFonts w:hint="eastAsia"/>
        </w:rPr>
        <w:t>的中点时直接写出</w:t>
      </w:r>
      <w:r>
        <w:rPr>
          <w:b/>
          <w:position w:val="-6"/>
        </w:rPr>
        <w:object>
          <v:shape id="_x0000_i1260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9">
            <o:LockedField>false</o:LockedField>
          </o:OLEObject>
        </w:object>
      </w:r>
      <w:r>
        <w:rPr>
          <w:rFonts w:hint="eastAsia"/>
        </w:rPr>
        <w:t>的值．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0A2"/>
    <w:rsid w:val="001764C3"/>
    <w:rsid w:val="0018010E"/>
    <w:rsid w:val="00191C29"/>
    <w:rsid w:val="001B1878"/>
    <w:rsid w:val="001C63DA"/>
    <w:rsid w:val="001F1938"/>
    <w:rsid w:val="00201A7E"/>
    <w:rsid w:val="00204526"/>
    <w:rsid w:val="00221FC9"/>
    <w:rsid w:val="00244CEF"/>
    <w:rsid w:val="002457C2"/>
    <w:rsid w:val="002835D2"/>
    <w:rsid w:val="002908F0"/>
    <w:rsid w:val="002A0E5D"/>
    <w:rsid w:val="002A1A21"/>
    <w:rsid w:val="002F06B2"/>
    <w:rsid w:val="003102DB"/>
    <w:rsid w:val="003B1712"/>
    <w:rsid w:val="003C1BCC"/>
    <w:rsid w:val="003C4A95"/>
    <w:rsid w:val="003D0C09"/>
    <w:rsid w:val="004062F6"/>
    <w:rsid w:val="00435F83"/>
    <w:rsid w:val="00444A46"/>
    <w:rsid w:val="0046214C"/>
    <w:rsid w:val="00486437"/>
    <w:rsid w:val="0049183B"/>
    <w:rsid w:val="004B44B5"/>
    <w:rsid w:val="004D44FD"/>
    <w:rsid w:val="00560336"/>
    <w:rsid w:val="0059145F"/>
    <w:rsid w:val="00596076"/>
    <w:rsid w:val="005B39DB"/>
    <w:rsid w:val="005C2124"/>
    <w:rsid w:val="005F019E"/>
    <w:rsid w:val="005F1362"/>
    <w:rsid w:val="00605626"/>
    <w:rsid w:val="006071D5"/>
    <w:rsid w:val="00614ED0"/>
    <w:rsid w:val="006175AF"/>
    <w:rsid w:val="0062039B"/>
    <w:rsid w:val="00620449"/>
    <w:rsid w:val="00623C16"/>
    <w:rsid w:val="00637D3A"/>
    <w:rsid w:val="00640BF5"/>
    <w:rsid w:val="006C21B4"/>
    <w:rsid w:val="006D5DE9"/>
    <w:rsid w:val="006F3930"/>
    <w:rsid w:val="006F45E0"/>
    <w:rsid w:val="00701D6B"/>
    <w:rsid w:val="007061B2"/>
    <w:rsid w:val="00717CCE"/>
    <w:rsid w:val="00740A09"/>
    <w:rsid w:val="00762E26"/>
    <w:rsid w:val="0078295E"/>
    <w:rsid w:val="0078786D"/>
    <w:rsid w:val="00816725"/>
    <w:rsid w:val="00832EC9"/>
    <w:rsid w:val="008634CD"/>
    <w:rsid w:val="008731FA"/>
    <w:rsid w:val="00880A38"/>
    <w:rsid w:val="00893DD6"/>
    <w:rsid w:val="008953D8"/>
    <w:rsid w:val="008A04B4"/>
    <w:rsid w:val="008D2E94"/>
    <w:rsid w:val="008D5376"/>
    <w:rsid w:val="00974E0F"/>
    <w:rsid w:val="00982128"/>
    <w:rsid w:val="009A032E"/>
    <w:rsid w:val="009A27BF"/>
    <w:rsid w:val="009A583D"/>
    <w:rsid w:val="009B5666"/>
    <w:rsid w:val="009C4252"/>
    <w:rsid w:val="009E0FE9"/>
    <w:rsid w:val="00A048B2"/>
    <w:rsid w:val="00A07DF2"/>
    <w:rsid w:val="00A405DB"/>
    <w:rsid w:val="00A46D54"/>
    <w:rsid w:val="00A536B0"/>
    <w:rsid w:val="00AB3EE3"/>
    <w:rsid w:val="00AD4827"/>
    <w:rsid w:val="00AD6B6A"/>
    <w:rsid w:val="00B42F27"/>
    <w:rsid w:val="00B52034"/>
    <w:rsid w:val="00B575F1"/>
    <w:rsid w:val="00B80D67"/>
    <w:rsid w:val="00B8100F"/>
    <w:rsid w:val="00B96924"/>
    <w:rsid w:val="00BA4627"/>
    <w:rsid w:val="00BB50C6"/>
    <w:rsid w:val="00C02815"/>
    <w:rsid w:val="00C3159C"/>
    <w:rsid w:val="00C321EB"/>
    <w:rsid w:val="00C56740"/>
    <w:rsid w:val="00CA4A07"/>
    <w:rsid w:val="00CB13D6"/>
    <w:rsid w:val="00D51257"/>
    <w:rsid w:val="00D634C2"/>
    <w:rsid w:val="00D756B6"/>
    <w:rsid w:val="00D77F6E"/>
    <w:rsid w:val="00DA0796"/>
    <w:rsid w:val="00DA5448"/>
    <w:rsid w:val="00DB6888"/>
    <w:rsid w:val="00DF071B"/>
    <w:rsid w:val="00E13463"/>
    <w:rsid w:val="00E22C2C"/>
    <w:rsid w:val="00E43B1F"/>
    <w:rsid w:val="00E617ED"/>
    <w:rsid w:val="00E63075"/>
    <w:rsid w:val="00E97096"/>
    <w:rsid w:val="00EA0188"/>
    <w:rsid w:val="00EA116D"/>
    <w:rsid w:val="00EB17B4"/>
    <w:rsid w:val="00ED1550"/>
    <w:rsid w:val="00ED4F9A"/>
    <w:rsid w:val="00EE1A37"/>
    <w:rsid w:val="00EF1692"/>
    <w:rsid w:val="00F179FE"/>
    <w:rsid w:val="00F21C80"/>
    <w:rsid w:val="00F676FD"/>
    <w:rsid w:val="00F72514"/>
    <w:rsid w:val="00F86A26"/>
    <w:rsid w:val="00FA0944"/>
    <w:rsid w:val="00FB34D2"/>
    <w:rsid w:val="00FB4B17"/>
    <w:rsid w:val="00FC5860"/>
    <w:rsid w:val="00FD377B"/>
    <w:rsid w:val="00FF2D79"/>
    <w:rsid w:val="00FF517A"/>
    <w:rsid w:val="00FF63A8"/>
    <w:rsid w:val="38274566"/>
    <w:rsid w:val="46C1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样式1"/>
    <w:basedOn w:val="1"/>
    <w:link w:val="13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2">
    <w:name w:val="样式2"/>
    <w:basedOn w:val="1"/>
    <w:link w:val="15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3">
    <w:name w:val="样式1 Char"/>
    <w:basedOn w:val="4"/>
    <w:link w:val="11"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4">
    <w:name w:val="样式3"/>
    <w:basedOn w:val="1"/>
    <w:link w:val="17"/>
    <w:qFormat/>
    <w:uiPriority w:val="0"/>
    <w:pPr>
      <w:spacing w:line="360" w:lineRule="auto"/>
    </w:pPr>
    <w:rPr>
      <w:b/>
      <w:sz w:val="24"/>
    </w:rPr>
  </w:style>
  <w:style w:type="character" w:customStyle="1" w:styleId="15">
    <w:name w:val="样式2 Char"/>
    <w:basedOn w:val="4"/>
    <w:link w:val="12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6">
    <w:name w:val="样式4"/>
    <w:basedOn w:val="1"/>
    <w:link w:val="18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7">
    <w:name w:val="样式3 Char"/>
    <w:basedOn w:val="4"/>
    <w:link w:val="14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8">
    <w:name w:val="样式4 Char"/>
    <w:basedOn w:val="4"/>
    <w:link w:val="16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png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3" Type="http://schemas.openxmlformats.org/officeDocument/2006/relationships/fontTable" Target="fontTable.xml"/><Relationship Id="rId492" Type="http://schemas.openxmlformats.org/officeDocument/2006/relationships/customXml" Target="../customXml/item2.xml"/><Relationship Id="rId491" Type="http://schemas.openxmlformats.org/officeDocument/2006/relationships/customXml" Target="../customXml/item1.xml"/><Relationship Id="rId490" Type="http://schemas.openxmlformats.org/officeDocument/2006/relationships/image" Target="media/image250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6.bin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2.bin"/><Relationship Id="rId480" Type="http://schemas.openxmlformats.org/officeDocument/2006/relationships/image" Target="media/image245.wmf"/><Relationship Id="rId48" Type="http://schemas.openxmlformats.org/officeDocument/2006/relationships/image" Target="media/image25.wmf"/><Relationship Id="rId479" Type="http://schemas.openxmlformats.org/officeDocument/2006/relationships/oleObject" Target="embeddings/oleObject231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30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9.bin"/><Relationship Id="rId474" Type="http://schemas.openxmlformats.org/officeDocument/2006/relationships/image" Target="media/image242.png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7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2.bin"/><Relationship Id="rId46" Type="http://schemas.openxmlformats.org/officeDocument/2006/relationships/image" Target="media/image24.wmf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2.bin"/><Relationship Id="rId44" Type="http://schemas.openxmlformats.org/officeDocument/2006/relationships/image" Target="media/image23.wmf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7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5.bin"/><Relationship Id="rId425" Type="http://schemas.openxmlformats.org/officeDocument/2006/relationships/image" Target="media/image217.png"/><Relationship Id="rId424" Type="http://schemas.openxmlformats.org/officeDocument/2006/relationships/image" Target="media/image216.png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2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16.bin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20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2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6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5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3.bin"/><Relationship Id="rId36" Type="http://schemas.openxmlformats.org/officeDocument/2006/relationships/image" Target="media/image19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image" Target="media/image18.wmf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5.bin"/><Relationship Id="rId323" Type="http://schemas.openxmlformats.org/officeDocument/2006/relationships/image" Target="media/image165.png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3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8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53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8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3.png"/><Relationship Id="rId28" Type="http://schemas.openxmlformats.org/officeDocument/2006/relationships/image" Target="media/image15.wmf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3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4.wmf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3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9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13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image" Target="media/image12.png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11.png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9.png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8.png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png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png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0E4B02-1FE0-4B51-A258-EA82703883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2019</Words>
  <Characters>2156</Characters>
  <Lines>62</Lines>
  <Paragraphs>17</Paragraphs>
  <TotalTime>153</TotalTime>
  <ScaleCrop>false</ScaleCrop>
  <LinksUpToDate>false</LinksUpToDate>
  <CharactersWithSpaces>2281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2020-03-14T02:49:47Z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