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6"/>
        <w:spacing w:line="378" w:lineRule="exact"/>
        <w:ind w:right="664"/>
        <w:jc w:val="center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12484100</wp:posOffset>
            </wp:positionV>
            <wp:extent cx="406400" cy="4826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2019—2020</w:t>
      </w:r>
      <w:r>
        <w:rPr>
          <w:spacing w:val="-3"/>
        </w:rPr>
        <w:t xml:space="preserve"> </w:t>
      </w:r>
      <w:r>
        <w:t>学年度第一学期期末教学质量检测九年级</w:t>
      </w:r>
    </w:p>
    <w:p>
      <w:pPr>
        <w:spacing w:before="141"/>
        <w:ind w:left="445" w:right="567"/>
        <w:jc w:val="center"/>
        <w:rPr>
          <w:rFonts w:ascii="PMingLiU" w:hAnsi="PMingLiU" w:eastAsia="PMingLiU" w:cs="PMingLiU"/>
          <w:sz w:val="21"/>
          <w:szCs w:val="21"/>
        </w:rPr>
      </w:pPr>
      <w:r>
        <w:rPr>
          <w:rFonts w:ascii="PMingLiU" w:hAnsi="PMingLiU" w:eastAsia="PMingLiU" w:cs="PMingLiU"/>
          <w:sz w:val="44"/>
          <w:szCs w:val="44"/>
        </w:rPr>
        <w:t>道德与法治试卷</w:t>
      </w:r>
      <w:bookmarkStart w:id="0" w:name="_GoBack"/>
      <w:bookmarkEnd w:id="0"/>
    </w:p>
    <w:p>
      <w:pPr>
        <w:pStyle w:val="2"/>
        <w:tabs>
          <w:tab w:val="left" w:pos="2150"/>
        </w:tabs>
        <w:spacing w:before="94" w:line="261" w:lineRule="exact"/>
        <w:ind w:left="0" w:right="118"/>
        <w:jc w:val="center"/>
      </w:pPr>
      <w:r>
        <w:t>（考试时间：60</w:t>
      </w:r>
      <w:r>
        <w:rPr>
          <w:spacing w:val="-10"/>
        </w:rPr>
        <w:t xml:space="preserve"> </w:t>
      </w:r>
      <w:r>
        <w:rPr>
          <w:spacing w:val="-1"/>
        </w:rPr>
        <w:t>分钟</w:t>
      </w:r>
      <w:r>
        <w:rPr>
          <w:spacing w:val="-1"/>
        </w:rPr>
        <w:tab/>
      </w:r>
      <w:r>
        <w:rPr>
          <w:spacing w:val="-1"/>
        </w:rPr>
        <w:t>满分：100</w:t>
      </w:r>
      <w:r>
        <w:rPr>
          <w:spacing w:val="6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21" w:line="262" w:lineRule="exact"/>
        <w:ind w:left="1153" w:right="223" w:hanging="1049"/>
        <w:rPr>
          <w:rFonts w:ascii="楷体" w:hAnsi="楷体" w:eastAsia="楷体" w:cs="楷体"/>
        </w:rPr>
      </w:pPr>
      <w:r>
        <w:rPr>
          <w:rFonts w:ascii="黑体" w:hAnsi="黑体" w:eastAsia="黑体" w:cs="黑体"/>
          <w:w w:val="95"/>
        </w:rPr>
        <w:t>注意事项：</w:t>
      </w:r>
      <w:r>
        <w:rPr>
          <w:rFonts w:ascii="楷体" w:hAnsi="楷体" w:eastAsia="楷体" w:cs="楷体"/>
          <w:w w:val="95"/>
        </w:rPr>
        <w:t>答卷</w:t>
      </w:r>
      <w:r>
        <w:rPr>
          <w:w w:val="95"/>
        </w:rPr>
        <w:t>Ⅰ</w:t>
      </w:r>
      <w:r>
        <w:rPr>
          <w:rFonts w:ascii="楷体" w:hAnsi="楷体" w:eastAsia="楷体" w:cs="楷体"/>
          <w:w w:val="95"/>
        </w:rPr>
        <w:t xml:space="preserve">时，每小题选出答案后，用 </w:t>
      </w:r>
      <w:r>
        <w:rPr>
          <w:rFonts w:ascii="楷体" w:hAnsi="楷体" w:eastAsia="楷体" w:cs="楷体"/>
          <w:spacing w:val="22"/>
          <w:w w:val="95"/>
        </w:rPr>
        <w:t xml:space="preserve"> </w:t>
      </w:r>
      <w:r>
        <w:rPr>
          <w:rFonts w:ascii="楷体" w:hAnsi="楷体" w:eastAsia="楷体" w:cs="楷体"/>
          <w:w w:val="95"/>
        </w:rPr>
        <w:t xml:space="preserve">2B </w:t>
      </w:r>
      <w:r>
        <w:rPr>
          <w:rFonts w:ascii="楷体" w:hAnsi="楷体" w:eastAsia="楷体" w:cs="楷体"/>
          <w:spacing w:val="18"/>
          <w:w w:val="95"/>
        </w:rPr>
        <w:t xml:space="preserve"> </w:t>
      </w:r>
      <w:r>
        <w:rPr>
          <w:rFonts w:ascii="楷体" w:hAnsi="楷体" w:eastAsia="楷体" w:cs="楷体"/>
          <w:w w:val="95"/>
        </w:rPr>
        <w:t>铅笔把答题卡上对应题目的答案标号涂黑，</w:t>
      </w:r>
      <w:r>
        <w:rPr>
          <w:rFonts w:ascii="楷体" w:hAnsi="楷体" w:eastAsia="楷体" w:cs="楷体"/>
          <w:spacing w:val="42"/>
          <w:w w:val="99"/>
        </w:rPr>
        <w:t xml:space="preserve"> </w:t>
      </w:r>
      <w:r>
        <w:rPr>
          <w:rFonts w:ascii="楷体" w:hAnsi="楷体" w:eastAsia="楷体" w:cs="楷体"/>
        </w:rPr>
        <w:t>答在试卷上无效。</w:t>
      </w:r>
    </w:p>
    <w:p>
      <w:pPr>
        <w:pStyle w:val="7"/>
        <w:ind w:left="3044"/>
      </w:pPr>
      <w:r>
        <w:rPr>
          <w:spacing w:val="-2"/>
        </w:rPr>
        <w:t>卷Ⅰ（选择题，共</w:t>
      </w:r>
      <w:r>
        <w:rPr>
          <w:spacing w:val="-71"/>
        </w:rPr>
        <w:t xml:space="preserve"> </w:t>
      </w:r>
      <w:r>
        <w:t>50</w:t>
      </w:r>
      <w:r>
        <w:rPr>
          <w:spacing w:val="-72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154"/>
        <w:ind w:left="0" w:right="13"/>
        <w:jc w:val="center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>本卷共</w:t>
      </w:r>
      <w:r>
        <w:rPr>
          <w:rFonts w:ascii="黑体" w:hAnsi="黑体" w:eastAsia="黑体" w:cs="黑体"/>
          <w:spacing w:val="-66"/>
        </w:rPr>
        <w:t xml:space="preserve"> </w:t>
      </w:r>
      <w:r>
        <w:rPr>
          <w:rFonts w:ascii="黑体" w:hAnsi="黑体" w:eastAsia="黑体" w:cs="黑体"/>
        </w:rPr>
        <w:t>25</w:t>
      </w:r>
      <w:r>
        <w:rPr>
          <w:rFonts w:ascii="黑体" w:hAnsi="黑体" w:eastAsia="黑体" w:cs="黑体"/>
          <w:spacing w:val="-66"/>
        </w:rPr>
        <w:t xml:space="preserve"> </w:t>
      </w:r>
      <w:r>
        <w:rPr>
          <w:rFonts w:ascii="黑体" w:hAnsi="黑体" w:eastAsia="黑体" w:cs="黑体"/>
          <w:spacing w:val="-5"/>
        </w:rPr>
        <w:t>小题，每题</w:t>
      </w:r>
      <w:r>
        <w:rPr>
          <w:rFonts w:ascii="黑体" w:hAnsi="黑体" w:eastAsia="黑体" w:cs="黑体"/>
          <w:spacing w:val="-63"/>
        </w:rPr>
        <w:t xml:space="preserve"> </w:t>
      </w:r>
      <w:r>
        <w:rPr>
          <w:rFonts w:ascii="黑体" w:hAnsi="黑体" w:eastAsia="黑体" w:cs="黑体"/>
        </w:rPr>
        <w:t>2</w:t>
      </w:r>
      <w:r>
        <w:rPr>
          <w:rFonts w:ascii="黑体" w:hAnsi="黑体" w:eastAsia="黑体" w:cs="黑体"/>
          <w:spacing w:val="-67"/>
        </w:rPr>
        <w:t xml:space="preserve"> </w:t>
      </w:r>
      <w:r>
        <w:rPr>
          <w:rFonts w:ascii="黑体" w:hAnsi="黑体" w:eastAsia="黑体" w:cs="黑体"/>
          <w:spacing w:val="-6"/>
        </w:rPr>
        <w:t>分，共</w:t>
      </w:r>
      <w:r>
        <w:rPr>
          <w:rFonts w:ascii="黑体" w:hAnsi="黑体" w:eastAsia="黑体" w:cs="黑体"/>
          <w:spacing w:val="-65"/>
        </w:rPr>
        <w:t xml:space="preserve"> </w:t>
      </w:r>
      <w:r>
        <w:rPr>
          <w:rFonts w:ascii="黑体" w:hAnsi="黑体" w:eastAsia="黑体" w:cs="黑体"/>
        </w:rPr>
        <w:t>50</w:t>
      </w:r>
      <w:r>
        <w:rPr>
          <w:rFonts w:ascii="黑体" w:hAnsi="黑体" w:eastAsia="黑体" w:cs="黑体"/>
          <w:spacing w:val="-66"/>
        </w:rPr>
        <w:t xml:space="preserve"> </w:t>
      </w:r>
      <w:r>
        <w:rPr>
          <w:rFonts w:ascii="黑体" w:hAnsi="黑体" w:eastAsia="黑体" w:cs="黑体"/>
          <w:spacing w:val="-1"/>
        </w:rPr>
        <w:t>分。在每小题列出的四个选项中只有一项是最符合题意的。</w:t>
      </w:r>
    </w:p>
    <w:p>
      <w:pPr>
        <w:pStyle w:val="2"/>
        <w:spacing w:before="23"/>
        <w:ind w:left="0" w:right="109"/>
        <w:jc w:val="center"/>
      </w:pPr>
      <w:r>
        <w:rPr>
          <w:spacing w:val="-1"/>
        </w:rPr>
        <w:t>1.20</w:t>
      </w:r>
      <w:r>
        <w:t xml:space="preserve">18 年 </w:t>
      </w:r>
      <w:r>
        <w:rPr>
          <w:spacing w:val="-1"/>
        </w:rPr>
        <w:t>1</w:t>
      </w:r>
      <w:r>
        <w:t>2</w:t>
      </w:r>
      <w:r>
        <w:rPr>
          <w:spacing w:val="-3"/>
        </w:rPr>
        <w:t xml:space="preserve"> </w:t>
      </w:r>
      <w:r>
        <w:t xml:space="preserve">月 </w:t>
      </w:r>
      <w:r>
        <w:rPr>
          <w:spacing w:val="-1"/>
        </w:rPr>
        <w:t>1</w:t>
      </w:r>
      <w:r>
        <w:t>8</w:t>
      </w:r>
      <w:r>
        <w:rPr>
          <w:spacing w:val="1"/>
        </w:rPr>
        <w:t xml:space="preserve"> </w:t>
      </w:r>
      <w:r>
        <w:rPr>
          <w:spacing w:val="-1"/>
        </w:rPr>
        <w:t>日</w:t>
      </w:r>
      <w:r>
        <w:rPr>
          <w:spacing w:val="-50"/>
        </w:rPr>
        <w:t>，</w:t>
      </w:r>
      <w:r>
        <w:rPr>
          <w:spacing w:val="2"/>
        </w:rPr>
        <w:t>庆</w:t>
      </w:r>
      <w:r>
        <w:rPr>
          <w:spacing w:val="-1"/>
        </w:rPr>
        <w:t>祝</w:t>
      </w:r>
      <w:r>
        <w:rPr>
          <w:spacing w:val="2"/>
        </w:rPr>
        <w:t>改</w:t>
      </w:r>
      <w:r>
        <w:rPr>
          <w:spacing w:val="-1"/>
        </w:rPr>
        <w:t>革</w:t>
      </w:r>
      <w:r>
        <w:rPr>
          <w:spacing w:val="2"/>
        </w:rPr>
        <w:t>开</w:t>
      </w:r>
      <w:r>
        <w:t xml:space="preserve">放 </w:t>
      </w:r>
      <w:r>
        <w:rPr>
          <w:spacing w:val="-1"/>
        </w:rPr>
        <w:t>4</w:t>
      </w:r>
      <w:r>
        <w:t xml:space="preserve">0 </w:t>
      </w:r>
      <w:r>
        <w:rPr>
          <w:spacing w:val="2"/>
        </w:rPr>
        <w:t>周</w:t>
      </w:r>
      <w:r>
        <w:rPr>
          <w:spacing w:val="-1"/>
        </w:rPr>
        <w:t>年</w:t>
      </w:r>
      <w:r>
        <w:rPr>
          <w:spacing w:val="2"/>
        </w:rPr>
        <w:t>大</w:t>
      </w:r>
      <w:r>
        <w:rPr>
          <w:spacing w:val="-1"/>
        </w:rPr>
        <w:t>会</w:t>
      </w:r>
      <w:r>
        <w:rPr>
          <w:spacing w:val="2"/>
        </w:rPr>
        <w:t>在北</w:t>
      </w:r>
      <w:r>
        <w:rPr>
          <w:spacing w:val="-1"/>
        </w:rPr>
        <w:t>京</w:t>
      </w:r>
      <w:r>
        <w:rPr>
          <w:spacing w:val="2"/>
        </w:rPr>
        <w:t>举</w:t>
      </w:r>
      <w:r>
        <w:rPr>
          <w:spacing w:val="-1"/>
        </w:rPr>
        <w:t>行</w:t>
      </w:r>
      <w:r>
        <w:rPr>
          <w:spacing w:val="-50"/>
        </w:rPr>
        <w:t>。</w:t>
      </w:r>
      <w:r>
        <w:rPr>
          <w:spacing w:val="-1"/>
        </w:rPr>
        <w:t>4</w:t>
      </w:r>
      <w:r>
        <w:t xml:space="preserve">0 </w:t>
      </w:r>
      <w:r>
        <w:rPr>
          <w:spacing w:val="2"/>
        </w:rPr>
        <w:t>多</w:t>
      </w:r>
      <w:r>
        <w:rPr>
          <w:spacing w:val="-1"/>
        </w:rPr>
        <w:t>年</w:t>
      </w:r>
      <w:r>
        <w:rPr>
          <w:spacing w:val="2"/>
        </w:rPr>
        <w:t>来</w:t>
      </w:r>
      <w:r>
        <w:rPr>
          <w:spacing w:val="-1"/>
        </w:rPr>
        <w:t>的</w:t>
      </w:r>
      <w:r>
        <w:rPr>
          <w:spacing w:val="2"/>
        </w:rPr>
        <w:t>改革</w:t>
      </w:r>
      <w:r>
        <w:rPr>
          <w:spacing w:val="-1"/>
        </w:rPr>
        <w:t>开</w:t>
      </w:r>
      <w:r>
        <w:rPr>
          <w:spacing w:val="2"/>
        </w:rPr>
        <w:t>放</w:t>
      </w:r>
      <w:r>
        <w:rPr>
          <w:spacing w:val="-1"/>
        </w:rPr>
        <w:t>使</w:t>
      </w:r>
      <w:r>
        <w:rPr>
          <w:spacing w:val="2"/>
        </w:rPr>
        <w:t>我国</w:t>
      </w:r>
      <w:r>
        <w:t>发</w:t>
      </w:r>
    </w:p>
    <w:p>
      <w:pPr>
        <w:pStyle w:val="2"/>
        <w:spacing w:before="13" w:line="249" w:lineRule="auto"/>
        <w:ind w:left="313" w:right="221"/>
        <w:jc w:val="both"/>
      </w:pPr>
      <w:r>
        <w:rPr>
          <w:spacing w:val="2"/>
        </w:rPr>
        <w:t>生翻天覆地的变化，从增长了</w:t>
      </w:r>
      <w:r>
        <w:rPr>
          <w:spacing w:val="-21"/>
        </w:rPr>
        <w:t xml:space="preserve"> </w:t>
      </w:r>
      <w:r>
        <w:rPr>
          <w:spacing w:val="-1"/>
        </w:rPr>
        <w:t>200</w:t>
      </w:r>
      <w:r>
        <w:rPr>
          <w:spacing w:val="-20"/>
        </w:rPr>
        <w:t xml:space="preserve"> </w:t>
      </w:r>
      <w:r>
        <w:rPr>
          <w:spacing w:val="2"/>
        </w:rPr>
        <w:t>多倍国内生产总值到震撼世界的摩天大楼，从飞得更高</w:t>
      </w:r>
      <w:r>
        <w:rPr>
          <w:spacing w:val="23"/>
          <w:w w:val="99"/>
        </w:rPr>
        <w:t xml:space="preserve"> </w:t>
      </w:r>
      <w:r>
        <w:rPr>
          <w:spacing w:val="2"/>
        </w:rPr>
        <w:t>的</w:t>
      </w:r>
      <w:r>
        <w:rPr>
          <w:spacing w:val="4"/>
        </w:rPr>
        <w:t>“天</w:t>
      </w:r>
      <w:r>
        <w:rPr>
          <w:spacing w:val="2"/>
        </w:rPr>
        <w:t>宫</w:t>
      </w:r>
      <w:r>
        <w:rPr>
          <w:spacing w:val="4"/>
        </w:rPr>
        <w:t>”到</w:t>
      </w:r>
      <w:r>
        <w:rPr>
          <w:spacing w:val="2"/>
        </w:rPr>
        <w:t>看</w:t>
      </w:r>
      <w:r>
        <w:rPr>
          <w:spacing w:val="4"/>
        </w:rPr>
        <w:t>得更</w:t>
      </w:r>
      <w:r>
        <w:rPr>
          <w:spacing w:val="2"/>
        </w:rPr>
        <w:t>远</w:t>
      </w:r>
      <w:r>
        <w:rPr>
          <w:spacing w:val="4"/>
        </w:rPr>
        <w:t>的</w:t>
      </w:r>
      <w:r>
        <w:rPr>
          <w:spacing w:val="2"/>
        </w:rPr>
        <w:t>“</w:t>
      </w:r>
      <w:r>
        <w:rPr>
          <w:spacing w:val="4"/>
        </w:rPr>
        <w:t>天眼</w:t>
      </w:r>
      <w:r>
        <w:rPr>
          <w:spacing w:val="-102"/>
        </w:rPr>
        <w:t>”</w:t>
      </w:r>
      <w:r>
        <w:rPr>
          <w:spacing w:val="4"/>
        </w:rPr>
        <w:t>，</w:t>
      </w:r>
      <w:r>
        <w:rPr>
          <w:spacing w:val="2"/>
        </w:rPr>
        <w:t>从</w:t>
      </w:r>
      <w:r>
        <w:rPr>
          <w:spacing w:val="4"/>
        </w:rPr>
        <w:t>排队</w:t>
      </w:r>
      <w:r>
        <w:rPr>
          <w:spacing w:val="2"/>
        </w:rPr>
        <w:t>抢</w:t>
      </w:r>
      <w:r>
        <w:rPr>
          <w:spacing w:val="4"/>
        </w:rPr>
        <w:t>购</w:t>
      </w:r>
      <w:r>
        <w:rPr>
          <w:spacing w:val="2"/>
        </w:rPr>
        <w:t>到</w:t>
      </w:r>
      <w:r>
        <w:rPr>
          <w:spacing w:val="4"/>
        </w:rPr>
        <w:t>网购</w:t>
      </w:r>
      <w:r>
        <w:rPr>
          <w:spacing w:val="2"/>
        </w:rPr>
        <w:t>到</w:t>
      </w:r>
      <w:r>
        <w:rPr>
          <w:spacing w:val="4"/>
        </w:rPr>
        <w:t>家，</w:t>
      </w:r>
      <w:r>
        <w:rPr>
          <w:spacing w:val="2"/>
        </w:rPr>
        <w:t>人</w:t>
      </w:r>
      <w:r>
        <w:rPr>
          <w:spacing w:val="4"/>
        </w:rPr>
        <w:t>民</w:t>
      </w:r>
      <w:r>
        <w:rPr>
          <w:spacing w:val="2"/>
        </w:rPr>
        <w:t>收</w:t>
      </w:r>
      <w:r>
        <w:rPr>
          <w:spacing w:val="4"/>
        </w:rPr>
        <w:t>获满</w:t>
      </w:r>
      <w:r>
        <w:rPr>
          <w:spacing w:val="2"/>
        </w:rPr>
        <w:t>满</w:t>
      </w:r>
      <w:r>
        <w:rPr>
          <w:spacing w:val="4"/>
        </w:rPr>
        <w:t>幸福</w:t>
      </w:r>
      <w:r>
        <w:rPr>
          <w:spacing w:val="2"/>
        </w:rPr>
        <w:t>。</w:t>
      </w:r>
      <w:r>
        <w:rPr>
          <w:spacing w:val="-1"/>
        </w:rPr>
        <w:t>4</w:t>
      </w:r>
      <w:r>
        <w:t>0</w:t>
      </w:r>
      <w:r>
        <w:rPr>
          <w:spacing w:val="-32"/>
        </w:rPr>
        <w:t xml:space="preserve"> </w:t>
      </w:r>
      <w:r>
        <w:rPr>
          <w:spacing w:val="2"/>
        </w:rPr>
        <w:t>多年</w:t>
      </w:r>
      <w:r>
        <w:rPr>
          <w:spacing w:val="24"/>
          <w:w w:val="99"/>
        </w:rPr>
        <w:t xml:space="preserve"> </w:t>
      </w:r>
      <w:r>
        <w:t>巨变证明</w:t>
      </w:r>
    </w:p>
    <w:p>
      <w:pPr>
        <w:pStyle w:val="2"/>
        <w:spacing w:before="2"/>
        <w:ind w:right="114"/>
      </w:pPr>
      <w:r>
        <w:t>①我国是世界上最大的发展中国家</w:t>
      </w:r>
    </w:p>
    <w:p>
      <w:pPr>
        <w:pStyle w:val="2"/>
        <w:spacing w:before="10"/>
        <w:ind w:right="114"/>
      </w:pPr>
      <w:r>
        <w:t>②社会主义初级阶段的主要矛盾已经转化</w:t>
      </w:r>
    </w:p>
    <w:p>
      <w:pPr>
        <w:pStyle w:val="2"/>
        <w:spacing w:before="10"/>
        <w:ind w:right="114"/>
      </w:pPr>
      <w:r>
        <w:t>③改革开放是决定当代中国命运的关键抉择</w:t>
      </w:r>
    </w:p>
    <w:p>
      <w:pPr>
        <w:pStyle w:val="2"/>
        <w:spacing w:before="13"/>
        <w:ind w:right="114"/>
      </w:pPr>
      <w:r>
        <w:t>④中国特色社会主义道路、理论、制度、文化是正确的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49" w:lineRule="auto"/>
        <w:ind w:left="104" w:right="223" w:firstLine="271"/>
        <w:rPr>
          <w:rFonts w:hint="eastAsia" w:eastAsiaTheme="minorEastAsia"/>
          <w:spacing w:val="25"/>
          <w:w w:val="99"/>
          <w:lang w:eastAsia="zh-CN"/>
        </w:rPr>
      </w:pPr>
      <w:r>
        <w:rPr>
          <w:w w:val="95"/>
        </w:rPr>
        <w:t>A.①②</w:t>
      </w:r>
      <w:r>
        <w:rPr>
          <w:w w:val="95"/>
        </w:rPr>
        <w:tab/>
      </w:r>
      <w:r>
        <w:rPr>
          <w:spacing w:val="-1"/>
          <w:w w:val="95"/>
        </w:rPr>
        <w:t>B.③④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C.①③④</w:t>
      </w:r>
      <w:r>
        <w:rPr>
          <w:spacing w:val="-1"/>
          <w:w w:val="95"/>
        </w:rPr>
        <w:tab/>
      </w:r>
      <w:r>
        <w:t>D.②③④</w:t>
      </w:r>
      <w:r>
        <w:rPr>
          <w:spacing w:val="25"/>
          <w:w w:val="99"/>
        </w:rPr>
        <w:t xml:space="preserve"> 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49" w:lineRule="auto"/>
        <w:ind w:left="0" w:right="223"/>
      </w:pPr>
      <w:r>
        <w:rPr>
          <w:spacing w:val="1"/>
          <w:w w:val="95"/>
        </w:rPr>
        <w:t>2.习近平总书记在党的十九大报告中指出，坚决打赢脱贫攻坚战。让贫困人口和贫困地区同</w:t>
      </w:r>
    </w:p>
    <w:p>
      <w:pPr>
        <w:pStyle w:val="2"/>
        <w:spacing w:before="2"/>
        <w:ind w:left="244"/>
        <w:jc w:val="both"/>
      </w:pPr>
      <w:r>
        <w:rPr>
          <w:spacing w:val="-1"/>
        </w:rPr>
        <w:t>全</w:t>
      </w:r>
      <w:r>
        <w:rPr>
          <w:spacing w:val="2"/>
        </w:rPr>
        <w:t>国</w:t>
      </w:r>
      <w:r>
        <w:rPr>
          <w:spacing w:val="-1"/>
        </w:rPr>
        <w:t>一</w:t>
      </w:r>
      <w:r>
        <w:rPr>
          <w:spacing w:val="2"/>
        </w:rPr>
        <w:t>道</w:t>
      </w:r>
      <w:r>
        <w:rPr>
          <w:spacing w:val="-1"/>
        </w:rPr>
        <w:t>进</w:t>
      </w:r>
      <w:r>
        <w:rPr>
          <w:spacing w:val="2"/>
        </w:rPr>
        <w:t>入</w:t>
      </w:r>
      <w:r>
        <w:rPr>
          <w:spacing w:val="-1"/>
        </w:rPr>
        <w:t>全</w:t>
      </w:r>
      <w:r>
        <w:rPr>
          <w:spacing w:val="2"/>
        </w:rPr>
        <w:t>面</w:t>
      </w:r>
      <w:r>
        <w:rPr>
          <w:spacing w:val="-1"/>
        </w:rPr>
        <w:t>小</w:t>
      </w:r>
      <w:r>
        <w:rPr>
          <w:spacing w:val="2"/>
        </w:rPr>
        <w:t>康</w:t>
      </w:r>
      <w:r>
        <w:rPr>
          <w:spacing w:val="-1"/>
        </w:rPr>
        <w:t>社</w:t>
      </w:r>
      <w:r>
        <w:rPr>
          <w:spacing w:val="2"/>
        </w:rPr>
        <w:t>会</w:t>
      </w:r>
      <w:r>
        <w:rPr>
          <w:spacing w:val="-1"/>
        </w:rPr>
        <w:t>是</w:t>
      </w:r>
      <w:r>
        <w:rPr>
          <w:spacing w:val="2"/>
        </w:rPr>
        <w:t>我</w:t>
      </w:r>
      <w:r>
        <w:rPr>
          <w:spacing w:val="-1"/>
        </w:rPr>
        <w:t>们</w:t>
      </w:r>
      <w:r>
        <w:rPr>
          <w:spacing w:val="2"/>
        </w:rPr>
        <w:t>党</w:t>
      </w:r>
      <w:r>
        <w:rPr>
          <w:spacing w:val="-1"/>
        </w:rPr>
        <w:t>的</w:t>
      </w:r>
      <w:r>
        <w:rPr>
          <w:spacing w:val="2"/>
        </w:rPr>
        <w:t>庄</w:t>
      </w:r>
      <w:r>
        <w:rPr>
          <w:spacing w:val="-1"/>
        </w:rPr>
        <w:t>严</w:t>
      </w:r>
      <w:r>
        <w:rPr>
          <w:spacing w:val="2"/>
        </w:rPr>
        <w:t>承诺</w:t>
      </w:r>
      <w:r>
        <w:rPr>
          <w:spacing w:val="-33"/>
        </w:rPr>
        <w:t>。</w:t>
      </w:r>
      <w:r>
        <w:rPr>
          <w:spacing w:val="-1"/>
        </w:rPr>
        <w:t>下</w:t>
      </w:r>
      <w:r>
        <w:rPr>
          <w:spacing w:val="2"/>
        </w:rPr>
        <w:t>列</w:t>
      </w:r>
      <w:r>
        <w:rPr>
          <w:spacing w:val="-1"/>
        </w:rPr>
        <w:t>举</w:t>
      </w:r>
      <w:r>
        <w:rPr>
          <w:spacing w:val="2"/>
        </w:rPr>
        <w:t>措</w:t>
      </w:r>
      <w:r>
        <w:rPr>
          <w:spacing w:val="-1"/>
        </w:rPr>
        <w:t>有</w:t>
      </w:r>
      <w:r>
        <w:rPr>
          <w:spacing w:val="2"/>
        </w:rPr>
        <w:t>利</w:t>
      </w:r>
      <w:r>
        <w:rPr>
          <w:spacing w:val="-1"/>
        </w:rPr>
        <w:t>于</w:t>
      </w:r>
      <w:r>
        <w:rPr>
          <w:spacing w:val="2"/>
        </w:rPr>
        <w:t>打</w:t>
      </w:r>
      <w:r>
        <w:rPr>
          <w:spacing w:val="-30"/>
        </w:rPr>
        <w:t>赢</w:t>
      </w:r>
      <w:r>
        <w:rPr>
          <w:spacing w:val="2"/>
        </w:rPr>
        <w:t>“</w:t>
      </w:r>
      <w:r>
        <w:rPr>
          <w:spacing w:val="-1"/>
        </w:rPr>
        <w:t>脱</w:t>
      </w:r>
      <w:r>
        <w:rPr>
          <w:spacing w:val="2"/>
        </w:rPr>
        <w:t>贫</w:t>
      </w:r>
      <w:r>
        <w:rPr>
          <w:spacing w:val="-1"/>
        </w:rPr>
        <w:t>攻</w:t>
      </w:r>
      <w:r>
        <w:rPr>
          <w:spacing w:val="2"/>
        </w:rPr>
        <w:t>坚</w:t>
      </w:r>
      <w:r>
        <w:rPr>
          <w:spacing w:val="-1"/>
        </w:rPr>
        <w:t>战</w:t>
      </w:r>
      <w:r>
        <w:rPr>
          <w:spacing w:val="-30"/>
        </w:rPr>
        <w:t>”</w:t>
      </w:r>
      <w:r>
        <w:rPr>
          <w:spacing w:val="-1"/>
        </w:rPr>
        <w:t>的</w:t>
      </w:r>
      <w:r>
        <w:t>是</w:t>
      </w:r>
    </w:p>
    <w:p>
      <w:pPr>
        <w:pStyle w:val="2"/>
        <w:spacing w:before="10"/>
        <w:ind w:right="114"/>
      </w:pPr>
      <w:r>
        <w:t>①以经济建设为中心，大力发展生产力</w:t>
      </w:r>
    </w:p>
    <w:p>
      <w:pPr>
        <w:pStyle w:val="2"/>
        <w:spacing w:before="11"/>
        <w:ind w:right="114"/>
      </w:pPr>
      <w:r>
        <w:t>②坚持区域经济协调发展，消除地区差异</w:t>
      </w:r>
    </w:p>
    <w:p>
      <w:pPr>
        <w:pStyle w:val="2"/>
        <w:spacing w:before="13"/>
        <w:ind w:right="114"/>
      </w:pPr>
      <w:r>
        <w:t>③坚持走中国特色社会主义道路</w:t>
      </w:r>
    </w:p>
    <w:p>
      <w:pPr>
        <w:pStyle w:val="2"/>
        <w:spacing w:before="10"/>
        <w:ind w:right="114"/>
      </w:pPr>
      <w:r>
        <w:t>④坚持同步富裕原则，共享改革发展成果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49" w:lineRule="auto"/>
        <w:ind w:left="104" w:right="114" w:firstLine="271"/>
        <w:rPr>
          <w:rFonts w:hint="eastAsia" w:eastAsiaTheme="minorEastAsia"/>
          <w:spacing w:val="25"/>
          <w:w w:val="99"/>
          <w:lang w:eastAsia="zh-CN"/>
        </w:rPr>
      </w:pPr>
      <w:r>
        <w:rPr>
          <w:w w:val="95"/>
        </w:rPr>
        <w:t>A.①②</w:t>
      </w:r>
      <w:r>
        <w:rPr>
          <w:w w:val="95"/>
        </w:rPr>
        <w:tab/>
      </w:r>
      <w:r>
        <w:rPr>
          <w:spacing w:val="-1"/>
          <w:w w:val="95"/>
        </w:rPr>
        <w:t>B.①③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C.①②③</w:t>
      </w:r>
      <w:r>
        <w:rPr>
          <w:spacing w:val="-1"/>
          <w:w w:val="95"/>
        </w:rPr>
        <w:tab/>
      </w:r>
      <w:r>
        <w:t>D.①③④</w:t>
      </w:r>
      <w:r>
        <w:rPr>
          <w:spacing w:val="25"/>
          <w:w w:val="99"/>
        </w:rPr>
        <w:t xml:space="preserve"> 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49" w:lineRule="auto"/>
        <w:ind w:left="0" w:right="114"/>
      </w:pPr>
      <w:r>
        <w:rPr>
          <w:spacing w:val="-1"/>
          <w:w w:val="95"/>
        </w:rPr>
        <w:t>3.人们这样描述改革开放以来的生活:“收入增加理财忙，住房宽敞心头亮，轿车进家成时尚，</w:t>
      </w:r>
    </w:p>
    <w:p>
      <w:pPr>
        <w:pStyle w:val="2"/>
        <w:spacing w:before="2"/>
        <w:ind w:left="253"/>
        <w:jc w:val="both"/>
      </w:pPr>
      <w:r>
        <w:rPr>
          <w:spacing w:val="-1"/>
        </w:rPr>
        <w:t>通</w:t>
      </w:r>
      <w:r>
        <w:rPr>
          <w:spacing w:val="2"/>
        </w:rPr>
        <w:t>信</w:t>
      </w:r>
      <w:r>
        <w:rPr>
          <w:spacing w:val="-1"/>
        </w:rPr>
        <w:t>便</w:t>
      </w:r>
      <w:r>
        <w:rPr>
          <w:spacing w:val="2"/>
        </w:rPr>
        <w:t>捷</w:t>
      </w:r>
      <w:r>
        <w:rPr>
          <w:spacing w:val="-1"/>
        </w:rPr>
        <w:t>新</w:t>
      </w:r>
      <w:r>
        <w:rPr>
          <w:spacing w:val="2"/>
        </w:rPr>
        <w:t>式</w:t>
      </w:r>
      <w:r>
        <w:rPr>
          <w:spacing w:val="-1"/>
        </w:rPr>
        <w:t>样</w:t>
      </w:r>
      <w:r>
        <w:rPr>
          <w:spacing w:val="2"/>
        </w:rPr>
        <w:t>，</w:t>
      </w:r>
      <w:r>
        <w:rPr>
          <w:spacing w:val="-1"/>
        </w:rPr>
        <w:t>餐</w:t>
      </w:r>
      <w:r>
        <w:rPr>
          <w:spacing w:val="2"/>
        </w:rPr>
        <w:t>桌</w:t>
      </w:r>
      <w:r>
        <w:rPr>
          <w:spacing w:val="-1"/>
        </w:rPr>
        <w:t>品</w:t>
      </w:r>
      <w:r>
        <w:rPr>
          <w:spacing w:val="2"/>
        </w:rPr>
        <w:t>种</w:t>
      </w:r>
      <w:r>
        <w:rPr>
          <w:spacing w:val="-1"/>
        </w:rPr>
        <w:t>难</w:t>
      </w:r>
      <w:r>
        <w:rPr>
          <w:spacing w:val="2"/>
        </w:rPr>
        <w:t>认</w:t>
      </w:r>
      <w:r>
        <w:rPr>
          <w:spacing w:val="-1"/>
        </w:rPr>
        <w:t>全</w:t>
      </w:r>
      <w:r>
        <w:rPr>
          <w:spacing w:val="2"/>
        </w:rPr>
        <w:t>，</w:t>
      </w:r>
      <w:r>
        <w:rPr>
          <w:spacing w:val="-1"/>
        </w:rPr>
        <w:t>体</w:t>
      </w:r>
      <w:r>
        <w:rPr>
          <w:spacing w:val="2"/>
        </w:rPr>
        <w:t>闲</w:t>
      </w:r>
      <w:r>
        <w:rPr>
          <w:spacing w:val="-1"/>
        </w:rPr>
        <w:t>娱</w:t>
      </w:r>
      <w:r>
        <w:rPr>
          <w:spacing w:val="2"/>
        </w:rPr>
        <w:t>乐</w:t>
      </w:r>
      <w:r>
        <w:rPr>
          <w:spacing w:val="-1"/>
        </w:rPr>
        <w:t>促</w:t>
      </w:r>
      <w:r>
        <w:rPr>
          <w:spacing w:val="2"/>
        </w:rPr>
        <w:t>健</w:t>
      </w:r>
      <w:r>
        <w:rPr>
          <w:spacing w:val="-1"/>
        </w:rPr>
        <w:t>康</w:t>
      </w:r>
      <w:r>
        <w:rPr>
          <w:spacing w:val="-106"/>
        </w:rPr>
        <w:t>。</w:t>
      </w:r>
      <w:r>
        <w:rPr>
          <w:spacing w:val="-1"/>
        </w:rPr>
        <w:t>”这</w:t>
      </w:r>
      <w:r>
        <w:rPr>
          <w:spacing w:val="2"/>
        </w:rPr>
        <w:t>充</w:t>
      </w:r>
      <w:r>
        <w:rPr>
          <w:spacing w:val="-1"/>
        </w:rPr>
        <w:t>分</w:t>
      </w:r>
      <w:r>
        <w:rPr>
          <w:spacing w:val="2"/>
        </w:rPr>
        <w:t>表</w:t>
      </w:r>
      <w:r>
        <w:t>明</w:t>
      </w:r>
    </w:p>
    <w:p>
      <w:pPr>
        <w:pStyle w:val="2"/>
        <w:tabs>
          <w:tab w:val="left" w:pos="4304"/>
        </w:tabs>
        <w:spacing w:before="11"/>
      </w:pPr>
      <w:r>
        <w:rPr>
          <w:w w:val="95"/>
        </w:rPr>
        <w:t>①改革开放促发展</w:t>
      </w:r>
      <w:r>
        <w:rPr>
          <w:w w:val="95"/>
        </w:rPr>
        <w:tab/>
      </w:r>
      <w:r>
        <w:t>②我们要发扬艰苦奋斗精神</w:t>
      </w:r>
    </w:p>
    <w:p>
      <w:pPr>
        <w:pStyle w:val="2"/>
        <w:tabs>
          <w:tab w:val="left" w:pos="2624"/>
          <w:tab w:val="left" w:pos="4304"/>
          <w:tab w:val="left" w:pos="4724"/>
          <w:tab w:val="left" w:pos="6824"/>
        </w:tabs>
        <w:spacing w:before="13" w:line="249" w:lineRule="auto"/>
        <w:ind w:right="691"/>
      </w:pPr>
      <w:r>
        <w:rPr>
          <w:w w:val="95"/>
        </w:rPr>
        <w:t>③我国实现了共同富裕</w:t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>④中国人民通过改革开放过上了幸福生活</w:t>
      </w:r>
      <w:r>
        <w:rPr>
          <w:spacing w:val="26"/>
          <w:w w:val="99"/>
        </w:rPr>
        <w:t xml:space="preserve"> </w:t>
      </w:r>
      <w:r>
        <w:rPr>
          <w:w w:val="95"/>
        </w:rPr>
        <w:t>A.①②</w:t>
      </w:r>
      <w:r>
        <w:rPr>
          <w:w w:val="95"/>
        </w:rPr>
        <w:tab/>
      </w:r>
      <w:r>
        <w:rPr>
          <w:spacing w:val="-1"/>
          <w:w w:val="95"/>
        </w:rPr>
        <w:t>B.②④</w:t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>C.①④</w:t>
      </w:r>
      <w:r>
        <w:rPr>
          <w:spacing w:val="-1"/>
          <w:w w:val="95"/>
        </w:rPr>
        <w:tab/>
      </w:r>
      <w:r>
        <w:t>D.①③④</w:t>
      </w:r>
    </w:p>
    <w:p>
      <w:pPr>
        <w:pStyle w:val="2"/>
        <w:spacing w:before="2" w:line="249" w:lineRule="auto"/>
        <w:ind w:left="253" w:right="218" w:hanging="149"/>
        <w:jc w:val="both"/>
      </w:pPr>
      <w:r>
        <w:t>4.据统计，2018</w:t>
      </w:r>
      <w:r>
        <w:rPr>
          <w:spacing w:val="-6"/>
        </w:rPr>
        <w:t xml:space="preserve"> </w:t>
      </w:r>
      <w:r>
        <w:rPr>
          <w:spacing w:val="2"/>
        </w:rPr>
        <w:t>年中国研发人员总量预计达到</w:t>
      </w:r>
      <w:r>
        <w:rPr>
          <w:spacing w:val="-8"/>
        </w:rPr>
        <w:t xml:space="preserve"> </w:t>
      </w:r>
      <w:r>
        <w:rPr>
          <w:spacing w:val="-1"/>
        </w:rPr>
        <w:t>418</w:t>
      </w:r>
      <w:r>
        <w:rPr>
          <w:spacing w:val="-5"/>
        </w:rPr>
        <w:t xml:space="preserve"> </w:t>
      </w:r>
      <w:r>
        <w:rPr>
          <w:spacing w:val="2"/>
        </w:rPr>
        <w:t>万人，居世界第一；国际科技论文总量和</w:t>
      </w:r>
      <w:r>
        <w:rPr>
          <w:spacing w:val="28"/>
          <w:w w:val="99"/>
        </w:rPr>
        <w:t xml:space="preserve"> </w:t>
      </w:r>
      <w:r>
        <w:rPr>
          <w:spacing w:val="7"/>
          <w:w w:val="95"/>
        </w:rPr>
        <w:t>被引次数稳居世界第二；发明专利申请量和授权量居世界首位，科技进步贡献率提高到</w:t>
      </w:r>
      <w:r>
        <w:rPr>
          <w:spacing w:val="69"/>
          <w:w w:val="99"/>
        </w:rPr>
        <w:t xml:space="preserve"> </w:t>
      </w:r>
      <w:r>
        <w:t>58.5%，国家综合创新能力列世界第十七位……这表明</w:t>
      </w:r>
    </w:p>
    <w:p>
      <w:pPr>
        <w:pStyle w:val="2"/>
        <w:spacing w:before="2"/>
        <w:ind w:right="114"/>
      </w:pPr>
      <w:r>
        <w:t>①我国大力实施科教兴国战略</w:t>
      </w:r>
    </w:p>
    <w:p>
      <w:pPr>
        <w:pStyle w:val="2"/>
        <w:spacing w:before="13"/>
        <w:ind w:right="114"/>
      </w:pPr>
      <w:r>
        <w:t>②我国大力实施创新驱动发展战略</w:t>
      </w:r>
    </w:p>
    <w:p>
      <w:pPr>
        <w:pStyle w:val="2"/>
        <w:spacing w:before="10"/>
        <w:ind w:right="114"/>
      </w:pPr>
      <w:r>
        <w:t>③我国不断加大研发投入，科技整体水平居世界前列</w:t>
      </w:r>
    </w:p>
    <w:p>
      <w:pPr>
        <w:pStyle w:val="2"/>
        <w:spacing w:before="10"/>
        <w:ind w:right="114"/>
      </w:pPr>
      <w:r>
        <w:t>④我国重视创新发展，自主创新能力不断提高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1" w:line="249" w:lineRule="auto"/>
        <w:ind w:left="104" w:right="432" w:firstLine="271"/>
        <w:rPr>
          <w:rFonts w:hint="eastAsia" w:eastAsiaTheme="minorEastAsia"/>
          <w:lang w:eastAsia="zh-CN"/>
        </w:rPr>
      </w:pPr>
      <w:r>
        <w:rPr>
          <w:w w:val="95"/>
        </w:rPr>
        <w:t>A.②③④</w:t>
      </w:r>
      <w:r>
        <w:rPr>
          <w:w w:val="95"/>
        </w:rPr>
        <w:tab/>
      </w:r>
      <w:r>
        <w:rPr>
          <w:spacing w:val="-1"/>
          <w:w w:val="95"/>
        </w:rPr>
        <w:t>B.①②③④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C.①③④</w:t>
      </w:r>
      <w:r>
        <w:rPr>
          <w:spacing w:val="-1"/>
          <w:w w:val="95"/>
        </w:rPr>
        <w:tab/>
      </w:r>
      <w:r>
        <w:t>D.①②④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1" w:line="249" w:lineRule="auto"/>
        <w:ind w:left="0" w:right="432"/>
      </w:pPr>
      <w:r>
        <w:rPr>
          <w:spacing w:val="20"/>
          <w:w w:val="99"/>
        </w:rPr>
        <w:t xml:space="preserve"> </w:t>
      </w:r>
      <w:r>
        <w:rPr>
          <w:spacing w:val="-1"/>
          <w:w w:val="95"/>
        </w:rPr>
        <w:t>5.</w:t>
      </w:r>
      <w:r>
        <w:rPr>
          <w:spacing w:val="1"/>
          <w:w w:val="95"/>
        </w:rPr>
        <w:t>“</w:t>
      </w:r>
      <w:r>
        <w:rPr>
          <w:spacing w:val="-1"/>
          <w:w w:val="95"/>
        </w:rPr>
        <w:t>致</w:t>
      </w:r>
      <w:r>
        <w:rPr>
          <w:spacing w:val="1"/>
          <w:w w:val="95"/>
        </w:rPr>
        <w:t>天</w:t>
      </w:r>
      <w:r>
        <w:rPr>
          <w:spacing w:val="-1"/>
          <w:w w:val="95"/>
        </w:rPr>
        <w:t>下</w:t>
      </w:r>
      <w:r>
        <w:rPr>
          <w:spacing w:val="1"/>
          <w:w w:val="95"/>
        </w:rPr>
        <w:t>之</w:t>
      </w:r>
      <w:r>
        <w:rPr>
          <w:spacing w:val="-1"/>
          <w:w w:val="95"/>
        </w:rPr>
        <w:t>治</w:t>
      </w:r>
      <w:r>
        <w:rPr>
          <w:spacing w:val="1"/>
          <w:w w:val="95"/>
        </w:rPr>
        <w:t>者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人</w:t>
      </w:r>
      <w:r>
        <w:rPr>
          <w:spacing w:val="-1"/>
          <w:w w:val="95"/>
        </w:rPr>
        <w:t>才</w:t>
      </w:r>
      <w:r>
        <w:rPr>
          <w:spacing w:val="1"/>
          <w:w w:val="95"/>
        </w:rPr>
        <w:t>，</w:t>
      </w:r>
      <w:r>
        <w:rPr>
          <w:spacing w:val="-1"/>
          <w:w w:val="95"/>
        </w:rPr>
        <w:t>成</w:t>
      </w:r>
      <w:r>
        <w:rPr>
          <w:spacing w:val="1"/>
          <w:w w:val="95"/>
        </w:rPr>
        <w:t>天</w:t>
      </w:r>
      <w:r>
        <w:rPr>
          <w:spacing w:val="-1"/>
          <w:w w:val="95"/>
        </w:rPr>
        <w:t>下</w:t>
      </w:r>
      <w:r>
        <w:rPr>
          <w:spacing w:val="1"/>
          <w:w w:val="95"/>
        </w:rPr>
        <w:t>之</w:t>
      </w:r>
      <w:r>
        <w:rPr>
          <w:spacing w:val="-1"/>
          <w:w w:val="95"/>
        </w:rPr>
        <w:t>才</w:t>
      </w:r>
      <w:r>
        <w:rPr>
          <w:spacing w:val="1"/>
          <w:w w:val="95"/>
        </w:rPr>
        <w:t>者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教</w:t>
      </w:r>
      <w:r>
        <w:rPr>
          <w:spacing w:val="-1"/>
          <w:w w:val="95"/>
        </w:rPr>
        <w:t>化</w:t>
      </w:r>
      <w:r>
        <w:rPr>
          <w:spacing w:val="1"/>
          <w:w w:val="95"/>
        </w:rPr>
        <w:t>，</w:t>
      </w:r>
      <w:r>
        <w:rPr>
          <w:spacing w:val="-1"/>
          <w:w w:val="95"/>
        </w:rPr>
        <w:t>教</w:t>
      </w:r>
      <w:r>
        <w:rPr>
          <w:spacing w:val="1"/>
          <w:w w:val="95"/>
        </w:rPr>
        <w:t>化</w:t>
      </w:r>
      <w:r>
        <w:rPr>
          <w:spacing w:val="-1"/>
          <w:w w:val="95"/>
        </w:rPr>
        <w:t>之</w:t>
      </w:r>
      <w:r>
        <w:rPr>
          <w:spacing w:val="1"/>
          <w:w w:val="95"/>
        </w:rPr>
        <w:t>所</w:t>
      </w:r>
      <w:r>
        <w:rPr>
          <w:spacing w:val="-1"/>
          <w:w w:val="95"/>
        </w:rPr>
        <w:t>本</w:t>
      </w:r>
      <w:r>
        <w:rPr>
          <w:spacing w:val="1"/>
          <w:w w:val="95"/>
        </w:rPr>
        <w:t>者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学</w:t>
      </w:r>
      <w:r>
        <w:rPr>
          <w:w w:val="95"/>
        </w:rPr>
        <w:t>校</w:t>
      </w:r>
      <w:r>
        <w:rPr>
          <w:spacing w:val="-100"/>
          <w:w w:val="95"/>
        </w:rPr>
        <w:t>。</w:t>
      </w:r>
      <w:r>
        <w:rPr>
          <w:spacing w:val="-1"/>
          <w:w w:val="95"/>
        </w:rPr>
        <w:t>”这</w:t>
      </w:r>
      <w:r>
        <w:rPr>
          <w:spacing w:val="1"/>
          <w:w w:val="95"/>
        </w:rPr>
        <w:t>句</w:t>
      </w:r>
      <w:r>
        <w:rPr>
          <w:spacing w:val="-1"/>
          <w:w w:val="95"/>
        </w:rPr>
        <w:t>话</w:t>
      </w:r>
      <w:r>
        <w:rPr>
          <w:spacing w:val="1"/>
          <w:w w:val="95"/>
        </w:rPr>
        <w:t>启</w:t>
      </w:r>
      <w:r>
        <w:rPr>
          <w:spacing w:val="-1"/>
          <w:w w:val="95"/>
        </w:rPr>
        <w:t>示</w:t>
      </w:r>
      <w:r>
        <w:rPr>
          <w:spacing w:val="1"/>
          <w:w w:val="95"/>
        </w:rPr>
        <w:t>我</w:t>
      </w:r>
      <w:r>
        <w:rPr>
          <w:w w:val="95"/>
        </w:rPr>
        <w:t>们</w:t>
      </w:r>
    </w:p>
    <w:p>
      <w:pPr>
        <w:pStyle w:val="2"/>
        <w:tabs>
          <w:tab w:val="left" w:pos="4724"/>
        </w:tabs>
        <w:spacing w:before="2"/>
      </w:pPr>
      <w:r>
        <w:rPr>
          <w:w w:val="95"/>
        </w:rPr>
        <w:t>A.教育是民族进步的灵魂</w:t>
      </w:r>
      <w:r>
        <w:rPr>
          <w:w w:val="95"/>
        </w:rPr>
        <w:tab/>
      </w:r>
      <w:r>
        <w:t>B.坚持共建共享，走向共同富裕</w:t>
      </w:r>
    </w:p>
    <w:p>
      <w:pPr>
        <w:pStyle w:val="2"/>
        <w:tabs>
          <w:tab w:val="left" w:pos="4724"/>
        </w:tabs>
        <w:spacing w:before="13"/>
      </w:pPr>
      <w:r>
        <w:rPr>
          <w:w w:val="95"/>
        </w:rPr>
        <w:t>C.落实科教兴国、人才强国战略</w:t>
      </w:r>
      <w:r>
        <w:rPr>
          <w:w w:val="95"/>
        </w:rPr>
        <w:tab/>
      </w:r>
      <w:r>
        <w:t>D.加快实施创新驱动发展战略</w:t>
      </w:r>
    </w:p>
    <w:p>
      <w:pPr>
        <w:sectPr>
          <w:footerReference r:id="rId3" w:type="default"/>
          <w:footerReference r:id="rId4" w:type="even"/>
          <w:type w:val="continuous"/>
          <w:pgSz w:w="10380" w:h="14690"/>
          <w:pgMar w:top="1220" w:right="740" w:bottom="1020" w:left="860" w:header="720" w:footer="822" w:gutter="0"/>
          <w:pgNumType w:start="1"/>
          <w:cols w:space="720" w:num="1"/>
        </w:sectPr>
      </w:pPr>
    </w:p>
    <w:p>
      <w:pPr>
        <w:pStyle w:val="2"/>
        <w:spacing w:before="8" w:line="274" w:lineRule="exact"/>
        <w:ind w:left="263" w:right="223" w:hanging="159"/>
      </w:pPr>
      <w:r>
        <w:rPr>
          <w:spacing w:val="1"/>
          <w:w w:val="95"/>
        </w:rPr>
        <w:t>6.党的十九大报告指出：长期坚持、不断发展我国社会主义民主政治，积极稳妥推进政治体</w:t>
      </w:r>
      <w:r>
        <w:rPr>
          <w:spacing w:val="80"/>
          <w:w w:val="99"/>
        </w:rPr>
        <w:t xml:space="preserve"> </w:t>
      </w:r>
      <w:r>
        <w:t>制改革。下列对我国社会主义民主表述正确的是</w:t>
      </w:r>
    </w:p>
    <w:p>
      <w:pPr>
        <w:pStyle w:val="2"/>
        <w:spacing w:line="262" w:lineRule="exact"/>
        <w:ind w:right="114"/>
      </w:pPr>
      <w:r>
        <w:t>①社会主义民主是中国人民的自觉选择</w:t>
      </w:r>
    </w:p>
    <w:p>
      <w:pPr>
        <w:pStyle w:val="2"/>
        <w:spacing w:line="274" w:lineRule="exact"/>
        <w:ind w:right="114"/>
      </w:pPr>
      <w:r>
        <w:t>②社会主义民主的本质是有事好商量，众人的事情由众人商量</w:t>
      </w:r>
    </w:p>
    <w:p>
      <w:pPr>
        <w:pStyle w:val="2"/>
        <w:spacing w:line="274" w:lineRule="exact"/>
        <w:ind w:right="114"/>
      </w:pPr>
      <w:r>
        <w:t>③国家的一切权力属于党和政府</w:t>
      </w:r>
    </w:p>
    <w:p>
      <w:pPr>
        <w:pStyle w:val="2"/>
        <w:spacing w:line="274" w:lineRule="exact"/>
        <w:ind w:right="114"/>
      </w:pPr>
      <w:r>
        <w:t>④社会主义民主是广泛的、真实的民主</w:t>
      </w:r>
    </w:p>
    <w:p>
      <w:pPr>
        <w:pStyle w:val="2"/>
        <w:tabs>
          <w:tab w:val="left" w:pos="2624"/>
          <w:tab w:val="left" w:pos="4724"/>
          <w:tab w:val="left" w:pos="6404"/>
        </w:tabs>
        <w:ind w:left="104" w:right="223" w:firstLine="271"/>
        <w:rPr>
          <w:rFonts w:hint="eastAsia" w:eastAsiaTheme="minorEastAsia"/>
          <w:spacing w:val="29"/>
          <w:w w:val="99"/>
          <w:lang w:eastAsia="zh-CN"/>
        </w:rPr>
      </w:pPr>
      <w:r>
        <w:rPr>
          <w:w w:val="95"/>
        </w:rPr>
        <w:t>A.①②③</w:t>
      </w:r>
      <w:r>
        <w:rPr>
          <w:w w:val="95"/>
        </w:rPr>
        <w:tab/>
      </w:r>
      <w:r>
        <w:rPr>
          <w:spacing w:val="-1"/>
          <w:w w:val="95"/>
        </w:rPr>
        <w:t>B.①②④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C.①④</w:t>
      </w:r>
      <w:r>
        <w:rPr>
          <w:spacing w:val="-1"/>
          <w:w w:val="95"/>
        </w:rPr>
        <w:tab/>
      </w:r>
      <w:r>
        <w:rPr>
          <w:spacing w:val="-2"/>
        </w:rPr>
        <w:t>D</w:t>
      </w:r>
      <w:r>
        <w:rPr>
          <w:spacing w:val="-1"/>
        </w:rPr>
        <w:t>.②④</w:t>
      </w:r>
      <w:r>
        <w:rPr>
          <w:spacing w:val="29"/>
          <w:w w:val="99"/>
        </w:rPr>
        <w:t xml:space="preserve"> </w:t>
      </w:r>
    </w:p>
    <w:p>
      <w:pPr>
        <w:pStyle w:val="2"/>
        <w:tabs>
          <w:tab w:val="left" w:pos="2624"/>
          <w:tab w:val="left" w:pos="4724"/>
          <w:tab w:val="left" w:pos="6404"/>
        </w:tabs>
        <w:ind w:left="0" w:right="223"/>
      </w:pPr>
      <w:r>
        <w:rPr>
          <w:spacing w:val="1"/>
          <w:w w:val="95"/>
        </w:rPr>
        <w:t>7.近年来，宪法、民法、大气污染防治法、民办教育促进法、红十字会法、预算法，企业所</w:t>
      </w:r>
    </w:p>
    <w:p>
      <w:pPr>
        <w:pStyle w:val="2"/>
        <w:spacing w:before="1"/>
        <w:ind w:left="263" w:right="223"/>
      </w:pPr>
      <w:r>
        <w:rPr>
          <w:spacing w:val="-1"/>
          <w:w w:val="95"/>
        </w:rPr>
        <w:t>得</w:t>
      </w:r>
      <w:r>
        <w:rPr>
          <w:spacing w:val="1"/>
          <w:w w:val="95"/>
        </w:rPr>
        <w:t>税法</w:t>
      </w:r>
      <w:r>
        <w:rPr>
          <w:spacing w:val="-54"/>
          <w:w w:val="95"/>
        </w:rPr>
        <w:t>、</w:t>
      </w:r>
      <w:r>
        <w:rPr>
          <w:spacing w:val="-1"/>
          <w:w w:val="95"/>
        </w:rPr>
        <w:t>促</w:t>
      </w:r>
      <w:r>
        <w:rPr>
          <w:spacing w:val="1"/>
          <w:w w:val="95"/>
        </w:rPr>
        <w:t>进</w:t>
      </w:r>
      <w:r>
        <w:rPr>
          <w:spacing w:val="-1"/>
          <w:w w:val="95"/>
        </w:rPr>
        <w:t>科</w:t>
      </w:r>
      <w:r>
        <w:rPr>
          <w:spacing w:val="1"/>
          <w:w w:val="95"/>
        </w:rPr>
        <w:t>技</w:t>
      </w:r>
      <w:r>
        <w:rPr>
          <w:spacing w:val="-1"/>
          <w:w w:val="95"/>
        </w:rPr>
        <w:t>成</w:t>
      </w:r>
      <w:r>
        <w:rPr>
          <w:spacing w:val="1"/>
          <w:w w:val="95"/>
        </w:rPr>
        <w:t>果</w:t>
      </w:r>
      <w:r>
        <w:rPr>
          <w:spacing w:val="-1"/>
          <w:w w:val="95"/>
        </w:rPr>
        <w:t>转</w:t>
      </w:r>
      <w:r>
        <w:rPr>
          <w:spacing w:val="1"/>
          <w:w w:val="95"/>
        </w:rPr>
        <w:t>化</w:t>
      </w:r>
      <w:r>
        <w:rPr>
          <w:spacing w:val="-1"/>
          <w:w w:val="95"/>
        </w:rPr>
        <w:t>法</w:t>
      </w:r>
      <w:r>
        <w:rPr>
          <w:spacing w:val="-51"/>
          <w:w w:val="95"/>
        </w:rPr>
        <w:t>、</w:t>
      </w:r>
      <w:r>
        <w:rPr>
          <w:spacing w:val="-1"/>
          <w:w w:val="95"/>
        </w:rPr>
        <w:t>教</w:t>
      </w:r>
      <w:r>
        <w:rPr>
          <w:spacing w:val="1"/>
          <w:w w:val="95"/>
        </w:rPr>
        <w:t>育</w:t>
      </w:r>
      <w:r>
        <w:rPr>
          <w:spacing w:val="-1"/>
          <w:w w:val="95"/>
        </w:rPr>
        <w:t>法</w:t>
      </w:r>
      <w:r>
        <w:rPr>
          <w:spacing w:val="1"/>
          <w:w w:val="95"/>
        </w:rPr>
        <w:t>等</w:t>
      </w:r>
      <w:r>
        <w:rPr>
          <w:spacing w:val="-1"/>
          <w:w w:val="95"/>
        </w:rPr>
        <w:t>一</w:t>
      </w:r>
      <w:r>
        <w:rPr>
          <w:spacing w:val="1"/>
          <w:w w:val="95"/>
        </w:rPr>
        <w:t>批</w:t>
      </w:r>
      <w:r>
        <w:rPr>
          <w:spacing w:val="-1"/>
          <w:w w:val="95"/>
        </w:rPr>
        <w:t>事</w:t>
      </w:r>
      <w:r>
        <w:rPr>
          <w:spacing w:val="1"/>
          <w:w w:val="95"/>
        </w:rPr>
        <w:t>关</w:t>
      </w:r>
      <w:r>
        <w:rPr>
          <w:spacing w:val="-1"/>
          <w:w w:val="95"/>
        </w:rPr>
        <w:t>国</w:t>
      </w:r>
      <w:r>
        <w:rPr>
          <w:spacing w:val="1"/>
          <w:w w:val="95"/>
        </w:rPr>
        <w:t>计</w:t>
      </w:r>
      <w:r>
        <w:rPr>
          <w:spacing w:val="-1"/>
          <w:w w:val="95"/>
        </w:rPr>
        <w:t>民</w:t>
      </w:r>
      <w:r>
        <w:rPr>
          <w:spacing w:val="1"/>
          <w:w w:val="95"/>
        </w:rPr>
        <w:t>生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法</w:t>
      </w:r>
      <w:r>
        <w:rPr>
          <w:spacing w:val="-1"/>
          <w:w w:val="95"/>
        </w:rPr>
        <w:t>律</w:t>
      </w:r>
      <w:r>
        <w:rPr>
          <w:spacing w:val="1"/>
          <w:w w:val="95"/>
        </w:rPr>
        <w:t>得</w:t>
      </w:r>
      <w:r>
        <w:rPr>
          <w:spacing w:val="-1"/>
          <w:w w:val="95"/>
        </w:rPr>
        <w:t>到</w:t>
      </w:r>
      <w:r>
        <w:rPr>
          <w:spacing w:val="1"/>
          <w:w w:val="95"/>
        </w:rPr>
        <w:t>及</w:t>
      </w:r>
      <w:r>
        <w:rPr>
          <w:spacing w:val="-1"/>
          <w:w w:val="95"/>
        </w:rPr>
        <w:t>时</w:t>
      </w:r>
      <w:r>
        <w:rPr>
          <w:spacing w:val="1"/>
          <w:w w:val="95"/>
        </w:rPr>
        <w:t>制</w:t>
      </w:r>
      <w:r>
        <w:rPr>
          <w:spacing w:val="-1"/>
          <w:w w:val="95"/>
        </w:rPr>
        <w:t>定</w:t>
      </w:r>
      <w:r>
        <w:rPr>
          <w:spacing w:val="1"/>
          <w:w w:val="95"/>
        </w:rPr>
        <w:t>或</w:t>
      </w:r>
      <w:r>
        <w:rPr>
          <w:spacing w:val="-1"/>
          <w:w w:val="95"/>
        </w:rPr>
        <w:t>修</w:t>
      </w:r>
      <w:r>
        <w:rPr>
          <w:spacing w:val="1"/>
          <w:w w:val="95"/>
        </w:rPr>
        <w:t>订</w:t>
      </w:r>
      <w:r>
        <w:rPr>
          <w:spacing w:val="-1"/>
          <w:w w:val="95"/>
        </w:rPr>
        <w:t>…</w:t>
      </w:r>
      <w:r>
        <w:rPr>
          <w:w w:val="95"/>
        </w:rPr>
        <w:t>…</w:t>
      </w:r>
      <w:r>
        <w:rPr>
          <w:w w:val="99"/>
        </w:rPr>
        <w:t xml:space="preserve"> </w:t>
      </w:r>
      <w:r>
        <w:t>经济社会运行更有保障，这充分说明</w:t>
      </w:r>
    </w:p>
    <w:p>
      <w:pPr>
        <w:pStyle w:val="2"/>
        <w:tabs>
          <w:tab w:val="left" w:pos="4304"/>
        </w:tabs>
        <w:spacing w:line="273" w:lineRule="exact"/>
      </w:pPr>
      <w:r>
        <w:rPr>
          <w:w w:val="95"/>
        </w:rPr>
        <w:t>①法治要求实行良法之治</w:t>
      </w:r>
      <w:r>
        <w:rPr>
          <w:w w:val="95"/>
        </w:rPr>
        <w:tab/>
      </w:r>
      <w:r>
        <w:t>②良法能够维护社会秩序</w:t>
      </w:r>
    </w:p>
    <w:p>
      <w:pPr>
        <w:pStyle w:val="2"/>
        <w:tabs>
          <w:tab w:val="left" w:pos="4304"/>
        </w:tabs>
        <w:spacing w:line="274" w:lineRule="exact"/>
      </w:pPr>
      <w:r>
        <w:rPr>
          <w:w w:val="95"/>
        </w:rPr>
        <w:t>③良法的制定程序正当</w:t>
      </w:r>
      <w:r>
        <w:rPr>
          <w:w w:val="95"/>
        </w:rPr>
        <w:tab/>
      </w:r>
      <w:r>
        <w:t>④法治要求实行善治</w:t>
      </w:r>
    </w:p>
    <w:p>
      <w:pPr>
        <w:pStyle w:val="2"/>
        <w:tabs>
          <w:tab w:val="left" w:pos="2624"/>
          <w:tab w:val="left" w:pos="4724"/>
          <w:tab w:val="left" w:pos="6404"/>
        </w:tabs>
        <w:ind w:left="104" w:right="223" w:firstLine="271"/>
        <w:rPr>
          <w:rFonts w:hint="eastAsia" w:eastAsiaTheme="minorEastAsia"/>
          <w:spacing w:val="21"/>
          <w:w w:val="99"/>
          <w:lang w:eastAsia="zh-CN"/>
        </w:rPr>
      </w:pPr>
      <w:r>
        <w:rPr>
          <w:w w:val="95"/>
        </w:rPr>
        <w:t>A.①②</w:t>
      </w:r>
      <w:r>
        <w:rPr>
          <w:w w:val="95"/>
        </w:rPr>
        <w:tab/>
      </w:r>
      <w:r>
        <w:rPr>
          <w:spacing w:val="-1"/>
          <w:w w:val="95"/>
        </w:rPr>
        <w:t>B.①②③④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C.①③④</w:t>
      </w:r>
      <w:r>
        <w:rPr>
          <w:spacing w:val="-1"/>
          <w:w w:val="95"/>
        </w:rPr>
        <w:tab/>
      </w:r>
      <w:r>
        <w:rPr>
          <w:spacing w:val="-2"/>
        </w:rPr>
        <w:t>D</w:t>
      </w:r>
      <w:r>
        <w:rPr>
          <w:spacing w:val="-1"/>
        </w:rPr>
        <w:t>.②④</w:t>
      </w:r>
      <w:r>
        <w:rPr>
          <w:spacing w:val="21"/>
          <w:w w:val="99"/>
        </w:rPr>
        <w:t xml:space="preserve"> </w:t>
      </w:r>
    </w:p>
    <w:p>
      <w:pPr>
        <w:pStyle w:val="2"/>
        <w:tabs>
          <w:tab w:val="left" w:pos="2624"/>
          <w:tab w:val="left" w:pos="4724"/>
          <w:tab w:val="left" w:pos="6404"/>
        </w:tabs>
        <w:ind w:left="0" w:right="223"/>
      </w:pPr>
      <w:r>
        <w:rPr>
          <w:spacing w:val="1"/>
          <w:w w:val="95"/>
        </w:rPr>
        <w:t>8.十二届全国人大常委会第二十九次会议表决通过了《中华人民共和国核安全法》和新修订</w:t>
      </w:r>
    </w:p>
    <w:p>
      <w:pPr>
        <w:pStyle w:val="2"/>
        <w:spacing w:before="1" w:line="274" w:lineRule="exact"/>
        <w:ind w:left="0" w:right="3423"/>
        <w:jc w:val="center"/>
      </w:pPr>
      <w:r>
        <w:t>的《中华人民共和国国歌法》等八部法律。这有利于</w:t>
      </w:r>
    </w:p>
    <w:p>
      <w:pPr>
        <w:pStyle w:val="2"/>
        <w:tabs>
          <w:tab w:val="left" w:pos="4304"/>
        </w:tabs>
        <w:spacing w:line="274" w:lineRule="exact"/>
      </w:pPr>
      <w:r>
        <w:rPr>
          <w:w w:val="95"/>
        </w:rPr>
        <w:t>①全体公民严格执法</w:t>
      </w:r>
      <w:r>
        <w:rPr>
          <w:w w:val="95"/>
        </w:rPr>
        <w:tab/>
      </w:r>
      <w:r>
        <w:t>②全面推进依法治国</w:t>
      </w:r>
    </w:p>
    <w:p>
      <w:pPr>
        <w:pStyle w:val="2"/>
        <w:tabs>
          <w:tab w:val="left" w:pos="2624"/>
          <w:tab w:val="left" w:pos="4304"/>
          <w:tab w:val="left" w:pos="4724"/>
          <w:tab w:val="left" w:pos="6404"/>
        </w:tabs>
        <w:ind w:right="902"/>
      </w:pPr>
      <w:r>
        <w:rPr>
          <w:w w:val="95"/>
        </w:rPr>
        <w:t>③建设社会主义法治国家</w:t>
      </w:r>
      <w:r>
        <w:rPr>
          <w:w w:val="95"/>
        </w:rPr>
        <w:tab/>
      </w:r>
      <w:r>
        <w:rPr>
          <w:w w:val="95"/>
        </w:rPr>
        <w:t>④促进国家治理体系和治理能力现代化</w:t>
      </w:r>
      <w:r>
        <w:rPr>
          <w:spacing w:val="30"/>
          <w:w w:val="99"/>
        </w:rPr>
        <w:t xml:space="preserve"> </w:t>
      </w:r>
      <w:r>
        <w:rPr>
          <w:w w:val="95"/>
        </w:rPr>
        <w:t>A.①②③</w:t>
      </w:r>
      <w:r>
        <w:rPr>
          <w:w w:val="95"/>
        </w:rPr>
        <w:tab/>
      </w:r>
      <w:r>
        <w:rPr>
          <w:spacing w:val="-1"/>
          <w:w w:val="95"/>
        </w:rPr>
        <w:t>B.①②④</w:t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>C.①③④</w:t>
      </w:r>
      <w:r>
        <w:rPr>
          <w:spacing w:val="-1"/>
          <w:w w:val="95"/>
        </w:rPr>
        <w:tab/>
      </w:r>
      <w:r>
        <w:t>D.②③④</w:t>
      </w:r>
    </w:p>
    <w:p>
      <w:pPr>
        <w:pStyle w:val="2"/>
        <w:ind w:left="263" w:right="114" w:hanging="159"/>
        <w:jc w:val="both"/>
      </w:pPr>
      <w:r>
        <w:rPr>
          <w:w w:val="95"/>
        </w:rPr>
        <w:t>9.近年来，我国各地纷纷推进人民满意政府建设：推行信息公开，限时回复公众的网上咨询、</w:t>
      </w:r>
      <w:r>
        <w:rPr>
          <w:spacing w:val="32"/>
          <w:w w:val="99"/>
        </w:rPr>
        <w:t xml:space="preserve"> </w:t>
      </w:r>
      <w:r>
        <w:rPr>
          <w:spacing w:val="-1"/>
          <w:w w:val="95"/>
        </w:rPr>
        <w:t>投诉；实施“一窗受理、集成服务、一次办结”的服务模式，节省群众办事时间;“异地办”</w:t>
      </w:r>
      <w:r>
        <w:rPr>
          <w:spacing w:val="28"/>
          <w:w w:val="99"/>
        </w:rPr>
        <w:t xml:space="preserve"> </w:t>
      </w:r>
      <w:r>
        <w:t>渐成常态，身份证可异地办理，异地就医可直接结算……上述举措</w:t>
      </w:r>
    </w:p>
    <w:p>
      <w:pPr>
        <w:pStyle w:val="2"/>
        <w:tabs>
          <w:tab w:val="left" w:pos="4304"/>
        </w:tabs>
        <w:spacing w:line="273" w:lineRule="exact"/>
      </w:pPr>
      <w:r>
        <w:rPr>
          <w:w w:val="95"/>
        </w:rPr>
        <w:t>①能有效扩大公民享有的政治权利</w:t>
      </w:r>
      <w:r>
        <w:rPr>
          <w:w w:val="95"/>
        </w:rPr>
        <w:tab/>
      </w:r>
      <w:r>
        <w:t>②有利于打造高效便民服务型政府</w:t>
      </w:r>
    </w:p>
    <w:p>
      <w:pPr>
        <w:pStyle w:val="2"/>
        <w:tabs>
          <w:tab w:val="left" w:pos="2624"/>
          <w:tab w:val="left" w:pos="4304"/>
          <w:tab w:val="left" w:pos="4724"/>
          <w:tab w:val="left" w:pos="6404"/>
        </w:tabs>
        <w:ind w:right="902"/>
      </w:pPr>
      <w:r>
        <w:rPr>
          <w:w w:val="95"/>
        </w:rPr>
        <w:t>③为公民政治参与提供了根本保障</w:t>
      </w:r>
      <w:r>
        <w:rPr>
          <w:w w:val="95"/>
        </w:rPr>
        <w:tab/>
      </w:r>
      <w:r>
        <w:rPr>
          <w:w w:val="95"/>
        </w:rPr>
        <w:t>④集中体现全心全意为人民服务的宗旨</w:t>
      </w:r>
      <w:r>
        <w:rPr>
          <w:spacing w:val="24"/>
          <w:w w:val="99"/>
        </w:rPr>
        <w:t xml:space="preserve"> </w:t>
      </w:r>
      <w:r>
        <w:rPr>
          <w:w w:val="95"/>
        </w:rPr>
        <w:t>A.①③</w:t>
      </w:r>
      <w:r>
        <w:rPr>
          <w:w w:val="95"/>
        </w:rPr>
        <w:tab/>
      </w:r>
      <w:r>
        <w:rPr>
          <w:spacing w:val="-1"/>
          <w:w w:val="95"/>
        </w:rPr>
        <w:t>B.②④</w:t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>C.③④</w:t>
      </w:r>
      <w:r>
        <w:rPr>
          <w:spacing w:val="-1"/>
          <w:w w:val="95"/>
        </w:rPr>
        <w:tab/>
      </w:r>
      <w:r>
        <w:rPr>
          <w:spacing w:val="-2"/>
        </w:rPr>
        <w:t>D</w:t>
      </w:r>
      <w:r>
        <w:rPr>
          <w:spacing w:val="-1"/>
        </w:rPr>
        <w:t>.①②</w:t>
      </w:r>
    </w:p>
    <w:p>
      <w:pPr>
        <w:pStyle w:val="2"/>
        <w:ind w:hanging="272"/>
      </w:pPr>
      <w:r>
        <w:rPr>
          <w:spacing w:val="-1"/>
        </w:rPr>
        <w:t>10.2019</w:t>
      </w:r>
      <w:r>
        <w:rPr>
          <w:spacing w:val="-5"/>
        </w:rPr>
        <w:t xml:space="preserve"> </w:t>
      </w:r>
      <w:r>
        <w:t>年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月</w:t>
      </w:r>
      <w:r>
        <w:rPr>
          <w:spacing w:val="-5"/>
        </w:rPr>
        <w:t xml:space="preserve"> </w:t>
      </w:r>
      <w:r>
        <w:rPr>
          <w:spacing w:val="-1"/>
        </w:rPr>
        <w:t>15</w:t>
      </w:r>
      <w:r>
        <w:rPr>
          <w:spacing w:val="-3"/>
        </w:rPr>
        <w:t xml:space="preserve"> </w:t>
      </w:r>
      <w:r>
        <w:rPr>
          <w:spacing w:val="2"/>
        </w:rPr>
        <w:t>日，国家主席习近平在亚洲文明对话大会上指出，文明因多样而交流，因</w:t>
      </w:r>
      <w:r>
        <w:rPr>
          <w:spacing w:val="32"/>
          <w:w w:val="99"/>
        </w:rPr>
        <w:t xml:space="preserve"> </w:t>
      </w:r>
      <w:r>
        <w:t>交流而互鉴，因互鉴而发展。为此，我们应该</w:t>
      </w:r>
    </w:p>
    <w:p>
      <w:pPr>
        <w:pStyle w:val="2"/>
        <w:tabs>
          <w:tab w:val="left" w:pos="4367"/>
        </w:tabs>
        <w:spacing w:before="1" w:line="274" w:lineRule="exact"/>
      </w:pPr>
      <w:r>
        <w:rPr>
          <w:w w:val="95"/>
        </w:rPr>
        <w:t>①以海纳百川的胸怀，打破文明交往壁垒</w:t>
      </w:r>
      <w:r>
        <w:rPr>
          <w:w w:val="95"/>
        </w:rPr>
        <w:tab/>
      </w:r>
      <w:r>
        <w:t>②以与时俱进的精神，创新中华文明成果</w:t>
      </w:r>
    </w:p>
    <w:p>
      <w:pPr>
        <w:pStyle w:val="2"/>
        <w:tabs>
          <w:tab w:val="left" w:pos="2624"/>
          <w:tab w:val="left" w:pos="4367"/>
          <w:tab w:val="left" w:pos="4724"/>
          <w:tab w:val="left" w:pos="6404"/>
        </w:tabs>
        <w:ind w:right="629"/>
      </w:pPr>
      <w:r>
        <w:rPr>
          <w:w w:val="95"/>
        </w:rPr>
        <w:t>③以兼收并蓄的心态，吸收一切外来文化</w:t>
      </w:r>
      <w:r>
        <w:rPr>
          <w:w w:val="95"/>
        </w:rPr>
        <w:tab/>
      </w:r>
      <w:r>
        <w:rPr>
          <w:w w:val="95"/>
        </w:rPr>
        <w:t>④以平等尊重的态度，推动亚洲文明发展</w:t>
      </w:r>
      <w:r>
        <w:rPr>
          <w:spacing w:val="34"/>
          <w:w w:val="99"/>
        </w:rPr>
        <w:t xml:space="preserve"> </w:t>
      </w:r>
      <w:r>
        <w:rPr>
          <w:w w:val="95"/>
        </w:rPr>
        <w:t>A.①②③④</w:t>
      </w:r>
      <w:r>
        <w:rPr>
          <w:w w:val="95"/>
        </w:rPr>
        <w:tab/>
      </w:r>
      <w:r>
        <w:rPr>
          <w:spacing w:val="-1"/>
          <w:w w:val="95"/>
        </w:rPr>
        <w:t>B.①③④</w:t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>C.②③④</w:t>
      </w:r>
      <w:r>
        <w:rPr>
          <w:spacing w:val="-1"/>
          <w:w w:val="95"/>
        </w:rPr>
        <w:tab/>
      </w:r>
      <w:r>
        <w:t>D.①②④</w:t>
      </w:r>
    </w:p>
    <w:p>
      <w:pPr>
        <w:pStyle w:val="2"/>
        <w:spacing w:line="273" w:lineRule="exact"/>
        <w:ind w:left="104"/>
      </w:pPr>
      <w:r>
        <w:t>11.</w:t>
      </w:r>
      <w:r>
        <w:rPr>
          <w:spacing w:val="1"/>
        </w:rPr>
        <w:t>为纪念张大千诞辰</w:t>
      </w:r>
      <w:r>
        <w:t xml:space="preserve"> </w:t>
      </w:r>
      <w:r>
        <w:rPr>
          <w:spacing w:val="-1"/>
        </w:rPr>
        <w:t>120</w:t>
      </w:r>
      <w:r>
        <w:rPr>
          <w:spacing w:val="2"/>
        </w:rPr>
        <w:t xml:space="preserve"> </w:t>
      </w:r>
      <w:r>
        <w:rPr>
          <w:spacing w:val="1"/>
        </w:rPr>
        <w:t>周年，</w:t>
      </w:r>
      <w:r>
        <w:t>2019 年 5 月</w:t>
      </w:r>
      <w:r>
        <w:rPr>
          <w:spacing w:val="2"/>
        </w:rPr>
        <w:t xml:space="preserve"> </w:t>
      </w:r>
      <w:r>
        <w:rPr>
          <w:spacing w:val="-1"/>
        </w:rPr>
        <w:t>17</w:t>
      </w:r>
      <w:r>
        <w:rPr>
          <w:spacing w:val="1"/>
        </w:rPr>
        <w:t xml:space="preserve"> </w:t>
      </w:r>
      <w:r>
        <w:rPr>
          <w:spacing w:val="2"/>
        </w:rPr>
        <w:t>日，张大千博物馆在四川内江正式开馆。博</w:t>
      </w:r>
    </w:p>
    <w:p>
      <w:pPr>
        <w:pStyle w:val="2"/>
      </w:pPr>
      <w:r>
        <w:t>物馆集中展示了张大千书画真迹</w:t>
      </w:r>
      <w:r>
        <w:rPr>
          <w:spacing w:val="-16"/>
        </w:rPr>
        <w:t xml:space="preserve"> </w:t>
      </w:r>
      <w:r>
        <w:rPr>
          <w:spacing w:val="-1"/>
        </w:rPr>
        <w:t>60</w:t>
      </w:r>
      <w:r>
        <w:rPr>
          <w:spacing w:val="-14"/>
        </w:rPr>
        <w:t xml:space="preserve"> </w:t>
      </w:r>
      <w:r>
        <w:t>件，文献资料</w:t>
      </w:r>
      <w:r>
        <w:rPr>
          <w:spacing w:val="-16"/>
        </w:rPr>
        <w:t xml:space="preserve"> </w:t>
      </w:r>
      <w:r>
        <w:rPr>
          <w:spacing w:val="-1"/>
        </w:rPr>
        <w:t>40</w:t>
      </w:r>
      <w:r>
        <w:rPr>
          <w:spacing w:val="-14"/>
        </w:rPr>
        <w:t xml:space="preserve"> </w:t>
      </w:r>
      <w:r>
        <w:t>余件，得到了社会各界的积极响应和</w:t>
      </w:r>
      <w:r>
        <w:rPr>
          <w:spacing w:val="24"/>
          <w:w w:val="99"/>
        </w:rPr>
        <w:t xml:space="preserve"> </w:t>
      </w:r>
      <w:r>
        <w:t>高度评价。张大千博物馆开馆</w:t>
      </w:r>
    </w:p>
    <w:p>
      <w:pPr>
        <w:pStyle w:val="2"/>
        <w:spacing w:before="1" w:line="274" w:lineRule="exact"/>
        <w:ind w:right="114"/>
      </w:pPr>
      <w:r>
        <w:t>①是推动文化创新的重要动力</w:t>
      </w:r>
    </w:p>
    <w:p>
      <w:pPr>
        <w:pStyle w:val="2"/>
        <w:spacing w:line="274" w:lineRule="exact"/>
        <w:ind w:right="114"/>
      </w:pPr>
      <w:r>
        <w:t>②是实现中华文化复兴的唯一正确道路</w:t>
      </w:r>
    </w:p>
    <w:p>
      <w:pPr>
        <w:pStyle w:val="2"/>
        <w:spacing w:line="274" w:lineRule="exact"/>
        <w:ind w:right="114"/>
      </w:pPr>
      <w:r>
        <w:t>③展现了中华传统文化的魅力，增强了文化自信</w:t>
      </w:r>
    </w:p>
    <w:p>
      <w:pPr>
        <w:pStyle w:val="2"/>
        <w:spacing w:line="274" w:lineRule="exact"/>
        <w:ind w:right="114"/>
      </w:pPr>
      <w:r>
        <w:t>④有利于满足人民群众日益增长的精神追求和美好生活需要</w:t>
      </w:r>
    </w:p>
    <w:p>
      <w:pPr>
        <w:pStyle w:val="2"/>
        <w:tabs>
          <w:tab w:val="left" w:pos="2624"/>
          <w:tab w:val="left" w:pos="4724"/>
          <w:tab w:val="left" w:pos="6404"/>
        </w:tabs>
        <w:ind w:left="104" w:right="221" w:firstLine="271"/>
        <w:rPr>
          <w:rFonts w:hint="eastAsia" w:eastAsiaTheme="minorEastAsia"/>
          <w:spacing w:val="25"/>
          <w:w w:val="99"/>
          <w:lang w:eastAsia="zh-CN"/>
        </w:rPr>
      </w:pPr>
      <w:r>
        <w:rPr>
          <w:w w:val="95"/>
        </w:rPr>
        <w:t>A.①③</w:t>
      </w:r>
      <w:r>
        <w:rPr>
          <w:w w:val="95"/>
        </w:rPr>
        <w:tab/>
      </w:r>
      <w:r>
        <w:rPr>
          <w:spacing w:val="-1"/>
          <w:w w:val="95"/>
        </w:rPr>
        <w:t>B.①④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C.②③</w:t>
      </w:r>
      <w:r>
        <w:rPr>
          <w:spacing w:val="-1"/>
          <w:w w:val="95"/>
        </w:rPr>
        <w:tab/>
      </w:r>
      <w:r>
        <w:rPr>
          <w:spacing w:val="-2"/>
        </w:rPr>
        <w:t>D</w:t>
      </w:r>
      <w:r>
        <w:rPr>
          <w:spacing w:val="-1"/>
        </w:rPr>
        <w:t>.③④</w:t>
      </w:r>
      <w:r>
        <w:rPr>
          <w:spacing w:val="25"/>
          <w:w w:val="99"/>
        </w:rPr>
        <w:t xml:space="preserve"> </w:t>
      </w:r>
    </w:p>
    <w:p>
      <w:pPr>
        <w:pStyle w:val="2"/>
        <w:tabs>
          <w:tab w:val="left" w:pos="2624"/>
          <w:tab w:val="left" w:pos="4724"/>
          <w:tab w:val="left" w:pos="6404"/>
        </w:tabs>
        <w:ind w:left="0" w:right="221"/>
      </w:pPr>
      <w:r>
        <w:rPr>
          <w:w w:val="95"/>
        </w:rPr>
        <w:t>12.在国家图书馆举办的“中华传统文化典籍保护传承大展”中，首次系统展出了中华古籍修</w:t>
      </w:r>
    </w:p>
    <w:p>
      <w:pPr>
        <w:pStyle w:val="2"/>
        <w:spacing w:before="1"/>
      </w:pPr>
      <w:r>
        <w:rPr>
          <w:w w:val="95"/>
        </w:rPr>
        <w:t>复的重点成果，运用多种现代科技互动手段，力图将中华民族跨越时空、富有永恒魅力的</w:t>
      </w:r>
      <w:r>
        <w:rPr>
          <w:spacing w:val="26"/>
          <w:w w:val="99"/>
        </w:rPr>
        <w:t xml:space="preserve"> </w:t>
      </w:r>
      <w:r>
        <w:t>文化基因和民族记忆传递给每位观众。这启发我们</w:t>
      </w:r>
    </w:p>
    <w:p>
      <w:pPr>
        <w:pStyle w:val="2"/>
        <w:spacing w:line="273" w:lineRule="exact"/>
        <w:ind w:right="114"/>
      </w:pPr>
      <w:r>
        <w:t>①中华文化源远流长，要传承优秀传统文化的基因</w:t>
      </w:r>
    </w:p>
    <w:p>
      <w:pPr>
        <w:pStyle w:val="2"/>
        <w:spacing w:line="274" w:lineRule="exact"/>
        <w:ind w:right="114"/>
      </w:pPr>
      <w:r>
        <w:t>②增强文化自信要固守中华优秀传统文化</w:t>
      </w:r>
    </w:p>
    <w:p>
      <w:pPr>
        <w:pStyle w:val="2"/>
        <w:spacing w:line="274" w:lineRule="exact"/>
        <w:ind w:right="114"/>
      </w:pPr>
      <w:r>
        <w:t>③越是悠久的文化就越应该得到传承和保护</w:t>
      </w:r>
    </w:p>
    <w:p>
      <w:pPr>
        <w:pStyle w:val="2"/>
        <w:spacing w:line="274" w:lineRule="exact"/>
        <w:ind w:right="114"/>
      </w:pPr>
      <w:r>
        <w:t>④科技的运用可以促进优秀传统文化的传播</w:t>
      </w:r>
    </w:p>
    <w:p>
      <w:pPr>
        <w:pStyle w:val="2"/>
        <w:tabs>
          <w:tab w:val="left" w:pos="2624"/>
          <w:tab w:val="left" w:pos="4724"/>
          <w:tab w:val="left" w:pos="6404"/>
        </w:tabs>
        <w:spacing w:before="1"/>
      </w:pPr>
      <w:r>
        <w:rPr>
          <w:w w:val="95"/>
        </w:rPr>
        <w:t>A.①②</w:t>
      </w:r>
      <w:r>
        <w:rPr>
          <w:w w:val="95"/>
        </w:rPr>
        <w:tab/>
      </w:r>
      <w:r>
        <w:rPr>
          <w:spacing w:val="-1"/>
          <w:w w:val="95"/>
        </w:rPr>
        <w:t>B.①④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C.②③</w:t>
      </w:r>
      <w:r>
        <w:rPr>
          <w:spacing w:val="-1"/>
          <w:w w:val="95"/>
        </w:rPr>
        <w:tab/>
      </w:r>
      <w:r>
        <w:rPr>
          <w:spacing w:val="-2"/>
        </w:rPr>
        <w:t>D</w:t>
      </w:r>
      <w:r>
        <w:rPr>
          <w:spacing w:val="-1"/>
        </w:rPr>
        <w:t>.③④</w:t>
      </w:r>
    </w:p>
    <w:p>
      <w:pPr>
        <w:sectPr>
          <w:pgSz w:w="10380" w:h="14690"/>
          <w:pgMar w:top="1120" w:right="740" w:bottom="1020" w:left="860" w:header="0" w:footer="822" w:gutter="0"/>
          <w:cols w:space="720" w:num="1"/>
        </w:sectPr>
      </w:pPr>
    </w:p>
    <w:p>
      <w:pPr>
        <w:pStyle w:val="2"/>
        <w:spacing w:line="245" w:lineRule="auto"/>
        <w:ind w:right="110" w:hanging="272"/>
        <w:jc w:val="both"/>
      </w:pPr>
      <w:r>
        <w:rPr>
          <w:w w:val="95"/>
        </w:rPr>
        <w:t>13.春意盈九州，年味儿飘四海。从雪花飞扬的俄罗斯到温暖和煦的泰国，从多彩神秘的墨西</w:t>
      </w:r>
      <w:r>
        <w:rPr>
          <w:spacing w:val="36"/>
          <w:w w:val="99"/>
        </w:rPr>
        <w:t xml:space="preserve"> </w:t>
      </w:r>
      <w:r>
        <w:rPr>
          <w:w w:val="95"/>
        </w:rPr>
        <w:t>哥到热情洋溢的西班牙……如今，在海外，越来越多的“洋粉丝”加入了过春节的队伍。</w:t>
      </w:r>
      <w:r>
        <w:rPr>
          <w:spacing w:val="38"/>
          <w:w w:val="99"/>
        </w:rPr>
        <w:t xml:space="preserve"> </w:t>
      </w:r>
      <w:r>
        <w:t>这表明</w:t>
      </w:r>
    </w:p>
    <w:p>
      <w:pPr>
        <w:pStyle w:val="2"/>
        <w:tabs>
          <w:tab w:val="left" w:pos="4304"/>
        </w:tabs>
        <w:spacing w:line="274" w:lineRule="exact"/>
      </w:pPr>
      <w:r>
        <w:rPr>
          <w:w w:val="95"/>
        </w:rPr>
        <w:t>①中华文化具有独特魅力</w:t>
      </w:r>
      <w:r>
        <w:rPr>
          <w:w w:val="95"/>
        </w:rPr>
        <w:tab/>
      </w:r>
      <w:r>
        <w:t>②中国引领世界文化发展</w:t>
      </w:r>
    </w:p>
    <w:p>
      <w:pPr>
        <w:pStyle w:val="2"/>
        <w:tabs>
          <w:tab w:val="left" w:pos="2624"/>
          <w:tab w:val="left" w:pos="4304"/>
          <w:tab w:val="left" w:pos="4724"/>
          <w:tab w:val="left" w:pos="6824"/>
        </w:tabs>
        <w:spacing w:before="6" w:line="245" w:lineRule="auto"/>
        <w:ind w:right="1030"/>
      </w:pPr>
      <w:r>
        <w:rPr>
          <w:w w:val="95"/>
        </w:rPr>
        <w:t>③中国坚持改革开放的基本国策</w:t>
      </w:r>
      <w:r>
        <w:rPr>
          <w:w w:val="95"/>
        </w:rPr>
        <w:tab/>
      </w:r>
      <w:r>
        <w:t>④中国的国际影响力日益增强</w:t>
      </w:r>
      <w:r>
        <w:rPr>
          <w:spacing w:val="22"/>
          <w:w w:val="99"/>
        </w:rPr>
        <w:t xml:space="preserve"> </w:t>
      </w:r>
      <w:r>
        <w:rPr>
          <w:w w:val="95"/>
        </w:rPr>
        <w:t>A.①③④</w:t>
      </w:r>
      <w:r>
        <w:rPr>
          <w:w w:val="95"/>
        </w:rPr>
        <w:tab/>
      </w:r>
      <w:r>
        <w:rPr>
          <w:spacing w:val="-1"/>
          <w:w w:val="95"/>
        </w:rPr>
        <w:t>B.②③</w:t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>C.①④</w:t>
      </w:r>
      <w:r>
        <w:rPr>
          <w:spacing w:val="-1"/>
          <w:w w:val="95"/>
        </w:rPr>
        <w:tab/>
      </w:r>
      <w:r>
        <w:rPr>
          <w:w w:val="95"/>
        </w:rPr>
        <w:t>D.②③④</w:t>
      </w:r>
    </w:p>
    <w:p>
      <w:pPr>
        <w:pStyle w:val="2"/>
        <w:spacing w:line="245" w:lineRule="auto"/>
        <w:ind w:right="121" w:hanging="272"/>
        <w:jc w:val="both"/>
      </w:pPr>
      <w:r>
        <w:t>14.五十多载寒来暑往，河北塞罕坝林场几代人持续造林护林</w:t>
      </w:r>
      <w:r>
        <w:rPr>
          <w:spacing w:val="-17"/>
        </w:rPr>
        <w:t xml:space="preserve"> </w:t>
      </w:r>
      <w:r>
        <w:rPr>
          <w:spacing w:val="-1"/>
        </w:rPr>
        <w:t>100</w:t>
      </w:r>
      <w:r>
        <w:rPr>
          <w:spacing w:val="-14"/>
        </w:rPr>
        <w:t xml:space="preserve"> </w:t>
      </w:r>
      <w:r>
        <w:t>多万亩，将原来“黄沙遮天</w:t>
      </w:r>
      <w:r>
        <w:rPr>
          <w:spacing w:val="44"/>
          <w:w w:val="99"/>
        </w:rPr>
        <w:t xml:space="preserve"> </w:t>
      </w:r>
      <w:r>
        <w:rPr>
          <w:spacing w:val="1"/>
          <w:w w:val="95"/>
        </w:rPr>
        <w:t>日</w:t>
      </w:r>
      <w:r>
        <w:rPr>
          <w:spacing w:val="3"/>
          <w:w w:val="95"/>
        </w:rPr>
        <w:t>，</w:t>
      </w:r>
      <w:r>
        <w:rPr>
          <w:spacing w:val="1"/>
          <w:w w:val="95"/>
        </w:rPr>
        <w:t>飞</w:t>
      </w:r>
      <w:r>
        <w:rPr>
          <w:spacing w:val="3"/>
          <w:w w:val="95"/>
        </w:rPr>
        <w:t>鸟</w:t>
      </w:r>
      <w:r>
        <w:rPr>
          <w:spacing w:val="1"/>
          <w:w w:val="95"/>
        </w:rPr>
        <w:t>无</w:t>
      </w:r>
      <w:r>
        <w:rPr>
          <w:spacing w:val="3"/>
          <w:w w:val="95"/>
        </w:rPr>
        <w:t>栖树</w:t>
      </w:r>
      <w:r>
        <w:rPr>
          <w:spacing w:val="1"/>
          <w:w w:val="95"/>
        </w:rPr>
        <w:t>”的</w:t>
      </w:r>
      <w:r>
        <w:rPr>
          <w:spacing w:val="3"/>
          <w:w w:val="95"/>
        </w:rPr>
        <w:t>荒</w:t>
      </w:r>
      <w:r>
        <w:rPr>
          <w:spacing w:val="1"/>
          <w:w w:val="95"/>
        </w:rPr>
        <w:t>山</w:t>
      </w:r>
      <w:r>
        <w:rPr>
          <w:spacing w:val="3"/>
          <w:w w:val="95"/>
        </w:rPr>
        <w:t>秃</w:t>
      </w:r>
      <w:r>
        <w:rPr>
          <w:spacing w:val="1"/>
          <w:w w:val="95"/>
        </w:rPr>
        <w:t>岭</w:t>
      </w:r>
      <w:r>
        <w:rPr>
          <w:spacing w:val="3"/>
          <w:w w:val="95"/>
        </w:rPr>
        <w:t>修</w:t>
      </w:r>
      <w:r>
        <w:rPr>
          <w:spacing w:val="1"/>
          <w:w w:val="95"/>
        </w:rPr>
        <w:t>复</w:t>
      </w:r>
      <w:r>
        <w:rPr>
          <w:spacing w:val="3"/>
          <w:w w:val="95"/>
        </w:rPr>
        <w:t>成“</w:t>
      </w:r>
      <w:r>
        <w:rPr>
          <w:spacing w:val="1"/>
          <w:w w:val="95"/>
        </w:rPr>
        <w:t>蓝</w:t>
      </w:r>
      <w:r>
        <w:rPr>
          <w:spacing w:val="3"/>
          <w:w w:val="95"/>
        </w:rPr>
        <w:t>天</w:t>
      </w:r>
      <w:r>
        <w:rPr>
          <w:spacing w:val="1"/>
          <w:w w:val="95"/>
        </w:rPr>
        <w:t>白</w:t>
      </w:r>
      <w:r>
        <w:rPr>
          <w:spacing w:val="3"/>
          <w:w w:val="95"/>
        </w:rPr>
        <w:t>云</w:t>
      </w:r>
      <w:r>
        <w:rPr>
          <w:spacing w:val="1"/>
          <w:w w:val="95"/>
        </w:rPr>
        <w:t>游</w:t>
      </w:r>
      <w:r>
        <w:rPr>
          <w:spacing w:val="3"/>
          <w:w w:val="95"/>
        </w:rPr>
        <w:t>，</w:t>
      </w:r>
      <w:r>
        <w:rPr>
          <w:spacing w:val="1"/>
          <w:w w:val="95"/>
        </w:rPr>
        <w:t>绿</w:t>
      </w:r>
      <w:r>
        <w:rPr>
          <w:spacing w:val="3"/>
          <w:w w:val="95"/>
        </w:rPr>
        <w:t>野</w:t>
      </w:r>
      <w:r>
        <w:rPr>
          <w:spacing w:val="1"/>
          <w:w w:val="95"/>
        </w:rPr>
        <w:t>无</w:t>
      </w:r>
      <w:r>
        <w:rPr>
          <w:spacing w:val="3"/>
          <w:w w:val="95"/>
        </w:rPr>
        <w:t>尽</w:t>
      </w:r>
      <w:r>
        <w:rPr>
          <w:spacing w:val="1"/>
          <w:w w:val="95"/>
        </w:rPr>
        <w:t>头”</w:t>
      </w:r>
      <w:r>
        <w:rPr>
          <w:spacing w:val="3"/>
          <w:w w:val="95"/>
        </w:rPr>
        <w:t>的</w:t>
      </w:r>
      <w:r>
        <w:rPr>
          <w:spacing w:val="1"/>
          <w:w w:val="95"/>
        </w:rPr>
        <w:t>“华</w:t>
      </w:r>
      <w:r>
        <w:rPr>
          <w:spacing w:val="3"/>
          <w:w w:val="95"/>
        </w:rPr>
        <w:t>北</w:t>
      </w:r>
      <w:r>
        <w:rPr>
          <w:spacing w:val="1"/>
          <w:w w:val="95"/>
        </w:rPr>
        <w:t>绿</w:t>
      </w:r>
      <w:r>
        <w:rPr>
          <w:spacing w:val="3"/>
          <w:w w:val="95"/>
        </w:rPr>
        <w:t>肺</w:t>
      </w:r>
      <w:r>
        <w:rPr>
          <w:spacing w:val="-97"/>
          <w:w w:val="95"/>
        </w:rPr>
        <w:t>”</w:t>
      </w:r>
      <w:r>
        <w:rPr>
          <w:spacing w:val="1"/>
          <w:w w:val="95"/>
        </w:rPr>
        <w:t>。</w:t>
      </w:r>
      <w:r>
        <w:rPr>
          <w:spacing w:val="3"/>
          <w:w w:val="95"/>
        </w:rPr>
        <w:t>塞</w:t>
      </w:r>
      <w:r>
        <w:rPr>
          <w:w w:val="95"/>
        </w:rPr>
        <w:t>罕</w:t>
      </w:r>
      <w:r>
        <w:rPr>
          <w:spacing w:val="29"/>
          <w:w w:val="99"/>
        </w:rPr>
        <w:t xml:space="preserve"> </w:t>
      </w:r>
      <w:r>
        <w:t>坝的生态变迁给我们的启迪是</w:t>
      </w:r>
    </w:p>
    <w:p>
      <w:pPr>
        <w:pStyle w:val="2"/>
        <w:tabs>
          <w:tab w:val="left" w:pos="4304"/>
        </w:tabs>
        <w:spacing w:line="274" w:lineRule="exact"/>
      </w:pPr>
      <w:r>
        <w:rPr>
          <w:w w:val="95"/>
        </w:rPr>
        <w:t>①生态建设要发扬艰苦奋斗精神</w:t>
      </w:r>
      <w:r>
        <w:rPr>
          <w:w w:val="95"/>
        </w:rPr>
        <w:tab/>
      </w:r>
      <w:r>
        <w:t>②保护生态环境需要严格的制度保障</w:t>
      </w:r>
    </w:p>
    <w:p>
      <w:pPr>
        <w:pStyle w:val="2"/>
        <w:tabs>
          <w:tab w:val="left" w:pos="4304"/>
        </w:tabs>
        <w:spacing w:before="6"/>
      </w:pPr>
      <w:r>
        <w:rPr>
          <w:w w:val="95"/>
        </w:rPr>
        <w:t>③人与自然要和谐共生</w:t>
      </w:r>
      <w:r>
        <w:rPr>
          <w:w w:val="95"/>
        </w:rPr>
        <w:tab/>
      </w:r>
      <w:r>
        <w:t>④要坚持绿色发展理念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6"/>
      </w:pPr>
      <w:r>
        <w:rPr>
          <w:w w:val="95"/>
        </w:rPr>
        <w:t>A.①②</w:t>
      </w:r>
      <w:r>
        <w:rPr>
          <w:w w:val="95"/>
        </w:rPr>
        <w:tab/>
      </w:r>
      <w:r>
        <w:rPr>
          <w:spacing w:val="-1"/>
          <w:w w:val="95"/>
        </w:rPr>
        <w:t>B.③④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C.①③④</w:t>
      </w:r>
      <w:r>
        <w:rPr>
          <w:spacing w:val="-1"/>
          <w:w w:val="95"/>
        </w:rPr>
        <w:tab/>
      </w:r>
      <w:r>
        <w:rPr>
          <w:spacing w:val="-2"/>
        </w:rPr>
        <w:t>D</w:t>
      </w:r>
      <w:r>
        <w:rPr>
          <w:spacing w:val="-1"/>
        </w:rPr>
        <w:t>.①②③④</w:t>
      </w:r>
    </w:p>
    <w:p>
      <w:pPr>
        <w:pStyle w:val="2"/>
        <w:spacing w:before="3"/>
        <w:ind w:left="104"/>
      </w:pPr>
      <w:r>
        <w:rPr>
          <w:spacing w:val="-1"/>
        </w:rPr>
        <w:t>15.2019</w:t>
      </w:r>
      <w:r>
        <w:rPr>
          <w:spacing w:val="-8"/>
        </w:rPr>
        <w:t xml:space="preserve"> </w:t>
      </w:r>
      <w:r>
        <w:t>年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rPr>
          <w:spacing w:val="1"/>
        </w:rPr>
        <w:t>月，</w:t>
      </w:r>
      <w:r>
        <w:rPr>
          <w:spacing w:val="38"/>
        </w:rPr>
        <w:t xml:space="preserve"> </w:t>
      </w:r>
      <w:r>
        <w:rPr>
          <w:spacing w:val="2"/>
        </w:rPr>
        <w:t>新疆建设首座动物迁徙天桥，该桥架设在准葛尔盆地国道上，专门为动物</w:t>
      </w:r>
    </w:p>
    <w:p>
      <w:pPr>
        <w:pStyle w:val="2"/>
        <w:spacing w:before="6" w:line="244" w:lineRule="auto"/>
        <w:rPr>
          <w:rFonts w:hint="eastAsia" w:eastAsiaTheme="minorEastAsia"/>
          <w:spacing w:val="29"/>
          <w:w w:val="99"/>
          <w:lang w:eastAsia="zh-CN"/>
        </w:rPr>
      </w:pPr>
      <w:r>
        <w:rPr>
          <w:w w:val="95"/>
        </w:rPr>
        <w:t>迁徙设计，桥两侧有</w:t>
      </w:r>
      <w:r>
        <w:rPr>
          <w:spacing w:val="11"/>
          <w:w w:val="95"/>
        </w:rPr>
        <w:t xml:space="preserve"> </w:t>
      </w:r>
      <w:r>
        <w:rPr>
          <w:w w:val="95"/>
        </w:rPr>
        <w:t>4 个饮水池为动物提供饮水保障，桥面上铺撒草种、动物粪便引导动</w:t>
      </w:r>
      <w:r>
        <w:rPr>
          <w:spacing w:val="30"/>
          <w:w w:val="99"/>
        </w:rPr>
        <w:t xml:space="preserve"> </w:t>
      </w:r>
      <w:r>
        <w:t>物通过。对此同学们发表了以下看法，不正确的是</w:t>
      </w:r>
      <w:r>
        <w:rPr>
          <w:spacing w:val="29"/>
          <w:w w:val="99"/>
        </w:rPr>
        <w:t xml:space="preserve"> </w:t>
      </w:r>
    </w:p>
    <w:p>
      <w:pPr>
        <w:pStyle w:val="2"/>
        <w:spacing w:before="6" w:line="244" w:lineRule="auto"/>
        <w:rPr>
          <w:rFonts w:hint="eastAsia" w:eastAsiaTheme="minorEastAsia"/>
          <w:lang w:eastAsia="zh-CN"/>
        </w:rPr>
      </w:pPr>
      <w:r>
        <w:t>A.甲：建动物迁徙天桥会阻碍当地的经济发展</w:t>
      </w:r>
    </w:p>
    <w:p>
      <w:pPr>
        <w:pStyle w:val="2"/>
        <w:spacing w:before="6" w:line="244" w:lineRule="auto"/>
        <w:rPr>
          <w:rFonts w:hint="eastAsia" w:eastAsiaTheme="minorEastAsia"/>
          <w:spacing w:val="22"/>
          <w:w w:val="99"/>
          <w:lang w:eastAsia="zh-CN"/>
        </w:rPr>
      </w:pPr>
      <w:r>
        <w:rPr>
          <w:spacing w:val="30"/>
          <w:w w:val="99"/>
        </w:rPr>
        <w:t xml:space="preserve"> </w:t>
      </w:r>
      <w:r>
        <w:t>B.乙：建动物迁徙天桥体现了人与自然和谐共生的理念</w:t>
      </w:r>
      <w:r>
        <w:rPr>
          <w:spacing w:val="22"/>
          <w:w w:val="99"/>
        </w:rPr>
        <w:t xml:space="preserve"> </w:t>
      </w:r>
    </w:p>
    <w:p>
      <w:pPr>
        <w:pStyle w:val="2"/>
        <w:spacing w:before="6" w:line="244" w:lineRule="auto"/>
        <w:rPr>
          <w:rFonts w:hint="eastAsia" w:eastAsiaTheme="minorEastAsia"/>
          <w:spacing w:val="22"/>
          <w:w w:val="99"/>
          <w:lang w:eastAsia="zh-CN"/>
        </w:rPr>
      </w:pPr>
      <w:r>
        <w:t>C.丙：建动物迁徙天桥表明新疆努力推进生态文明建设</w:t>
      </w:r>
      <w:r>
        <w:rPr>
          <w:spacing w:val="22"/>
          <w:w w:val="99"/>
        </w:rPr>
        <w:t xml:space="preserve"> </w:t>
      </w:r>
    </w:p>
    <w:p>
      <w:pPr>
        <w:pStyle w:val="2"/>
        <w:spacing w:before="6" w:line="244" w:lineRule="auto"/>
      </w:pPr>
      <w:r>
        <w:t>D.丁：建动物迁徙天桥体现了人类加强对动物的保护</w:t>
      </w:r>
    </w:p>
    <w:p>
      <w:pPr>
        <w:pStyle w:val="2"/>
        <w:spacing w:before="2" w:line="244" w:lineRule="auto"/>
        <w:ind w:right="118" w:hanging="272"/>
        <w:jc w:val="both"/>
      </w:pPr>
      <w:r>
        <w:rPr>
          <w:spacing w:val="-1"/>
        </w:rPr>
        <w:t>16.2018</w:t>
      </w:r>
      <w:r>
        <w:rPr>
          <w:spacing w:val="-4"/>
        </w:rPr>
        <w:t xml:space="preserve"> </w:t>
      </w:r>
      <w:r>
        <w:t>年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rPr>
          <w:spacing w:val="2"/>
        </w:rPr>
        <w:t>月，温州</w:t>
      </w:r>
      <w:r>
        <w:rPr>
          <w:spacing w:val="-4"/>
        </w:rPr>
        <w:t xml:space="preserve"> </w:t>
      </w:r>
      <w:r>
        <w:rPr>
          <w:spacing w:val="-1"/>
        </w:rPr>
        <w:t>50</w:t>
      </w:r>
      <w:r>
        <w:rPr>
          <w:spacing w:val="-4"/>
        </w:rPr>
        <w:t xml:space="preserve"> </w:t>
      </w:r>
      <w:r>
        <w:rPr>
          <w:spacing w:val="2"/>
        </w:rPr>
        <w:t>名教师赴新疆送教。此次送教活动覆盖面广，涉及校园文化、电子</w:t>
      </w:r>
      <w:r>
        <w:rPr>
          <w:spacing w:val="32"/>
          <w:w w:val="99"/>
        </w:rPr>
        <w:t xml:space="preserve"> </w:t>
      </w:r>
      <w:r>
        <w:rPr>
          <w:w w:val="95"/>
        </w:rPr>
        <w:t>商务、心理健康等，以示范课、专题讲座、随堂听课等形式，向新疆学校师生展示温州先</w:t>
      </w:r>
      <w:r>
        <w:rPr>
          <w:spacing w:val="23"/>
          <w:w w:val="99"/>
        </w:rPr>
        <w:t xml:space="preserve"> </w:t>
      </w:r>
      <w:r>
        <w:t>进的教育理念、新颖的教学方法。这一做法的依据是</w:t>
      </w:r>
    </w:p>
    <w:p>
      <w:pPr>
        <w:pStyle w:val="2"/>
        <w:spacing w:before="2"/>
      </w:pPr>
      <w:r>
        <w:t>①我国是一个统一的多民族国家</w:t>
      </w:r>
    </w:p>
    <w:p>
      <w:pPr>
        <w:pStyle w:val="2"/>
        <w:spacing w:before="6"/>
      </w:pPr>
      <w:r>
        <w:t>②各民族平等团结互助和谐的关系需要维护</w:t>
      </w:r>
    </w:p>
    <w:p>
      <w:pPr>
        <w:pStyle w:val="2"/>
        <w:spacing w:before="3"/>
      </w:pPr>
      <w:r>
        <w:t>③少数民族地区实行民族区域自治制度</w:t>
      </w:r>
    </w:p>
    <w:p>
      <w:pPr>
        <w:pStyle w:val="2"/>
        <w:spacing w:before="6"/>
      </w:pPr>
      <w:r>
        <w:t>④各民族共同繁荣是我国处理民族关系的基本原则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6" w:line="243" w:lineRule="auto"/>
        <w:ind w:left="104" w:right="118" w:firstLine="271"/>
        <w:rPr>
          <w:rFonts w:hint="eastAsia" w:eastAsiaTheme="minorEastAsia"/>
          <w:spacing w:val="25"/>
          <w:w w:val="99"/>
          <w:lang w:eastAsia="zh-CN"/>
        </w:rPr>
      </w:pPr>
      <w:r>
        <w:rPr>
          <w:w w:val="95"/>
        </w:rPr>
        <w:t>A.①②</w:t>
      </w:r>
      <w:r>
        <w:rPr>
          <w:w w:val="95"/>
        </w:rPr>
        <w:tab/>
      </w:r>
      <w:r>
        <w:rPr>
          <w:spacing w:val="-1"/>
          <w:w w:val="95"/>
        </w:rPr>
        <w:t>B.②④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C.①④</w:t>
      </w:r>
      <w:r>
        <w:rPr>
          <w:spacing w:val="-1"/>
          <w:w w:val="95"/>
        </w:rPr>
        <w:tab/>
      </w:r>
      <w:r>
        <w:rPr>
          <w:spacing w:val="-2"/>
        </w:rPr>
        <w:t>D</w:t>
      </w:r>
      <w:r>
        <w:rPr>
          <w:spacing w:val="-1"/>
        </w:rPr>
        <w:t>.①③</w:t>
      </w:r>
      <w:r>
        <w:rPr>
          <w:spacing w:val="25"/>
          <w:w w:val="99"/>
        </w:rPr>
        <w:t xml:space="preserve"> 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6" w:line="243" w:lineRule="auto"/>
        <w:ind w:left="0" w:right="118"/>
      </w:pPr>
      <w:r>
        <w:rPr>
          <w:w w:val="95"/>
        </w:rPr>
        <w:t>17.多年来，澳门最大的变化，莫过于回归祖国怀抱，成立特别行政区；回归之后，澳门社会</w:t>
      </w:r>
    </w:p>
    <w:p>
      <w:pPr>
        <w:pStyle w:val="2"/>
        <w:spacing w:before="3" w:line="245" w:lineRule="auto"/>
      </w:pPr>
      <w:r>
        <w:rPr>
          <w:w w:val="95"/>
        </w:rPr>
        <w:t>安定，经济活力更旺，居民生活水平稳步提升，社会福利体系不断完善。澳门的繁荣、发</w:t>
      </w:r>
      <w:r>
        <w:rPr>
          <w:spacing w:val="25"/>
          <w:w w:val="99"/>
        </w:rPr>
        <w:t xml:space="preserve"> </w:t>
      </w:r>
      <w:r>
        <w:t>展与稳定</w:t>
      </w:r>
    </w:p>
    <w:p>
      <w:pPr>
        <w:pStyle w:val="2"/>
        <w:tabs>
          <w:tab w:val="left" w:pos="4304"/>
        </w:tabs>
        <w:spacing w:line="274" w:lineRule="exact"/>
      </w:pPr>
      <w:r>
        <w:rPr>
          <w:w w:val="95"/>
        </w:rPr>
        <w:t>①得益于“一国两制”的实施</w:t>
      </w:r>
      <w:r>
        <w:rPr>
          <w:w w:val="95"/>
        </w:rPr>
        <w:tab/>
      </w:r>
      <w:r>
        <w:t>②体现了社会主义制度的优越性</w:t>
      </w:r>
    </w:p>
    <w:p>
      <w:pPr>
        <w:pStyle w:val="2"/>
        <w:tabs>
          <w:tab w:val="left" w:pos="2624"/>
          <w:tab w:val="left" w:pos="4304"/>
          <w:tab w:val="left" w:pos="4724"/>
          <w:tab w:val="left" w:pos="6824"/>
        </w:tabs>
        <w:spacing w:before="6" w:line="245" w:lineRule="auto"/>
        <w:ind w:right="1030"/>
      </w:pPr>
      <w:r>
        <w:rPr>
          <w:w w:val="95"/>
        </w:rPr>
        <w:t>③是坚持澳人治澳、高度自治的结果</w:t>
      </w:r>
      <w:r>
        <w:rPr>
          <w:w w:val="95"/>
        </w:rPr>
        <w:tab/>
      </w:r>
      <w:r>
        <w:t>④离不开伟大祖国的强有力支持</w:t>
      </w:r>
      <w:r>
        <w:rPr>
          <w:spacing w:val="28"/>
          <w:w w:val="99"/>
        </w:rPr>
        <w:t xml:space="preserve"> </w:t>
      </w:r>
      <w:r>
        <w:rPr>
          <w:w w:val="95"/>
        </w:rPr>
        <w:t>A.①③④</w:t>
      </w:r>
      <w:r>
        <w:rPr>
          <w:w w:val="95"/>
        </w:rPr>
        <w:tab/>
      </w:r>
      <w:r>
        <w:rPr>
          <w:spacing w:val="-1"/>
          <w:w w:val="95"/>
        </w:rPr>
        <w:t>B.②③④</w:t>
      </w:r>
      <w:r>
        <w:rPr>
          <w:spacing w:val="-1"/>
          <w:w w:val="95"/>
        </w:rPr>
        <w:tab/>
      </w:r>
      <w:r>
        <w:rPr>
          <w:spacing w:val="-1"/>
          <w:w w:val="95"/>
        </w:rPr>
        <w:tab/>
      </w:r>
      <w:r>
        <w:rPr>
          <w:spacing w:val="-1"/>
          <w:w w:val="95"/>
        </w:rPr>
        <w:t>C.①②④</w:t>
      </w:r>
      <w:r>
        <w:rPr>
          <w:spacing w:val="-1"/>
          <w:w w:val="95"/>
        </w:rPr>
        <w:tab/>
      </w:r>
      <w:r>
        <w:rPr>
          <w:w w:val="95"/>
        </w:rPr>
        <w:t>D.①②③</w:t>
      </w:r>
    </w:p>
    <w:p>
      <w:pPr>
        <w:pStyle w:val="2"/>
        <w:spacing w:line="245" w:lineRule="auto"/>
        <w:ind w:right="116" w:hanging="272"/>
        <w:jc w:val="both"/>
      </w:pPr>
      <w:r>
        <w:rPr>
          <w:spacing w:val="-1"/>
        </w:rPr>
        <w:t>18.铁路是国民经济的大动脉，在经济社会发展中的作用越来越重要。1978</w:t>
      </w:r>
      <w:r>
        <w:rPr>
          <w:spacing w:val="-18"/>
        </w:rPr>
        <w:t xml:space="preserve"> </w:t>
      </w:r>
      <w:r>
        <w:rPr>
          <w:spacing w:val="-2"/>
        </w:rPr>
        <w:t>年，我国铁路运营</w:t>
      </w:r>
      <w:r>
        <w:rPr>
          <w:spacing w:val="46"/>
          <w:w w:val="99"/>
        </w:rPr>
        <w:t xml:space="preserve"> </w:t>
      </w:r>
      <w:r>
        <w:rPr>
          <w:spacing w:val="2"/>
        </w:rPr>
        <w:t>里程仅</w:t>
      </w:r>
      <w:r>
        <w:rPr>
          <w:spacing w:val="-3"/>
        </w:rPr>
        <w:t xml:space="preserve"> </w:t>
      </w:r>
      <w:r>
        <w:rPr>
          <w:spacing w:val="-1"/>
        </w:rPr>
        <w:t>5.2</w:t>
      </w:r>
      <w:r>
        <w:rPr>
          <w:spacing w:val="1"/>
        </w:rPr>
        <w:t xml:space="preserve"> </w:t>
      </w:r>
      <w:r>
        <w:rPr>
          <w:spacing w:val="2"/>
        </w:rPr>
        <w:t>万公里，到</w:t>
      </w:r>
      <w:r>
        <w:t xml:space="preserve"> </w:t>
      </w:r>
      <w:r>
        <w:rPr>
          <w:spacing w:val="-1"/>
        </w:rPr>
        <w:t>2018</w:t>
      </w:r>
      <w:r>
        <w:rPr>
          <w:spacing w:val="-3"/>
        </w:rPr>
        <w:t xml:space="preserve"> </w:t>
      </w:r>
      <w:r>
        <w:rPr>
          <w:spacing w:val="3"/>
        </w:rPr>
        <w:t>年底已经发展到</w:t>
      </w:r>
      <w:r>
        <w:t xml:space="preserve"> </w:t>
      </w:r>
      <w:r>
        <w:rPr>
          <w:spacing w:val="-1"/>
        </w:rPr>
        <w:t xml:space="preserve">13.1 </w:t>
      </w:r>
      <w:r>
        <w:rPr>
          <w:spacing w:val="3"/>
        </w:rPr>
        <w:t>万公里，形成了世界上最现代化的铁路</w:t>
      </w:r>
      <w:r>
        <w:rPr>
          <w:spacing w:val="40"/>
          <w:w w:val="99"/>
        </w:rPr>
        <w:t xml:space="preserve"> </w:t>
      </w:r>
      <w:r>
        <w:t>网和最发达的高铁网。了解这一事实，有助于</w:t>
      </w:r>
    </w:p>
    <w:p>
      <w:pPr>
        <w:pStyle w:val="2"/>
        <w:tabs>
          <w:tab w:val="left" w:pos="4304"/>
        </w:tabs>
        <w:spacing w:line="274" w:lineRule="exact"/>
      </w:pPr>
      <w:r>
        <w:rPr>
          <w:w w:val="95"/>
        </w:rPr>
        <w:t>①认识改革开放是强国之路</w:t>
      </w:r>
      <w:r>
        <w:rPr>
          <w:w w:val="95"/>
        </w:rPr>
        <w:tab/>
      </w:r>
      <w:r>
        <w:t>②认同我国的世界强国地位</w:t>
      </w:r>
    </w:p>
    <w:p>
      <w:pPr>
        <w:pStyle w:val="2"/>
        <w:tabs>
          <w:tab w:val="left" w:pos="4304"/>
        </w:tabs>
        <w:spacing w:before="6"/>
      </w:pPr>
      <w:r>
        <w:rPr>
          <w:w w:val="95"/>
        </w:rPr>
        <w:t>③增强实现社会主义现代化的信心</w:t>
      </w:r>
      <w:r>
        <w:rPr>
          <w:w w:val="95"/>
        </w:rPr>
        <w:tab/>
      </w:r>
      <w:r>
        <w:t>④分享实现现代化的喜悦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6" w:line="243" w:lineRule="auto"/>
        <w:ind w:left="104" w:right="118" w:firstLine="271"/>
        <w:rPr>
          <w:rFonts w:hint="eastAsia" w:eastAsiaTheme="minorEastAsia"/>
          <w:spacing w:val="25"/>
          <w:w w:val="99"/>
          <w:lang w:eastAsia="zh-CN"/>
        </w:rPr>
      </w:pPr>
      <w:r>
        <w:rPr>
          <w:w w:val="95"/>
        </w:rPr>
        <w:t>A.①③</w:t>
      </w:r>
      <w:r>
        <w:rPr>
          <w:w w:val="95"/>
        </w:rPr>
        <w:tab/>
      </w:r>
      <w:r>
        <w:rPr>
          <w:spacing w:val="-1"/>
          <w:w w:val="95"/>
        </w:rPr>
        <w:t>B.②③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C.②④</w:t>
      </w:r>
      <w:r>
        <w:rPr>
          <w:spacing w:val="-1"/>
          <w:w w:val="95"/>
        </w:rPr>
        <w:tab/>
      </w:r>
      <w:r>
        <w:rPr>
          <w:spacing w:val="-2"/>
        </w:rPr>
        <w:t>D</w:t>
      </w:r>
      <w:r>
        <w:rPr>
          <w:spacing w:val="-1"/>
        </w:rPr>
        <w:t>.③④</w:t>
      </w:r>
      <w:r>
        <w:rPr>
          <w:spacing w:val="25"/>
          <w:w w:val="99"/>
        </w:rPr>
        <w:t xml:space="preserve"> 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6" w:line="243" w:lineRule="auto"/>
        <w:ind w:left="0" w:right="118"/>
      </w:pPr>
      <w:r>
        <w:rPr>
          <w:w w:val="95"/>
        </w:rPr>
        <w:t>19.没有农村贫困人口全部脱贫，就没有全面建成小康社会，这个底线任务不能打任何折扣。</w:t>
      </w:r>
    </w:p>
    <w:p>
      <w:pPr>
        <w:pStyle w:val="2"/>
        <w:spacing w:before="3"/>
      </w:pPr>
      <w:r>
        <w:t>打赢脱贫攻坚战，实现全面小康目标</w:t>
      </w:r>
    </w:p>
    <w:p>
      <w:pPr>
        <w:pStyle w:val="2"/>
        <w:tabs>
          <w:tab w:val="left" w:pos="4304"/>
        </w:tabs>
        <w:spacing w:before="6"/>
      </w:pPr>
      <w:r>
        <w:rPr>
          <w:w w:val="95"/>
        </w:rPr>
        <w:t>①需要推动城乡一体化发展</w:t>
      </w:r>
      <w:r>
        <w:rPr>
          <w:w w:val="95"/>
        </w:rPr>
        <w:tab/>
      </w:r>
      <w:r>
        <w:t>②能够消除我国社会的主要矛盾</w:t>
      </w:r>
    </w:p>
    <w:p>
      <w:pPr>
        <w:pStyle w:val="2"/>
        <w:tabs>
          <w:tab w:val="left" w:pos="4304"/>
        </w:tabs>
        <w:spacing w:before="3"/>
      </w:pPr>
      <w:r>
        <w:rPr>
          <w:w w:val="95"/>
        </w:rPr>
        <w:t>③有利于保障全体人民共享发展成果</w:t>
      </w:r>
      <w:r>
        <w:rPr>
          <w:w w:val="95"/>
        </w:rPr>
        <w:tab/>
      </w:r>
      <w:r>
        <w:t>④有利于促进社会公平正义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6"/>
      </w:pPr>
      <w:r>
        <w:rPr>
          <w:w w:val="95"/>
        </w:rPr>
        <w:t>A.①③</w:t>
      </w:r>
      <w:r>
        <w:rPr>
          <w:w w:val="95"/>
        </w:rPr>
        <w:tab/>
      </w:r>
      <w:r>
        <w:rPr>
          <w:spacing w:val="-1"/>
          <w:w w:val="95"/>
        </w:rPr>
        <w:t>B.②④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C.①③④</w:t>
      </w:r>
      <w:r>
        <w:rPr>
          <w:spacing w:val="-1"/>
          <w:w w:val="95"/>
        </w:rPr>
        <w:tab/>
      </w:r>
      <w:r>
        <w:t>D.①②③</w:t>
      </w:r>
    </w:p>
    <w:p>
      <w:pPr>
        <w:sectPr>
          <w:pgSz w:w="10380" w:h="14690"/>
          <w:pgMar w:top="1120" w:right="840" w:bottom="1020" w:left="860" w:header="0" w:footer="822" w:gutter="0"/>
          <w:cols w:space="720" w:num="1"/>
        </w:sectPr>
      </w:pPr>
    </w:p>
    <w:p>
      <w:pPr>
        <w:pStyle w:val="2"/>
        <w:spacing w:before="4"/>
        <w:ind w:left="104"/>
      </w:pPr>
      <w:r>
        <w:rPr>
          <w:spacing w:val="-1"/>
        </w:rPr>
        <w:t>20</w:t>
      </w:r>
      <w:r>
        <w:t>.</w:t>
      </w:r>
      <w:r>
        <w:rPr>
          <w:spacing w:val="-1"/>
        </w:rPr>
        <w:t>20</w:t>
      </w:r>
      <w:r>
        <w:t>19</w:t>
      </w:r>
      <w:r>
        <w:rPr>
          <w:spacing w:val="-5"/>
        </w:rPr>
        <w:t xml:space="preserve"> </w:t>
      </w:r>
      <w:r>
        <w:t>年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月</w:t>
      </w:r>
      <w:r>
        <w:rPr>
          <w:spacing w:val="-1"/>
        </w:rPr>
        <w:t xml:space="preserve"> 2</w:t>
      </w:r>
      <w:r>
        <w:t>5</w:t>
      </w:r>
      <w:r>
        <w:rPr>
          <w:spacing w:val="-4"/>
        </w:rPr>
        <w:t xml:space="preserve"> </w:t>
      </w:r>
      <w:r>
        <w:rPr>
          <w:spacing w:val="2"/>
        </w:rPr>
        <w:t>日</w:t>
      </w:r>
      <w:r>
        <w:t>至</w:t>
      </w:r>
      <w:r>
        <w:rPr>
          <w:spacing w:val="-3"/>
        </w:rPr>
        <w:t xml:space="preserve"> </w:t>
      </w:r>
      <w:r>
        <w:rPr>
          <w:spacing w:val="-1"/>
        </w:rPr>
        <w:t>2</w:t>
      </w:r>
      <w:r>
        <w:t>7</w:t>
      </w:r>
      <w:r>
        <w:rPr>
          <w:spacing w:val="-2"/>
        </w:rPr>
        <w:t xml:space="preserve"> </w:t>
      </w:r>
      <w:r>
        <w:rPr>
          <w:spacing w:val="2"/>
        </w:rPr>
        <w:t>日</w:t>
      </w:r>
      <w:r>
        <w:rPr>
          <w:spacing w:val="-54"/>
        </w:rPr>
        <w:t>，</w:t>
      </w:r>
      <w:r>
        <w:rPr>
          <w:spacing w:val="2"/>
        </w:rPr>
        <w:t>第</w:t>
      </w:r>
      <w:r>
        <w:rPr>
          <w:spacing w:val="-1"/>
        </w:rPr>
        <w:t>二</w:t>
      </w:r>
      <w:r>
        <w:rPr>
          <w:spacing w:val="-50"/>
        </w:rPr>
        <w:t>届</w:t>
      </w:r>
      <w:r>
        <w:rPr>
          <w:spacing w:val="-1"/>
        </w:rPr>
        <w:t>“</w:t>
      </w:r>
      <w:r>
        <w:rPr>
          <w:spacing w:val="2"/>
        </w:rPr>
        <w:t>一</w:t>
      </w:r>
      <w:r>
        <w:rPr>
          <w:spacing w:val="-1"/>
        </w:rPr>
        <w:t>带</w:t>
      </w:r>
      <w:r>
        <w:rPr>
          <w:spacing w:val="2"/>
        </w:rPr>
        <w:t>一</w:t>
      </w:r>
      <w:r>
        <w:rPr>
          <w:spacing w:val="-1"/>
        </w:rPr>
        <w:t>路</w:t>
      </w:r>
      <w:r>
        <w:rPr>
          <w:spacing w:val="-52"/>
        </w:rPr>
        <w:t>”</w:t>
      </w:r>
      <w:r>
        <w:rPr>
          <w:spacing w:val="2"/>
        </w:rPr>
        <w:t>国</w:t>
      </w:r>
      <w:r>
        <w:rPr>
          <w:spacing w:val="-1"/>
        </w:rPr>
        <w:t>际</w:t>
      </w:r>
      <w:r>
        <w:rPr>
          <w:spacing w:val="2"/>
        </w:rPr>
        <w:t>合</w:t>
      </w:r>
      <w:r>
        <w:rPr>
          <w:spacing w:val="-1"/>
        </w:rPr>
        <w:t>作</w:t>
      </w:r>
      <w:r>
        <w:rPr>
          <w:spacing w:val="2"/>
        </w:rPr>
        <w:t>高峰</w:t>
      </w:r>
      <w:r>
        <w:rPr>
          <w:spacing w:val="-1"/>
        </w:rPr>
        <w:t>论</w:t>
      </w:r>
      <w:r>
        <w:rPr>
          <w:spacing w:val="2"/>
        </w:rPr>
        <w:t>坛</w:t>
      </w:r>
      <w:r>
        <w:rPr>
          <w:spacing w:val="-1"/>
        </w:rPr>
        <w:t>在</w:t>
      </w:r>
      <w:r>
        <w:rPr>
          <w:spacing w:val="2"/>
        </w:rPr>
        <w:t>北</w:t>
      </w:r>
      <w:r>
        <w:rPr>
          <w:spacing w:val="-1"/>
        </w:rPr>
        <w:t>京</w:t>
      </w:r>
      <w:r>
        <w:rPr>
          <w:spacing w:val="2"/>
        </w:rPr>
        <w:t>举</w:t>
      </w:r>
      <w:r>
        <w:rPr>
          <w:spacing w:val="-1"/>
        </w:rPr>
        <w:t>行</w:t>
      </w:r>
      <w:r>
        <w:rPr>
          <w:spacing w:val="-52"/>
        </w:rPr>
        <w:t>，</w:t>
      </w:r>
      <w:r>
        <w:rPr>
          <w:spacing w:val="2"/>
        </w:rPr>
        <w:t>主</w:t>
      </w:r>
      <w:r>
        <w:rPr>
          <w:spacing w:val="-1"/>
        </w:rPr>
        <w:t>题</w:t>
      </w:r>
      <w:r>
        <w:rPr>
          <w:spacing w:val="-45"/>
        </w:rPr>
        <w:t>是</w:t>
      </w:r>
      <w:r>
        <w:rPr>
          <w:spacing w:val="-1"/>
        </w:rPr>
        <w:t>“</w:t>
      </w:r>
      <w:r>
        <w:t>共</w:t>
      </w:r>
    </w:p>
    <w:p>
      <w:pPr>
        <w:pStyle w:val="2"/>
        <w:spacing w:before="10"/>
        <w:ind w:right="114"/>
      </w:pPr>
      <w:r>
        <w:rPr>
          <w:spacing w:val="4"/>
        </w:rPr>
        <w:t>建</w:t>
      </w:r>
      <w:r>
        <w:rPr>
          <w:spacing w:val="2"/>
        </w:rPr>
        <w:t>‘</w:t>
      </w:r>
      <w:r>
        <w:rPr>
          <w:spacing w:val="4"/>
        </w:rPr>
        <w:t>一</w:t>
      </w:r>
      <w:r>
        <w:rPr>
          <w:spacing w:val="2"/>
        </w:rPr>
        <w:t>带</w:t>
      </w:r>
      <w:r>
        <w:rPr>
          <w:spacing w:val="4"/>
        </w:rPr>
        <w:t>一路</w:t>
      </w:r>
      <w:r>
        <w:rPr>
          <w:spacing w:val="-102"/>
        </w:rPr>
        <w:t>’</w:t>
      </w:r>
      <w:r>
        <w:rPr>
          <w:spacing w:val="4"/>
        </w:rPr>
        <w:t>、</w:t>
      </w:r>
      <w:r>
        <w:rPr>
          <w:spacing w:val="2"/>
        </w:rPr>
        <w:t>开</w:t>
      </w:r>
      <w:r>
        <w:rPr>
          <w:spacing w:val="4"/>
        </w:rPr>
        <w:t>创</w:t>
      </w:r>
      <w:r>
        <w:rPr>
          <w:spacing w:val="2"/>
        </w:rPr>
        <w:t>美</w:t>
      </w:r>
      <w:r>
        <w:rPr>
          <w:spacing w:val="4"/>
        </w:rPr>
        <w:t>好未</w:t>
      </w:r>
      <w:r>
        <w:rPr>
          <w:spacing w:val="2"/>
        </w:rPr>
        <w:t>来</w:t>
      </w:r>
      <w:r>
        <w:rPr>
          <w:spacing w:val="-102"/>
        </w:rPr>
        <w:t>”</w:t>
      </w:r>
      <w:r>
        <w:rPr>
          <w:spacing w:val="4"/>
        </w:rPr>
        <w:t>。</w:t>
      </w:r>
      <w:r>
        <w:rPr>
          <w:spacing w:val="2"/>
        </w:rPr>
        <w:t>截</w:t>
      </w:r>
      <w:r>
        <w:t>至</w:t>
      </w:r>
      <w:r>
        <w:rPr>
          <w:spacing w:val="-12"/>
        </w:rPr>
        <w:t xml:space="preserve"> </w:t>
      </w:r>
      <w:r>
        <w:rPr>
          <w:spacing w:val="-1"/>
        </w:rPr>
        <w:t>20</w:t>
      </w:r>
      <w:r>
        <w:t>19</w:t>
      </w:r>
      <w:r>
        <w:rPr>
          <w:spacing w:val="-11"/>
        </w:rPr>
        <w:t xml:space="preserve"> </w:t>
      </w:r>
      <w:r>
        <w:t>年</w:t>
      </w:r>
      <w:r>
        <w:rPr>
          <w:spacing w:val="-12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rPr>
          <w:spacing w:val="4"/>
        </w:rPr>
        <w:t>月</w:t>
      </w:r>
      <w:r>
        <w:rPr>
          <w:spacing w:val="2"/>
        </w:rPr>
        <w:t>底</w:t>
      </w:r>
      <w:r>
        <w:rPr>
          <w:spacing w:val="4"/>
        </w:rPr>
        <w:t>，</w:t>
      </w:r>
      <w:r>
        <w:rPr>
          <w:spacing w:val="2"/>
        </w:rPr>
        <w:t>中</w:t>
      </w:r>
      <w:r>
        <w:rPr>
          <w:spacing w:val="4"/>
        </w:rPr>
        <w:t>国与“一</w:t>
      </w:r>
      <w:r>
        <w:rPr>
          <w:spacing w:val="2"/>
        </w:rPr>
        <w:t>带</w:t>
      </w:r>
      <w:r>
        <w:rPr>
          <w:spacing w:val="4"/>
        </w:rPr>
        <w:t>一</w:t>
      </w:r>
      <w:r>
        <w:rPr>
          <w:spacing w:val="2"/>
        </w:rPr>
        <w:t>路</w:t>
      </w:r>
      <w:r>
        <w:rPr>
          <w:spacing w:val="4"/>
        </w:rPr>
        <w:t>”沿</w:t>
      </w:r>
      <w:r>
        <w:rPr>
          <w:spacing w:val="2"/>
        </w:rPr>
        <w:t>线</w:t>
      </w:r>
      <w:r>
        <w:rPr>
          <w:spacing w:val="4"/>
        </w:rPr>
        <w:t>国</w:t>
      </w:r>
      <w:r>
        <w:rPr>
          <w:spacing w:val="2"/>
        </w:rPr>
        <w:t>家</w:t>
      </w:r>
      <w:r>
        <w:t>贸</w:t>
      </w:r>
    </w:p>
    <w:p>
      <w:pPr>
        <w:pStyle w:val="2"/>
        <w:spacing w:before="10"/>
        <w:ind w:right="114"/>
      </w:pPr>
      <w:r>
        <w:t>易总额累计超过</w:t>
      </w:r>
      <w:r>
        <w:rPr>
          <w:spacing w:val="-15"/>
        </w:rPr>
        <w:t xml:space="preserve"> </w:t>
      </w:r>
      <w:r>
        <w:t>5</w:t>
      </w:r>
      <w:r>
        <w:rPr>
          <w:spacing w:val="-16"/>
        </w:rPr>
        <w:t xml:space="preserve"> </w:t>
      </w:r>
      <w:r>
        <w:t>万亿美元，我国对沿线国家直接投资超过</w:t>
      </w:r>
      <w:r>
        <w:rPr>
          <w:spacing w:val="-14"/>
        </w:rPr>
        <w:t xml:space="preserve"> </w:t>
      </w:r>
      <w:r>
        <w:rPr>
          <w:spacing w:val="-1"/>
        </w:rPr>
        <w:t>800</w:t>
      </w:r>
      <w:r>
        <w:rPr>
          <w:spacing w:val="-14"/>
        </w:rPr>
        <w:t xml:space="preserve"> </w:t>
      </w:r>
      <w:r>
        <w:t>亿美元，为当地创造将近</w:t>
      </w:r>
    </w:p>
    <w:p>
      <w:pPr>
        <w:pStyle w:val="2"/>
        <w:spacing w:before="13"/>
        <w:ind w:right="114"/>
      </w:pPr>
      <w:r>
        <w:rPr>
          <w:spacing w:val="-1"/>
        </w:rPr>
        <w:t>300</w:t>
      </w:r>
      <w:r>
        <w:rPr>
          <w:spacing w:val="-7"/>
        </w:rPr>
        <w:t xml:space="preserve"> </w:t>
      </w:r>
      <w:r>
        <w:t>万个就业岗位。这表明</w:t>
      </w:r>
    </w:p>
    <w:p>
      <w:pPr>
        <w:pStyle w:val="2"/>
        <w:spacing w:before="10"/>
        <w:ind w:right="114"/>
      </w:pPr>
      <w:r>
        <w:t>①中国坚持和平发展道路，坚持互利共赢开放战略</w:t>
      </w:r>
    </w:p>
    <w:p>
      <w:pPr>
        <w:pStyle w:val="2"/>
        <w:spacing w:before="10"/>
        <w:ind w:right="114"/>
      </w:pPr>
      <w:r>
        <w:t>②中国是世界上最大的发展中国家，是经济发展速度最快的国家</w:t>
      </w:r>
    </w:p>
    <w:p>
      <w:pPr>
        <w:pStyle w:val="2"/>
        <w:spacing w:before="11"/>
        <w:ind w:right="114"/>
      </w:pPr>
      <w:r>
        <w:t>③中国的发展离不开世界，世界的繁荣离不开中国</w:t>
      </w:r>
    </w:p>
    <w:p>
      <w:pPr>
        <w:pStyle w:val="2"/>
        <w:spacing w:before="10"/>
        <w:ind w:right="114"/>
      </w:pPr>
      <w:r>
        <w:t>④中国经济已成为世界经济持续增长的重要引擎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51" w:lineRule="auto"/>
        <w:ind w:left="104" w:right="221" w:firstLine="271"/>
        <w:rPr>
          <w:rFonts w:hint="eastAsia" w:eastAsiaTheme="minorEastAsia"/>
          <w:spacing w:val="20"/>
          <w:w w:val="99"/>
          <w:lang w:eastAsia="zh-CN"/>
        </w:rPr>
      </w:pPr>
      <w:r>
        <w:rPr>
          <w:w w:val="95"/>
        </w:rPr>
        <w:t>A.①②③</w:t>
      </w:r>
      <w:r>
        <w:rPr>
          <w:w w:val="95"/>
        </w:rPr>
        <w:tab/>
      </w:r>
      <w:r>
        <w:rPr>
          <w:spacing w:val="-1"/>
          <w:w w:val="95"/>
        </w:rPr>
        <w:t>B.①②④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C.①③④</w:t>
      </w:r>
      <w:r>
        <w:rPr>
          <w:spacing w:val="-1"/>
          <w:w w:val="95"/>
        </w:rPr>
        <w:tab/>
      </w:r>
      <w:r>
        <w:t>D.②③④</w:t>
      </w:r>
      <w:r>
        <w:rPr>
          <w:spacing w:val="20"/>
          <w:w w:val="99"/>
        </w:rPr>
        <w:t xml:space="preserve"> 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51" w:lineRule="auto"/>
        <w:ind w:left="0" w:right="221"/>
      </w:pPr>
      <w:r>
        <w:rPr>
          <w:spacing w:val="-1"/>
          <w:w w:val="95"/>
        </w:rPr>
        <w:t>21</w:t>
      </w:r>
      <w:r>
        <w:rPr>
          <w:w w:val="95"/>
        </w:rPr>
        <w:t>.</w:t>
      </w:r>
      <w:r>
        <w:rPr>
          <w:spacing w:val="1"/>
          <w:w w:val="95"/>
        </w:rPr>
        <w:t>首</w:t>
      </w:r>
      <w:r>
        <w:rPr>
          <w:spacing w:val="-1"/>
          <w:w w:val="95"/>
        </w:rPr>
        <w:t>届</w:t>
      </w:r>
      <w:r>
        <w:rPr>
          <w:spacing w:val="1"/>
          <w:w w:val="95"/>
        </w:rPr>
        <w:t>中</w:t>
      </w:r>
      <w:r>
        <w:rPr>
          <w:spacing w:val="-1"/>
          <w:w w:val="95"/>
        </w:rPr>
        <w:t>国</w:t>
      </w:r>
      <w:r>
        <w:rPr>
          <w:spacing w:val="1"/>
          <w:w w:val="95"/>
        </w:rPr>
        <w:t>国</w:t>
      </w:r>
      <w:r>
        <w:rPr>
          <w:spacing w:val="-1"/>
          <w:w w:val="95"/>
        </w:rPr>
        <w:t>际</w:t>
      </w:r>
      <w:r>
        <w:rPr>
          <w:spacing w:val="1"/>
          <w:w w:val="95"/>
        </w:rPr>
        <w:t>进</w:t>
      </w:r>
      <w:r>
        <w:rPr>
          <w:spacing w:val="-1"/>
          <w:w w:val="95"/>
        </w:rPr>
        <w:t>口</w:t>
      </w:r>
      <w:r>
        <w:rPr>
          <w:spacing w:val="1"/>
          <w:w w:val="95"/>
        </w:rPr>
        <w:t>博</w:t>
      </w:r>
      <w:r>
        <w:rPr>
          <w:spacing w:val="-1"/>
          <w:w w:val="95"/>
        </w:rPr>
        <w:t>览</w:t>
      </w:r>
      <w:r>
        <w:rPr>
          <w:spacing w:val="1"/>
          <w:w w:val="95"/>
        </w:rPr>
        <w:t>会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召</w:t>
      </w:r>
      <w:r>
        <w:rPr>
          <w:spacing w:val="-1"/>
          <w:w w:val="95"/>
        </w:rPr>
        <w:t>开</w:t>
      </w:r>
      <w:r>
        <w:rPr>
          <w:spacing w:val="1"/>
          <w:w w:val="95"/>
        </w:rPr>
        <w:t>进</w:t>
      </w:r>
      <w:r>
        <w:rPr>
          <w:spacing w:val="-1"/>
          <w:w w:val="95"/>
        </w:rPr>
        <w:t>一</w:t>
      </w:r>
      <w:r>
        <w:rPr>
          <w:spacing w:val="1"/>
          <w:w w:val="95"/>
        </w:rPr>
        <w:t>步促</w:t>
      </w:r>
      <w:r>
        <w:rPr>
          <w:spacing w:val="-1"/>
          <w:w w:val="95"/>
        </w:rPr>
        <w:t>进了“</w:t>
      </w:r>
      <w:r>
        <w:rPr>
          <w:spacing w:val="1"/>
          <w:w w:val="95"/>
        </w:rPr>
        <w:t>构</w:t>
      </w:r>
      <w:r>
        <w:rPr>
          <w:spacing w:val="-1"/>
          <w:w w:val="95"/>
        </w:rPr>
        <w:t>建</w:t>
      </w:r>
      <w:r>
        <w:rPr>
          <w:spacing w:val="1"/>
          <w:w w:val="95"/>
        </w:rPr>
        <w:t>人</w:t>
      </w:r>
      <w:r>
        <w:rPr>
          <w:spacing w:val="-1"/>
          <w:w w:val="95"/>
        </w:rPr>
        <w:t>类</w:t>
      </w:r>
      <w:r>
        <w:rPr>
          <w:spacing w:val="1"/>
          <w:w w:val="95"/>
        </w:rPr>
        <w:t>命</w:t>
      </w:r>
      <w:r>
        <w:rPr>
          <w:spacing w:val="-1"/>
          <w:w w:val="95"/>
        </w:rPr>
        <w:t>运</w:t>
      </w:r>
      <w:r>
        <w:rPr>
          <w:spacing w:val="1"/>
          <w:w w:val="95"/>
        </w:rPr>
        <w:t>共</w:t>
      </w:r>
      <w:r>
        <w:rPr>
          <w:spacing w:val="-1"/>
          <w:w w:val="95"/>
        </w:rPr>
        <w:t>同</w:t>
      </w:r>
      <w:r>
        <w:rPr>
          <w:spacing w:val="1"/>
          <w:w w:val="95"/>
        </w:rPr>
        <w:t>体</w:t>
      </w:r>
      <w:r>
        <w:rPr>
          <w:spacing w:val="-100"/>
          <w:w w:val="95"/>
        </w:rPr>
        <w:t>”</w:t>
      </w:r>
      <w:r>
        <w:rPr>
          <w:spacing w:val="-102"/>
          <w:w w:val="95"/>
        </w:rPr>
        <w:t>。</w:t>
      </w:r>
      <w:r>
        <w:rPr>
          <w:spacing w:val="1"/>
          <w:w w:val="95"/>
        </w:rPr>
        <w:t>“推</w:t>
      </w:r>
      <w:r>
        <w:rPr>
          <w:spacing w:val="-1"/>
          <w:w w:val="95"/>
        </w:rPr>
        <w:t>动</w:t>
      </w:r>
      <w:r>
        <w:rPr>
          <w:spacing w:val="1"/>
          <w:w w:val="95"/>
        </w:rPr>
        <w:t>构</w:t>
      </w:r>
      <w:r>
        <w:rPr>
          <w:spacing w:val="-1"/>
          <w:w w:val="95"/>
        </w:rPr>
        <w:t>建</w:t>
      </w:r>
      <w:r>
        <w:rPr>
          <w:spacing w:val="1"/>
          <w:w w:val="95"/>
        </w:rPr>
        <w:t>人</w:t>
      </w:r>
      <w:r>
        <w:rPr>
          <w:spacing w:val="-1"/>
          <w:w w:val="95"/>
        </w:rPr>
        <w:t>类</w:t>
      </w:r>
      <w:r>
        <w:rPr>
          <w:w w:val="95"/>
        </w:rPr>
        <w:t>命</w:t>
      </w:r>
    </w:p>
    <w:p>
      <w:pPr>
        <w:pStyle w:val="2"/>
        <w:spacing w:line="249" w:lineRule="auto"/>
      </w:pPr>
      <w:r>
        <w:rPr>
          <w:spacing w:val="2"/>
        </w:rPr>
        <w:t>运</w:t>
      </w:r>
      <w:r>
        <w:rPr>
          <w:spacing w:val="-1"/>
        </w:rPr>
        <w:t>共</w:t>
      </w:r>
      <w:r>
        <w:rPr>
          <w:spacing w:val="2"/>
        </w:rPr>
        <w:t>同</w:t>
      </w:r>
      <w:r>
        <w:rPr>
          <w:spacing w:val="-1"/>
        </w:rPr>
        <w:t>体</w:t>
      </w:r>
      <w:r>
        <w:rPr>
          <w:spacing w:val="-14"/>
        </w:rPr>
        <w:t>”</w:t>
      </w:r>
      <w:r>
        <w:rPr>
          <w:spacing w:val="2"/>
        </w:rPr>
        <w:t>是</w:t>
      </w:r>
      <w:r>
        <w:rPr>
          <w:spacing w:val="-1"/>
        </w:rPr>
        <w:t>习</w:t>
      </w:r>
      <w:r>
        <w:rPr>
          <w:spacing w:val="2"/>
        </w:rPr>
        <w:t>近</w:t>
      </w:r>
      <w:r>
        <w:rPr>
          <w:spacing w:val="-1"/>
        </w:rPr>
        <w:t>平</w:t>
      </w:r>
      <w:r>
        <w:rPr>
          <w:spacing w:val="2"/>
        </w:rPr>
        <w:t>总</w:t>
      </w:r>
      <w:r>
        <w:rPr>
          <w:spacing w:val="-1"/>
        </w:rPr>
        <w:t>书</w:t>
      </w:r>
      <w:r>
        <w:rPr>
          <w:spacing w:val="2"/>
        </w:rPr>
        <w:t>记提</w:t>
      </w:r>
      <w:r>
        <w:rPr>
          <w:spacing w:val="-1"/>
        </w:rPr>
        <w:t>出</w:t>
      </w:r>
      <w:r>
        <w:rPr>
          <w:spacing w:val="-16"/>
        </w:rPr>
        <w:t>的</w:t>
      </w:r>
      <w:r>
        <w:rPr>
          <w:spacing w:val="-1"/>
        </w:rPr>
        <w:t>“</w:t>
      </w:r>
      <w:r>
        <w:rPr>
          <w:spacing w:val="2"/>
        </w:rPr>
        <w:t>中</w:t>
      </w:r>
      <w:r>
        <w:rPr>
          <w:spacing w:val="-1"/>
        </w:rPr>
        <w:t>国</w:t>
      </w:r>
      <w:r>
        <w:rPr>
          <w:spacing w:val="2"/>
        </w:rPr>
        <w:t>方案</w:t>
      </w:r>
      <w:r>
        <w:rPr>
          <w:spacing w:val="-108"/>
        </w:rPr>
        <w:t>”</w:t>
      </w:r>
      <w:r>
        <w:rPr>
          <w:spacing w:val="-14"/>
        </w:rPr>
        <w:t>。</w:t>
      </w:r>
      <w:r>
        <w:rPr>
          <w:spacing w:val="-1"/>
        </w:rPr>
        <w:t>201</w:t>
      </w:r>
      <w:r>
        <w:t>8</w:t>
      </w:r>
      <w:r>
        <w:rPr>
          <w:spacing w:val="-7"/>
        </w:rPr>
        <w:t xml:space="preserve"> </w:t>
      </w:r>
      <w:r>
        <w:t>年</w:t>
      </w:r>
      <w:r>
        <w:rPr>
          <w:spacing w:val="-7"/>
        </w:rPr>
        <w:t xml:space="preserve"> </w:t>
      </w:r>
      <w:r>
        <w:t>3</w:t>
      </w:r>
      <w:r>
        <w:rPr>
          <w:spacing w:val="-9"/>
        </w:rPr>
        <w:t xml:space="preserve"> </w:t>
      </w:r>
      <w:r>
        <w:t>月</w:t>
      </w:r>
      <w:r>
        <w:rPr>
          <w:spacing w:val="-10"/>
        </w:rPr>
        <w:t xml:space="preserve"> </w:t>
      </w:r>
      <w:r>
        <w:rPr>
          <w:spacing w:val="-1"/>
        </w:rPr>
        <w:t>2</w:t>
      </w:r>
      <w:r>
        <w:t>0</w:t>
      </w:r>
      <w:r>
        <w:rPr>
          <w:spacing w:val="-6"/>
        </w:rPr>
        <w:t xml:space="preserve"> </w:t>
      </w:r>
      <w:r>
        <w:rPr>
          <w:spacing w:val="2"/>
        </w:rPr>
        <w:t>日</w:t>
      </w:r>
      <w:r>
        <w:rPr>
          <w:spacing w:val="-16"/>
        </w:rPr>
        <w:t>，</w:t>
      </w:r>
      <w:r>
        <w:rPr>
          <w:spacing w:val="2"/>
        </w:rPr>
        <w:t>十</w:t>
      </w:r>
      <w:r>
        <w:rPr>
          <w:spacing w:val="-1"/>
        </w:rPr>
        <w:t>三</w:t>
      </w:r>
      <w:r>
        <w:rPr>
          <w:spacing w:val="2"/>
        </w:rPr>
        <w:t>届</w:t>
      </w:r>
      <w:r>
        <w:rPr>
          <w:spacing w:val="-1"/>
        </w:rPr>
        <w:t>全</w:t>
      </w:r>
      <w:r>
        <w:rPr>
          <w:spacing w:val="2"/>
        </w:rPr>
        <w:t>国</w:t>
      </w:r>
      <w:r>
        <w:rPr>
          <w:spacing w:val="-1"/>
        </w:rPr>
        <w:t>人</w:t>
      </w:r>
      <w:r>
        <w:rPr>
          <w:spacing w:val="2"/>
        </w:rPr>
        <w:t>大一</w:t>
      </w:r>
      <w:r>
        <w:t>次</w:t>
      </w:r>
      <w:r>
        <w:rPr>
          <w:w w:val="99"/>
        </w:rPr>
        <w:t xml:space="preserve"> </w:t>
      </w:r>
      <w:r>
        <w:rPr>
          <w:spacing w:val="-1"/>
        </w:rPr>
        <w:t>会</w:t>
      </w:r>
      <w:r>
        <w:rPr>
          <w:spacing w:val="2"/>
        </w:rPr>
        <w:t>议</w:t>
      </w:r>
      <w:r>
        <w:rPr>
          <w:spacing w:val="-1"/>
        </w:rPr>
        <w:t>把</w:t>
      </w:r>
      <w:r>
        <w:rPr>
          <w:spacing w:val="2"/>
        </w:rPr>
        <w:t>这</w:t>
      </w:r>
      <w:r>
        <w:rPr>
          <w:spacing w:val="-1"/>
        </w:rPr>
        <w:t>一</w:t>
      </w:r>
      <w:r>
        <w:rPr>
          <w:spacing w:val="2"/>
        </w:rPr>
        <w:t>方</w:t>
      </w:r>
      <w:r>
        <w:rPr>
          <w:spacing w:val="-1"/>
        </w:rPr>
        <w:t>案</w:t>
      </w:r>
      <w:r>
        <w:rPr>
          <w:spacing w:val="2"/>
        </w:rPr>
        <w:t>写</w:t>
      </w:r>
      <w:r>
        <w:rPr>
          <w:spacing w:val="-1"/>
        </w:rPr>
        <w:t>入</w:t>
      </w:r>
      <w:r>
        <w:rPr>
          <w:spacing w:val="2"/>
        </w:rPr>
        <w:t>宪法</w:t>
      </w:r>
      <w:r>
        <w:rPr>
          <w:spacing w:val="-106"/>
        </w:rPr>
        <w:t>。</w:t>
      </w:r>
      <w:r>
        <w:rPr>
          <w:spacing w:val="-1"/>
        </w:rPr>
        <w:t>“推</w:t>
      </w:r>
      <w:r>
        <w:rPr>
          <w:spacing w:val="2"/>
        </w:rPr>
        <w:t>动</w:t>
      </w:r>
      <w:r>
        <w:rPr>
          <w:spacing w:val="-1"/>
        </w:rPr>
        <w:t>构</w:t>
      </w:r>
      <w:r>
        <w:rPr>
          <w:spacing w:val="2"/>
        </w:rPr>
        <w:t>建</w:t>
      </w:r>
      <w:r>
        <w:rPr>
          <w:spacing w:val="-1"/>
        </w:rPr>
        <w:t>人</w:t>
      </w:r>
      <w:r>
        <w:rPr>
          <w:spacing w:val="2"/>
        </w:rPr>
        <w:t>类</w:t>
      </w:r>
      <w:r>
        <w:rPr>
          <w:spacing w:val="-1"/>
        </w:rPr>
        <w:t>命</w:t>
      </w:r>
      <w:r>
        <w:rPr>
          <w:spacing w:val="2"/>
        </w:rPr>
        <w:t>运</w:t>
      </w:r>
      <w:r>
        <w:rPr>
          <w:spacing w:val="-1"/>
        </w:rPr>
        <w:t>共</w:t>
      </w:r>
      <w:r>
        <w:rPr>
          <w:spacing w:val="2"/>
        </w:rPr>
        <w:t>同体</w:t>
      </w:r>
      <w:r>
        <w:rPr>
          <w:spacing w:val="-1"/>
        </w:rPr>
        <w:t>”入</w:t>
      </w:r>
      <w:r>
        <w:rPr>
          <w:spacing w:val="2"/>
        </w:rPr>
        <w:t>宪</w:t>
      </w:r>
      <w:r>
        <w:t>法</w:t>
      </w:r>
    </w:p>
    <w:p>
      <w:pPr>
        <w:pStyle w:val="2"/>
        <w:tabs>
          <w:tab w:val="left" w:pos="4724"/>
        </w:tabs>
        <w:spacing w:before="2"/>
      </w:pPr>
      <w:r>
        <w:rPr>
          <w:w w:val="95"/>
        </w:rPr>
        <w:t>①体现了我国坚持全面依法治国基本方略</w:t>
      </w:r>
      <w:r>
        <w:rPr>
          <w:w w:val="95"/>
        </w:rPr>
        <w:tab/>
      </w:r>
      <w:r>
        <w:t>②有利于维护祖国统一和全国各民族团结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49" w:lineRule="auto"/>
        <w:ind w:right="1111"/>
      </w:pPr>
      <w:r>
        <w:rPr>
          <w:w w:val="95"/>
        </w:rPr>
        <w:t>③有助于促进世界的和平与发展</w:t>
      </w:r>
      <w:r>
        <w:rPr>
          <w:w w:val="95"/>
        </w:rPr>
        <w:tab/>
      </w:r>
      <w:r>
        <w:rPr>
          <w:w w:val="95"/>
        </w:rPr>
        <w:t>④表明中国是一个负责任的大国</w:t>
      </w:r>
      <w:r>
        <w:rPr>
          <w:spacing w:val="26"/>
          <w:w w:val="99"/>
        </w:rPr>
        <w:t xml:space="preserve"> </w:t>
      </w:r>
      <w:r>
        <w:rPr>
          <w:w w:val="95"/>
        </w:rPr>
        <w:t>A.①②③</w:t>
      </w:r>
      <w:r>
        <w:rPr>
          <w:w w:val="95"/>
        </w:rPr>
        <w:tab/>
      </w:r>
      <w:r>
        <w:rPr>
          <w:spacing w:val="-1"/>
          <w:w w:val="95"/>
        </w:rPr>
        <w:t>B.②③④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C.①②④</w:t>
      </w:r>
      <w:r>
        <w:rPr>
          <w:spacing w:val="-1"/>
          <w:w w:val="95"/>
        </w:rPr>
        <w:tab/>
      </w:r>
      <w:r>
        <w:t>D.①③④</w:t>
      </w:r>
    </w:p>
    <w:p>
      <w:pPr>
        <w:pStyle w:val="2"/>
        <w:spacing w:before="5" w:line="249" w:lineRule="auto"/>
        <w:ind w:right="210" w:hanging="272"/>
        <w:jc w:val="both"/>
      </w:pPr>
      <w:r>
        <w:rPr>
          <w:w w:val="95"/>
        </w:rPr>
        <w:t>22.党的十八大以来，中国主办一系列主场外交活动，中国领导人出席一系列国际多边峰会，</w:t>
      </w:r>
      <w:r>
        <w:rPr>
          <w:spacing w:val="42"/>
          <w:w w:val="99"/>
        </w:rPr>
        <w:t xml:space="preserve"> </w:t>
      </w:r>
      <w:r>
        <w:rPr>
          <w:w w:val="95"/>
        </w:rPr>
        <w:t>提出一系列新思想、新理念、新主张，展现了中国魅力，体现了中国能力，贡献了中国方</w:t>
      </w:r>
      <w:r>
        <w:rPr>
          <w:spacing w:val="24"/>
          <w:w w:val="99"/>
        </w:rPr>
        <w:t xml:space="preserve"> </w:t>
      </w:r>
      <w:r>
        <w:rPr>
          <w:w w:val="95"/>
        </w:rPr>
        <w:t>案，将中国理念进一步上升为国际共识，一个稳健开放自信有担当的中国助力全球前行，</w:t>
      </w:r>
      <w:r>
        <w:rPr>
          <w:spacing w:val="38"/>
          <w:w w:val="99"/>
        </w:rPr>
        <w:t xml:space="preserve"> </w:t>
      </w:r>
      <w:r>
        <w:t>赢得世界喝彩。这表明，我国</w:t>
      </w:r>
    </w:p>
    <w:p>
      <w:pPr>
        <w:pStyle w:val="2"/>
        <w:tabs>
          <w:tab w:val="left" w:pos="4724"/>
        </w:tabs>
        <w:spacing w:before="2" w:line="249" w:lineRule="auto"/>
        <w:ind w:right="710"/>
      </w:pPr>
      <w:r>
        <w:rPr>
          <w:w w:val="95"/>
        </w:rPr>
        <w:t>A.实现了构建人类命运共同体目标</w:t>
      </w:r>
      <w:r>
        <w:rPr>
          <w:w w:val="95"/>
        </w:rPr>
        <w:tab/>
      </w:r>
      <w:r>
        <w:rPr>
          <w:w w:val="95"/>
        </w:rPr>
        <w:t>B.中国已经成为影响世界的重要力量</w:t>
      </w:r>
      <w:r>
        <w:rPr>
          <w:spacing w:val="22"/>
          <w:w w:val="99"/>
        </w:rPr>
        <w:t xml:space="preserve"> </w:t>
      </w:r>
      <w:r>
        <w:rPr>
          <w:w w:val="95"/>
        </w:rPr>
        <w:t>C.在国际事务中发挥主导作用</w:t>
      </w:r>
      <w:r>
        <w:rPr>
          <w:w w:val="95"/>
        </w:rPr>
        <w:tab/>
      </w:r>
      <w:r>
        <w:rPr>
          <w:w w:val="95"/>
        </w:rPr>
        <w:t>D.成为维护世界和平与安全的压舱石</w:t>
      </w:r>
    </w:p>
    <w:p>
      <w:pPr>
        <w:pStyle w:val="2"/>
        <w:spacing w:before="5" w:line="249" w:lineRule="auto"/>
        <w:ind w:hanging="272"/>
      </w:pPr>
      <w:r>
        <w:rPr>
          <w:spacing w:val="-1"/>
        </w:rPr>
        <w:t>23</w:t>
      </w:r>
      <w:r>
        <w:t>.</w:t>
      </w:r>
      <w:r>
        <w:rPr>
          <w:spacing w:val="-1"/>
        </w:rPr>
        <w:t>20</w:t>
      </w:r>
      <w:r>
        <w:t>19</w:t>
      </w:r>
      <w:r>
        <w:rPr>
          <w:spacing w:val="-8"/>
        </w:rPr>
        <w:t xml:space="preserve"> </w:t>
      </w:r>
      <w:r>
        <w:t>年</w:t>
      </w:r>
      <w:r>
        <w:rPr>
          <w:spacing w:val="-4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月</w:t>
      </w:r>
      <w:r>
        <w:rPr>
          <w:spacing w:val="-4"/>
        </w:rPr>
        <w:t xml:space="preserve"> </w:t>
      </w:r>
      <w:r>
        <w:rPr>
          <w:spacing w:val="-1"/>
        </w:rPr>
        <w:t>2</w:t>
      </w:r>
      <w:r>
        <w:t>8</w:t>
      </w:r>
      <w:r>
        <w:rPr>
          <w:spacing w:val="-8"/>
        </w:rPr>
        <w:t xml:space="preserve"> </w:t>
      </w:r>
      <w:r>
        <w:rPr>
          <w:spacing w:val="2"/>
        </w:rPr>
        <w:t>日</w:t>
      </w:r>
      <w:r>
        <w:rPr>
          <w:spacing w:val="-52"/>
        </w:rPr>
        <w:t>，</w:t>
      </w:r>
      <w:r>
        <w:rPr>
          <w:spacing w:val="2"/>
        </w:rPr>
        <w:t>国</w:t>
      </w:r>
      <w:r>
        <w:rPr>
          <w:spacing w:val="-1"/>
        </w:rPr>
        <w:t>家</w:t>
      </w:r>
      <w:r>
        <w:rPr>
          <w:spacing w:val="2"/>
        </w:rPr>
        <w:t>主</w:t>
      </w:r>
      <w:r>
        <w:rPr>
          <w:spacing w:val="-1"/>
        </w:rPr>
        <w:t>席</w:t>
      </w:r>
      <w:r>
        <w:rPr>
          <w:spacing w:val="2"/>
        </w:rPr>
        <w:t>习</w:t>
      </w:r>
      <w:r>
        <w:rPr>
          <w:spacing w:val="-1"/>
        </w:rPr>
        <w:t>近</w:t>
      </w:r>
      <w:r>
        <w:rPr>
          <w:spacing w:val="2"/>
        </w:rPr>
        <w:t>平出</w:t>
      </w:r>
      <w:r>
        <w:rPr>
          <w:spacing w:val="-1"/>
        </w:rPr>
        <w:t>席</w:t>
      </w:r>
      <w:r>
        <w:rPr>
          <w:spacing w:val="2"/>
        </w:rPr>
        <w:t>二</w:t>
      </w:r>
      <w:r>
        <w:rPr>
          <w:spacing w:val="-1"/>
        </w:rPr>
        <w:t>十</w:t>
      </w:r>
      <w:r>
        <w:rPr>
          <w:spacing w:val="2"/>
        </w:rPr>
        <w:t>国集</w:t>
      </w:r>
      <w:r>
        <w:rPr>
          <w:spacing w:val="-1"/>
        </w:rPr>
        <w:t>团</w:t>
      </w:r>
      <w:r>
        <w:rPr>
          <w:spacing w:val="2"/>
        </w:rPr>
        <w:t>领</w:t>
      </w:r>
      <w:r>
        <w:rPr>
          <w:spacing w:val="-1"/>
        </w:rPr>
        <w:t>导</w:t>
      </w:r>
      <w:r>
        <w:rPr>
          <w:spacing w:val="2"/>
        </w:rPr>
        <w:t>人</w:t>
      </w:r>
      <w:r>
        <w:rPr>
          <w:spacing w:val="-1"/>
        </w:rPr>
        <w:t>第</w:t>
      </w:r>
      <w:r>
        <w:rPr>
          <w:spacing w:val="2"/>
        </w:rPr>
        <w:t>十四</w:t>
      </w:r>
      <w:r>
        <w:rPr>
          <w:spacing w:val="-1"/>
        </w:rPr>
        <w:t>次</w:t>
      </w:r>
      <w:r>
        <w:rPr>
          <w:spacing w:val="2"/>
        </w:rPr>
        <w:t>峰会</w:t>
      </w:r>
      <w:r>
        <w:rPr>
          <w:spacing w:val="-52"/>
        </w:rPr>
        <w:t>，</w:t>
      </w:r>
      <w:r>
        <w:rPr>
          <w:spacing w:val="2"/>
        </w:rPr>
        <w:t>发</w:t>
      </w:r>
      <w:r>
        <w:rPr>
          <w:spacing w:val="-1"/>
        </w:rPr>
        <w:t>表</w:t>
      </w:r>
      <w:r>
        <w:rPr>
          <w:spacing w:val="2"/>
        </w:rPr>
        <w:t>了</w:t>
      </w:r>
      <w:r>
        <w:rPr>
          <w:spacing w:val="-1"/>
        </w:rPr>
        <w:t>题</w:t>
      </w:r>
      <w:r>
        <w:rPr>
          <w:spacing w:val="-50"/>
        </w:rPr>
        <w:t>为</w:t>
      </w:r>
      <w:r>
        <w:rPr>
          <w:spacing w:val="-1"/>
        </w:rPr>
        <w:t>《</w:t>
      </w:r>
      <w:r>
        <w:t>携</w:t>
      </w:r>
      <w:r>
        <w:rPr>
          <w:w w:val="99"/>
        </w:rPr>
        <w:t xml:space="preserve"> </w:t>
      </w:r>
      <w:r>
        <w:rPr>
          <w:spacing w:val="-1"/>
          <w:w w:val="95"/>
        </w:rPr>
        <w:t>手</w:t>
      </w:r>
      <w:r>
        <w:rPr>
          <w:spacing w:val="1"/>
          <w:w w:val="95"/>
        </w:rPr>
        <w:t>共进</w:t>
      </w:r>
      <w:r>
        <w:rPr>
          <w:spacing w:val="-28"/>
          <w:w w:val="95"/>
        </w:rPr>
        <w:t>，</w:t>
      </w:r>
      <w:r>
        <w:rPr>
          <w:spacing w:val="-1"/>
          <w:w w:val="95"/>
        </w:rPr>
        <w:t>合</w:t>
      </w:r>
      <w:r>
        <w:rPr>
          <w:spacing w:val="1"/>
          <w:w w:val="95"/>
        </w:rPr>
        <w:t>力</w:t>
      </w:r>
      <w:r>
        <w:rPr>
          <w:spacing w:val="-1"/>
          <w:w w:val="95"/>
        </w:rPr>
        <w:t>打</w:t>
      </w:r>
      <w:r>
        <w:rPr>
          <w:spacing w:val="1"/>
          <w:w w:val="95"/>
        </w:rPr>
        <w:t>造</w:t>
      </w:r>
      <w:r>
        <w:rPr>
          <w:spacing w:val="-1"/>
          <w:w w:val="95"/>
        </w:rPr>
        <w:t>高</w:t>
      </w:r>
      <w:r>
        <w:rPr>
          <w:spacing w:val="1"/>
          <w:w w:val="95"/>
        </w:rPr>
        <w:t>质</w:t>
      </w:r>
      <w:r>
        <w:rPr>
          <w:spacing w:val="-1"/>
          <w:w w:val="95"/>
        </w:rPr>
        <w:t>量</w:t>
      </w:r>
      <w:r>
        <w:rPr>
          <w:spacing w:val="1"/>
          <w:w w:val="95"/>
        </w:rPr>
        <w:t>世</w:t>
      </w:r>
      <w:r>
        <w:rPr>
          <w:spacing w:val="-1"/>
          <w:w w:val="95"/>
        </w:rPr>
        <w:t>界</w:t>
      </w:r>
      <w:r>
        <w:rPr>
          <w:spacing w:val="1"/>
          <w:w w:val="95"/>
        </w:rPr>
        <w:t>经</w:t>
      </w:r>
      <w:r>
        <w:rPr>
          <w:spacing w:val="-1"/>
          <w:w w:val="95"/>
        </w:rPr>
        <w:t>济</w:t>
      </w:r>
      <w:r>
        <w:rPr>
          <w:spacing w:val="-28"/>
          <w:w w:val="95"/>
        </w:rPr>
        <w:t>》</w:t>
      </w:r>
      <w:r>
        <w:rPr>
          <w:spacing w:val="-1"/>
          <w:w w:val="95"/>
        </w:rPr>
        <w:t>的</w:t>
      </w:r>
      <w:r>
        <w:rPr>
          <w:spacing w:val="1"/>
          <w:w w:val="95"/>
        </w:rPr>
        <w:t>重</w:t>
      </w:r>
      <w:r>
        <w:rPr>
          <w:spacing w:val="-1"/>
          <w:w w:val="95"/>
        </w:rPr>
        <w:t>要</w:t>
      </w:r>
      <w:r>
        <w:rPr>
          <w:spacing w:val="1"/>
          <w:w w:val="95"/>
        </w:rPr>
        <w:t>讲话</w:t>
      </w:r>
      <w:r>
        <w:rPr>
          <w:spacing w:val="-28"/>
          <w:w w:val="95"/>
        </w:rPr>
        <w:t>。</w:t>
      </w:r>
      <w:r>
        <w:rPr>
          <w:spacing w:val="-1"/>
          <w:w w:val="95"/>
        </w:rPr>
        <w:t>与</w:t>
      </w:r>
      <w:r>
        <w:rPr>
          <w:spacing w:val="1"/>
          <w:w w:val="95"/>
        </w:rPr>
        <w:t>会</w:t>
      </w:r>
      <w:r>
        <w:rPr>
          <w:spacing w:val="-1"/>
          <w:w w:val="95"/>
        </w:rPr>
        <w:t>领</w:t>
      </w:r>
      <w:r>
        <w:rPr>
          <w:spacing w:val="1"/>
          <w:w w:val="95"/>
        </w:rPr>
        <w:t>导</w:t>
      </w:r>
      <w:r>
        <w:rPr>
          <w:spacing w:val="-1"/>
          <w:w w:val="95"/>
        </w:rPr>
        <w:t>人</w:t>
      </w:r>
      <w:r>
        <w:rPr>
          <w:spacing w:val="1"/>
          <w:w w:val="95"/>
        </w:rPr>
        <w:t>探</w:t>
      </w:r>
      <w:r>
        <w:rPr>
          <w:spacing w:val="-1"/>
          <w:w w:val="95"/>
        </w:rPr>
        <w:t>讨</w:t>
      </w:r>
      <w:r>
        <w:rPr>
          <w:spacing w:val="1"/>
          <w:w w:val="95"/>
        </w:rPr>
        <w:t>了</w:t>
      </w:r>
      <w:r>
        <w:rPr>
          <w:spacing w:val="-1"/>
          <w:w w:val="95"/>
        </w:rPr>
        <w:t>世</w:t>
      </w:r>
      <w:r>
        <w:rPr>
          <w:spacing w:val="1"/>
          <w:w w:val="95"/>
        </w:rPr>
        <w:t>界</w:t>
      </w:r>
      <w:r>
        <w:rPr>
          <w:spacing w:val="-1"/>
          <w:w w:val="95"/>
        </w:rPr>
        <w:t>经</w:t>
      </w:r>
      <w:r>
        <w:rPr>
          <w:spacing w:val="1"/>
          <w:w w:val="95"/>
        </w:rPr>
        <w:t>济</w:t>
      </w:r>
      <w:r>
        <w:rPr>
          <w:spacing w:val="-1"/>
          <w:w w:val="95"/>
        </w:rPr>
        <w:t>形</w:t>
      </w:r>
      <w:r>
        <w:rPr>
          <w:spacing w:val="1"/>
          <w:w w:val="95"/>
        </w:rPr>
        <w:t>势</w:t>
      </w:r>
      <w:r>
        <w:rPr>
          <w:spacing w:val="-28"/>
          <w:w w:val="95"/>
        </w:rPr>
        <w:t>、</w:t>
      </w:r>
      <w:r>
        <w:rPr>
          <w:spacing w:val="-1"/>
          <w:w w:val="95"/>
        </w:rPr>
        <w:t>贸</w:t>
      </w:r>
      <w:r>
        <w:rPr>
          <w:spacing w:val="1"/>
          <w:w w:val="95"/>
        </w:rPr>
        <w:t>易</w:t>
      </w:r>
      <w:r>
        <w:rPr>
          <w:w w:val="95"/>
        </w:rPr>
        <w:t>、</w:t>
      </w:r>
      <w:r>
        <w:rPr>
          <w:w w:val="99"/>
        </w:rPr>
        <w:t xml:space="preserve"> </w:t>
      </w:r>
      <w:r>
        <w:t>投资、创新、数字经济等议题。许多领导人表示，世界经济面临的风险和不确定性明显上</w:t>
      </w:r>
      <w:r>
        <w:rPr>
          <w:spacing w:val="25"/>
          <w:w w:val="99"/>
        </w:rPr>
        <w:t xml:space="preserve"> </w:t>
      </w:r>
      <w:r>
        <w:t>升，各方应该密切沟通对话，保持团结合作，深化创新、应对气候变化、能源、教育、环</w:t>
      </w:r>
      <w:r>
        <w:rPr>
          <w:spacing w:val="28"/>
          <w:w w:val="99"/>
        </w:rPr>
        <w:t xml:space="preserve"> </w:t>
      </w:r>
      <w:r>
        <w:t>境等领域合作。能够为这一说法提供支撑的是</w:t>
      </w:r>
    </w:p>
    <w:p>
      <w:pPr>
        <w:pStyle w:val="2"/>
        <w:tabs>
          <w:tab w:val="left" w:pos="4724"/>
        </w:tabs>
        <w:spacing w:before="2"/>
      </w:pPr>
      <w:r>
        <w:rPr>
          <w:w w:val="95"/>
        </w:rPr>
        <w:t>①和平与发展是当今时代的主题</w:t>
      </w:r>
      <w:r>
        <w:rPr>
          <w:w w:val="95"/>
        </w:rPr>
        <w:tab/>
      </w:r>
      <w:r>
        <w:t>②经济全球化是当今世界的发展趋势</w:t>
      </w:r>
    </w:p>
    <w:p>
      <w:pPr>
        <w:pStyle w:val="2"/>
        <w:tabs>
          <w:tab w:val="left" w:pos="4724"/>
        </w:tabs>
        <w:spacing w:before="13"/>
      </w:pPr>
      <w:r>
        <w:rPr>
          <w:w w:val="95"/>
        </w:rPr>
        <w:t>③世界文化具有多样性</w:t>
      </w:r>
      <w:r>
        <w:rPr>
          <w:w w:val="95"/>
        </w:rPr>
        <w:tab/>
      </w:r>
      <w:r>
        <w:t>④人类面临的挑战大于机遇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49" w:lineRule="auto"/>
        <w:ind w:left="104" w:right="221" w:firstLine="271"/>
        <w:rPr>
          <w:rFonts w:hint="eastAsia" w:eastAsiaTheme="minorEastAsia"/>
          <w:spacing w:val="25"/>
          <w:w w:val="99"/>
          <w:lang w:eastAsia="zh-CN"/>
        </w:rPr>
      </w:pPr>
      <w:r>
        <w:rPr>
          <w:w w:val="95"/>
        </w:rPr>
        <w:t>A.①②</w:t>
      </w:r>
      <w:r>
        <w:rPr>
          <w:w w:val="95"/>
        </w:rPr>
        <w:tab/>
      </w:r>
      <w:r>
        <w:rPr>
          <w:spacing w:val="-1"/>
          <w:w w:val="95"/>
        </w:rPr>
        <w:t>B.③④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C.①②④</w:t>
      </w:r>
      <w:r>
        <w:rPr>
          <w:spacing w:val="-1"/>
          <w:w w:val="95"/>
        </w:rPr>
        <w:tab/>
      </w:r>
      <w:r>
        <w:t>D.②③④</w:t>
      </w:r>
      <w:r>
        <w:rPr>
          <w:spacing w:val="25"/>
          <w:w w:val="99"/>
        </w:rPr>
        <w:t xml:space="preserve"> 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49" w:lineRule="auto"/>
        <w:ind w:left="104" w:right="221"/>
      </w:pPr>
      <w:r>
        <w:rPr>
          <w:spacing w:val="-1"/>
        </w:rPr>
        <w:t>24</w:t>
      </w:r>
      <w:r>
        <w:t>.</w:t>
      </w:r>
      <w:r>
        <w:rPr>
          <w:spacing w:val="2"/>
        </w:rPr>
        <w:t>李</w:t>
      </w:r>
      <w:r>
        <w:rPr>
          <w:spacing w:val="-1"/>
        </w:rPr>
        <w:t>克</w:t>
      </w:r>
      <w:r>
        <w:rPr>
          <w:spacing w:val="2"/>
        </w:rPr>
        <w:t>强</w:t>
      </w:r>
      <w:r>
        <w:rPr>
          <w:spacing w:val="-1"/>
        </w:rPr>
        <w:t>总</w:t>
      </w:r>
      <w:r>
        <w:rPr>
          <w:spacing w:val="2"/>
        </w:rPr>
        <w:t>理</w:t>
      </w:r>
      <w:r>
        <w:t>在</w:t>
      </w:r>
      <w:r>
        <w:rPr>
          <w:spacing w:val="-24"/>
        </w:rPr>
        <w:t xml:space="preserve"> </w:t>
      </w:r>
      <w:r>
        <w:rPr>
          <w:spacing w:val="-1"/>
        </w:rPr>
        <w:t>20</w:t>
      </w:r>
      <w:r>
        <w:t>18</w:t>
      </w:r>
      <w:r>
        <w:rPr>
          <w:spacing w:val="-24"/>
        </w:rPr>
        <w:t xml:space="preserve"> </w:t>
      </w:r>
      <w:r>
        <w:rPr>
          <w:spacing w:val="2"/>
        </w:rPr>
        <w:t>年</w:t>
      </w:r>
      <w:r>
        <w:rPr>
          <w:spacing w:val="-1"/>
        </w:rPr>
        <w:t>政</w:t>
      </w:r>
      <w:r>
        <w:rPr>
          <w:spacing w:val="2"/>
        </w:rPr>
        <w:t>府</w:t>
      </w:r>
      <w:r>
        <w:rPr>
          <w:spacing w:val="-1"/>
        </w:rPr>
        <w:t>工</w:t>
      </w:r>
      <w:r>
        <w:rPr>
          <w:spacing w:val="2"/>
        </w:rPr>
        <w:t>作</w:t>
      </w:r>
      <w:r>
        <w:rPr>
          <w:spacing w:val="-1"/>
        </w:rPr>
        <w:t>报</w:t>
      </w:r>
      <w:r>
        <w:rPr>
          <w:spacing w:val="2"/>
        </w:rPr>
        <w:t>告</w:t>
      </w:r>
      <w:r>
        <w:rPr>
          <w:spacing w:val="-1"/>
        </w:rPr>
        <w:t>中</w:t>
      </w:r>
      <w:r>
        <w:rPr>
          <w:spacing w:val="2"/>
        </w:rPr>
        <w:t>指出</w:t>
      </w:r>
      <w:r>
        <w:rPr>
          <w:spacing w:val="-52"/>
        </w:rPr>
        <w:t>，</w:t>
      </w:r>
      <w:r>
        <w:rPr>
          <w:spacing w:val="2"/>
        </w:rPr>
        <w:t>经</w:t>
      </w:r>
      <w:r>
        <w:rPr>
          <w:spacing w:val="-1"/>
        </w:rPr>
        <w:t>济</w:t>
      </w:r>
      <w:r>
        <w:rPr>
          <w:spacing w:val="2"/>
        </w:rPr>
        <w:t>增</w:t>
      </w:r>
      <w:r>
        <w:rPr>
          <w:spacing w:val="-1"/>
        </w:rPr>
        <w:t>长</w:t>
      </w:r>
      <w:r>
        <w:rPr>
          <w:spacing w:val="2"/>
        </w:rPr>
        <w:t>内</w:t>
      </w:r>
      <w:r>
        <w:rPr>
          <w:spacing w:val="-1"/>
        </w:rPr>
        <w:t>生</w:t>
      </w:r>
      <w:r>
        <w:rPr>
          <w:spacing w:val="2"/>
        </w:rPr>
        <w:t>动</w:t>
      </w:r>
      <w:r>
        <w:rPr>
          <w:spacing w:val="-1"/>
        </w:rPr>
        <w:t>力</w:t>
      </w:r>
      <w:r>
        <w:rPr>
          <w:spacing w:val="2"/>
        </w:rPr>
        <w:t>还</w:t>
      </w:r>
      <w:r>
        <w:rPr>
          <w:spacing w:val="-1"/>
        </w:rPr>
        <w:t>不</w:t>
      </w:r>
      <w:r>
        <w:rPr>
          <w:spacing w:val="2"/>
        </w:rPr>
        <w:t>够</w:t>
      </w:r>
      <w:r>
        <w:rPr>
          <w:spacing w:val="-1"/>
        </w:rPr>
        <w:t>足</w:t>
      </w:r>
      <w:r>
        <w:rPr>
          <w:spacing w:val="-52"/>
        </w:rPr>
        <w:t>，</w:t>
      </w:r>
      <w:r>
        <w:rPr>
          <w:spacing w:val="2"/>
        </w:rPr>
        <w:t>创</w:t>
      </w:r>
      <w:r>
        <w:rPr>
          <w:spacing w:val="-1"/>
        </w:rPr>
        <w:t>新</w:t>
      </w:r>
      <w:r>
        <w:rPr>
          <w:spacing w:val="2"/>
        </w:rPr>
        <w:t>能</w:t>
      </w:r>
      <w:r>
        <w:rPr>
          <w:spacing w:val="-1"/>
        </w:rPr>
        <w:t>力</w:t>
      </w:r>
      <w:r>
        <w:rPr>
          <w:spacing w:val="2"/>
        </w:rPr>
        <w:t>还</w:t>
      </w:r>
      <w:r>
        <w:rPr>
          <w:spacing w:val="-1"/>
        </w:rPr>
        <w:t>不</w:t>
      </w:r>
      <w:r>
        <w:t>够</w:t>
      </w:r>
    </w:p>
    <w:p>
      <w:pPr>
        <w:pStyle w:val="2"/>
        <w:spacing w:before="2" w:line="249" w:lineRule="auto"/>
        <w:ind w:right="223"/>
        <w:rPr>
          <w:rFonts w:hint="eastAsia" w:eastAsiaTheme="minorEastAsia"/>
          <w:spacing w:val="22"/>
          <w:w w:val="99"/>
          <w:lang w:eastAsia="zh-CN"/>
        </w:rPr>
      </w:pPr>
      <w:r>
        <w:rPr>
          <w:w w:val="95"/>
        </w:rPr>
        <w:t>强，发展质量和效益不够高，一些企业特别是中小企业经营困难，民间投资增势疲弱，部</w:t>
      </w:r>
      <w:r>
        <w:rPr>
          <w:spacing w:val="27"/>
          <w:w w:val="99"/>
        </w:rPr>
        <w:t xml:space="preserve"> </w:t>
      </w:r>
      <w:r>
        <w:rPr>
          <w:w w:val="95"/>
        </w:rPr>
        <w:t>分地区经济下行压力较大，金融等领域风险隐患不容忽视。脱贫攻坚任务艰巨，农业基础</w:t>
      </w:r>
      <w:r>
        <w:rPr>
          <w:spacing w:val="26"/>
          <w:w w:val="99"/>
        </w:rPr>
        <w:t xml:space="preserve"> </w:t>
      </w:r>
      <w:r>
        <w:t>仍然薄弱，城乡区域发展和收入分配差距依然较大。这表明</w:t>
      </w:r>
      <w:r>
        <w:rPr>
          <w:spacing w:val="22"/>
          <w:w w:val="99"/>
        </w:rPr>
        <w:t xml:space="preserve"> </w:t>
      </w:r>
    </w:p>
    <w:p>
      <w:pPr>
        <w:pStyle w:val="2"/>
        <w:spacing w:before="2" w:line="249" w:lineRule="auto"/>
        <w:ind w:right="223"/>
        <w:rPr>
          <w:rFonts w:hint="eastAsia" w:eastAsiaTheme="minorEastAsia"/>
          <w:spacing w:val="22"/>
          <w:w w:val="99"/>
          <w:lang w:eastAsia="zh-CN"/>
        </w:rPr>
      </w:pPr>
      <w:r>
        <w:t>A.中国重视交流合作，顺应经济全球化的发展趋势</w:t>
      </w:r>
      <w:r>
        <w:rPr>
          <w:spacing w:val="22"/>
          <w:w w:val="99"/>
        </w:rPr>
        <w:t xml:space="preserve"> </w:t>
      </w:r>
    </w:p>
    <w:p>
      <w:pPr>
        <w:pStyle w:val="2"/>
        <w:spacing w:before="2" w:line="249" w:lineRule="auto"/>
        <w:ind w:right="223"/>
        <w:rPr>
          <w:rFonts w:hint="eastAsia" w:eastAsiaTheme="minorEastAsia"/>
          <w:lang w:eastAsia="zh-CN"/>
        </w:rPr>
      </w:pPr>
      <w:r>
        <w:t>B.我国要把精准扶贫和改革创新作为政府的中心工作</w:t>
      </w:r>
    </w:p>
    <w:p>
      <w:pPr>
        <w:pStyle w:val="2"/>
        <w:spacing w:before="2" w:line="249" w:lineRule="auto"/>
        <w:ind w:right="223"/>
        <w:rPr>
          <w:rFonts w:hint="eastAsia" w:eastAsiaTheme="minorEastAsia"/>
          <w:spacing w:val="28"/>
          <w:w w:val="99"/>
          <w:lang w:eastAsia="zh-CN"/>
        </w:rPr>
      </w:pPr>
      <w:r>
        <w:rPr>
          <w:spacing w:val="29"/>
          <w:w w:val="99"/>
        </w:rPr>
        <w:t xml:space="preserve"> </w:t>
      </w:r>
      <w:r>
        <w:t>C.中国的发展面临各种风险与挑战的考验</w:t>
      </w:r>
      <w:r>
        <w:rPr>
          <w:spacing w:val="28"/>
          <w:w w:val="99"/>
        </w:rPr>
        <w:t xml:space="preserve"> </w:t>
      </w:r>
    </w:p>
    <w:p>
      <w:pPr>
        <w:pStyle w:val="2"/>
        <w:spacing w:before="2" w:line="249" w:lineRule="auto"/>
        <w:ind w:right="223"/>
      </w:pPr>
      <w:r>
        <w:t>D.我国难以全面建成小康社会和中华民族伟大复兴</w:t>
      </w:r>
    </w:p>
    <w:p>
      <w:pPr>
        <w:pStyle w:val="2"/>
        <w:spacing w:before="2" w:line="250" w:lineRule="auto"/>
        <w:ind w:hanging="272"/>
      </w:pPr>
      <w:r>
        <w:rPr>
          <w:spacing w:val="-1"/>
          <w:w w:val="95"/>
        </w:rPr>
        <w:t>25</w:t>
      </w:r>
      <w:r>
        <w:rPr>
          <w:w w:val="95"/>
        </w:rPr>
        <w:t>.</w:t>
      </w:r>
      <w:r>
        <w:rPr>
          <w:spacing w:val="1"/>
          <w:w w:val="95"/>
        </w:rPr>
        <w:t>近</w:t>
      </w:r>
      <w:r>
        <w:rPr>
          <w:spacing w:val="-1"/>
          <w:w w:val="95"/>
        </w:rPr>
        <w:t>年来</w:t>
      </w:r>
      <w:r>
        <w:rPr>
          <w:spacing w:val="-33"/>
          <w:w w:val="95"/>
        </w:rPr>
        <w:t>，</w:t>
      </w:r>
      <w:r>
        <w:rPr>
          <w:spacing w:val="1"/>
          <w:w w:val="95"/>
        </w:rPr>
        <w:t>全</w:t>
      </w:r>
      <w:r>
        <w:rPr>
          <w:spacing w:val="-1"/>
          <w:w w:val="95"/>
        </w:rPr>
        <w:t>球</w:t>
      </w:r>
      <w:r>
        <w:rPr>
          <w:spacing w:val="1"/>
          <w:w w:val="95"/>
        </w:rPr>
        <w:t>化</w:t>
      </w:r>
      <w:r>
        <w:rPr>
          <w:spacing w:val="-1"/>
          <w:w w:val="95"/>
        </w:rPr>
        <w:t>趋</w:t>
      </w:r>
      <w:r>
        <w:rPr>
          <w:spacing w:val="1"/>
          <w:w w:val="95"/>
        </w:rPr>
        <w:t>势</w:t>
      </w:r>
      <w:r>
        <w:rPr>
          <w:spacing w:val="-1"/>
          <w:w w:val="95"/>
        </w:rPr>
        <w:t>与</w:t>
      </w:r>
      <w:r>
        <w:rPr>
          <w:spacing w:val="1"/>
          <w:w w:val="95"/>
        </w:rPr>
        <w:t>国</w:t>
      </w:r>
      <w:r>
        <w:rPr>
          <w:spacing w:val="-1"/>
          <w:w w:val="95"/>
        </w:rPr>
        <w:t>际</w:t>
      </w:r>
      <w:r>
        <w:rPr>
          <w:spacing w:val="1"/>
          <w:w w:val="95"/>
        </w:rPr>
        <w:t>关</w:t>
      </w:r>
      <w:r>
        <w:rPr>
          <w:spacing w:val="-1"/>
          <w:w w:val="95"/>
        </w:rPr>
        <w:t>系</w:t>
      </w:r>
      <w:r>
        <w:rPr>
          <w:spacing w:val="1"/>
          <w:w w:val="95"/>
        </w:rPr>
        <w:t>准</w:t>
      </w:r>
      <w:r>
        <w:rPr>
          <w:spacing w:val="-1"/>
          <w:w w:val="95"/>
        </w:rPr>
        <w:t>则</w:t>
      </w:r>
      <w:r>
        <w:rPr>
          <w:spacing w:val="1"/>
          <w:w w:val="95"/>
        </w:rPr>
        <w:t>正</w:t>
      </w:r>
      <w:r>
        <w:rPr>
          <w:spacing w:val="-1"/>
          <w:w w:val="95"/>
        </w:rPr>
        <w:t>在</w:t>
      </w:r>
      <w:r>
        <w:rPr>
          <w:spacing w:val="1"/>
          <w:w w:val="95"/>
        </w:rPr>
        <w:t>受</w:t>
      </w:r>
      <w:r>
        <w:rPr>
          <w:spacing w:val="-1"/>
          <w:w w:val="95"/>
        </w:rPr>
        <w:t>到</w:t>
      </w:r>
      <w:r>
        <w:rPr>
          <w:spacing w:val="1"/>
          <w:w w:val="95"/>
        </w:rPr>
        <w:t>空</w:t>
      </w:r>
      <w:r>
        <w:rPr>
          <w:spacing w:val="-1"/>
          <w:w w:val="95"/>
        </w:rPr>
        <w:t>前</w:t>
      </w:r>
      <w:r>
        <w:rPr>
          <w:spacing w:val="1"/>
          <w:w w:val="95"/>
        </w:rPr>
        <w:t>严</w:t>
      </w:r>
      <w:r>
        <w:rPr>
          <w:spacing w:val="-1"/>
          <w:w w:val="95"/>
        </w:rPr>
        <w:t>峻</w:t>
      </w:r>
      <w:r>
        <w:rPr>
          <w:spacing w:val="1"/>
          <w:w w:val="95"/>
        </w:rPr>
        <w:t>的</w:t>
      </w:r>
      <w:r>
        <w:rPr>
          <w:spacing w:val="-1"/>
          <w:w w:val="95"/>
        </w:rPr>
        <w:t>挑</w:t>
      </w:r>
      <w:r>
        <w:rPr>
          <w:spacing w:val="1"/>
          <w:w w:val="95"/>
        </w:rPr>
        <w:t>战</w:t>
      </w:r>
      <w:r>
        <w:rPr>
          <w:spacing w:val="-33"/>
          <w:w w:val="95"/>
        </w:rPr>
        <w:t>，</w:t>
      </w:r>
      <w:r>
        <w:rPr>
          <w:spacing w:val="1"/>
          <w:w w:val="95"/>
        </w:rPr>
        <w:t>单</w:t>
      </w:r>
      <w:r>
        <w:rPr>
          <w:spacing w:val="-1"/>
          <w:w w:val="95"/>
        </w:rPr>
        <w:t>边</w:t>
      </w:r>
      <w:r>
        <w:rPr>
          <w:spacing w:val="1"/>
          <w:w w:val="95"/>
        </w:rPr>
        <w:t>主</w:t>
      </w:r>
      <w:r>
        <w:rPr>
          <w:spacing w:val="-1"/>
          <w:w w:val="95"/>
        </w:rPr>
        <w:t>义</w:t>
      </w:r>
      <w:r>
        <w:rPr>
          <w:spacing w:val="-36"/>
          <w:w w:val="95"/>
        </w:rPr>
        <w:t>、</w:t>
      </w:r>
      <w:r>
        <w:rPr>
          <w:spacing w:val="1"/>
          <w:w w:val="95"/>
        </w:rPr>
        <w:t>贸</w:t>
      </w:r>
      <w:r>
        <w:rPr>
          <w:spacing w:val="-1"/>
          <w:w w:val="95"/>
        </w:rPr>
        <w:t>易</w:t>
      </w:r>
      <w:r>
        <w:rPr>
          <w:spacing w:val="1"/>
          <w:w w:val="95"/>
        </w:rPr>
        <w:t>保</w:t>
      </w:r>
      <w:r>
        <w:rPr>
          <w:spacing w:val="-1"/>
          <w:w w:val="95"/>
        </w:rPr>
        <w:t>护</w:t>
      </w:r>
      <w:r>
        <w:rPr>
          <w:spacing w:val="1"/>
          <w:w w:val="95"/>
        </w:rPr>
        <w:t>主</w:t>
      </w:r>
      <w:r>
        <w:rPr>
          <w:spacing w:val="-1"/>
          <w:w w:val="95"/>
        </w:rPr>
        <w:t>义</w:t>
      </w:r>
      <w:r>
        <w:rPr>
          <w:w w:val="95"/>
        </w:rPr>
        <w:t>、</w:t>
      </w:r>
      <w:r>
        <w:rPr>
          <w:w w:val="99"/>
        </w:rPr>
        <w:t xml:space="preserve"> </w:t>
      </w:r>
      <w:r>
        <w:t>狭隘民族主义、恐怖主义、文化冲突、地区争端、强权政治等，日益成为困扰世界发展的</w:t>
      </w:r>
      <w:r>
        <w:rPr>
          <w:spacing w:val="25"/>
          <w:w w:val="99"/>
        </w:rPr>
        <w:t xml:space="preserve"> </w:t>
      </w:r>
      <w:r>
        <w:t>不确定因素。这些现象</w:t>
      </w:r>
    </w:p>
    <w:p>
      <w:pPr>
        <w:pStyle w:val="2"/>
        <w:tabs>
          <w:tab w:val="left" w:pos="4724"/>
        </w:tabs>
        <w:spacing w:before="1"/>
      </w:pPr>
      <w:r>
        <w:rPr>
          <w:w w:val="95"/>
        </w:rPr>
        <w:t>①违背了和平与发展的时代主题</w:t>
      </w:r>
      <w:r>
        <w:rPr>
          <w:w w:val="95"/>
        </w:rPr>
        <w:tab/>
      </w:r>
      <w:r>
        <w:t>②启示我们要求同存异，共同发展</w:t>
      </w:r>
    </w:p>
    <w:p>
      <w:pPr>
        <w:pStyle w:val="2"/>
        <w:tabs>
          <w:tab w:val="left" w:pos="2624"/>
          <w:tab w:val="left" w:pos="4724"/>
          <w:tab w:val="left" w:pos="6824"/>
        </w:tabs>
        <w:spacing w:before="10" w:line="249" w:lineRule="auto"/>
        <w:ind w:right="271"/>
      </w:pPr>
      <w:r>
        <w:rPr>
          <w:w w:val="95"/>
        </w:rPr>
        <w:t>③体现了经济全球化的发展趋势</w:t>
      </w:r>
      <w:r>
        <w:rPr>
          <w:w w:val="95"/>
        </w:rPr>
        <w:tab/>
      </w:r>
      <w:r>
        <w:rPr>
          <w:w w:val="95"/>
        </w:rPr>
        <w:t>④启示我们树立全球观念，坚持合作共赢</w:t>
      </w:r>
      <w:r>
        <w:rPr>
          <w:spacing w:val="30"/>
          <w:w w:val="99"/>
        </w:rPr>
        <w:t xml:space="preserve"> </w:t>
      </w:r>
      <w:r>
        <w:rPr>
          <w:w w:val="95"/>
        </w:rPr>
        <w:t>A.③④</w:t>
      </w:r>
      <w:r>
        <w:rPr>
          <w:w w:val="95"/>
        </w:rPr>
        <w:tab/>
      </w:r>
      <w:r>
        <w:rPr>
          <w:spacing w:val="-1"/>
          <w:w w:val="95"/>
        </w:rPr>
        <w:t>B.①②</w:t>
      </w:r>
      <w:r>
        <w:rPr>
          <w:spacing w:val="-1"/>
          <w:w w:val="95"/>
        </w:rPr>
        <w:tab/>
      </w:r>
      <w:r>
        <w:rPr>
          <w:spacing w:val="-1"/>
          <w:w w:val="95"/>
        </w:rPr>
        <w:t>C.①③④</w:t>
      </w:r>
      <w:r>
        <w:rPr>
          <w:spacing w:val="-1"/>
          <w:w w:val="95"/>
        </w:rPr>
        <w:tab/>
      </w:r>
      <w:r>
        <w:t>D.①②④</w:t>
      </w:r>
    </w:p>
    <w:p>
      <w:pPr>
        <w:spacing w:line="249" w:lineRule="auto"/>
        <w:sectPr>
          <w:pgSz w:w="10380" w:h="14690"/>
          <w:pgMar w:top="1120" w:right="740" w:bottom="1020" w:left="860" w:header="0" w:footer="822" w:gutter="0"/>
          <w:cols w:space="720" w:num="1"/>
        </w:sectPr>
      </w:pPr>
    </w:p>
    <w:p>
      <w:pPr>
        <w:pStyle w:val="6"/>
        <w:spacing w:line="393" w:lineRule="exact"/>
        <w:ind w:right="664"/>
        <w:jc w:val="center"/>
      </w:pPr>
      <w:r>
        <w:t>2019—2020</w:t>
      </w:r>
      <w:r>
        <w:rPr>
          <w:spacing w:val="-3"/>
        </w:rPr>
        <w:t xml:space="preserve"> </w:t>
      </w:r>
      <w:r>
        <w:t>学年度第一学期期末教学质量检测九年级</w:t>
      </w:r>
    </w:p>
    <w:p>
      <w:pPr>
        <w:spacing w:before="48" w:line="575" w:lineRule="exact"/>
        <w:ind w:left="445" w:right="567"/>
        <w:jc w:val="center"/>
        <w:rPr>
          <w:rFonts w:ascii="PMingLiU" w:hAnsi="PMingLiU" w:eastAsia="PMingLiU" w:cs="PMingLiU"/>
          <w:sz w:val="21"/>
          <w:szCs w:val="21"/>
        </w:rPr>
      </w:pPr>
      <w:r>
        <w:rPr>
          <w:rFonts w:ascii="PMingLiU" w:hAnsi="PMingLiU" w:eastAsia="PMingLiU" w:cs="PMingLiU"/>
          <w:sz w:val="44"/>
          <w:szCs w:val="44"/>
        </w:rPr>
        <w:t>道德与法治试卷</w:t>
      </w:r>
      <w:r>
        <w:rPr>
          <w:rFonts w:ascii="PMingLiU" w:hAnsi="PMingLiU" w:eastAsia="PMingLiU" w:cs="PMingLiU"/>
          <w:sz w:val="21"/>
          <w:szCs w:val="21"/>
        </w:rPr>
        <w:t>（ZX）</w:t>
      </w:r>
    </w:p>
    <w:p>
      <w:pPr>
        <w:pStyle w:val="2"/>
        <w:spacing w:line="280" w:lineRule="exact"/>
        <w:ind w:left="104"/>
        <w:jc w:val="both"/>
        <w:rPr>
          <w:rFonts w:ascii="楷体" w:hAnsi="楷体" w:eastAsia="楷体" w:cs="楷体"/>
        </w:rPr>
      </w:pPr>
      <w:r>
        <w:rPr>
          <w:rFonts w:ascii="黑体" w:hAnsi="黑体" w:eastAsia="黑体" w:cs="黑体"/>
        </w:rPr>
        <w:t>注意事项：</w:t>
      </w:r>
      <w:r>
        <w:rPr>
          <w:rFonts w:ascii="Times New Roman" w:hAnsi="Times New Roman" w:eastAsia="Times New Roman" w:cs="Times New Roman"/>
        </w:rPr>
        <w:t>1.</w:t>
      </w:r>
      <w:r>
        <w:rPr>
          <w:rFonts w:ascii="楷体" w:hAnsi="楷体" w:eastAsia="楷体" w:cs="楷体"/>
        </w:rPr>
        <w:t>答卷</w:t>
      </w:r>
      <w:r>
        <w:rPr>
          <w:rFonts w:ascii="宋体" w:hAnsi="宋体" w:eastAsia="宋体" w:cs="宋体"/>
        </w:rPr>
        <w:t>Ⅱ</w:t>
      </w:r>
      <w:r>
        <w:rPr>
          <w:rFonts w:ascii="楷体" w:hAnsi="楷体" w:eastAsia="楷体" w:cs="楷体"/>
        </w:rPr>
        <w:t>前，将密封线左侧的项目填写清楚。</w:t>
      </w:r>
    </w:p>
    <w:p>
      <w:pPr>
        <w:pStyle w:val="2"/>
        <w:spacing w:line="281" w:lineRule="exact"/>
        <w:ind w:left="1153"/>
        <w:rPr>
          <w:rFonts w:ascii="楷体" w:hAnsi="楷体" w:eastAsia="楷体" w:cs="楷体"/>
        </w:rPr>
      </w:pPr>
      <w:r>
        <w:rPr>
          <w:rFonts w:ascii="Times New Roman" w:hAnsi="Times New Roman" w:eastAsia="Times New Roman" w:cs="Times New Roman"/>
        </w:rPr>
        <w:t>2.</w:t>
      </w:r>
      <w:r>
        <w:rPr>
          <w:rFonts w:ascii="楷体" w:hAnsi="楷体" w:eastAsia="楷体" w:cs="楷体"/>
        </w:rPr>
        <w:t>答卷</w:t>
      </w:r>
      <w:r>
        <w:rPr>
          <w:rFonts w:ascii="宋体" w:hAnsi="宋体" w:eastAsia="宋体" w:cs="宋体"/>
        </w:rPr>
        <w:t>Ⅱ</w:t>
      </w:r>
      <w:r>
        <w:rPr>
          <w:rFonts w:ascii="楷体" w:hAnsi="楷体" w:eastAsia="楷体" w:cs="楷体"/>
        </w:rPr>
        <w:t>时，将答案用黑色字迹的钢笔、签字笔或圆珠笔直接写在试卷上。</w:t>
      </w:r>
    </w:p>
    <w:p>
      <w:pPr>
        <w:pStyle w:val="7"/>
        <w:spacing w:before="170"/>
        <w:ind w:right="118"/>
        <w:jc w:val="center"/>
      </w:pPr>
      <w:r>
        <w:rPr>
          <w:spacing w:val="-2"/>
        </w:rPr>
        <w:t>卷Ⅱ（非选择题，共</w:t>
      </w:r>
      <w:r>
        <w:rPr>
          <w:spacing w:val="-71"/>
        </w:rPr>
        <w:t xml:space="preserve"> </w:t>
      </w:r>
      <w:r>
        <w:rPr>
          <w:spacing w:val="-1"/>
        </w:rPr>
        <w:t>50</w:t>
      </w:r>
      <w:r>
        <w:rPr>
          <w:spacing w:val="-72"/>
        </w:rPr>
        <w:t xml:space="preserve"> </w:t>
      </w:r>
      <w:r>
        <w:rPr>
          <w:spacing w:val="-1"/>
        </w:rPr>
        <w:t>分）</w:t>
      </w:r>
    </w:p>
    <w:p>
      <w:pPr>
        <w:pStyle w:val="2"/>
        <w:spacing w:before="65"/>
        <w:ind w:left="104"/>
        <w:jc w:val="both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1"/>
        </w:rPr>
        <w:t>2</w:t>
      </w:r>
      <w:r>
        <w:rPr>
          <w:rFonts w:ascii="黑体" w:hAnsi="黑体" w:eastAsia="黑体" w:cs="黑体"/>
          <w:spacing w:val="-2"/>
        </w:rPr>
        <w:t>6</w:t>
      </w:r>
      <w:r>
        <w:rPr>
          <w:rFonts w:ascii="黑体" w:hAnsi="黑体" w:eastAsia="黑体" w:cs="黑体"/>
          <w:spacing w:val="1"/>
        </w:rPr>
        <w:t>.</w:t>
      </w:r>
      <w:r>
        <w:rPr>
          <w:rFonts w:ascii="黑体" w:hAnsi="黑体" w:eastAsia="黑体" w:cs="黑体"/>
          <w:spacing w:val="-1"/>
        </w:rPr>
        <w:t>认</w:t>
      </w:r>
      <w:r>
        <w:rPr>
          <w:rFonts w:ascii="黑体" w:hAnsi="黑体" w:eastAsia="黑体" w:cs="黑体"/>
          <w:spacing w:val="2"/>
        </w:rPr>
        <w:t>识</w:t>
      </w:r>
      <w:r>
        <w:rPr>
          <w:rFonts w:ascii="黑体" w:hAnsi="黑体" w:eastAsia="黑体" w:cs="黑体"/>
          <w:spacing w:val="-1"/>
        </w:rPr>
        <w:t>改</w:t>
      </w:r>
      <w:r>
        <w:rPr>
          <w:rFonts w:ascii="黑体" w:hAnsi="黑体" w:eastAsia="黑体" w:cs="黑体"/>
          <w:spacing w:val="2"/>
        </w:rPr>
        <w:t>革</w:t>
      </w:r>
      <w:r>
        <w:rPr>
          <w:rFonts w:ascii="黑体" w:hAnsi="黑体" w:eastAsia="黑体" w:cs="黑体"/>
          <w:spacing w:val="-1"/>
        </w:rPr>
        <w:t>开</w:t>
      </w:r>
      <w:r>
        <w:rPr>
          <w:rFonts w:ascii="黑体" w:hAnsi="黑体" w:eastAsia="黑体" w:cs="黑体"/>
          <w:spacing w:val="2"/>
        </w:rPr>
        <w:t>放</w:t>
      </w:r>
      <w:r>
        <w:rPr>
          <w:rFonts w:ascii="黑体" w:hAnsi="黑体" w:eastAsia="黑体" w:cs="黑体"/>
          <w:spacing w:val="-106"/>
        </w:rPr>
        <w:t>。</w:t>
      </w:r>
      <w:r>
        <w:rPr>
          <w:rFonts w:ascii="黑体" w:hAnsi="黑体" w:eastAsia="黑体" w:cs="黑体"/>
          <w:spacing w:val="-1"/>
        </w:rPr>
        <w:t>（</w:t>
      </w:r>
      <w:r>
        <w:rPr>
          <w:rFonts w:ascii="黑体" w:hAnsi="黑体" w:eastAsia="黑体" w:cs="黑体"/>
          <w:spacing w:val="1"/>
        </w:rPr>
        <w:t>1</w:t>
      </w:r>
      <w:r>
        <w:rPr>
          <w:rFonts w:ascii="黑体" w:hAnsi="黑体" w:eastAsia="黑体" w:cs="黑体"/>
        </w:rPr>
        <w:t>6</w:t>
      </w:r>
      <w:r>
        <w:rPr>
          <w:rFonts w:ascii="黑体" w:hAnsi="黑体" w:eastAsia="黑体" w:cs="黑体"/>
          <w:spacing w:val="-79"/>
        </w:rPr>
        <w:t xml:space="preserve"> </w:t>
      </w:r>
      <w:r>
        <w:rPr>
          <w:rFonts w:ascii="黑体" w:hAnsi="黑体" w:eastAsia="黑体" w:cs="黑体"/>
          <w:spacing w:val="2"/>
        </w:rPr>
        <w:t>分</w:t>
      </w:r>
      <w:r>
        <w:rPr>
          <w:rFonts w:ascii="黑体" w:hAnsi="黑体" w:eastAsia="黑体" w:cs="黑体"/>
        </w:rPr>
        <w:t>）</w:t>
      </w:r>
    </w:p>
    <w:p>
      <w:pPr>
        <w:pStyle w:val="2"/>
        <w:spacing w:before="37" w:line="272" w:lineRule="auto"/>
        <w:ind w:left="104" w:right="218"/>
        <w:jc w:val="both"/>
        <w:rPr>
          <w:rFonts w:ascii="楷体" w:hAnsi="楷体" w:eastAsia="楷体" w:cs="楷体"/>
        </w:rPr>
      </w:pPr>
      <w:r>
        <w:rPr>
          <w:rFonts w:ascii="黑体" w:hAnsi="黑体" w:eastAsia="黑体" w:cs="黑体"/>
          <w:spacing w:val="-2"/>
        </w:rPr>
        <w:t>材料一：</w:t>
      </w:r>
      <w:r>
        <w:rPr>
          <w:rFonts w:ascii="楷体" w:hAnsi="楷体" w:eastAsia="楷体" w:cs="楷体"/>
          <w:spacing w:val="-2"/>
        </w:rPr>
        <w:t>改革开放以来，中国创造了一个又一个奇迹：我国</w:t>
      </w:r>
      <w:r>
        <w:rPr>
          <w:rFonts w:ascii="楷体" w:hAnsi="楷体" w:eastAsia="楷体" w:cs="楷体"/>
          <w:spacing w:val="-67"/>
        </w:rPr>
        <w:t xml:space="preserve"> </w:t>
      </w:r>
      <w:r>
        <w:rPr>
          <w:rFonts w:ascii="楷体" w:hAnsi="楷体" w:eastAsia="楷体" w:cs="楷体"/>
        </w:rPr>
        <w:t>GDP</w:t>
      </w:r>
      <w:r>
        <w:rPr>
          <w:rFonts w:ascii="楷体" w:hAnsi="楷体" w:eastAsia="楷体" w:cs="楷体"/>
          <w:spacing w:val="-68"/>
        </w:rPr>
        <w:t xml:space="preserve"> </w:t>
      </w:r>
      <w:r>
        <w:rPr>
          <w:rFonts w:ascii="楷体" w:hAnsi="楷体" w:eastAsia="楷体" w:cs="楷体"/>
          <w:spacing w:val="1"/>
        </w:rPr>
        <w:t>翻了</w:t>
      </w:r>
      <w:r>
        <w:rPr>
          <w:rFonts w:ascii="楷体" w:hAnsi="楷体" w:eastAsia="楷体" w:cs="楷体"/>
          <w:spacing w:val="-67"/>
        </w:rPr>
        <w:t xml:space="preserve"> </w:t>
      </w:r>
      <w:r>
        <w:rPr>
          <w:rFonts w:ascii="楷体" w:hAnsi="楷体" w:eastAsia="楷体" w:cs="楷体"/>
        </w:rPr>
        <w:t>28</w:t>
      </w:r>
      <w:r>
        <w:rPr>
          <w:rFonts w:ascii="楷体" w:hAnsi="楷体" w:eastAsia="楷体" w:cs="楷体"/>
          <w:spacing w:val="-67"/>
        </w:rPr>
        <w:t xml:space="preserve"> </w:t>
      </w:r>
      <w:r>
        <w:rPr>
          <w:rFonts w:ascii="楷体" w:hAnsi="楷体" w:eastAsia="楷体" w:cs="楷体"/>
          <w:spacing w:val="-2"/>
        </w:rPr>
        <w:t>倍多；移动支付成为</w:t>
      </w:r>
      <w:r>
        <w:rPr>
          <w:rFonts w:ascii="楷体" w:hAnsi="楷体" w:eastAsia="楷体" w:cs="楷体"/>
          <w:spacing w:val="72"/>
          <w:w w:val="99"/>
        </w:rPr>
        <w:t xml:space="preserve"> </w:t>
      </w:r>
      <w:r>
        <w:rPr>
          <w:rFonts w:ascii="楷体" w:hAnsi="楷体" w:eastAsia="楷体" w:cs="楷体"/>
          <w:spacing w:val="-1"/>
          <w:w w:val="95"/>
        </w:rPr>
        <w:t>“</w:t>
      </w:r>
      <w:r>
        <w:rPr>
          <w:rFonts w:ascii="楷体" w:hAnsi="楷体" w:eastAsia="楷体" w:cs="楷体"/>
          <w:spacing w:val="1"/>
          <w:w w:val="95"/>
        </w:rPr>
        <w:t>国</w:t>
      </w:r>
      <w:r>
        <w:rPr>
          <w:rFonts w:ascii="楷体" w:hAnsi="楷体" w:eastAsia="楷体" w:cs="楷体"/>
          <w:spacing w:val="-1"/>
          <w:w w:val="95"/>
        </w:rPr>
        <w:t>际</w:t>
      </w:r>
      <w:r>
        <w:rPr>
          <w:rFonts w:ascii="楷体" w:hAnsi="楷体" w:eastAsia="楷体" w:cs="楷体"/>
          <w:spacing w:val="1"/>
          <w:w w:val="95"/>
        </w:rPr>
        <w:t>友</w:t>
      </w:r>
      <w:r>
        <w:rPr>
          <w:rFonts w:ascii="楷体" w:hAnsi="楷体" w:eastAsia="楷体" w:cs="楷体"/>
          <w:spacing w:val="-1"/>
          <w:w w:val="95"/>
        </w:rPr>
        <w:t>人</w:t>
      </w:r>
      <w:r>
        <w:rPr>
          <w:rFonts w:ascii="楷体" w:hAnsi="楷体" w:eastAsia="楷体" w:cs="楷体"/>
          <w:spacing w:val="1"/>
          <w:w w:val="95"/>
        </w:rPr>
        <w:t>最</w:t>
      </w:r>
      <w:r>
        <w:rPr>
          <w:rFonts w:ascii="楷体" w:hAnsi="楷体" w:eastAsia="楷体" w:cs="楷体"/>
          <w:spacing w:val="-1"/>
          <w:w w:val="95"/>
        </w:rPr>
        <w:t>想</w:t>
      </w:r>
      <w:r>
        <w:rPr>
          <w:rFonts w:ascii="楷体" w:hAnsi="楷体" w:eastAsia="楷体" w:cs="楷体"/>
          <w:spacing w:val="1"/>
          <w:w w:val="95"/>
        </w:rPr>
        <w:t>带</w:t>
      </w:r>
      <w:r>
        <w:rPr>
          <w:rFonts w:ascii="楷体" w:hAnsi="楷体" w:eastAsia="楷体" w:cs="楷体"/>
          <w:spacing w:val="-1"/>
          <w:w w:val="95"/>
        </w:rPr>
        <w:t>走</w:t>
      </w:r>
      <w:r>
        <w:rPr>
          <w:rFonts w:ascii="楷体" w:hAnsi="楷体" w:eastAsia="楷体" w:cs="楷体"/>
          <w:spacing w:val="1"/>
          <w:w w:val="95"/>
        </w:rPr>
        <w:t>的</w:t>
      </w:r>
      <w:r>
        <w:rPr>
          <w:rFonts w:ascii="楷体" w:hAnsi="楷体" w:eastAsia="楷体" w:cs="楷体"/>
          <w:spacing w:val="-1"/>
          <w:w w:val="95"/>
        </w:rPr>
        <w:t>新</w:t>
      </w:r>
      <w:r>
        <w:rPr>
          <w:rFonts w:ascii="楷体" w:hAnsi="楷体" w:eastAsia="楷体" w:cs="楷体"/>
          <w:spacing w:val="1"/>
          <w:w w:val="95"/>
        </w:rPr>
        <w:t>四</w:t>
      </w:r>
      <w:r>
        <w:rPr>
          <w:rFonts w:ascii="楷体" w:hAnsi="楷体" w:eastAsia="楷体" w:cs="楷体"/>
          <w:spacing w:val="-1"/>
          <w:w w:val="95"/>
        </w:rPr>
        <w:t>大</w:t>
      </w:r>
      <w:r>
        <w:rPr>
          <w:rFonts w:ascii="楷体" w:hAnsi="楷体" w:eastAsia="楷体" w:cs="楷体"/>
          <w:spacing w:val="1"/>
          <w:w w:val="95"/>
        </w:rPr>
        <w:t>发</w:t>
      </w:r>
      <w:r>
        <w:rPr>
          <w:rFonts w:ascii="楷体" w:hAnsi="楷体" w:eastAsia="楷体" w:cs="楷体"/>
          <w:spacing w:val="-1"/>
          <w:w w:val="95"/>
        </w:rPr>
        <w:t>明</w:t>
      </w:r>
      <w:r>
        <w:rPr>
          <w:rFonts w:ascii="楷体" w:hAnsi="楷体" w:eastAsia="楷体" w:cs="楷体"/>
          <w:spacing w:val="1"/>
          <w:w w:val="95"/>
        </w:rPr>
        <w:t>之</w:t>
      </w:r>
      <w:r>
        <w:rPr>
          <w:rFonts w:ascii="楷体" w:hAnsi="楷体" w:eastAsia="楷体" w:cs="楷体"/>
          <w:spacing w:val="-1"/>
          <w:w w:val="95"/>
        </w:rPr>
        <w:t>一</w:t>
      </w:r>
      <w:r>
        <w:rPr>
          <w:rFonts w:ascii="楷体" w:hAnsi="楷体" w:eastAsia="楷体" w:cs="楷体"/>
          <w:spacing w:val="-100"/>
          <w:w w:val="95"/>
        </w:rPr>
        <w:t>”</w:t>
      </w:r>
      <w:r>
        <w:rPr>
          <w:rFonts w:ascii="楷体" w:hAnsi="楷体" w:eastAsia="楷体" w:cs="楷体"/>
          <w:spacing w:val="-28"/>
          <w:w w:val="95"/>
        </w:rPr>
        <w:t>；</w:t>
      </w:r>
      <w:r>
        <w:rPr>
          <w:rFonts w:ascii="楷体" w:hAnsi="楷体" w:eastAsia="楷体" w:cs="楷体"/>
          <w:spacing w:val="1"/>
          <w:w w:val="95"/>
        </w:rPr>
        <w:t>义</w:t>
      </w:r>
      <w:r>
        <w:rPr>
          <w:rFonts w:ascii="楷体" w:hAnsi="楷体" w:eastAsia="楷体" w:cs="楷体"/>
          <w:spacing w:val="-1"/>
          <w:w w:val="95"/>
        </w:rPr>
        <w:t>务</w:t>
      </w:r>
      <w:r>
        <w:rPr>
          <w:rFonts w:ascii="楷体" w:hAnsi="楷体" w:eastAsia="楷体" w:cs="楷体"/>
          <w:spacing w:val="1"/>
          <w:w w:val="95"/>
        </w:rPr>
        <w:t>教</w:t>
      </w:r>
      <w:r>
        <w:rPr>
          <w:rFonts w:ascii="楷体" w:hAnsi="楷体" w:eastAsia="楷体" w:cs="楷体"/>
          <w:spacing w:val="-1"/>
          <w:w w:val="95"/>
        </w:rPr>
        <w:t>育</w:t>
      </w:r>
      <w:r>
        <w:rPr>
          <w:rFonts w:ascii="楷体" w:hAnsi="楷体" w:eastAsia="楷体" w:cs="楷体"/>
          <w:spacing w:val="1"/>
          <w:w w:val="95"/>
        </w:rPr>
        <w:t>全</w:t>
      </w:r>
      <w:r>
        <w:rPr>
          <w:rFonts w:ascii="楷体" w:hAnsi="楷体" w:eastAsia="楷体" w:cs="楷体"/>
          <w:spacing w:val="-1"/>
          <w:w w:val="95"/>
        </w:rPr>
        <w:t>面</w:t>
      </w:r>
      <w:r>
        <w:rPr>
          <w:rFonts w:ascii="楷体" w:hAnsi="楷体" w:eastAsia="楷体" w:cs="楷体"/>
          <w:spacing w:val="1"/>
          <w:w w:val="95"/>
        </w:rPr>
        <w:t>普及</w:t>
      </w:r>
      <w:r>
        <w:rPr>
          <w:rFonts w:ascii="楷体" w:hAnsi="楷体" w:eastAsia="楷体" w:cs="楷体"/>
          <w:spacing w:val="-28"/>
          <w:w w:val="95"/>
        </w:rPr>
        <w:t>，</w:t>
      </w:r>
      <w:r>
        <w:rPr>
          <w:rFonts w:ascii="楷体" w:hAnsi="楷体" w:eastAsia="楷体" w:cs="楷体"/>
          <w:spacing w:val="1"/>
          <w:w w:val="95"/>
        </w:rPr>
        <w:t>甚</w:t>
      </w:r>
      <w:r>
        <w:rPr>
          <w:rFonts w:ascii="楷体" w:hAnsi="楷体" w:eastAsia="楷体" w:cs="楷体"/>
          <w:spacing w:val="-1"/>
          <w:w w:val="95"/>
        </w:rPr>
        <w:t>至</w:t>
      </w:r>
      <w:r>
        <w:rPr>
          <w:rFonts w:ascii="楷体" w:hAnsi="楷体" w:eastAsia="楷体" w:cs="楷体"/>
          <w:spacing w:val="1"/>
          <w:w w:val="95"/>
        </w:rPr>
        <w:t>全</w:t>
      </w:r>
      <w:r>
        <w:rPr>
          <w:rFonts w:ascii="楷体" w:hAnsi="楷体" w:eastAsia="楷体" w:cs="楷体"/>
          <w:spacing w:val="-1"/>
          <w:w w:val="95"/>
        </w:rPr>
        <w:t>国</w:t>
      </w:r>
      <w:r>
        <w:rPr>
          <w:rFonts w:ascii="楷体" w:hAnsi="楷体" w:eastAsia="楷体" w:cs="楷体"/>
          <w:spacing w:val="1"/>
          <w:w w:val="95"/>
        </w:rPr>
        <w:t>大</w:t>
      </w:r>
      <w:r>
        <w:rPr>
          <w:rFonts w:ascii="楷体" w:hAnsi="楷体" w:eastAsia="楷体" w:cs="楷体"/>
          <w:spacing w:val="-1"/>
          <w:w w:val="95"/>
        </w:rPr>
        <w:t>部</w:t>
      </w:r>
      <w:r>
        <w:rPr>
          <w:rFonts w:ascii="楷体" w:hAnsi="楷体" w:eastAsia="楷体" w:cs="楷体"/>
          <w:spacing w:val="1"/>
          <w:w w:val="95"/>
        </w:rPr>
        <w:t>分</w:t>
      </w:r>
      <w:r>
        <w:rPr>
          <w:rFonts w:ascii="楷体" w:hAnsi="楷体" w:eastAsia="楷体" w:cs="楷体"/>
          <w:spacing w:val="-1"/>
          <w:w w:val="95"/>
        </w:rPr>
        <w:t>地</w:t>
      </w:r>
      <w:r>
        <w:rPr>
          <w:rFonts w:ascii="楷体" w:hAnsi="楷体" w:eastAsia="楷体" w:cs="楷体"/>
          <w:spacing w:val="1"/>
          <w:w w:val="95"/>
        </w:rPr>
        <w:t>区</w:t>
      </w:r>
      <w:r>
        <w:rPr>
          <w:rFonts w:ascii="楷体" w:hAnsi="楷体" w:eastAsia="楷体" w:cs="楷体"/>
          <w:spacing w:val="-1"/>
          <w:w w:val="95"/>
        </w:rPr>
        <w:t>每</w:t>
      </w:r>
      <w:r>
        <w:rPr>
          <w:rFonts w:ascii="楷体" w:hAnsi="楷体" w:eastAsia="楷体" w:cs="楷体"/>
          <w:spacing w:val="1"/>
          <w:w w:val="95"/>
        </w:rPr>
        <w:t>年</w:t>
      </w:r>
      <w:r>
        <w:rPr>
          <w:rFonts w:ascii="楷体" w:hAnsi="楷体" w:eastAsia="楷体" w:cs="楷体"/>
          <w:spacing w:val="-1"/>
          <w:w w:val="95"/>
        </w:rPr>
        <w:t>都</w:t>
      </w:r>
      <w:r>
        <w:rPr>
          <w:rFonts w:ascii="楷体" w:hAnsi="楷体" w:eastAsia="楷体" w:cs="楷体"/>
          <w:w w:val="95"/>
        </w:rPr>
        <w:t>有</w:t>
      </w:r>
      <w:r>
        <w:rPr>
          <w:rFonts w:ascii="楷体" w:hAnsi="楷体" w:eastAsia="楷体" w:cs="楷体"/>
          <w:w w:val="99"/>
        </w:rPr>
        <w:t xml:space="preserve"> </w:t>
      </w:r>
      <w:r>
        <w:rPr>
          <w:rFonts w:ascii="楷体" w:hAnsi="楷体" w:eastAsia="楷体" w:cs="楷体"/>
        </w:rPr>
        <w:t>80%以上的孩子进入高校成为大学生。</w:t>
      </w:r>
    </w:p>
    <w:p>
      <w:pPr>
        <w:pStyle w:val="2"/>
        <w:spacing w:before="9" w:line="272" w:lineRule="auto"/>
        <w:ind w:left="104" w:right="117"/>
        <w:jc w:val="both"/>
        <w:rPr>
          <w:rFonts w:ascii="楷体" w:hAnsi="楷体" w:eastAsia="楷体" w:cs="楷体"/>
        </w:rPr>
      </w:pPr>
      <w:r>
        <w:rPr>
          <w:rFonts w:ascii="黑体" w:hAnsi="黑体" w:eastAsia="黑体" w:cs="黑体"/>
          <w:spacing w:val="2"/>
        </w:rPr>
        <w:t>材</w:t>
      </w:r>
      <w:r>
        <w:rPr>
          <w:rFonts w:ascii="黑体" w:hAnsi="黑体" w:eastAsia="黑体" w:cs="黑体"/>
          <w:spacing w:val="-1"/>
        </w:rPr>
        <w:t>料二</w:t>
      </w:r>
      <w:r>
        <w:rPr>
          <w:rFonts w:ascii="黑体" w:hAnsi="黑体" w:eastAsia="黑体" w:cs="黑体"/>
          <w:spacing w:val="-33"/>
        </w:rPr>
        <w:t>：</w:t>
      </w:r>
      <w:r>
        <w:rPr>
          <w:rFonts w:ascii="楷体" w:hAnsi="楷体" w:eastAsia="楷体" w:cs="楷体"/>
          <w:spacing w:val="1"/>
        </w:rPr>
        <w:t>201</w:t>
      </w:r>
      <w:r>
        <w:rPr>
          <w:rFonts w:ascii="楷体" w:hAnsi="楷体" w:eastAsia="楷体" w:cs="楷体"/>
        </w:rPr>
        <w:t>9</w:t>
      </w:r>
      <w:r>
        <w:rPr>
          <w:rFonts w:ascii="楷体" w:hAnsi="楷体" w:eastAsia="楷体" w:cs="楷体"/>
          <w:spacing w:val="-61"/>
        </w:rPr>
        <w:t xml:space="preserve"> </w:t>
      </w:r>
      <w:r>
        <w:rPr>
          <w:rFonts w:ascii="楷体" w:hAnsi="楷体" w:eastAsia="楷体" w:cs="楷体"/>
        </w:rPr>
        <w:t>年</w:t>
      </w:r>
      <w:r>
        <w:rPr>
          <w:rFonts w:ascii="楷体" w:hAnsi="楷体" w:eastAsia="楷体" w:cs="楷体"/>
          <w:spacing w:val="-57"/>
        </w:rPr>
        <w:t xml:space="preserve"> </w:t>
      </w:r>
      <w:r>
        <w:rPr>
          <w:rFonts w:ascii="楷体" w:hAnsi="楷体" w:eastAsia="楷体" w:cs="楷体"/>
        </w:rPr>
        <w:t>6</w:t>
      </w:r>
      <w:r>
        <w:rPr>
          <w:rFonts w:ascii="楷体" w:hAnsi="楷体" w:eastAsia="楷体" w:cs="楷体"/>
          <w:spacing w:val="-60"/>
        </w:rPr>
        <w:t xml:space="preserve"> </w:t>
      </w:r>
      <w:r>
        <w:rPr>
          <w:rFonts w:ascii="楷体" w:hAnsi="楷体" w:eastAsia="楷体" w:cs="楷体"/>
        </w:rPr>
        <w:t>月</w:t>
      </w:r>
      <w:r>
        <w:rPr>
          <w:rFonts w:ascii="楷体" w:hAnsi="楷体" w:eastAsia="楷体" w:cs="楷体"/>
          <w:spacing w:val="-57"/>
        </w:rPr>
        <w:t xml:space="preserve"> </w:t>
      </w:r>
      <w:r>
        <w:rPr>
          <w:rFonts w:ascii="楷体" w:hAnsi="楷体" w:eastAsia="楷体" w:cs="楷体"/>
          <w:spacing w:val="1"/>
        </w:rPr>
        <w:t>2</w:t>
      </w:r>
      <w:r>
        <w:rPr>
          <w:rFonts w:ascii="楷体" w:hAnsi="楷体" w:eastAsia="楷体" w:cs="楷体"/>
        </w:rPr>
        <w:t>5</w:t>
      </w:r>
      <w:r>
        <w:rPr>
          <w:rFonts w:ascii="楷体" w:hAnsi="楷体" w:eastAsia="楷体" w:cs="楷体"/>
          <w:spacing w:val="-60"/>
        </w:rPr>
        <w:t xml:space="preserve"> </w:t>
      </w:r>
      <w:r>
        <w:rPr>
          <w:rFonts w:ascii="楷体" w:hAnsi="楷体" w:eastAsia="楷体" w:cs="楷体"/>
          <w:spacing w:val="2"/>
        </w:rPr>
        <w:t>日</w:t>
      </w:r>
      <w:r>
        <w:rPr>
          <w:rFonts w:ascii="楷体" w:hAnsi="楷体" w:eastAsia="楷体" w:cs="楷体"/>
          <w:spacing w:val="-35"/>
        </w:rPr>
        <w:t>，</w:t>
      </w:r>
      <w:r>
        <w:rPr>
          <w:rFonts w:ascii="楷体" w:hAnsi="楷体" w:eastAsia="楷体" w:cs="楷体"/>
          <w:spacing w:val="2"/>
        </w:rPr>
        <w:t>上</w:t>
      </w:r>
      <w:r>
        <w:rPr>
          <w:rFonts w:ascii="楷体" w:hAnsi="楷体" w:eastAsia="楷体" w:cs="楷体"/>
          <w:spacing w:val="-1"/>
        </w:rPr>
        <w:t>海</w:t>
      </w:r>
      <w:r>
        <w:rPr>
          <w:rFonts w:ascii="楷体" w:hAnsi="楷体" w:eastAsia="楷体" w:cs="楷体"/>
          <w:spacing w:val="2"/>
        </w:rPr>
        <w:t>市</w:t>
      </w:r>
      <w:r>
        <w:rPr>
          <w:rFonts w:ascii="楷体" w:hAnsi="楷体" w:eastAsia="楷体" w:cs="楷体"/>
          <w:spacing w:val="-1"/>
        </w:rPr>
        <w:t>政</w:t>
      </w:r>
      <w:r>
        <w:rPr>
          <w:rFonts w:ascii="楷体" w:hAnsi="楷体" w:eastAsia="楷体" w:cs="楷体"/>
          <w:spacing w:val="2"/>
        </w:rPr>
        <w:t>府</w:t>
      </w:r>
      <w:r>
        <w:rPr>
          <w:rFonts w:ascii="楷体" w:hAnsi="楷体" w:eastAsia="楷体" w:cs="楷体"/>
          <w:spacing w:val="-1"/>
        </w:rPr>
        <w:t>公</w:t>
      </w:r>
      <w:r>
        <w:rPr>
          <w:rFonts w:ascii="楷体" w:hAnsi="楷体" w:eastAsia="楷体" w:cs="楷体"/>
          <w:spacing w:val="-30"/>
        </w:rPr>
        <w:t>布</w:t>
      </w:r>
      <w:r>
        <w:rPr>
          <w:rFonts w:ascii="楷体" w:hAnsi="楷体" w:eastAsia="楷体" w:cs="楷体"/>
          <w:spacing w:val="-1"/>
        </w:rPr>
        <w:t>《</w:t>
      </w:r>
      <w:r>
        <w:rPr>
          <w:rFonts w:ascii="楷体" w:hAnsi="楷体" w:eastAsia="楷体" w:cs="楷体"/>
          <w:spacing w:val="2"/>
        </w:rPr>
        <w:t>关</w:t>
      </w:r>
      <w:r>
        <w:rPr>
          <w:rFonts w:ascii="楷体" w:hAnsi="楷体" w:eastAsia="楷体" w:cs="楷体"/>
          <w:spacing w:val="-1"/>
        </w:rPr>
        <w:t>于</w:t>
      </w:r>
      <w:r>
        <w:rPr>
          <w:rFonts w:ascii="楷体" w:hAnsi="楷体" w:eastAsia="楷体" w:cs="楷体"/>
          <w:spacing w:val="2"/>
        </w:rPr>
        <w:t>支</w:t>
      </w:r>
      <w:r>
        <w:rPr>
          <w:rFonts w:ascii="楷体" w:hAnsi="楷体" w:eastAsia="楷体" w:cs="楷体"/>
          <w:spacing w:val="-1"/>
        </w:rPr>
        <w:t>持</w:t>
      </w:r>
      <w:r>
        <w:rPr>
          <w:rFonts w:ascii="楷体" w:hAnsi="楷体" w:eastAsia="楷体" w:cs="楷体"/>
          <w:spacing w:val="2"/>
        </w:rPr>
        <w:t>浦</w:t>
      </w:r>
      <w:r>
        <w:rPr>
          <w:rFonts w:ascii="楷体" w:hAnsi="楷体" w:eastAsia="楷体" w:cs="楷体"/>
          <w:spacing w:val="-1"/>
        </w:rPr>
        <w:t>东</w:t>
      </w:r>
      <w:r>
        <w:rPr>
          <w:rFonts w:ascii="楷体" w:hAnsi="楷体" w:eastAsia="楷体" w:cs="楷体"/>
          <w:spacing w:val="2"/>
        </w:rPr>
        <w:t>新</w:t>
      </w:r>
      <w:r>
        <w:rPr>
          <w:rFonts w:ascii="楷体" w:hAnsi="楷体" w:eastAsia="楷体" w:cs="楷体"/>
          <w:spacing w:val="-1"/>
        </w:rPr>
        <w:t>区</w:t>
      </w:r>
      <w:r>
        <w:rPr>
          <w:rFonts w:ascii="楷体" w:hAnsi="楷体" w:eastAsia="楷体" w:cs="楷体"/>
          <w:spacing w:val="2"/>
        </w:rPr>
        <w:t>改</w:t>
      </w:r>
      <w:r>
        <w:rPr>
          <w:rFonts w:ascii="楷体" w:hAnsi="楷体" w:eastAsia="楷体" w:cs="楷体"/>
          <w:spacing w:val="-1"/>
        </w:rPr>
        <w:t>革</w:t>
      </w:r>
      <w:r>
        <w:rPr>
          <w:rFonts w:ascii="楷体" w:hAnsi="楷体" w:eastAsia="楷体" w:cs="楷体"/>
          <w:spacing w:val="2"/>
        </w:rPr>
        <w:t>开</w:t>
      </w:r>
      <w:r>
        <w:rPr>
          <w:rFonts w:ascii="楷体" w:hAnsi="楷体" w:eastAsia="楷体" w:cs="楷体"/>
          <w:spacing w:val="-1"/>
        </w:rPr>
        <w:t>放</w:t>
      </w:r>
      <w:r>
        <w:rPr>
          <w:rFonts w:ascii="楷体" w:hAnsi="楷体" w:eastAsia="楷体" w:cs="楷体"/>
          <w:spacing w:val="2"/>
        </w:rPr>
        <w:t>再出</w:t>
      </w:r>
      <w:r>
        <w:rPr>
          <w:rFonts w:ascii="楷体" w:hAnsi="楷体" w:eastAsia="楷体" w:cs="楷体"/>
        </w:rPr>
        <w:t>发</w:t>
      </w:r>
      <w:r>
        <w:rPr>
          <w:rFonts w:ascii="楷体" w:hAnsi="楷体" w:eastAsia="楷体" w:cs="楷体"/>
          <w:spacing w:val="79"/>
        </w:rPr>
        <w:t xml:space="preserve"> </w:t>
      </w:r>
      <w:r>
        <w:rPr>
          <w:rFonts w:ascii="楷体" w:hAnsi="楷体" w:eastAsia="楷体" w:cs="楷体"/>
          <w:spacing w:val="2"/>
        </w:rPr>
        <w:t>实</w:t>
      </w:r>
      <w:r>
        <w:rPr>
          <w:rFonts w:ascii="楷体" w:hAnsi="楷体" w:eastAsia="楷体" w:cs="楷体"/>
          <w:spacing w:val="-1"/>
        </w:rPr>
        <w:t>现</w:t>
      </w:r>
      <w:r>
        <w:rPr>
          <w:rFonts w:ascii="楷体" w:hAnsi="楷体" w:eastAsia="楷体" w:cs="楷体"/>
          <w:spacing w:val="2"/>
        </w:rPr>
        <w:t>新</w:t>
      </w:r>
      <w:r>
        <w:rPr>
          <w:rFonts w:ascii="楷体" w:hAnsi="楷体" w:eastAsia="楷体" w:cs="楷体"/>
        </w:rPr>
        <w:t>时</w:t>
      </w:r>
      <w:r>
        <w:rPr>
          <w:rFonts w:ascii="楷体" w:hAnsi="楷体" w:eastAsia="楷体" w:cs="楷体"/>
          <w:w w:val="99"/>
        </w:rPr>
        <w:t xml:space="preserve"> </w:t>
      </w:r>
      <w:r>
        <w:rPr>
          <w:rFonts w:ascii="楷体" w:hAnsi="楷体" w:eastAsia="楷体" w:cs="楷体"/>
          <w:spacing w:val="-3"/>
        </w:rPr>
        <w:t>代高质</w:t>
      </w:r>
      <w:r>
        <w:rPr>
          <w:rFonts w:ascii="楷体" w:hAnsi="楷体" w:eastAsia="楷体" w:cs="楷体"/>
          <w:spacing w:val="-6"/>
        </w:rPr>
        <w:t>量</w:t>
      </w:r>
      <w:r>
        <w:rPr>
          <w:rFonts w:ascii="楷体" w:hAnsi="楷体" w:eastAsia="楷体" w:cs="楷体"/>
          <w:spacing w:val="-3"/>
        </w:rPr>
        <w:t>发展的若干意</w:t>
      </w:r>
      <w:r>
        <w:rPr>
          <w:rFonts w:ascii="楷体" w:hAnsi="楷体" w:eastAsia="楷体" w:cs="楷体"/>
          <w:spacing w:val="-6"/>
        </w:rPr>
        <w:t>见</w:t>
      </w:r>
      <w:r>
        <w:rPr>
          <w:rFonts w:ascii="楷体" w:hAnsi="楷体" w:eastAsia="楷体" w:cs="楷体"/>
          <w:spacing w:val="-106"/>
        </w:rPr>
        <w:t>》</w:t>
      </w:r>
      <w:r>
        <w:rPr>
          <w:rFonts w:ascii="楷体" w:hAnsi="楷体" w:eastAsia="楷体" w:cs="楷体"/>
          <w:spacing w:val="-3"/>
        </w:rPr>
        <w:t>，一举</w:t>
      </w:r>
      <w:r>
        <w:rPr>
          <w:rFonts w:ascii="楷体" w:hAnsi="楷体" w:eastAsia="楷体" w:cs="楷体"/>
          <w:spacing w:val="-6"/>
        </w:rPr>
        <w:t>推</w:t>
      </w:r>
      <w:r>
        <w:rPr>
          <w:rFonts w:ascii="楷体" w:hAnsi="楷体" w:eastAsia="楷体" w:cs="楷体"/>
        </w:rPr>
        <w:t>出</w:t>
      </w:r>
      <w:r>
        <w:rPr>
          <w:rFonts w:ascii="楷体" w:hAnsi="楷体" w:eastAsia="楷体" w:cs="楷体"/>
          <w:spacing w:val="-73"/>
        </w:rPr>
        <w:t xml:space="preserve"> </w:t>
      </w:r>
      <w:r>
        <w:rPr>
          <w:rFonts w:ascii="楷体" w:hAnsi="楷体" w:eastAsia="楷体" w:cs="楷体"/>
          <w:spacing w:val="1"/>
        </w:rPr>
        <w:t>2</w:t>
      </w:r>
      <w:r>
        <w:rPr>
          <w:rFonts w:ascii="楷体" w:hAnsi="楷体" w:eastAsia="楷体" w:cs="楷体"/>
        </w:rPr>
        <w:t>0</w:t>
      </w:r>
      <w:r>
        <w:rPr>
          <w:rFonts w:ascii="楷体" w:hAnsi="楷体" w:eastAsia="楷体" w:cs="楷体"/>
          <w:spacing w:val="-68"/>
        </w:rPr>
        <w:t xml:space="preserve"> </w:t>
      </w:r>
      <w:r>
        <w:rPr>
          <w:rFonts w:ascii="楷体" w:hAnsi="楷体" w:eastAsia="楷体" w:cs="楷体"/>
          <w:spacing w:val="-3"/>
        </w:rPr>
        <w:t>条支持</w:t>
      </w:r>
      <w:r>
        <w:rPr>
          <w:rFonts w:ascii="楷体" w:hAnsi="楷体" w:eastAsia="楷体" w:cs="楷体"/>
          <w:spacing w:val="-6"/>
        </w:rPr>
        <w:t>举</w:t>
      </w:r>
      <w:r>
        <w:rPr>
          <w:rFonts w:ascii="楷体" w:hAnsi="楷体" w:eastAsia="楷体" w:cs="楷体"/>
          <w:spacing w:val="-3"/>
        </w:rPr>
        <w:t>措，全方位支持</w:t>
      </w:r>
      <w:r>
        <w:rPr>
          <w:rFonts w:ascii="楷体" w:hAnsi="楷体" w:eastAsia="楷体" w:cs="楷体"/>
          <w:spacing w:val="-6"/>
        </w:rPr>
        <w:t>浦</w:t>
      </w:r>
      <w:r>
        <w:rPr>
          <w:rFonts w:ascii="楷体" w:hAnsi="楷体" w:eastAsia="楷体" w:cs="楷体"/>
          <w:spacing w:val="-3"/>
        </w:rPr>
        <w:t>东新区改革开</w:t>
      </w:r>
      <w:r>
        <w:rPr>
          <w:rFonts w:ascii="楷体" w:hAnsi="楷体" w:eastAsia="楷体" w:cs="楷体"/>
          <w:spacing w:val="-6"/>
        </w:rPr>
        <w:t>放</w:t>
      </w:r>
      <w:r>
        <w:rPr>
          <w:rFonts w:ascii="楷体" w:hAnsi="楷体" w:eastAsia="楷体" w:cs="楷体"/>
          <w:spacing w:val="-3"/>
        </w:rPr>
        <w:t>再出发</w:t>
      </w:r>
      <w:r>
        <w:rPr>
          <w:rFonts w:ascii="楷体" w:hAnsi="楷体" w:eastAsia="楷体" w:cs="楷体"/>
        </w:rPr>
        <w:t>。</w:t>
      </w:r>
      <w:r>
        <w:rPr>
          <w:rFonts w:ascii="楷体" w:hAnsi="楷体" w:eastAsia="楷体" w:cs="楷体"/>
          <w:w w:val="99"/>
        </w:rPr>
        <w:t xml:space="preserve"> </w:t>
      </w:r>
      <w:r>
        <w:rPr>
          <w:rFonts w:ascii="黑体" w:hAnsi="黑体" w:eastAsia="黑体" w:cs="黑体"/>
          <w:spacing w:val="1"/>
        </w:rPr>
        <w:t>材料三：</w:t>
      </w:r>
      <w:r>
        <w:rPr>
          <w:rFonts w:ascii="楷体" w:hAnsi="楷体" w:eastAsia="楷体" w:cs="楷体"/>
          <w:spacing w:val="1"/>
        </w:rPr>
        <w:t>伴随着对外开放的脚步，中国无人机在引进先进技术的同时，不断创新。如今，不</w:t>
      </w:r>
      <w:r>
        <w:rPr>
          <w:rFonts w:ascii="楷体" w:hAnsi="楷体" w:eastAsia="楷体" w:cs="楷体"/>
          <w:spacing w:val="70"/>
          <w:w w:val="99"/>
        </w:rPr>
        <w:t xml:space="preserve"> </w:t>
      </w:r>
      <w:r>
        <w:rPr>
          <w:rFonts w:ascii="楷体" w:hAnsi="楷体" w:eastAsia="楷体" w:cs="楷体"/>
          <w:spacing w:val="1"/>
        </w:rPr>
        <w:t>仅仅芬兰采购了大疆无人机，欧洲其他国家的一些政府部门也大量的采购了中国大疆公司的</w:t>
      </w:r>
      <w:r>
        <w:rPr>
          <w:rFonts w:ascii="楷体" w:hAnsi="楷体" w:eastAsia="楷体" w:cs="楷体"/>
          <w:spacing w:val="76"/>
          <w:w w:val="99"/>
        </w:rPr>
        <w:t xml:space="preserve"> </w:t>
      </w:r>
      <w:r>
        <w:rPr>
          <w:rFonts w:ascii="楷体" w:hAnsi="楷体" w:eastAsia="楷体" w:cs="楷体"/>
          <w:spacing w:val="1"/>
        </w:rPr>
        <w:t>产品。法国巴黎圣母院火灾时，法国救援小组就通过大疆无人机从空中确定了火情，从而达</w:t>
      </w:r>
      <w:r>
        <w:rPr>
          <w:rFonts w:ascii="楷体" w:hAnsi="楷体" w:eastAsia="楷体" w:cs="楷体"/>
          <w:spacing w:val="76"/>
          <w:w w:val="99"/>
        </w:rPr>
        <w:t xml:space="preserve"> </w:t>
      </w:r>
      <w:r>
        <w:rPr>
          <w:rFonts w:ascii="楷体" w:hAnsi="楷体" w:eastAsia="楷体" w:cs="楷体"/>
          <w:spacing w:val="-1"/>
          <w:w w:val="95"/>
        </w:rPr>
        <w:t>到</w:t>
      </w:r>
      <w:r>
        <w:rPr>
          <w:rFonts w:ascii="楷体" w:hAnsi="楷体" w:eastAsia="楷体" w:cs="楷体"/>
          <w:spacing w:val="1"/>
          <w:w w:val="95"/>
        </w:rPr>
        <w:t>精</w:t>
      </w:r>
      <w:r>
        <w:rPr>
          <w:rFonts w:ascii="楷体" w:hAnsi="楷体" w:eastAsia="楷体" w:cs="楷体"/>
          <w:spacing w:val="-1"/>
          <w:w w:val="95"/>
        </w:rPr>
        <w:t>准</w:t>
      </w:r>
      <w:r>
        <w:rPr>
          <w:rFonts w:ascii="楷体" w:hAnsi="楷体" w:eastAsia="楷体" w:cs="楷体"/>
          <w:spacing w:val="1"/>
          <w:w w:val="95"/>
        </w:rPr>
        <w:t>扑</w:t>
      </w:r>
      <w:r>
        <w:rPr>
          <w:rFonts w:ascii="楷体" w:hAnsi="楷体" w:eastAsia="楷体" w:cs="楷体"/>
          <w:spacing w:val="-1"/>
          <w:w w:val="95"/>
        </w:rPr>
        <w:t>灭</w:t>
      </w:r>
      <w:r>
        <w:rPr>
          <w:rFonts w:ascii="楷体" w:hAnsi="楷体" w:eastAsia="楷体" w:cs="楷体"/>
          <w:spacing w:val="1"/>
          <w:w w:val="95"/>
        </w:rPr>
        <w:t>的</w:t>
      </w:r>
      <w:r>
        <w:rPr>
          <w:rFonts w:ascii="楷体" w:hAnsi="楷体" w:eastAsia="楷体" w:cs="楷体"/>
          <w:spacing w:val="-1"/>
          <w:w w:val="95"/>
        </w:rPr>
        <w:t>效</w:t>
      </w:r>
      <w:r>
        <w:rPr>
          <w:rFonts w:ascii="楷体" w:hAnsi="楷体" w:eastAsia="楷体" w:cs="楷体"/>
          <w:spacing w:val="1"/>
          <w:w w:val="95"/>
        </w:rPr>
        <w:t>果</w:t>
      </w:r>
      <w:r>
        <w:rPr>
          <w:rFonts w:ascii="楷体" w:hAnsi="楷体" w:eastAsia="楷体" w:cs="楷体"/>
          <w:spacing w:val="-28"/>
          <w:w w:val="95"/>
        </w:rPr>
        <w:t>，</w:t>
      </w:r>
      <w:r>
        <w:rPr>
          <w:rFonts w:ascii="楷体" w:hAnsi="楷体" w:eastAsia="楷体" w:cs="楷体"/>
          <w:spacing w:val="-1"/>
          <w:w w:val="95"/>
        </w:rPr>
        <w:t>避</w:t>
      </w:r>
      <w:r>
        <w:rPr>
          <w:rFonts w:ascii="楷体" w:hAnsi="楷体" w:eastAsia="楷体" w:cs="楷体"/>
          <w:spacing w:val="1"/>
          <w:w w:val="95"/>
        </w:rPr>
        <w:t>免</w:t>
      </w:r>
      <w:r>
        <w:rPr>
          <w:rFonts w:ascii="楷体" w:hAnsi="楷体" w:eastAsia="楷体" w:cs="楷体"/>
          <w:spacing w:val="-1"/>
          <w:w w:val="95"/>
        </w:rPr>
        <w:t>灾</w:t>
      </w:r>
      <w:r>
        <w:rPr>
          <w:rFonts w:ascii="楷体" w:hAnsi="楷体" w:eastAsia="楷体" w:cs="楷体"/>
          <w:spacing w:val="1"/>
          <w:w w:val="95"/>
        </w:rPr>
        <w:t>情</w:t>
      </w:r>
      <w:r>
        <w:rPr>
          <w:rFonts w:ascii="楷体" w:hAnsi="楷体" w:eastAsia="楷体" w:cs="楷体"/>
          <w:spacing w:val="-1"/>
          <w:w w:val="95"/>
        </w:rPr>
        <w:t>进</w:t>
      </w:r>
      <w:r>
        <w:rPr>
          <w:rFonts w:ascii="楷体" w:hAnsi="楷体" w:eastAsia="楷体" w:cs="楷体"/>
          <w:spacing w:val="1"/>
          <w:w w:val="95"/>
        </w:rPr>
        <w:t>一</w:t>
      </w:r>
      <w:r>
        <w:rPr>
          <w:rFonts w:ascii="楷体" w:hAnsi="楷体" w:eastAsia="楷体" w:cs="楷体"/>
          <w:spacing w:val="-1"/>
          <w:w w:val="95"/>
        </w:rPr>
        <w:t>步</w:t>
      </w:r>
      <w:r>
        <w:rPr>
          <w:rFonts w:ascii="楷体" w:hAnsi="楷体" w:eastAsia="楷体" w:cs="楷体"/>
          <w:spacing w:val="1"/>
          <w:w w:val="95"/>
        </w:rPr>
        <w:t>扩大</w:t>
      </w:r>
      <w:r>
        <w:rPr>
          <w:rFonts w:ascii="楷体" w:hAnsi="楷体" w:eastAsia="楷体" w:cs="楷体"/>
          <w:spacing w:val="-28"/>
          <w:w w:val="95"/>
        </w:rPr>
        <w:t>，</w:t>
      </w:r>
      <w:r>
        <w:rPr>
          <w:rFonts w:ascii="楷体" w:hAnsi="楷体" w:eastAsia="楷体" w:cs="楷体"/>
          <w:spacing w:val="-1"/>
          <w:w w:val="95"/>
        </w:rPr>
        <w:t>甚</w:t>
      </w:r>
      <w:r>
        <w:rPr>
          <w:rFonts w:ascii="楷体" w:hAnsi="楷体" w:eastAsia="楷体" w:cs="楷体"/>
          <w:spacing w:val="1"/>
          <w:w w:val="95"/>
        </w:rPr>
        <w:t>至</w:t>
      </w:r>
      <w:r>
        <w:rPr>
          <w:rFonts w:ascii="楷体" w:hAnsi="楷体" w:eastAsia="楷体" w:cs="楷体"/>
          <w:spacing w:val="-1"/>
          <w:w w:val="95"/>
        </w:rPr>
        <w:t>就</w:t>
      </w:r>
      <w:r>
        <w:rPr>
          <w:rFonts w:ascii="楷体" w:hAnsi="楷体" w:eastAsia="楷体" w:cs="楷体"/>
          <w:spacing w:val="1"/>
          <w:w w:val="95"/>
        </w:rPr>
        <w:t>连</w:t>
      </w:r>
      <w:r>
        <w:rPr>
          <w:rFonts w:ascii="楷体" w:hAnsi="楷体" w:eastAsia="楷体" w:cs="楷体"/>
          <w:spacing w:val="-1"/>
          <w:w w:val="95"/>
        </w:rPr>
        <w:t>美</w:t>
      </w:r>
      <w:r>
        <w:rPr>
          <w:rFonts w:ascii="楷体" w:hAnsi="楷体" w:eastAsia="楷体" w:cs="楷体"/>
          <w:spacing w:val="1"/>
          <w:w w:val="95"/>
        </w:rPr>
        <w:t>国</w:t>
      </w:r>
      <w:r>
        <w:rPr>
          <w:rFonts w:ascii="楷体" w:hAnsi="楷体" w:eastAsia="楷体" w:cs="楷体"/>
          <w:spacing w:val="-1"/>
          <w:w w:val="95"/>
        </w:rPr>
        <w:t>政</w:t>
      </w:r>
      <w:r>
        <w:rPr>
          <w:rFonts w:ascii="楷体" w:hAnsi="楷体" w:eastAsia="楷体" w:cs="楷体"/>
          <w:spacing w:val="1"/>
          <w:w w:val="95"/>
        </w:rPr>
        <w:t>府</w:t>
      </w:r>
      <w:r>
        <w:rPr>
          <w:rFonts w:ascii="楷体" w:hAnsi="楷体" w:eastAsia="楷体" w:cs="楷体"/>
          <w:spacing w:val="-1"/>
          <w:w w:val="95"/>
        </w:rPr>
        <w:t>也</w:t>
      </w:r>
      <w:r>
        <w:rPr>
          <w:rFonts w:ascii="楷体" w:hAnsi="楷体" w:eastAsia="楷体" w:cs="楷体"/>
          <w:spacing w:val="1"/>
          <w:w w:val="95"/>
        </w:rPr>
        <w:t>大</w:t>
      </w:r>
      <w:r>
        <w:rPr>
          <w:rFonts w:ascii="楷体" w:hAnsi="楷体" w:eastAsia="楷体" w:cs="楷体"/>
          <w:spacing w:val="-1"/>
          <w:w w:val="95"/>
        </w:rPr>
        <w:t>批</w:t>
      </w:r>
      <w:r>
        <w:rPr>
          <w:rFonts w:ascii="楷体" w:hAnsi="楷体" w:eastAsia="楷体" w:cs="楷体"/>
          <w:spacing w:val="1"/>
          <w:w w:val="95"/>
        </w:rPr>
        <w:t>量</w:t>
      </w:r>
      <w:r>
        <w:rPr>
          <w:rFonts w:ascii="楷体" w:hAnsi="楷体" w:eastAsia="楷体" w:cs="楷体"/>
          <w:spacing w:val="-1"/>
          <w:w w:val="95"/>
        </w:rPr>
        <w:t>采</w:t>
      </w:r>
      <w:r>
        <w:rPr>
          <w:rFonts w:ascii="楷体" w:hAnsi="楷体" w:eastAsia="楷体" w:cs="楷体"/>
          <w:spacing w:val="1"/>
          <w:w w:val="95"/>
        </w:rPr>
        <w:t>购</w:t>
      </w:r>
      <w:r>
        <w:rPr>
          <w:rFonts w:ascii="楷体" w:hAnsi="楷体" w:eastAsia="楷体" w:cs="楷体"/>
          <w:spacing w:val="-1"/>
          <w:w w:val="95"/>
        </w:rPr>
        <w:t>大</w:t>
      </w:r>
      <w:r>
        <w:rPr>
          <w:rFonts w:ascii="楷体" w:hAnsi="楷体" w:eastAsia="楷体" w:cs="楷体"/>
          <w:spacing w:val="1"/>
          <w:w w:val="95"/>
        </w:rPr>
        <w:t>疆</w:t>
      </w:r>
      <w:r>
        <w:rPr>
          <w:rFonts w:ascii="楷体" w:hAnsi="楷体" w:eastAsia="楷体" w:cs="楷体"/>
          <w:spacing w:val="-1"/>
          <w:w w:val="95"/>
        </w:rPr>
        <w:t>公</w:t>
      </w:r>
      <w:r>
        <w:rPr>
          <w:rFonts w:ascii="楷体" w:hAnsi="楷体" w:eastAsia="楷体" w:cs="楷体"/>
          <w:spacing w:val="1"/>
          <w:w w:val="95"/>
        </w:rPr>
        <w:t>司</w:t>
      </w:r>
      <w:r>
        <w:rPr>
          <w:rFonts w:ascii="楷体" w:hAnsi="楷体" w:eastAsia="楷体" w:cs="楷体"/>
          <w:spacing w:val="-1"/>
          <w:w w:val="95"/>
        </w:rPr>
        <w:t>的</w:t>
      </w:r>
      <w:r>
        <w:rPr>
          <w:rFonts w:ascii="楷体" w:hAnsi="楷体" w:eastAsia="楷体" w:cs="楷体"/>
          <w:spacing w:val="1"/>
          <w:w w:val="95"/>
        </w:rPr>
        <w:t>产品</w:t>
      </w:r>
      <w:r>
        <w:rPr>
          <w:rFonts w:ascii="楷体" w:hAnsi="楷体" w:eastAsia="楷体" w:cs="楷体"/>
          <w:w w:val="95"/>
        </w:rPr>
        <w:t>。</w:t>
      </w:r>
    </w:p>
    <w:p>
      <w:pPr>
        <w:pStyle w:val="2"/>
        <w:spacing w:before="9"/>
        <w:ind w:left="104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1</w:t>
      </w:r>
      <w:r>
        <w:rPr>
          <w:rFonts w:ascii="宋体" w:hAnsi="宋体" w:eastAsia="宋体" w:cs="宋体"/>
          <w:spacing w:val="-1"/>
          <w:w w:val="95"/>
        </w:rPr>
        <w:t>）据</w:t>
      </w:r>
      <w:r>
        <w:rPr>
          <w:rFonts w:ascii="宋体" w:hAnsi="宋体" w:eastAsia="宋体" w:cs="宋体"/>
          <w:spacing w:val="1"/>
          <w:w w:val="95"/>
        </w:rPr>
        <w:t>材</w:t>
      </w:r>
      <w:r>
        <w:rPr>
          <w:rFonts w:ascii="宋体" w:hAnsi="宋体" w:eastAsia="宋体" w:cs="宋体"/>
          <w:spacing w:val="-1"/>
          <w:w w:val="95"/>
        </w:rPr>
        <w:t>料</w:t>
      </w:r>
      <w:r>
        <w:rPr>
          <w:rFonts w:ascii="宋体" w:hAnsi="宋体" w:eastAsia="宋体" w:cs="宋体"/>
          <w:spacing w:val="1"/>
          <w:w w:val="95"/>
        </w:rPr>
        <w:t>一</w:t>
      </w:r>
      <w:r>
        <w:rPr>
          <w:rFonts w:ascii="宋体" w:hAnsi="宋体" w:eastAsia="宋体" w:cs="宋体"/>
          <w:spacing w:val="-1"/>
          <w:w w:val="95"/>
        </w:rPr>
        <w:t>，</w:t>
      </w:r>
      <w:r>
        <w:rPr>
          <w:rFonts w:ascii="宋体" w:hAnsi="宋体" w:eastAsia="宋体" w:cs="宋体"/>
          <w:spacing w:val="1"/>
          <w:w w:val="95"/>
        </w:rPr>
        <w:t>概</w:t>
      </w:r>
      <w:r>
        <w:rPr>
          <w:rFonts w:ascii="宋体" w:hAnsi="宋体" w:eastAsia="宋体" w:cs="宋体"/>
          <w:spacing w:val="-1"/>
          <w:w w:val="95"/>
        </w:rPr>
        <w:t>括</w:t>
      </w:r>
      <w:r>
        <w:rPr>
          <w:rFonts w:ascii="宋体" w:hAnsi="宋体" w:eastAsia="宋体" w:cs="宋体"/>
          <w:spacing w:val="1"/>
          <w:w w:val="95"/>
        </w:rPr>
        <w:t>改</w:t>
      </w:r>
      <w:r>
        <w:rPr>
          <w:rFonts w:ascii="宋体" w:hAnsi="宋体" w:eastAsia="宋体" w:cs="宋体"/>
          <w:spacing w:val="-1"/>
          <w:w w:val="95"/>
        </w:rPr>
        <w:t>革</w:t>
      </w:r>
      <w:r>
        <w:rPr>
          <w:rFonts w:ascii="宋体" w:hAnsi="宋体" w:eastAsia="宋体" w:cs="宋体"/>
          <w:spacing w:val="1"/>
          <w:w w:val="95"/>
        </w:rPr>
        <w:t>开</w:t>
      </w:r>
      <w:r>
        <w:rPr>
          <w:rFonts w:ascii="宋体" w:hAnsi="宋体" w:eastAsia="宋体" w:cs="宋体"/>
          <w:spacing w:val="-1"/>
          <w:w w:val="95"/>
        </w:rPr>
        <w:t>放</w:t>
      </w:r>
      <w:r>
        <w:rPr>
          <w:rFonts w:ascii="宋体" w:hAnsi="宋体" w:eastAsia="宋体" w:cs="宋体"/>
          <w:spacing w:val="1"/>
          <w:w w:val="95"/>
        </w:rPr>
        <w:t>给</w:t>
      </w:r>
      <w:r>
        <w:rPr>
          <w:rFonts w:ascii="宋体" w:hAnsi="宋体" w:eastAsia="宋体" w:cs="宋体"/>
          <w:spacing w:val="-1"/>
          <w:w w:val="95"/>
        </w:rPr>
        <w:t>我</w:t>
      </w:r>
      <w:r>
        <w:rPr>
          <w:rFonts w:ascii="宋体" w:hAnsi="宋体" w:eastAsia="宋体" w:cs="宋体"/>
          <w:spacing w:val="1"/>
          <w:w w:val="95"/>
        </w:rPr>
        <w:t>国</w:t>
      </w:r>
      <w:r>
        <w:rPr>
          <w:rFonts w:ascii="宋体" w:hAnsi="宋体" w:eastAsia="宋体" w:cs="宋体"/>
          <w:spacing w:val="-1"/>
          <w:w w:val="95"/>
        </w:rPr>
        <w:t>社</w:t>
      </w:r>
      <w:r>
        <w:rPr>
          <w:rFonts w:ascii="宋体" w:hAnsi="宋体" w:eastAsia="宋体" w:cs="宋体"/>
          <w:spacing w:val="1"/>
          <w:w w:val="95"/>
        </w:rPr>
        <w:t>会</w:t>
      </w:r>
      <w:r>
        <w:rPr>
          <w:rFonts w:ascii="宋体" w:hAnsi="宋体" w:eastAsia="宋体" w:cs="宋体"/>
          <w:spacing w:val="-1"/>
          <w:w w:val="95"/>
        </w:rPr>
        <w:t>带</w:t>
      </w:r>
      <w:r>
        <w:rPr>
          <w:rFonts w:ascii="宋体" w:hAnsi="宋体" w:eastAsia="宋体" w:cs="宋体"/>
          <w:spacing w:val="1"/>
          <w:w w:val="95"/>
        </w:rPr>
        <w:t>来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变化</w:t>
      </w:r>
      <w:r>
        <w:rPr>
          <w:rFonts w:ascii="宋体" w:hAnsi="宋体" w:eastAsia="宋体" w:cs="宋体"/>
          <w:spacing w:val="-100"/>
          <w:w w:val="95"/>
        </w:rPr>
        <w:t>。</w:t>
      </w: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 xml:space="preserve">6    </w:t>
      </w:r>
      <w:r>
        <w:rPr>
          <w:rFonts w:ascii="Times New Roman" w:hAnsi="Times New Roman" w:eastAsia="Times New Roman" w:cs="Times New Roman"/>
          <w:spacing w:val="47"/>
          <w:w w:val="95"/>
        </w:rPr>
        <w:t xml:space="preserve"> </w:t>
      </w:r>
      <w:r>
        <w:rPr>
          <w:rFonts w:ascii="宋体" w:hAnsi="宋体" w:eastAsia="宋体" w:cs="宋体"/>
          <w:spacing w:val="-1"/>
          <w:w w:val="95"/>
        </w:rPr>
        <w:t>分</w:t>
      </w:r>
      <w:r>
        <w:rPr>
          <w:rFonts w:ascii="宋体" w:hAnsi="宋体" w:eastAsia="宋体" w:cs="宋体"/>
          <w:w w:val="95"/>
        </w:rPr>
        <w:t>）</w:t>
      </w: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before="1" w:line="280" w:lineRule="atLeast"/>
        <w:rPr>
          <w:rFonts w:ascii="宋体" w:hAnsi="宋体" w:eastAsia="宋体" w:cs="宋体"/>
          <w:sz w:val="21"/>
          <w:szCs w:val="21"/>
        </w:rPr>
      </w:pPr>
    </w:p>
    <w:p>
      <w:pPr>
        <w:pStyle w:val="2"/>
        <w:ind w:left="104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2</w:t>
      </w:r>
      <w:r>
        <w:rPr>
          <w:rFonts w:ascii="宋体" w:hAnsi="宋体" w:eastAsia="宋体" w:cs="宋体"/>
          <w:spacing w:val="-1"/>
          <w:w w:val="95"/>
        </w:rPr>
        <w:t>）据</w:t>
      </w:r>
      <w:r>
        <w:rPr>
          <w:rFonts w:ascii="宋体" w:hAnsi="宋体" w:eastAsia="宋体" w:cs="宋体"/>
          <w:spacing w:val="1"/>
          <w:w w:val="95"/>
        </w:rPr>
        <w:t>材</w:t>
      </w:r>
      <w:r>
        <w:rPr>
          <w:rFonts w:ascii="宋体" w:hAnsi="宋体" w:eastAsia="宋体" w:cs="宋体"/>
          <w:spacing w:val="-1"/>
          <w:w w:val="95"/>
        </w:rPr>
        <w:t>料</w:t>
      </w:r>
      <w:r>
        <w:rPr>
          <w:rFonts w:ascii="宋体" w:hAnsi="宋体" w:eastAsia="宋体" w:cs="宋体"/>
          <w:spacing w:val="1"/>
          <w:w w:val="95"/>
        </w:rPr>
        <w:t>三</w:t>
      </w:r>
      <w:r>
        <w:rPr>
          <w:rFonts w:ascii="宋体" w:hAnsi="宋体" w:eastAsia="宋体" w:cs="宋体"/>
          <w:spacing w:val="-1"/>
          <w:w w:val="95"/>
        </w:rPr>
        <w:t>，</w:t>
      </w:r>
      <w:r>
        <w:rPr>
          <w:rFonts w:ascii="宋体" w:hAnsi="宋体" w:eastAsia="宋体" w:cs="宋体"/>
          <w:spacing w:val="1"/>
          <w:w w:val="95"/>
        </w:rPr>
        <w:t>结</w:t>
      </w:r>
      <w:r>
        <w:rPr>
          <w:rFonts w:ascii="宋体" w:hAnsi="宋体" w:eastAsia="宋体" w:cs="宋体"/>
          <w:spacing w:val="-1"/>
          <w:w w:val="95"/>
        </w:rPr>
        <w:t>合</w:t>
      </w:r>
      <w:r>
        <w:rPr>
          <w:rFonts w:ascii="宋体" w:hAnsi="宋体" w:eastAsia="宋体" w:cs="宋体"/>
          <w:spacing w:val="1"/>
          <w:w w:val="95"/>
        </w:rPr>
        <w:t>中</w:t>
      </w:r>
      <w:r>
        <w:rPr>
          <w:rFonts w:ascii="宋体" w:hAnsi="宋体" w:eastAsia="宋体" w:cs="宋体"/>
          <w:spacing w:val="-1"/>
          <w:w w:val="95"/>
        </w:rPr>
        <w:t>国</w:t>
      </w:r>
      <w:r>
        <w:rPr>
          <w:rFonts w:ascii="宋体" w:hAnsi="宋体" w:eastAsia="宋体" w:cs="宋体"/>
          <w:spacing w:val="1"/>
          <w:w w:val="95"/>
        </w:rPr>
        <w:t>无</w:t>
      </w:r>
      <w:r>
        <w:rPr>
          <w:rFonts w:ascii="宋体" w:hAnsi="宋体" w:eastAsia="宋体" w:cs="宋体"/>
          <w:spacing w:val="-1"/>
          <w:w w:val="95"/>
        </w:rPr>
        <w:t>人</w:t>
      </w:r>
      <w:r>
        <w:rPr>
          <w:rFonts w:ascii="宋体" w:hAnsi="宋体" w:eastAsia="宋体" w:cs="宋体"/>
          <w:spacing w:val="1"/>
          <w:w w:val="95"/>
        </w:rPr>
        <w:t>机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发</w:t>
      </w:r>
      <w:r>
        <w:rPr>
          <w:rFonts w:ascii="宋体" w:hAnsi="宋体" w:eastAsia="宋体" w:cs="宋体"/>
          <w:spacing w:val="-1"/>
          <w:w w:val="95"/>
        </w:rPr>
        <w:t>展</w:t>
      </w:r>
      <w:r>
        <w:rPr>
          <w:rFonts w:ascii="宋体" w:hAnsi="宋体" w:eastAsia="宋体" w:cs="宋体"/>
          <w:spacing w:val="1"/>
          <w:w w:val="95"/>
        </w:rPr>
        <w:t>，</w:t>
      </w:r>
      <w:r>
        <w:rPr>
          <w:rFonts w:ascii="宋体" w:hAnsi="宋体" w:eastAsia="宋体" w:cs="宋体"/>
          <w:spacing w:val="-1"/>
          <w:w w:val="95"/>
        </w:rPr>
        <w:t>概</w:t>
      </w:r>
      <w:r>
        <w:rPr>
          <w:rFonts w:ascii="宋体" w:hAnsi="宋体" w:eastAsia="宋体" w:cs="宋体"/>
          <w:spacing w:val="1"/>
          <w:w w:val="95"/>
        </w:rPr>
        <w:t>括</w:t>
      </w:r>
      <w:r>
        <w:rPr>
          <w:rFonts w:ascii="宋体" w:hAnsi="宋体" w:eastAsia="宋体" w:cs="宋体"/>
          <w:spacing w:val="-1"/>
          <w:w w:val="95"/>
        </w:rPr>
        <w:t>我</w:t>
      </w:r>
      <w:r>
        <w:rPr>
          <w:rFonts w:ascii="宋体" w:hAnsi="宋体" w:eastAsia="宋体" w:cs="宋体"/>
          <w:spacing w:val="1"/>
          <w:w w:val="95"/>
        </w:rPr>
        <w:t>国</w:t>
      </w:r>
      <w:r>
        <w:rPr>
          <w:rFonts w:ascii="宋体" w:hAnsi="宋体" w:eastAsia="宋体" w:cs="宋体"/>
          <w:spacing w:val="-1"/>
          <w:w w:val="95"/>
        </w:rPr>
        <w:t>科</w:t>
      </w:r>
      <w:r>
        <w:rPr>
          <w:rFonts w:ascii="宋体" w:hAnsi="宋体" w:eastAsia="宋体" w:cs="宋体"/>
          <w:spacing w:val="1"/>
          <w:w w:val="95"/>
        </w:rPr>
        <w:t>技</w:t>
      </w:r>
      <w:r>
        <w:rPr>
          <w:rFonts w:ascii="宋体" w:hAnsi="宋体" w:eastAsia="宋体" w:cs="宋体"/>
          <w:spacing w:val="-1"/>
          <w:w w:val="95"/>
        </w:rPr>
        <w:t>进</w:t>
      </w:r>
      <w:r>
        <w:rPr>
          <w:rFonts w:ascii="宋体" w:hAnsi="宋体" w:eastAsia="宋体" w:cs="宋体"/>
          <w:spacing w:val="1"/>
          <w:w w:val="95"/>
        </w:rPr>
        <w:t>步</w:t>
      </w:r>
      <w:r>
        <w:rPr>
          <w:rFonts w:ascii="宋体" w:hAnsi="宋体" w:eastAsia="宋体" w:cs="宋体"/>
          <w:spacing w:val="-1"/>
          <w:w w:val="95"/>
        </w:rPr>
        <w:t>与</w:t>
      </w:r>
      <w:r>
        <w:rPr>
          <w:rFonts w:ascii="宋体" w:hAnsi="宋体" w:eastAsia="宋体" w:cs="宋体"/>
          <w:spacing w:val="1"/>
          <w:w w:val="95"/>
        </w:rPr>
        <w:t>对</w:t>
      </w:r>
      <w:r>
        <w:rPr>
          <w:rFonts w:ascii="宋体" w:hAnsi="宋体" w:eastAsia="宋体" w:cs="宋体"/>
          <w:spacing w:val="-1"/>
          <w:w w:val="95"/>
        </w:rPr>
        <w:t>外</w:t>
      </w:r>
      <w:r>
        <w:rPr>
          <w:rFonts w:ascii="宋体" w:hAnsi="宋体" w:eastAsia="宋体" w:cs="宋体"/>
          <w:spacing w:val="1"/>
          <w:w w:val="95"/>
        </w:rPr>
        <w:t>开</w:t>
      </w:r>
      <w:r>
        <w:rPr>
          <w:rFonts w:ascii="宋体" w:hAnsi="宋体" w:eastAsia="宋体" w:cs="宋体"/>
          <w:spacing w:val="-1"/>
          <w:w w:val="95"/>
        </w:rPr>
        <w:t>放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关</w:t>
      </w:r>
      <w:r>
        <w:rPr>
          <w:rFonts w:ascii="宋体" w:hAnsi="宋体" w:eastAsia="宋体" w:cs="宋体"/>
          <w:spacing w:val="1"/>
          <w:w w:val="95"/>
        </w:rPr>
        <w:t>系</w:t>
      </w:r>
      <w:r>
        <w:rPr>
          <w:rFonts w:ascii="宋体" w:hAnsi="宋体" w:eastAsia="宋体" w:cs="宋体"/>
          <w:spacing w:val="-100"/>
          <w:w w:val="95"/>
        </w:rPr>
        <w:t>。</w:t>
      </w:r>
      <w:r>
        <w:rPr>
          <w:rFonts w:ascii="宋体" w:hAnsi="宋体" w:eastAsia="宋体" w:cs="宋体"/>
          <w:spacing w:val="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 xml:space="preserve">6      </w:t>
      </w:r>
      <w:r>
        <w:rPr>
          <w:rFonts w:ascii="Times New Roman" w:hAnsi="Times New Roman" w:eastAsia="Times New Roman" w:cs="Times New Roman"/>
          <w:spacing w:val="44"/>
          <w:w w:val="95"/>
        </w:rPr>
        <w:t xml:space="preserve"> </w:t>
      </w:r>
      <w:r>
        <w:rPr>
          <w:rFonts w:ascii="宋体" w:hAnsi="宋体" w:eastAsia="宋体" w:cs="宋体"/>
          <w:spacing w:val="1"/>
          <w:w w:val="95"/>
        </w:rPr>
        <w:t>分</w:t>
      </w:r>
      <w:r>
        <w:rPr>
          <w:rFonts w:ascii="宋体" w:hAnsi="宋体" w:eastAsia="宋体" w:cs="宋体"/>
          <w:w w:val="95"/>
        </w:rPr>
        <w:t>）</w:t>
      </w:r>
    </w:p>
    <w:p>
      <w:pPr>
        <w:jc w:val="both"/>
        <w:rPr>
          <w:rFonts w:ascii="宋体" w:hAnsi="宋体" w:eastAsia="宋体" w:cs="宋体"/>
        </w:rPr>
        <w:sectPr>
          <w:pgSz w:w="10380" w:h="14690"/>
          <w:pgMar w:top="1280" w:right="740" w:bottom="1020" w:left="860" w:header="0" w:footer="822" w:gutter="0"/>
          <w:cols w:space="720" w:num="1"/>
        </w:sectPr>
      </w:pPr>
    </w:p>
    <w:p>
      <w:pPr>
        <w:pStyle w:val="2"/>
        <w:spacing w:before="14"/>
        <w:ind w:left="10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3</w:t>
      </w:r>
      <w:r>
        <w:rPr>
          <w:rFonts w:ascii="宋体" w:hAnsi="宋体" w:eastAsia="宋体" w:cs="宋体"/>
          <w:spacing w:val="-1"/>
          <w:w w:val="95"/>
        </w:rPr>
        <w:t>）综</w:t>
      </w:r>
      <w:r>
        <w:rPr>
          <w:rFonts w:ascii="宋体" w:hAnsi="宋体" w:eastAsia="宋体" w:cs="宋体"/>
          <w:spacing w:val="1"/>
          <w:w w:val="95"/>
        </w:rPr>
        <w:t>合</w:t>
      </w:r>
      <w:r>
        <w:rPr>
          <w:rFonts w:ascii="宋体" w:hAnsi="宋体" w:eastAsia="宋体" w:cs="宋体"/>
          <w:spacing w:val="-1"/>
          <w:w w:val="95"/>
        </w:rPr>
        <w:t>以</w:t>
      </w:r>
      <w:r>
        <w:rPr>
          <w:rFonts w:ascii="宋体" w:hAnsi="宋体" w:eastAsia="宋体" w:cs="宋体"/>
          <w:spacing w:val="1"/>
          <w:w w:val="95"/>
        </w:rPr>
        <w:t>上</w:t>
      </w:r>
      <w:r>
        <w:rPr>
          <w:rFonts w:ascii="宋体" w:hAnsi="宋体" w:eastAsia="宋体" w:cs="宋体"/>
          <w:spacing w:val="-1"/>
          <w:w w:val="95"/>
        </w:rPr>
        <w:t>材</w:t>
      </w:r>
      <w:r>
        <w:rPr>
          <w:rFonts w:ascii="宋体" w:hAnsi="宋体" w:eastAsia="宋体" w:cs="宋体"/>
          <w:spacing w:val="1"/>
          <w:w w:val="95"/>
        </w:rPr>
        <w:t>料</w:t>
      </w:r>
      <w:r>
        <w:rPr>
          <w:rFonts w:ascii="宋体" w:hAnsi="宋体" w:eastAsia="宋体" w:cs="宋体"/>
          <w:spacing w:val="-1"/>
          <w:w w:val="95"/>
        </w:rPr>
        <w:t>及</w:t>
      </w:r>
      <w:r>
        <w:rPr>
          <w:rFonts w:ascii="宋体" w:hAnsi="宋体" w:eastAsia="宋体" w:cs="宋体"/>
          <w:spacing w:val="1"/>
          <w:w w:val="95"/>
        </w:rPr>
        <w:t>问</w:t>
      </w:r>
      <w:r>
        <w:rPr>
          <w:rFonts w:ascii="宋体" w:hAnsi="宋体" w:eastAsia="宋体" w:cs="宋体"/>
          <w:spacing w:val="-1"/>
          <w:w w:val="95"/>
        </w:rPr>
        <w:t>题</w:t>
      </w:r>
      <w:r>
        <w:rPr>
          <w:rFonts w:ascii="宋体" w:hAnsi="宋体" w:eastAsia="宋体" w:cs="宋体"/>
          <w:spacing w:val="1"/>
          <w:w w:val="95"/>
        </w:rPr>
        <w:t>，</w:t>
      </w:r>
      <w:r>
        <w:rPr>
          <w:rFonts w:ascii="宋体" w:hAnsi="宋体" w:eastAsia="宋体" w:cs="宋体"/>
          <w:spacing w:val="-1"/>
          <w:w w:val="95"/>
        </w:rPr>
        <w:t>概</w:t>
      </w:r>
      <w:r>
        <w:rPr>
          <w:rFonts w:ascii="宋体" w:hAnsi="宋体" w:eastAsia="宋体" w:cs="宋体"/>
          <w:spacing w:val="1"/>
          <w:w w:val="95"/>
        </w:rPr>
        <w:t>括</w:t>
      </w:r>
      <w:r>
        <w:rPr>
          <w:rFonts w:ascii="宋体" w:hAnsi="宋体" w:eastAsia="宋体" w:cs="宋体"/>
          <w:spacing w:val="-1"/>
          <w:w w:val="95"/>
        </w:rPr>
        <w:t>推</w:t>
      </w:r>
      <w:r>
        <w:rPr>
          <w:rFonts w:ascii="宋体" w:hAnsi="宋体" w:eastAsia="宋体" w:cs="宋体"/>
          <w:spacing w:val="1"/>
          <w:w w:val="95"/>
        </w:rPr>
        <w:t>动</w:t>
      </w:r>
      <w:r>
        <w:rPr>
          <w:rFonts w:ascii="宋体" w:hAnsi="宋体" w:eastAsia="宋体" w:cs="宋体"/>
          <w:spacing w:val="-1"/>
          <w:w w:val="95"/>
        </w:rPr>
        <w:t>我</w:t>
      </w:r>
      <w:r>
        <w:rPr>
          <w:rFonts w:ascii="宋体" w:hAnsi="宋体" w:eastAsia="宋体" w:cs="宋体"/>
          <w:spacing w:val="1"/>
          <w:w w:val="95"/>
        </w:rPr>
        <w:t>国</w:t>
      </w:r>
      <w:r>
        <w:rPr>
          <w:rFonts w:ascii="宋体" w:hAnsi="宋体" w:eastAsia="宋体" w:cs="宋体"/>
          <w:spacing w:val="-1"/>
          <w:w w:val="95"/>
        </w:rPr>
        <w:t>改</w:t>
      </w:r>
      <w:r>
        <w:rPr>
          <w:rFonts w:ascii="宋体" w:hAnsi="宋体" w:eastAsia="宋体" w:cs="宋体"/>
          <w:spacing w:val="1"/>
          <w:w w:val="95"/>
        </w:rPr>
        <w:t>革</w:t>
      </w:r>
      <w:r>
        <w:rPr>
          <w:rFonts w:ascii="宋体" w:hAnsi="宋体" w:eastAsia="宋体" w:cs="宋体"/>
          <w:spacing w:val="-1"/>
          <w:w w:val="95"/>
        </w:rPr>
        <w:t>开</w:t>
      </w:r>
      <w:r>
        <w:rPr>
          <w:rFonts w:ascii="宋体" w:hAnsi="宋体" w:eastAsia="宋体" w:cs="宋体"/>
          <w:spacing w:val="1"/>
          <w:w w:val="95"/>
        </w:rPr>
        <w:t>放</w:t>
      </w:r>
      <w:r>
        <w:rPr>
          <w:rFonts w:ascii="宋体" w:hAnsi="宋体" w:eastAsia="宋体" w:cs="宋体"/>
          <w:spacing w:val="-1"/>
          <w:w w:val="95"/>
        </w:rPr>
        <w:t>进</w:t>
      </w:r>
      <w:r>
        <w:rPr>
          <w:rFonts w:ascii="宋体" w:hAnsi="宋体" w:eastAsia="宋体" w:cs="宋体"/>
          <w:spacing w:val="1"/>
          <w:w w:val="95"/>
        </w:rPr>
        <w:t>程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重</w:t>
      </w:r>
      <w:r>
        <w:rPr>
          <w:rFonts w:ascii="宋体" w:hAnsi="宋体" w:eastAsia="宋体" w:cs="宋体"/>
          <w:spacing w:val="-1"/>
          <w:w w:val="95"/>
        </w:rPr>
        <w:t>要</w:t>
      </w:r>
      <w:r>
        <w:rPr>
          <w:rFonts w:ascii="宋体" w:hAnsi="宋体" w:eastAsia="宋体" w:cs="宋体"/>
          <w:spacing w:val="1"/>
          <w:w w:val="95"/>
        </w:rPr>
        <w:t>条件</w:t>
      </w:r>
      <w:r>
        <w:rPr>
          <w:rFonts w:ascii="宋体" w:hAnsi="宋体" w:eastAsia="宋体" w:cs="宋体"/>
          <w:spacing w:val="-100"/>
          <w:w w:val="95"/>
        </w:rPr>
        <w:t>。</w:t>
      </w: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 xml:space="preserve">4       </w:t>
      </w:r>
      <w:r>
        <w:rPr>
          <w:rFonts w:ascii="宋体" w:hAnsi="宋体" w:eastAsia="宋体" w:cs="宋体"/>
          <w:spacing w:val="-1"/>
          <w:w w:val="95"/>
        </w:rPr>
        <w:t>分</w:t>
      </w:r>
      <w:r>
        <w:rPr>
          <w:rFonts w:ascii="宋体" w:hAnsi="宋体" w:eastAsia="宋体" w:cs="宋体"/>
          <w:w w:val="95"/>
        </w:rPr>
        <w:t>）</w:t>
      </w: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before="8" w:line="320" w:lineRule="atLeast"/>
        <w:rPr>
          <w:rFonts w:ascii="宋体" w:hAnsi="宋体" w:eastAsia="宋体" w:cs="宋体"/>
          <w:sz w:val="24"/>
          <w:szCs w:val="24"/>
        </w:rPr>
      </w:pPr>
    </w:p>
    <w:p>
      <w:pPr>
        <w:pStyle w:val="2"/>
        <w:spacing w:line="237" w:lineRule="auto"/>
        <w:ind w:left="104"/>
        <w:rPr>
          <w:rFonts w:hint="eastAsia" w:ascii="黑体" w:hAnsi="黑体" w:eastAsia="黑体" w:cs="黑体"/>
          <w:w w:val="99"/>
          <w:lang w:eastAsia="zh-CN"/>
        </w:rPr>
      </w:pPr>
      <w:r>
        <w:rPr>
          <w:rFonts w:ascii="黑体" w:hAnsi="黑体" w:eastAsia="黑体" w:cs="黑体"/>
          <w:spacing w:val="1"/>
        </w:rPr>
        <w:t>2</w:t>
      </w:r>
      <w:r>
        <w:rPr>
          <w:rFonts w:ascii="黑体" w:hAnsi="黑体" w:eastAsia="黑体" w:cs="黑体"/>
          <w:spacing w:val="-2"/>
        </w:rPr>
        <w:t>7</w:t>
      </w:r>
      <w:r>
        <w:rPr>
          <w:rFonts w:ascii="黑体" w:hAnsi="黑体" w:eastAsia="黑体" w:cs="黑体"/>
          <w:spacing w:val="1"/>
        </w:rPr>
        <w:t>.</w:t>
      </w:r>
      <w:r>
        <w:rPr>
          <w:rFonts w:ascii="黑体" w:hAnsi="黑体" w:eastAsia="黑体" w:cs="黑体"/>
          <w:spacing w:val="-1"/>
        </w:rPr>
        <w:t>感</w:t>
      </w:r>
      <w:r>
        <w:rPr>
          <w:rFonts w:ascii="黑体" w:hAnsi="黑体" w:eastAsia="黑体" w:cs="黑体"/>
          <w:spacing w:val="2"/>
        </w:rPr>
        <w:t>悟</w:t>
      </w:r>
      <w:r>
        <w:rPr>
          <w:rFonts w:ascii="黑体" w:hAnsi="黑体" w:eastAsia="黑体" w:cs="黑体"/>
          <w:spacing w:val="-1"/>
        </w:rPr>
        <w:t>绿</w:t>
      </w:r>
      <w:r>
        <w:rPr>
          <w:rFonts w:ascii="黑体" w:hAnsi="黑体" w:eastAsia="黑体" w:cs="黑体"/>
          <w:spacing w:val="2"/>
        </w:rPr>
        <w:t>色</w:t>
      </w:r>
      <w:r>
        <w:rPr>
          <w:rFonts w:ascii="黑体" w:hAnsi="黑体" w:eastAsia="黑体" w:cs="黑体"/>
          <w:spacing w:val="-1"/>
        </w:rPr>
        <w:t>发</w:t>
      </w:r>
      <w:r>
        <w:rPr>
          <w:rFonts w:ascii="黑体" w:hAnsi="黑体" w:eastAsia="黑体" w:cs="黑体"/>
          <w:spacing w:val="2"/>
        </w:rPr>
        <w:t>展</w:t>
      </w:r>
      <w:r>
        <w:rPr>
          <w:rFonts w:ascii="黑体" w:hAnsi="黑体" w:eastAsia="黑体" w:cs="黑体"/>
          <w:spacing w:val="-106"/>
        </w:rPr>
        <w:t>。</w:t>
      </w:r>
      <w:r>
        <w:rPr>
          <w:rFonts w:ascii="黑体" w:hAnsi="黑体" w:eastAsia="黑体" w:cs="黑体"/>
          <w:spacing w:val="-1"/>
        </w:rPr>
        <w:t>（</w:t>
      </w:r>
      <w:r>
        <w:rPr>
          <w:rFonts w:ascii="黑体" w:hAnsi="黑体" w:eastAsia="黑体" w:cs="黑体"/>
          <w:spacing w:val="1"/>
        </w:rPr>
        <w:t>1</w:t>
      </w:r>
      <w:r>
        <w:rPr>
          <w:rFonts w:ascii="黑体" w:hAnsi="黑体" w:eastAsia="黑体" w:cs="黑体"/>
        </w:rPr>
        <w:t>8</w:t>
      </w:r>
      <w:r>
        <w:rPr>
          <w:rFonts w:ascii="黑体" w:hAnsi="黑体" w:eastAsia="黑体" w:cs="黑体"/>
          <w:spacing w:val="-79"/>
        </w:rPr>
        <w:t xml:space="preserve"> </w:t>
      </w:r>
      <w:r>
        <w:rPr>
          <w:rFonts w:ascii="黑体" w:hAnsi="黑体" w:eastAsia="黑体" w:cs="黑体"/>
          <w:spacing w:val="2"/>
        </w:rPr>
        <w:t>分</w:t>
      </w:r>
      <w:r>
        <w:rPr>
          <w:rFonts w:ascii="黑体" w:hAnsi="黑体" w:eastAsia="黑体" w:cs="黑体"/>
        </w:rPr>
        <w:t>）</w:t>
      </w:r>
      <w:r>
        <w:rPr>
          <w:rFonts w:ascii="黑体" w:hAnsi="黑体" w:eastAsia="黑体" w:cs="黑体"/>
          <w:w w:val="99"/>
        </w:rPr>
        <w:t xml:space="preserve"> </w:t>
      </w:r>
    </w:p>
    <w:p>
      <w:pPr>
        <w:pStyle w:val="2"/>
        <w:spacing w:line="237" w:lineRule="auto"/>
        <w:ind w:left="104"/>
        <w:rPr>
          <w:rFonts w:ascii="楷体" w:hAnsi="楷体" w:eastAsia="楷体" w:cs="楷体"/>
        </w:rPr>
      </w:pPr>
      <w:r>
        <w:rPr>
          <w:rFonts w:ascii="黑体" w:hAnsi="黑体" w:eastAsia="黑体" w:cs="黑体"/>
          <w:spacing w:val="1"/>
          <w:w w:val="95"/>
        </w:rPr>
        <w:t>材</w:t>
      </w:r>
      <w:r>
        <w:rPr>
          <w:rFonts w:ascii="黑体" w:hAnsi="黑体" w:eastAsia="黑体" w:cs="黑体"/>
          <w:spacing w:val="-1"/>
          <w:w w:val="95"/>
        </w:rPr>
        <w:t>料一</w:t>
      </w:r>
      <w:r>
        <w:rPr>
          <w:rFonts w:ascii="黑体" w:hAnsi="黑体" w:eastAsia="黑体" w:cs="黑体"/>
          <w:spacing w:val="-100"/>
          <w:w w:val="95"/>
        </w:rPr>
        <w:t>：</w:t>
      </w:r>
      <w:r>
        <w:rPr>
          <w:rFonts w:ascii="楷体" w:hAnsi="楷体" w:eastAsia="楷体" w:cs="楷体"/>
          <w:spacing w:val="-1"/>
          <w:w w:val="95"/>
        </w:rPr>
        <w:t>“</w:t>
      </w:r>
      <w:r>
        <w:rPr>
          <w:rFonts w:ascii="楷体" w:hAnsi="楷体" w:eastAsia="楷体" w:cs="楷体"/>
          <w:spacing w:val="1"/>
          <w:w w:val="95"/>
        </w:rPr>
        <w:t>治</w:t>
      </w:r>
      <w:r>
        <w:rPr>
          <w:rFonts w:ascii="楷体" w:hAnsi="楷体" w:eastAsia="楷体" w:cs="楷体"/>
          <w:spacing w:val="-1"/>
          <w:w w:val="95"/>
        </w:rPr>
        <w:t>沙</w:t>
      </w:r>
      <w:r>
        <w:rPr>
          <w:rFonts w:ascii="楷体" w:hAnsi="楷体" w:eastAsia="楷体" w:cs="楷体"/>
          <w:spacing w:val="1"/>
          <w:w w:val="95"/>
        </w:rPr>
        <w:t>是</w:t>
      </w:r>
      <w:r>
        <w:rPr>
          <w:rFonts w:ascii="楷体" w:hAnsi="楷体" w:eastAsia="楷体" w:cs="楷体"/>
          <w:spacing w:val="-1"/>
          <w:w w:val="95"/>
        </w:rPr>
        <w:t>我</w:t>
      </w:r>
      <w:r>
        <w:rPr>
          <w:rFonts w:ascii="楷体" w:hAnsi="楷体" w:eastAsia="楷体" w:cs="楷体"/>
          <w:spacing w:val="1"/>
          <w:w w:val="95"/>
        </w:rPr>
        <w:t>毕</w:t>
      </w:r>
      <w:r>
        <w:rPr>
          <w:rFonts w:ascii="楷体" w:hAnsi="楷体" w:eastAsia="楷体" w:cs="楷体"/>
          <w:spacing w:val="-1"/>
          <w:w w:val="95"/>
        </w:rPr>
        <w:t>生</w:t>
      </w:r>
      <w:r>
        <w:rPr>
          <w:rFonts w:ascii="楷体" w:hAnsi="楷体" w:eastAsia="楷体" w:cs="楷体"/>
          <w:spacing w:val="1"/>
          <w:w w:val="95"/>
        </w:rPr>
        <w:t>的</w:t>
      </w:r>
      <w:r>
        <w:rPr>
          <w:rFonts w:ascii="楷体" w:hAnsi="楷体" w:eastAsia="楷体" w:cs="楷体"/>
          <w:spacing w:val="-1"/>
          <w:w w:val="95"/>
        </w:rPr>
        <w:t>事业</w:t>
      </w:r>
      <w:r>
        <w:rPr>
          <w:rFonts w:ascii="楷体" w:hAnsi="楷体" w:eastAsia="楷体" w:cs="楷体"/>
          <w:spacing w:val="1"/>
          <w:w w:val="95"/>
        </w:rPr>
        <w:t>，只</w:t>
      </w:r>
      <w:r>
        <w:rPr>
          <w:rFonts w:ascii="楷体" w:hAnsi="楷体" w:eastAsia="楷体" w:cs="楷体"/>
          <w:spacing w:val="-1"/>
          <w:w w:val="95"/>
        </w:rPr>
        <w:t>要</w:t>
      </w:r>
      <w:r>
        <w:rPr>
          <w:rFonts w:ascii="楷体" w:hAnsi="楷体" w:eastAsia="楷体" w:cs="楷体"/>
          <w:spacing w:val="1"/>
          <w:w w:val="95"/>
        </w:rPr>
        <w:t>活</w:t>
      </w:r>
      <w:r>
        <w:rPr>
          <w:rFonts w:ascii="楷体" w:hAnsi="楷体" w:eastAsia="楷体" w:cs="楷体"/>
          <w:spacing w:val="-1"/>
          <w:w w:val="95"/>
        </w:rPr>
        <w:t>着，</w:t>
      </w:r>
      <w:r>
        <w:rPr>
          <w:rFonts w:ascii="楷体" w:hAnsi="楷体" w:eastAsia="楷体" w:cs="楷体"/>
          <w:spacing w:val="1"/>
          <w:w w:val="95"/>
        </w:rPr>
        <w:t>我</w:t>
      </w:r>
      <w:r>
        <w:rPr>
          <w:rFonts w:ascii="楷体" w:hAnsi="楷体" w:eastAsia="楷体" w:cs="楷体"/>
          <w:spacing w:val="-1"/>
          <w:w w:val="95"/>
        </w:rPr>
        <w:t>就</w:t>
      </w:r>
      <w:r>
        <w:rPr>
          <w:rFonts w:ascii="楷体" w:hAnsi="楷体" w:eastAsia="楷体" w:cs="楷体"/>
          <w:spacing w:val="1"/>
          <w:w w:val="95"/>
        </w:rPr>
        <w:t>要</w:t>
      </w:r>
      <w:r>
        <w:rPr>
          <w:rFonts w:ascii="楷体" w:hAnsi="楷体" w:eastAsia="楷体" w:cs="楷体"/>
          <w:spacing w:val="-1"/>
          <w:w w:val="95"/>
        </w:rPr>
        <w:t>把</w:t>
      </w:r>
      <w:r>
        <w:rPr>
          <w:rFonts w:ascii="楷体" w:hAnsi="楷体" w:eastAsia="楷体" w:cs="楷体"/>
          <w:spacing w:val="1"/>
          <w:w w:val="95"/>
        </w:rPr>
        <w:t>治</w:t>
      </w:r>
      <w:r>
        <w:rPr>
          <w:rFonts w:ascii="楷体" w:hAnsi="楷体" w:eastAsia="楷体" w:cs="楷体"/>
          <w:spacing w:val="-1"/>
          <w:w w:val="95"/>
        </w:rPr>
        <w:t>沙</w:t>
      </w:r>
      <w:r>
        <w:rPr>
          <w:rFonts w:ascii="楷体" w:hAnsi="楷体" w:eastAsia="楷体" w:cs="楷体"/>
          <w:spacing w:val="1"/>
          <w:w w:val="95"/>
        </w:rPr>
        <w:t>进</w:t>
      </w:r>
      <w:r>
        <w:rPr>
          <w:rFonts w:ascii="楷体" w:hAnsi="楷体" w:eastAsia="楷体" w:cs="楷体"/>
          <w:spacing w:val="-1"/>
          <w:w w:val="95"/>
        </w:rPr>
        <w:t>行</w:t>
      </w:r>
      <w:r>
        <w:rPr>
          <w:rFonts w:ascii="楷体" w:hAnsi="楷体" w:eastAsia="楷体" w:cs="楷体"/>
          <w:spacing w:val="1"/>
          <w:w w:val="95"/>
        </w:rPr>
        <w:t>下</w:t>
      </w:r>
      <w:r>
        <w:rPr>
          <w:rFonts w:ascii="楷体" w:hAnsi="楷体" w:eastAsia="楷体" w:cs="楷体"/>
          <w:spacing w:val="-1"/>
          <w:w w:val="95"/>
        </w:rPr>
        <w:t>去</w:t>
      </w:r>
      <w:r>
        <w:rPr>
          <w:rFonts w:ascii="楷体" w:hAnsi="楷体" w:eastAsia="楷体" w:cs="楷体"/>
          <w:spacing w:val="-100"/>
          <w:w w:val="95"/>
        </w:rPr>
        <w:t>。</w:t>
      </w:r>
      <w:r>
        <w:rPr>
          <w:rFonts w:ascii="楷体" w:hAnsi="楷体" w:eastAsia="楷体" w:cs="楷体"/>
          <w:spacing w:val="-1"/>
          <w:w w:val="95"/>
        </w:rPr>
        <w:t>”</w:t>
      </w:r>
      <w:r>
        <w:rPr>
          <w:rFonts w:ascii="楷体" w:hAnsi="楷体" w:eastAsia="楷体" w:cs="楷体"/>
          <w:w w:val="95"/>
        </w:rPr>
        <w:t xml:space="preserve">30   </w:t>
      </w:r>
      <w:r>
        <w:rPr>
          <w:rFonts w:ascii="楷体" w:hAnsi="楷体" w:eastAsia="楷体" w:cs="楷体"/>
          <w:spacing w:val="6"/>
          <w:w w:val="95"/>
        </w:rPr>
        <w:t xml:space="preserve"> </w:t>
      </w:r>
      <w:r>
        <w:rPr>
          <w:rFonts w:ascii="楷体" w:hAnsi="楷体" w:eastAsia="楷体" w:cs="楷体"/>
          <w:spacing w:val="1"/>
          <w:w w:val="95"/>
        </w:rPr>
        <w:t>多</w:t>
      </w:r>
      <w:r>
        <w:rPr>
          <w:rFonts w:ascii="楷体" w:hAnsi="楷体" w:eastAsia="楷体" w:cs="楷体"/>
          <w:spacing w:val="-1"/>
          <w:w w:val="95"/>
        </w:rPr>
        <w:t>年</w:t>
      </w:r>
      <w:r>
        <w:rPr>
          <w:rFonts w:ascii="楷体" w:hAnsi="楷体" w:eastAsia="楷体" w:cs="楷体"/>
          <w:spacing w:val="1"/>
          <w:w w:val="95"/>
        </w:rPr>
        <w:t>来</w:t>
      </w:r>
      <w:r>
        <w:rPr>
          <w:rFonts w:ascii="楷体" w:hAnsi="楷体" w:eastAsia="楷体" w:cs="楷体"/>
          <w:spacing w:val="-1"/>
          <w:w w:val="95"/>
        </w:rPr>
        <w:t>，</w:t>
      </w:r>
      <w:r>
        <w:rPr>
          <w:rFonts w:ascii="楷体" w:hAnsi="楷体" w:eastAsia="楷体" w:cs="楷体"/>
          <w:spacing w:val="1"/>
          <w:w w:val="95"/>
        </w:rPr>
        <w:t>陕</w:t>
      </w:r>
      <w:r>
        <w:rPr>
          <w:rFonts w:ascii="楷体" w:hAnsi="楷体" w:eastAsia="楷体" w:cs="楷体"/>
          <w:spacing w:val="-1"/>
          <w:w w:val="95"/>
        </w:rPr>
        <w:t>西</w:t>
      </w:r>
      <w:r>
        <w:rPr>
          <w:rFonts w:ascii="楷体" w:hAnsi="楷体" w:eastAsia="楷体" w:cs="楷体"/>
          <w:spacing w:val="1"/>
          <w:w w:val="95"/>
        </w:rPr>
        <w:t>省</w:t>
      </w:r>
      <w:r>
        <w:rPr>
          <w:rFonts w:ascii="楷体" w:hAnsi="楷体" w:eastAsia="楷体" w:cs="楷体"/>
          <w:w w:val="95"/>
        </w:rPr>
        <w:t>定</w:t>
      </w:r>
      <w:r>
        <w:rPr>
          <w:rFonts w:ascii="楷体" w:hAnsi="楷体" w:eastAsia="楷体" w:cs="楷体"/>
          <w:w w:val="99"/>
        </w:rPr>
        <w:t xml:space="preserve"> </w:t>
      </w:r>
      <w:r>
        <w:rPr>
          <w:rFonts w:ascii="楷体" w:hAnsi="楷体" w:eastAsia="楷体" w:cs="楷体"/>
          <w:spacing w:val="1"/>
        </w:rPr>
        <w:t>边县定边镇十里沙村党支部书记石光银带领乡亲们植树造林，在陕蒙两省区交界处的毛乌素</w:t>
      </w:r>
      <w:r>
        <w:rPr>
          <w:rFonts w:ascii="楷体" w:hAnsi="楷体" w:eastAsia="楷体" w:cs="楷体"/>
          <w:spacing w:val="76"/>
          <w:w w:val="99"/>
        </w:rPr>
        <w:t xml:space="preserve"> </w:t>
      </w:r>
      <w:r>
        <w:rPr>
          <w:rFonts w:ascii="楷体" w:hAnsi="楷体" w:eastAsia="楷体" w:cs="楷体"/>
        </w:rPr>
        <w:t>沙漠南缘筑起了一道长</w:t>
      </w:r>
      <w:r>
        <w:rPr>
          <w:rFonts w:ascii="楷体" w:hAnsi="楷体" w:eastAsia="楷体" w:cs="楷体"/>
          <w:spacing w:val="-74"/>
        </w:rPr>
        <w:t xml:space="preserve"> </w:t>
      </w:r>
      <w:r>
        <w:rPr>
          <w:rFonts w:ascii="楷体" w:hAnsi="楷体" w:eastAsia="楷体" w:cs="楷体"/>
        </w:rPr>
        <w:t>50</w:t>
      </w:r>
      <w:r>
        <w:rPr>
          <w:rFonts w:ascii="楷体" w:hAnsi="楷体" w:eastAsia="楷体" w:cs="楷体"/>
          <w:spacing w:val="-75"/>
        </w:rPr>
        <w:t xml:space="preserve"> </w:t>
      </w:r>
      <w:r>
        <w:rPr>
          <w:rFonts w:ascii="楷体" w:hAnsi="楷体" w:eastAsia="楷体" w:cs="楷体"/>
        </w:rPr>
        <w:t>余公里、宽</w:t>
      </w:r>
      <w:r>
        <w:rPr>
          <w:rFonts w:ascii="楷体" w:hAnsi="楷体" w:eastAsia="楷体" w:cs="楷体"/>
          <w:spacing w:val="-73"/>
        </w:rPr>
        <w:t xml:space="preserve"> </w:t>
      </w:r>
      <w:r>
        <w:rPr>
          <w:rFonts w:ascii="楷体" w:hAnsi="楷体" w:eastAsia="楷体" w:cs="楷体"/>
        </w:rPr>
        <w:t>6</w:t>
      </w:r>
      <w:r>
        <w:rPr>
          <w:rFonts w:ascii="楷体" w:hAnsi="楷体" w:eastAsia="楷体" w:cs="楷体"/>
          <w:spacing w:val="-73"/>
        </w:rPr>
        <w:t xml:space="preserve"> </w:t>
      </w:r>
      <w:r>
        <w:rPr>
          <w:rFonts w:ascii="楷体" w:hAnsi="楷体" w:eastAsia="楷体" w:cs="楷体"/>
        </w:rPr>
        <w:t>公里的绿色长廊。石光银通过“公司＋农户＋基地”</w:t>
      </w:r>
      <w:r>
        <w:rPr>
          <w:rFonts w:ascii="楷体" w:hAnsi="楷体" w:eastAsia="楷体" w:cs="楷体"/>
          <w:spacing w:val="46"/>
          <w:w w:val="99"/>
        </w:rPr>
        <w:t xml:space="preserve"> </w:t>
      </w:r>
      <w:r>
        <w:rPr>
          <w:rFonts w:ascii="楷体" w:hAnsi="楷体" w:eastAsia="楷体" w:cs="楷体"/>
          <w:spacing w:val="1"/>
        </w:rPr>
        <w:t>的经营发展模式，大力发展林草经济和畜牧产业，走出了一条集荒沙治理、休闲旅游、苗木</w:t>
      </w:r>
      <w:r>
        <w:rPr>
          <w:rFonts w:ascii="楷体" w:hAnsi="楷体" w:eastAsia="楷体" w:cs="楷体"/>
          <w:spacing w:val="76"/>
          <w:w w:val="99"/>
        </w:rPr>
        <w:t xml:space="preserve"> </w:t>
      </w:r>
      <w:r>
        <w:rPr>
          <w:rFonts w:ascii="楷体" w:hAnsi="楷体" w:eastAsia="楷体" w:cs="楷体"/>
          <w:spacing w:val="2"/>
        </w:rPr>
        <w:t>培</w:t>
      </w:r>
      <w:r>
        <w:rPr>
          <w:rFonts w:ascii="楷体" w:hAnsi="楷体" w:eastAsia="楷体" w:cs="楷体"/>
          <w:spacing w:val="-1"/>
        </w:rPr>
        <w:t>育</w:t>
      </w:r>
      <w:r>
        <w:rPr>
          <w:rFonts w:ascii="楷体" w:hAnsi="楷体" w:eastAsia="楷体" w:cs="楷体"/>
          <w:spacing w:val="-45"/>
        </w:rPr>
        <w:t>、</w:t>
      </w:r>
      <w:r>
        <w:rPr>
          <w:rFonts w:ascii="楷体" w:hAnsi="楷体" w:eastAsia="楷体" w:cs="楷体"/>
          <w:spacing w:val="2"/>
        </w:rPr>
        <w:t>畜</w:t>
      </w:r>
      <w:r>
        <w:rPr>
          <w:rFonts w:ascii="楷体" w:hAnsi="楷体" w:eastAsia="楷体" w:cs="楷体"/>
          <w:spacing w:val="-1"/>
        </w:rPr>
        <w:t>牧</w:t>
      </w:r>
      <w:r>
        <w:rPr>
          <w:rFonts w:ascii="楷体" w:hAnsi="楷体" w:eastAsia="楷体" w:cs="楷体"/>
          <w:spacing w:val="2"/>
        </w:rPr>
        <w:t>养</w:t>
      </w:r>
      <w:r>
        <w:rPr>
          <w:rFonts w:ascii="楷体" w:hAnsi="楷体" w:eastAsia="楷体" w:cs="楷体"/>
          <w:spacing w:val="-1"/>
        </w:rPr>
        <w:t>殖</w:t>
      </w:r>
      <w:r>
        <w:rPr>
          <w:rFonts w:ascii="楷体" w:hAnsi="楷体" w:eastAsia="楷体" w:cs="楷体"/>
          <w:spacing w:val="2"/>
        </w:rPr>
        <w:t>等</w:t>
      </w:r>
      <w:r>
        <w:rPr>
          <w:rFonts w:ascii="楷体" w:hAnsi="楷体" w:eastAsia="楷体" w:cs="楷体"/>
          <w:spacing w:val="-1"/>
        </w:rPr>
        <w:t>产</w:t>
      </w:r>
      <w:r>
        <w:rPr>
          <w:rFonts w:ascii="楷体" w:hAnsi="楷体" w:eastAsia="楷体" w:cs="楷体"/>
          <w:spacing w:val="2"/>
        </w:rPr>
        <w:t>业</w:t>
      </w:r>
      <w:r>
        <w:rPr>
          <w:rFonts w:ascii="楷体" w:hAnsi="楷体" w:eastAsia="楷体" w:cs="楷体"/>
          <w:spacing w:val="-1"/>
        </w:rPr>
        <w:t>于</w:t>
      </w:r>
      <w:r>
        <w:rPr>
          <w:rFonts w:ascii="楷体" w:hAnsi="楷体" w:eastAsia="楷体" w:cs="楷体"/>
          <w:spacing w:val="2"/>
        </w:rPr>
        <w:t>一体</w:t>
      </w:r>
      <w:r>
        <w:rPr>
          <w:rFonts w:ascii="楷体" w:hAnsi="楷体" w:eastAsia="楷体" w:cs="楷体"/>
          <w:spacing w:val="-1"/>
        </w:rPr>
        <w:t>的</w:t>
      </w:r>
      <w:r>
        <w:rPr>
          <w:rFonts w:ascii="楷体" w:hAnsi="楷体" w:eastAsia="楷体" w:cs="楷体"/>
          <w:spacing w:val="2"/>
        </w:rPr>
        <w:t>综</w:t>
      </w:r>
      <w:r>
        <w:rPr>
          <w:rFonts w:ascii="楷体" w:hAnsi="楷体" w:eastAsia="楷体" w:cs="楷体"/>
          <w:spacing w:val="-1"/>
        </w:rPr>
        <w:t>合</w:t>
      </w:r>
      <w:r>
        <w:rPr>
          <w:rFonts w:ascii="楷体" w:hAnsi="楷体" w:eastAsia="楷体" w:cs="楷体"/>
          <w:spacing w:val="2"/>
        </w:rPr>
        <w:t>发</w:t>
      </w:r>
      <w:r>
        <w:rPr>
          <w:rFonts w:ascii="楷体" w:hAnsi="楷体" w:eastAsia="楷体" w:cs="楷体"/>
          <w:spacing w:val="-1"/>
        </w:rPr>
        <w:t>展</w:t>
      </w:r>
      <w:r>
        <w:rPr>
          <w:rFonts w:ascii="楷体" w:hAnsi="楷体" w:eastAsia="楷体" w:cs="楷体"/>
          <w:spacing w:val="2"/>
        </w:rPr>
        <w:t>之路</w:t>
      </w:r>
      <w:r>
        <w:rPr>
          <w:rFonts w:ascii="楷体" w:hAnsi="楷体" w:eastAsia="楷体" w:cs="楷体"/>
          <w:spacing w:val="-42"/>
        </w:rPr>
        <w:t>，</w:t>
      </w:r>
      <w:r>
        <w:rPr>
          <w:rFonts w:ascii="楷体" w:hAnsi="楷体" w:eastAsia="楷体" w:cs="楷体"/>
        </w:rPr>
        <w:t>让</w:t>
      </w:r>
      <w:r>
        <w:rPr>
          <w:rFonts w:ascii="楷体" w:hAnsi="楷体" w:eastAsia="楷体" w:cs="楷体"/>
          <w:spacing w:val="-80"/>
        </w:rPr>
        <w:t xml:space="preserve"> </w:t>
      </w:r>
      <w:r>
        <w:rPr>
          <w:rFonts w:ascii="楷体" w:hAnsi="楷体" w:eastAsia="楷体" w:cs="楷体"/>
        </w:rPr>
        <w:t>1</w:t>
      </w:r>
      <w:r>
        <w:rPr>
          <w:rFonts w:ascii="楷体" w:hAnsi="楷体" w:eastAsia="楷体" w:cs="楷体"/>
          <w:spacing w:val="-79"/>
        </w:rPr>
        <w:t xml:space="preserve"> </w:t>
      </w:r>
      <w:r>
        <w:rPr>
          <w:rFonts w:ascii="楷体" w:hAnsi="楷体" w:eastAsia="楷体" w:cs="楷体"/>
          <w:spacing w:val="1"/>
        </w:rPr>
        <w:t>50</w:t>
      </w:r>
      <w:r>
        <w:rPr>
          <w:rFonts w:ascii="楷体" w:hAnsi="楷体" w:eastAsia="楷体" w:cs="楷体"/>
        </w:rPr>
        <w:t>0</w:t>
      </w:r>
      <w:r>
        <w:rPr>
          <w:rFonts w:ascii="楷体" w:hAnsi="楷体" w:eastAsia="楷体" w:cs="楷体"/>
          <w:spacing w:val="-81"/>
        </w:rPr>
        <w:t xml:space="preserve"> </w:t>
      </w:r>
      <w:r>
        <w:rPr>
          <w:rFonts w:ascii="楷体" w:hAnsi="楷体" w:eastAsia="楷体" w:cs="楷体"/>
          <w:spacing w:val="2"/>
        </w:rPr>
        <w:t>多</w:t>
      </w:r>
      <w:r>
        <w:rPr>
          <w:rFonts w:ascii="楷体" w:hAnsi="楷体" w:eastAsia="楷体" w:cs="楷体"/>
          <w:spacing w:val="-1"/>
        </w:rPr>
        <w:t>户</w:t>
      </w:r>
      <w:r>
        <w:rPr>
          <w:rFonts w:ascii="楷体" w:hAnsi="楷体" w:eastAsia="楷体" w:cs="楷体"/>
          <w:spacing w:val="2"/>
        </w:rPr>
        <w:t>农</w:t>
      </w:r>
      <w:r>
        <w:rPr>
          <w:rFonts w:ascii="楷体" w:hAnsi="楷体" w:eastAsia="楷体" w:cs="楷体"/>
          <w:spacing w:val="-1"/>
        </w:rPr>
        <w:t>户</w:t>
      </w:r>
      <w:r>
        <w:rPr>
          <w:rFonts w:ascii="楷体" w:hAnsi="楷体" w:eastAsia="楷体" w:cs="楷体"/>
          <w:spacing w:val="2"/>
        </w:rPr>
        <w:t>受</w:t>
      </w:r>
      <w:r>
        <w:rPr>
          <w:rFonts w:ascii="楷体" w:hAnsi="楷体" w:eastAsia="楷体" w:cs="楷体"/>
          <w:spacing w:val="-1"/>
        </w:rPr>
        <w:t>益</w:t>
      </w:r>
      <w:r>
        <w:rPr>
          <w:rFonts w:ascii="楷体" w:hAnsi="楷体" w:eastAsia="楷体" w:cs="楷体"/>
          <w:spacing w:val="-147"/>
        </w:rPr>
        <w:t>，</w:t>
      </w:r>
      <w:r>
        <w:rPr>
          <w:rFonts w:ascii="楷体" w:hAnsi="楷体" w:eastAsia="楷体" w:cs="楷体"/>
          <w:spacing w:val="-1"/>
        </w:rPr>
        <w:t>“</w:t>
      </w:r>
      <w:r>
        <w:rPr>
          <w:rFonts w:ascii="楷体" w:hAnsi="楷体" w:eastAsia="楷体" w:cs="楷体"/>
          <w:spacing w:val="2"/>
        </w:rPr>
        <w:t>沙</w:t>
      </w:r>
      <w:r>
        <w:rPr>
          <w:rFonts w:ascii="楷体" w:hAnsi="楷体" w:eastAsia="楷体" w:cs="楷体"/>
          <w:spacing w:val="-1"/>
        </w:rPr>
        <w:t>窝窝</w:t>
      </w:r>
      <w:r>
        <w:rPr>
          <w:rFonts w:ascii="楷体" w:hAnsi="楷体" w:eastAsia="楷体" w:cs="楷体"/>
          <w:spacing w:val="-42"/>
        </w:rPr>
        <w:t>”</w:t>
      </w:r>
      <w:r>
        <w:rPr>
          <w:rFonts w:ascii="楷体" w:hAnsi="楷体" w:eastAsia="楷体" w:cs="楷体"/>
          <w:spacing w:val="2"/>
        </w:rPr>
        <w:t>变</w:t>
      </w:r>
      <w:r>
        <w:rPr>
          <w:rFonts w:ascii="楷体" w:hAnsi="楷体" w:eastAsia="楷体" w:cs="楷体"/>
          <w:spacing w:val="-1"/>
        </w:rPr>
        <w:t>成</w:t>
      </w:r>
      <w:r>
        <w:rPr>
          <w:rFonts w:ascii="楷体" w:hAnsi="楷体" w:eastAsia="楷体" w:cs="楷体"/>
          <w:spacing w:val="-42"/>
        </w:rPr>
        <w:t>了</w:t>
      </w:r>
      <w:r>
        <w:rPr>
          <w:rFonts w:ascii="楷体" w:hAnsi="楷体" w:eastAsia="楷体" w:cs="楷体"/>
          <w:spacing w:val="-1"/>
        </w:rPr>
        <w:t>“</w:t>
      </w:r>
      <w:r>
        <w:rPr>
          <w:rFonts w:ascii="楷体" w:hAnsi="楷体" w:eastAsia="楷体" w:cs="楷体"/>
        </w:rPr>
        <w:t>金</w:t>
      </w:r>
      <w:r>
        <w:rPr>
          <w:rFonts w:ascii="楷体" w:hAnsi="楷体" w:eastAsia="楷体" w:cs="楷体"/>
          <w:w w:val="99"/>
        </w:rPr>
        <w:t xml:space="preserve"> </w:t>
      </w:r>
      <w:r>
        <w:rPr>
          <w:rFonts w:ascii="楷体" w:hAnsi="楷体" w:eastAsia="楷体" w:cs="楷体"/>
          <w:spacing w:val="-1"/>
        </w:rPr>
        <w:t>钵</w:t>
      </w:r>
      <w:r>
        <w:rPr>
          <w:rFonts w:ascii="楷体" w:hAnsi="楷体" w:eastAsia="楷体" w:cs="楷体"/>
          <w:spacing w:val="2"/>
        </w:rPr>
        <w:t>钵</w:t>
      </w:r>
      <w:r>
        <w:rPr>
          <w:rFonts w:ascii="楷体" w:hAnsi="楷体" w:eastAsia="楷体" w:cs="楷体"/>
          <w:spacing w:val="-108"/>
        </w:rPr>
        <w:t>”</w:t>
      </w:r>
      <w:r>
        <w:rPr>
          <w:rFonts w:ascii="楷体" w:hAnsi="楷体" w:eastAsia="楷体" w:cs="楷体"/>
        </w:rPr>
        <w:t>。</w:t>
      </w:r>
    </w:p>
    <w:p>
      <w:pPr>
        <w:pStyle w:val="2"/>
        <w:spacing w:before="22" w:line="274" w:lineRule="exact"/>
        <w:ind w:left="104"/>
        <w:rPr>
          <w:rFonts w:ascii="楷体" w:hAnsi="楷体" w:eastAsia="楷体" w:cs="楷体"/>
        </w:rPr>
      </w:pPr>
      <w:r>
        <w:pict>
          <v:group id="_x0000_s1025" o:spid="_x0000_s1025" o:spt="203" style="position:absolute;left:0pt;margin-left:71.1pt;margin-top:28.65pt;height:55.7pt;width:376.55pt;mso-position-horizontal-relative:page;z-index:-251657216;mso-width-relative:page;mso-height-relative:page;" coordorigin="1422,573" coordsize="7531,1114">
            <o:lock v:ext="edit"/>
            <v:group id="_x0000_s1026" o:spid="_x0000_s1026" o:spt="203" style="position:absolute;left:1427;top:582;height:2;width:7521;" coordorigin="1427,582" coordsize="7521,2">
              <o:lock v:ext="edit"/>
              <v:shape id="_x0000_s1027" o:spid="_x0000_s1027" style="position:absolute;left:1427;top:582;height:2;width:7521;" filled="f" coordorigin="1427,582" coordsize="7521,0" path="m1427,582l8948,582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28" o:spid="_x0000_s1028" o:spt="203" style="position:absolute;left:1427;top:1681;height:2;width:7521;" coordorigin="1427,1681" coordsize="7521,2">
              <o:lock v:ext="edit"/>
              <v:shape id="_x0000_s1029" o:spid="_x0000_s1029" style="position:absolute;left:1427;top:1681;height:2;width:7521;" filled="f" coordorigin="1427,1681" coordsize="7521,0" path="m1427,1681l8948,1681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0" o:spid="_x0000_s1030" o:spt="203" style="position:absolute;left:1432;top:577;height:1099;width:2;" coordorigin="1432,577" coordsize="2,1099">
              <o:lock v:ext="edit"/>
              <v:shape id="_x0000_s1031" o:spid="_x0000_s1031" style="position:absolute;left:1432;top:577;height:1099;width:2;" filled="f" coordorigin="1432,577" coordsize="0,1099" path="m1432,577l1432,167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32" o:spid="_x0000_s1032" o:spt="203" style="position:absolute;left:8943;top:577;height:1099;width:2;" coordorigin="8943,577" coordsize="2,1099">
              <o:lock v:ext="edit"/>
              <v:shape id="_x0000_s1033" o:spid="_x0000_s1033" style="position:absolute;left:8943;top:577;height:1099;width:2;" filled="f" coordorigin="8943,577" coordsize="0,1099" path="m8943,577l8943,1676e">
                <v:path arrowok="t"/>
                <v:fill on="f" focussize="0,0"/>
                <v:stroke weight="0.48pt"/>
                <v:imagedata o:title=""/>
                <o:lock v:ext="edit"/>
              </v:shape>
              <v:shape id="_x0000_s1034" o:spid="_x0000_s1034" o:spt="202" type="#_x0000_t202" style="position:absolute;left:1521;top:598;height:1068;width:733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7" w:lineRule="exact"/>
                        <w:ind w:right="5"/>
                        <w:jc w:val="center"/>
                        <w:rPr>
                          <w:rFonts w:ascii="楷体" w:hAnsi="楷体" w:eastAsia="楷体" w:cs="楷体"/>
                          <w:sz w:val="21"/>
                          <w:szCs w:val="21"/>
                        </w:rPr>
                      </w:pPr>
                      <w:r>
                        <w:rPr>
                          <w:rFonts w:ascii="楷体" w:hAnsi="楷体" w:eastAsia="楷体" w:cs="楷体"/>
                          <w:sz w:val="21"/>
                          <w:szCs w:val="21"/>
                        </w:rPr>
                        <w:t>相关链接</w:t>
                      </w:r>
                    </w:p>
                    <w:p>
                      <w:pPr>
                        <w:ind w:left="20" w:right="18" w:firstLine="420"/>
                        <w:jc w:val="both"/>
                        <w:rPr>
                          <w:rFonts w:ascii="楷体" w:hAnsi="楷体" w:eastAsia="楷体" w:cs="楷体"/>
                          <w:sz w:val="21"/>
                          <w:szCs w:val="21"/>
                        </w:rPr>
                      </w:pPr>
                      <w:r>
                        <w:rPr>
                          <w:rFonts w:ascii="楷体" w:hAnsi="楷体" w:eastAsia="楷体" w:cs="楷体"/>
                          <w:sz w:val="21"/>
                          <w:szCs w:val="21"/>
                        </w:rPr>
                        <w:t>2019</w:t>
                      </w:r>
                      <w:r>
                        <w:rPr>
                          <w:rFonts w:ascii="楷体" w:hAnsi="楷体" w:eastAsia="楷体" w:cs="楷体"/>
                          <w:spacing w:val="-6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楷体" w:hAnsi="楷体" w:eastAsia="楷体" w:cs="楷体"/>
                          <w:sz w:val="21"/>
                          <w:szCs w:val="21"/>
                        </w:rPr>
                        <w:t>年</w:t>
                      </w:r>
                      <w:r>
                        <w:rPr>
                          <w:rFonts w:ascii="楷体" w:hAnsi="楷体" w:eastAsia="楷体" w:cs="楷体"/>
                          <w:spacing w:val="-5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楷体" w:hAnsi="楷体" w:eastAsia="楷体" w:cs="楷体"/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ascii="楷体" w:hAnsi="楷体" w:eastAsia="楷体" w:cs="楷体"/>
                          <w:spacing w:val="-6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楷体" w:hAnsi="楷体" w:eastAsia="楷体" w:cs="楷体"/>
                          <w:sz w:val="21"/>
                          <w:szCs w:val="21"/>
                        </w:rPr>
                        <w:t>月</w:t>
                      </w:r>
                      <w:r>
                        <w:rPr>
                          <w:rFonts w:ascii="楷体" w:hAnsi="楷体" w:eastAsia="楷体" w:cs="楷体"/>
                          <w:spacing w:val="-58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楷体" w:hAnsi="楷体" w:eastAsia="楷体" w:cs="楷体"/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ascii="楷体" w:hAnsi="楷体" w:eastAsia="楷体" w:cs="楷体"/>
                          <w:spacing w:val="-5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楷体" w:hAnsi="楷体" w:eastAsia="楷体" w:cs="楷体"/>
                          <w:spacing w:val="3"/>
                          <w:sz w:val="21"/>
                          <w:szCs w:val="21"/>
                        </w:rPr>
                        <w:t>日，《中华人民共和国土壤污染防治法》开始施行，这是我</w:t>
                      </w:r>
                      <w:r>
                        <w:rPr>
                          <w:rFonts w:ascii="楷体" w:hAnsi="楷体" w:eastAsia="楷体" w:cs="楷体"/>
                          <w:spacing w:val="40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国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首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部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规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范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土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壤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污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染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防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治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的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专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门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法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律</w:t>
                      </w:r>
                      <w:r>
                        <w:rPr>
                          <w:rFonts w:ascii="楷体" w:hAnsi="楷体" w:eastAsia="楷体" w:cs="楷体"/>
                          <w:spacing w:val="-26"/>
                          <w:w w:val="95"/>
                          <w:sz w:val="21"/>
                          <w:szCs w:val="21"/>
                        </w:rPr>
                        <w:t>，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净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土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保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卫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战</w:t>
                      </w:r>
                      <w:r>
                        <w:rPr>
                          <w:rFonts w:ascii="楷体" w:hAnsi="楷体" w:eastAsia="楷体" w:cs="楷体"/>
                          <w:spacing w:val="-13"/>
                          <w:w w:val="95"/>
                          <w:sz w:val="21"/>
                          <w:szCs w:val="21"/>
                        </w:rPr>
                        <w:t>”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正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式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纳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入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法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治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轨</w:t>
                      </w:r>
                      <w:r>
                        <w:rPr>
                          <w:rFonts w:ascii="楷体" w:hAnsi="楷体" w:eastAsia="楷体" w:cs="楷体"/>
                          <w:spacing w:val="-1"/>
                          <w:w w:val="95"/>
                          <w:sz w:val="21"/>
                          <w:szCs w:val="21"/>
                        </w:rPr>
                        <w:t>道</w:t>
                      </w:r>
                      <w:r>
                        <w:rPr>
                          <w:rFonts w:ascii="楷体" w:hAnsi="楷体" w:eastAsia="楷体" w:cs="楷体"/>
                          <w:spacing w:val="-15"/>
                          <w:w w:val="95"/>
                          <w:sz w:val="21"/>
                          <w:szCs w:val="21"/>
                        </w:rPr>
                        <w:t>。</w:t>
                      </w:r>
                      <w:r>
                        <w:rPr>
                          <w:rFonts w:ascii="楷体" w:hAnsi="楷体" w:eastAsia="楷体" w:cs="楷体"/>
                          <w:spacing w:val="1"/>
                          <w:w w:val="95"/>
                          <w:sz w:val="21"/>
                          <w:szCs w:val="21"/>
                        </w:rPr>
                        <w:t>这</w:t>
                      </w:r>
                      <w:r>
                        <w:rPr>
                          <w:rFonts w:ascii="楷体" w:hAnsi="楷体" w:eastAsia="楷体" w:cs="楷体"/>
                          <w:w w:val="95"/>
                          <w:sz w:val="21"/>
                          <w:szCs w:val="21"/>
                        </w:rPr>
                        <w:t>意</w:t>
                      </w:r>
                      <w:r>
                        <w:rPr>
                          <w:rFonts w:ascii="楷体" w:hAnsi="楷体" w:eastAsia="楷体" w:cs="楷体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楷体" w:hAnsi="楷体" w:eastAsia="楷体" w:cs="楷体"/>
                          <w:sz w:val="21"/>
                          <w:szCs w:val="21"/>
                        </w:rPr>
                        <w:t>味着我国大气、水、土壤三大环境领域的污染防治法已全部齐备。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黑体" w:hAnsi="黑体" w:eastAsia="黑体" w:cs="黑体"/>
          <w:spacing w:val="-2"/>
        </w:rPr>
        <w:t>材料二：</w:t>
      </w:r>
      <w:r>
        <w:rPr>
          <w:rFonts w:ascii="楷体" w:hAnsi="楷体" w:eastAsia="楷体" w:cs="楷体"/>
          <w:spacing w:val="-2"/>
        </w:rPr>
        <w:t>通报显示，2018</w:t>
      </w:r>
      <w:r>
        <w:rPr>
          <w:rFonts w:ascii="楷体" w:hAnsi="楷体" w:eastAsia="楷体" w:cs="楷体"/>
          <w:spacing w:val="-75"/>
        </w:rPr>
        <w:t xml:space="preserve"> </w:t>
      </w:r>
      <w:r>
        <w:rPr>
          <w:rFonts w:ascii="楷体" w:hAnsi="楷体" w:eastAsia="楷体" w:cs="楷体"/>
          <w:spacing w:val="-2"/>
        </w:rPr>
        <w:t>年，全国“12369</w:t>
      </w:r>
      <w:r>
        <w:rPr>
          <w:rFonts w:ascii="楷体" w:hAnsi="楷体" w:eastAsia="楷体" w:cs="楷体"/>
          <w:spacing w:val="-73"/>
        </w:rPr>
        <w:t xml:space="preserve"> </w:t>
      </w:r>
      <w:r>
        <w:rPr>
          <w:rFonts w:ascii="楷体" w:hAnsi="楷体" w:eastAsia="楷体" w:cs="楷体"/>
          <w:spacing w:val="-1"/>
        </w:rPr>
        <w:t>环保举报联网管理平台”共接到公众举报</w:t>
      </w:r>
      <w:r>
        <w:rPr>
          <w:rFonts w:ascii="楷体" w:hAnsi="楷体" w:eastAsia="楷体" w:cs="楷体"/>
          <w:spacing w:val="-71"/>
        </w:rPr>
        <w:t xml:space="preserve"> </w:t>
      </w:r>
      <w:r>
        <w:rPr>
          <w:rFonts w:ascii="楷体" w:hAnsi="楷体" w:eastAsia="楷体" w:cs="楷体"/>
        </w:rPr>
        <w:t>710</w:t>
      </w:r>
      <w:r>
        <w:rPr>
          <w:rFonts w:ascii="楷体" w:hAnsi="楷体" w:eastAsia="楷体" w:cs="楷体"/>
          <w:spacing w:val="-74"/>
        </w:rPr>
        <w:t xml:space="preserve"> </w:t>
      </w:r>
      <w:r>
        <w:rPr>
          <w:rFonts w:ascii="楷体" w:hAnsi="楷体" w:eastAsia="楷体" w:cs="楷体"/>
        </w:rPr>
        <w:t>117</w:t>
      </w:r>
      <w:r>
        <w:rPr>
          <w:rFonts w:ascii="楷体" w:hAnsi="楷体" w:eastAsia="楷体" w:cs="楷体"/>
          <w:spacing w:val="64"/>
          <w:w w:val="99"/>
        </w:rPr>
        <w:t xml:space="preserve"> </w:t>
      </w:r>
      <w:r>
        <w:rPr>
          <w:rFonts w:ascii="楷体" w:hAnsi="楷体" w:eastAsia="楷体" w:cs="楷体"/>
        </w:rPr>
        <w:t>件，同比增长</w:t>
      </w:r>
      <w:r>
        <w:rPr>
          <w:rFonts w:ascii="楷体" w:hAnsi="楷体" w:eastAsia="楷体" w:cs="楷体"/>
          <w:spacing w:val="-81"/>
        </w:rPr>
        <w:t xml:space="preserve"> </w:t>
      </w:r>
      <w:r>
        <w:rPr>
          <w:rFonts w:ascii="楷体" w:hAnsi="楷体" w:eastAsia="楷体" w:cs="楷体"/>
        </w:rPr>
        <w:t>14.7%。从举报涉及的污染类型来看，2018</w:t>
      </w:r>
      <w:r>
        <w:rPr>
          <w:rFonts w:ascii="楷体" w:hAnsi="楷体" w:eastAsia="楷体" w:cs="楷体"/>
          <w:spacing w:val="-81"/>
        </w:rPr>
        <w:t xml:space="preserve"> </w:t>
      </w:r>
      <w:r>
        <w:rPr>
          <w:rFonts w:ascii="楷体" w:hAnsi="楷体" w:eastAsia="楷体" w:cs="楷体"/>
        </w:rPr>
        <w:t>年大气污染举报最多，占</w:t>
      </w:r>
      <w:r>
        <w:rPr>
          <w:rFonts w:ascii="楷体" w:hAnsi="楷体" w:eastAsia="楷体" w:cs="楷体"/>
          <w:spacing w:val="-80"/>
        </w:rPr>
        <w:t xml:space="preserve"> </w:t>
      </w:r>
      <w:r>
        <w:rPr>
          <w:rFonts w:ascii="楷体" w:hAnsi="楷体" w:eastAsia="楷体" w:cs="楷体"/>
        </w:rPr>
        <w:t>54.1%。</w:t>
      </w:r>
    </w:p>
    <w:p>
      <w:pPr>
        <w:spacing w:line="200" w:lineRule="atLeast"/>
        <w:rPr>
          <w:rFonts w:ascii="楷体" w:hAnsi="楷体" w:eastAsia="楷体" w:cs="楷体"/>
          <w:sz w:val="15"/>
          <w:szCs w:val="15"/>
        </w:rPr>
      </w:pPr>
    </w:p>
    <w:p>
      <w:pPr>
        <w:spacing w:line="200" w:lineRule="atLeast"/>
        <w:rPr>
          <w:rFonts w:ascii="楷体" w:hAnsi="楷体" w:eastAsia="楷体" w:cs="楷体"/>
          <w:sz w:val="15"/>
          <w:szCs w:val="15"/>
        </w:rPr>
      </w:pPr>
    </w:p>
    <w:p>
      <w:pPr>
        <w:spacing w:line="200" w:lineRule="atLeast"/>
        <w:rPr>
          <w:rFonts w:ascii="楷体" w:hAnsi="楷体" w:eastAsia="楷体" w:cs="楷体"/>
          <w:sz w:val="15"/>
          <w:szCs w:val="15"/>
        </w:rPr>
      </w:pPr>
    </w:p>
    <w:p>
      <w:pPr>
        <w:spacing w:line="200" w:lineRule="atLeast"/>
        <w:rPr>
          <w:rFonts w:ascii="楷体" w:hAnsi="楷体" w:eastAsia="楷体" w:cs="楷体"/>
          <w:sz w:val="15"/>
          <w:szCs w:val="15"/>
        </w:rPr>
      </w:pPr>
    </w:p>
    <w:p>
      <w:pPr>
        <w:spacing w:before="4" w:line="280" w:lineRule="atLeast"/>
        <w:rPr>
          <w:rFonts w:ascii="楷体" w:hAnsi="楷体" w:eastAsia="楷体" w:cs="楷体"/>
          <w:sz w:val="21"/>
          <w:szCs w:val="21"/>
        </w:rPr>
      </w:pPr>
    </w:p>
    <w:p>
      <w:pPr>
        <w:pStyle w:val="2"/>
        <w:spacing w:line="238" w:lineRule="auto"/>
        <w:ind w:left="104" w:right="161"/>
        <w:jc w:val="both"/>
        <w:rPr>
          <w:rFonts w:hint="eastAsia" w:ascii="黑体" w:hAnsi="黑体" w:eastAsia="黑体" w:cs="黑体"/>
          <w:w w:val="95"/>
          <w:lang w:eastAsia="zh-CN"/>
        </w:rPr>
      </w:pPr>
    </w:p>
    <w:p>
      <w:pPr>
        <w:pStyle w:val="2"/>
        <w:spacing w:line="238" w:lineRule="auto"/>
        <w:ind w:left="104" w:right="161"/>
        <w:jc w:val="both"/>
        <w:rPr>
          <w:rFonts w:hint="eastAsia" w:ascii="楷体" w:hAnsi="楷体" w:eastAsia="楷体" w:cs="楷体"/>
          <w:spacing w:val="70"/>
          <w:w w:val="99"/>
          <w:lang w:eastAsia="zh-CN"/>
        </w:rPr>
      </w:pPr>
      <w:r>
        <w:rPr>
          <w:rFonts w:ascii="黑体" w:hAnsi="黑体" w:eastAsia="黑体" w:cs="黑体"/>
          <w:w w:val="95"/>
        </w:rPr>
        <w:t>材料三：</w:t>
      </w:r>
      <w:r>
        <w:rPr>
          <w:rFonts w:ascii="楷体" w:hAnsi="楷体" w:eastAsia="楷体" w:cs="楷体"/>
          <w:w w:val="95"/>
        </w:rPr>
        <w:t>用高科技人造纤维替代动物皮毛制作的服装成为欧洲市场爆款，价格仅为动物皮草</w:t>
      </w:r>
      <w:r>
        <w:rPr>
          <w:rFonts w:ascii="楷体" w:hAnsi="楷体" w:eastAsia="楷体" w:cs="楷体"/>
          <w:spacing w:val="70"/>
          <w:w w:val="99"/>
        </w:rPr>
        <w:t xml:space="preserve"> </w:t>
      </w:r>
    </w:p>
    <w:p>
      <w:pPr>
        <w:pStyle w:val="2"/>
        <w:spacing w:line="238" w:lineRule="auto"/>
        <w:ind w:left="104" w:right="161"/>
        <w:jc w:val="both"/>
        <w:rPr>
          <w:rFonts w:hint="eastAsia" w:ascii="楷体" w:hAnsi="楷体" w:eastAsia="楷体" w:cs="楷体"/>
          <w:spacing w:val="70"/>
          <w:w w:val="99"/>
          <w:lang w:eastAsia="zh-CN"/>
        </w:rPr>
      </w:pPr>
      <w:r>
        <w:rPr>
          <w:rFonts w:ascii="楷体" w:hAnsi="楷体" w:eastAsia="楷体" w:cs="楷体"/>
          <w:spacing w:val="2"/>
        </w:rPr>
        <w:t>的</w:t>
      </w:r>
      <w:r>
        <w:rPr>
          <w:rFonts w:ascii="楷体" w:hAnsi="楷体" w:eastAsia="楷体" w:cs="楷体"/>
          <w:spacing w:val="-1"/>
        </w:rPr>
        <w:t>百</w:t>
      </w:r>
      <w:r>
        <w:rPr>
          <w:rFonts w:ascii="楷体" w:hAnsi="楷体" w:eastAsia="楷体" w:cs="楷体"/>
          <w:spacing w:val="2"/>
        </w:rPr>
        <w:t>分</w:t>
      </w:r>
      <w:r>
        <w:rPr>
          <w:rFonts w:ascii="楷体" w:hAnsi="楷体" w:eastAsia="楷体" w:cs="楷体"/>
          <w:spacing w:val="-1"/>
        </w:rPr>
        <w:t>之</w:t>
      </w:r>
      <w:r>
        <w:rPr>
          <w:rFonts w:ascii="楷体" w:hAnsi="楷体" w:eastAsia="楷体" w:cs="楷体"/>
          <w:spacing w:val="2"/>
        </w:rPr>
        <w:t>五</w:t>
      </w:r>
      <w:r>
        <w:rPr>
          <w:rFonts w:ascii="楷体" w:hAnsi="楷体" w:eastAsia="楷体" w:cs="楷体"/>
          <w:spacing w:val="-1"/>
        </w:rPr>
        <w:t>左右</w:t>
      </w:r>
      <w:r>
        <w:rPr>
          <w:rFonts w:ascii="楷体" w:hAnsi="楷体" w:eastAsia="楷体" w:cs="楷体"/>
          <w:spacing w:val="-28"/>
        </w:rPr>
        <w:t>，</w:t>
      </w:r>
      <w:r>
        <w:rPr>
          <w:rFonts w:ascii="楷体" w:hAnsi="楷体" w:eastAsia="楷体" w:cs="楷体"/>
          <w:spacing w:val="2"/>
        </w:rPr>
        <w:t>把</w:t>
      </w:r>
      <w:r>
        <w:rPr>
          <w:rFonts w:ascii="楷体" w:hAnsi="楷体" w:eastAsia="楷体" w:cs="楷体"/>
          <w:spacing w:val="-1"/>
        </w:rPr>
        <w:t>可</w:t>
      </w:r>
      <w:r>
        <w:rPr>
          <w:rFonts w:ascii="楷体" w:hAnsi="楷体" w:eastAsia="楷体" w:cs="楷体"/>
          <w:spacing w:val="2"/>
        </w:rPr>
        <w:t>再</w:t>
      </w:r>
      <w:r>
        <w:rPr>
          <w:rFonts w:ascii="楷体" w:hAnsi="楷体" w:eastAsia="楷体" w:cs="楷体"/>
        </w:rPr>
        <w:t>生</w:t>
      </w:r>
      <w:r>
        <w:rPr>
          <w:rFonts w:ascii="楷体" w:hAnsi="楷体" w:eastAsia="楷体" w:cs="楷体"/>
          <w:spacing w:val="-79"/>
        </w:rPr>
        <w:t xml:space="preserve"> </w:t>
      </w:r>
      <w:r>
        <w:rPr>
          <w:rFonts w:ascii="楷体" w:hAnsi="楷体" w:eastAsia="楷体" w:cs="楷体"/>
          <w:spacing w:val="1"/>
        </w:rPr>
        <w:t>P</w:t>
      </w:r>
      <w:r>
        <w:rPr>
          <w:rFonts w:ascii="楷体" w:hAnsi="楷体" w:eastAsia="楷体" w:cs="楷体"/>
        </w:rPr>
        <w:t>S</w:t>
      </w:r>
      <w:r>
        <w:rPr>
          <w:rFonts w:ascii="楷体" w:hAnsi="楷体" w:eastAsia="楷体" w:cs="楷体"/>
          <w:spacing w:val="-79"/>
        </w:rPr>
        <w:t xml:space="preserve"> </w:t>
      </w:r>
      <w:r>
        <w:rPr>
          <w:rFonts w:ascii="楷体" w:hAnsi="楷体" w:eastAsia="楷体" w:cs="楷体"/>
          <w:spacing w:val="2"/>
        </w:rPr>
        <w:t>泡</w:t>
      </w:r>
      <w:r>
        <w:rPr>
          <w:rFonts w:ascii="楷体" w:hAnsi="楷体" w:eastAsia="楷体" w:cs="楷体"/>
          <w:spacing w:val="-1"/>
        </w:rPr>
        <w:t>沫</w:t>
      </w:r>
      <w:r>
        <w:rPr>
          <w:rFonts w:ascii="楷体" w:hAnsi="楷体" w:eastAsia="楷体" w:cs="楷体"/>
          <w:spacing w:val="2"/>
        </w:rPr>
        <w:t>塑</w:t>
      </w:r>
      <w:r>
        <w:rPr>
          <w:rFonts w:ascii="楷体" w:hAnsi="楷体" w:eastAsia="楷体" w:cs="楷体"/>
          <w:spacing w:val="-1"/>
        </w:rPr>
        <w:t>料</w:t>
      </w:r>
      <w:r>
        <w:rPr>
          <w:rFonts w:ascii="楷体" w:hAnsi="楷体" w:eastAsia="楷体" w:cs="楷体"/>
          <w:spacing w:val="2"/>
        </w:rPr>
        <w:t>高</w:t>
      </w:r>
      <w:r>
        <w:rPr>
          <w:rFonts w:ascii="楷体" w:hAnsi="楷体" w:eastAsia="楷体" w:cs="楷体"/>
          <w:spacing w:val="-1"/>
        </w:rPr>
        <w:t>效</w:t>
      </w:r>
      <w:r>
        <w:rPr>
          <w:rFonts w:ascii="楷体" w:hAnsi="楷体" w:eastAsia="楷体" w:cs="楷体"/>
          <w:spacing w:val="2"/>
        </w:rPr>
        <w:t>回</w:t>
      </w:r>
      <w:r>
        <w:rPr>
          <w:rFonts w:ascii="楷体" w:hAnsi="楷体" w:eastAsia="楷体" w:cs="楷体"/>
          <w:spacing w:val="-1"/>
        </w:rPr>
        <w:t>收</w:t>
      </w:r>
      <w:r>
        <w:rPr>
          <w:rFonts w:ascii="楷体" w:hAnsi="楷体" w:eastAsia="楷体" w:cs="楷体"/>
          <w:spacing w:val="2"/>
        </w:rPr>
        <w:t>加</w:t>
      </w:r>
      <w:r>
        <w:rPr>
          <w:rFonts w:ascii="楷体" w:hAnsi="楷体" w:eastAsia="楷体" w:cs="楷体"/>
          <w:spacing w:val="-1"/>
        </w:rPr>
        <w:t>工</w:t>
      </w:r>
      <w:r>
        <w:rPr>
          <w:rFonts w:ascii="楷体" w:hAnsi="楷体" w:eastAsia="楷体" w:cs="楷体"/>
          <w:spacing w:val="2"/>
        </w:rPr>
        <w:t>成</w:t>
      </w:r>
      <w:r>
        <w:rPr>
          <w:rFonts w:ascii="楷体" w:hAnsi="楷体" w:eastAsia="楷体" w:cs="楷体"/>
          <w:spacing w:val="-1"/>
        </w:rPr>
        <w:t>艺</w:t>
      </w:r>
      <w:r>
        <w:rPr>
          <w:rFonts w:ascii="楷体" w:hAnsi="楷体" w:eastAsia="楷体" w:cs="楷体"/>
          <w:spacing w:val="2"/>
        </w:rPr>
        <w:t>术</w:t>
      </w:r>
      <w:r>
        <w:rPr>
          <w:rFonts w:ascii="楷体" w:hAnsi="楷体" w:eastAsia="楷体" w:cs="楷体"/>
          <w:spacing w:val="-1"/>
        </w:rPr>
        <w:t>相</w:t>
      </w:r>
      <w:r>
        <w:rPr>
          <w:rFonts w:ascii="楷体" w:hAnsi="楷体" w:eastAsia="楷体" w:cs="楷体"/>
          <w:spacing w:val="2"/>
        </w:rPr>
        <w:t>框</w:t>
      </w:r>
      <w:r>
        <w:rPr>
          <w:rFonts w:ascii="楷体" w:hAnsi="楷体" w:eastAsia="楷体" w:cs="楷体"/>
          <w:spacing w:val="-1"/>
        </w:rPr>
        <w:t>和</w:t>
      </w:r>
      <w:r>
        <w:rPr>
          <w:rFonts w:ascii="楷体" w:hAnsi="楷体" w:eastAsia="楷体" w:cs="楷体"/>
          <w:spacing w:val="2"/>
        </w:rPr>
        <w:t>画框</w:t>
      </w:r>
      <w:r>
        <w:rPr>
          <w:rFonts w:ascii="楷体" w:hAnsi="楷体" w:eastAsia="楷体" w:cs="楷体"/>
          <w:spacing w:val="-30"/>
        </w:rPr>
        <w:t>，</w:t>
      </w:r>
      <w:r>
        <w:rPr>
          <w:rFonts w:ascii="楷体" w:hAnsi="楷体" w:eastAsia="楷体" w:cs="楷体"/>
          <w:spacing w:val="2"/>
        </w:rPr>
        <w:t>用</w:t>
      </w:r>
      <w:r>
        <w:rPr>
          <w:rFonts w:ascii="楷体" w:hAnsi="楷体" w:eastAsia="楷体" w:cs="楷体"/>
          <w:spacing w:val="-1"/>
        </w:rPr>
        <w:t>旧</w:t>
      </w:r>
      <w:r>
        <w:rPr>
          <w:rFonts w:ascii="楷体" w:hAnsi="楷体" w:eastAsia="楷体" w:cs="楷体"/>
          <w:spacing w:val="2"/>
        </w:rPr>
        <w:t>报</w:t>
      </w:r>
      <w:r>
        <w:rPr>
          <w:rFonts w:ascii="楷体" w:hAnsi="楷体" w:eastAsia="楷体" w:cs="楷体"/>
          <w:spacing w:val="-1"/>
        </w:rPr>
        <w:t>纸</w:t>
      </w:r>
      <w:r>
        <w:rPr>
          <w:rFonts w:ascii="楷体" w:hAnsi="楷体" w:eastAsia="楷体" w:cs="楷体"/>
          <w:spacing w:val="2"/>
        </w:rPr>
        <w:t>代</w:t>
      </w:r>
      <w:r>
        <w:rPr>
          <w:rFonts w:ascii="楷体" w:hAnsi="楷体" w:eastAsia="楷体" w:cs="楷体"/>
          <w:spacing w:val="-1"/>
        </w:rPr>
        <w:t>替</w:t>
      </w:r>
      <w:r>
        <w:rPr>
          <w:rFonts w:ascii="楷体" w:hAnsi="楷体" w:eastAsia="楷体" w:cs="楷体"/>
          <w:spacing w:val="2"/>
        </w:rPr>
        <w:t>杞</w:t>
      </w:r>
      <w:r>
        <w:rPr>
          <w:rFonts w:ascii="楷体" w:hAnsi="楷体" w:eastAsia="楷体" w:cs="楷体"/>
        </w:rPr>
        <w:t>柳</w:t>
      </w:r>
      <w:r>
        <w:rPr>
          <w:rFonts w:ascii="楷体" w:hAnsi="楷体" w:eastAsia="楷体" w:cs="楷体"/>
          <w:w w:val="99"/>
        </w:rPr>
        <w:t xml:space="preserve"> </w:t>
      </w:r>
      <w:r>
        <w:rPr>
          <w:rFonts w:ascii="楷体" w:hAnsi="楷体" w:eastAsia="楷体" w:cs="楷体"/>
          <w:w w:val="95"/>
        </w:rPr>
        <w:t>制作编织收纳筐，100%利用废旧聚酯瓶片生产涤纶长丝，成本仅为石油原料纤维的三分之一</w:t>
      </w:r>
      <w:r>
        <w:rPr>
          <w:rFonts w:ascii="楷体" w:hAnsi="楷体" w:eastAsia="楷体" w:cs="楷体"/>
          <w:spacing w:val="70"/>
          <w:w w:val="99"/>
        </w:rPr>
        <w:t xml:space="preserve"> </w:t>
      </w:r>
    </w:p>
    <w:p>
      <w:pPr>
        <w:pStyle w:val="2"/>
        <w:spacing w:line="238" w:lineRule="auto"/>
        <w:ind w:left="104" w:right="161"/>
        <w:jc w:val="both"/>
        <w:rPr>
          <w:rFonts w:ascii="楷体" w:hAnsi="楷体" w:eastAsia="楷体" w:cs="楷体"/>
        </w:rPr>
      </w:pPr>
      <w:r>
        <w:rPr>
          <w:rFonts w:ascii="楷体" w:hAnsi="楷体" w:eastAsia="楷体" w:cs="楷体"/>
          <w:w w:val="95"/>
        </w:rPr>
        <w:t xml:space="preserve">左右……在第 </w:t>
      </w:r>
      <w:r>
        <w:rPr>
          <w:rFonts w:ascii="楷体" w:hAnsi="楷体" w:eastAsia="楷体" w:cs="楷体"/>
          <w:spacing w:val="6"/>
          <w:w w:val="95"/>
        </w:rPr>
        <w:t xml:space="preserve"> </w:t>
      </w:r>
      <w:r>
        <w:rPr>
          <w:rFonts w:ascii="楷体" w:hAnsi="楷体" w:eastAsia="楷体" w:cs="楷体"/>
          <w:w w:val="95"/>
        </w:rPr>
        <w:t xml:space="preserve">29 </w:t>
      </w:r>
      <w:r>
        <w:rPr>
          <w:rFonts w:ascii="楷体" w:hAnsi="楷体" w:eastAsia="楷体" w:cs="楷体"/>
          <w:spacing w:val="10"/>
          <w:w w:val="95"/>
        </w:rPr>
        <w:t xml:space="preserve"> </w:t>
      </w:r>
      <w:r>
        <w:rPr>
          <w:rFonts w:ascii="楷体" w:hAnsi="楷体" w:eastAsia="楷体" w:cs="楷体"/>
          <w:w w:val="95"/>
        </w:rPr>
        <w:t>届“华交会”现场，大量绿色环保的新产品吸引了各国采购商驻足。</w:t>
      </w:r>
    </w:p>
    <w:p>
      <w:pPr>
        <w:pStyle w:val="2"/>
        <w:spacing w:before="4"/>
        <w:ind w:left="104"/>
      </w:pPr>
      <w:r>
        <w:rPr>
          <w:rFonts w:ascii="宋体" w:hAnsi="宋体" w:eastAsia="宋体" w:cs="宋体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1</w:t>
      </w:r>
      <w:r>
        <w:rPr>
          <w:rFonts w:ascii="宋体" w:hAnsi="宋体" w:eastAsia="宋体" w:cs="宋体"/>
          <w:w w:val="95"/>
        </w:rPr>
        <w:t>）从材料一石光银的事迹中，你感受到他是一个怎样的人？</w:t>
      </w:r>
      <w:r>
        <w:rPr>
          <w:w w:val="95"/>
        </w:rPr>
        <w:t xml:space="preserve">（6     </w:t>
      </w:r>
      <w:r>
        <w:rPr>
          <w:spacing w:val="8"/>
          <w:w w:val="95"/>
        </w:rPr>
        <w:t xml:space="preserve"> </w:t>
      </w:r>
      <w:r>
        <w:rPr>
          <w:w w:val="95"/>
        </w:rPr>
        <w:t>分）</w:t>
      </w:r>
    </w:p>
    <w:p>
      <w:pPr>
        <w:sectPr>
          <w:pgSz w:w="10380" w:h="14690"/>
          <w:pgMar w:top="1100" w:right="800" w:bottom="1020" w:left="860" w:header="0" w:footer="822" w:gutter="0"/>
          <w:cols w:space="720" w:num="1"/>
        </w:sectPr>
      </w:pPr>
    </w:p>
    <w:p>
      <w:pPr>
        <w:pStyle w:val="2"/>
        <w:spacing w:before="14" w:line="285" w:lineRule="auto"/>
        <w:ind w:left="577" w:right="223" w:hanging="473"/>
        <w:rPr>
          <w:rFonts w:hint="eastAsia" w:ascii="宋体" w:hAnsi="宋体" w:eastAsia="宋体" w:cs="宋体"/>
          <w:spacing w:val="23"/>
          <w:w w:val="99"/>
          <w:lang w:eastAsia="zh-CN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spacing w:val="-1"/>
          <w:w w:val="95"/>
        </w:rPr>
        <w:t>2</w:t>
      </w:r>
      <w:r>
        <w:rPr>
          <w:rFonts w:ascii="宋体" w:hAnsi="宋体" w:eastAsia="宋体" w:cs="宋体"/>
          <w:spacing w:val="-1"/>
          <w:w w:val="95"/>
        </w:rPr>
        <w:t>）据材料二及相关链接，小芳归纳出公民环保意识不断提高。你还有其他结论吗？请分享</w:t>
      </w:r>
      <w:r>
        <w:rPr>
          <w:rFonts w:ascii="宋体" w:hAnsi="宋体" w:eastAsia="宋体" w:cs="宋体"/>
          <w:spacing w:val="23"/>
          <w:w w:val="99"/>
        </w:rPr>
        <w:t xml:space="preserve"> </w:t>
      </w:r>
    </w:p>
    <w:p>
      <w:pPr>
        <w:pStyle w:val="2"/>
        <w:spacing w:before="14" w:line="285" w:lineRule="auto"/>
        <w:ind w:left="577" w:right="223" w:hanging="473"/>
      </w:pPr>
      <w:r>
        <w:rPr>
          <w:rFonts w:ascii="宋体" w:hAnsi="宋体" w:eastAsia="宋体" w:cs="宋体"/>
          <w:spacing w:val="-1"/>
        </w:rPr>
        <w:t>至</w:t>
      </w:r>
      <w:r>
        <w:rPr>
          <w:rFonts w:ascii="宋体" w:hAnsi="宋体" w:eastAsia="宋体" w:cs="宋体"/>
          <w:spacing w:val="2"/>
        </w:rPr>
        <w:t>少</w:t>
      </w:r>
      <w:r>
        <w:rPr>
          <w:rFonts w:ascii="宋体" w:hAnsi="宋体" w:eastAsia="宋体" w:cs="宋体"/>
          <w:spacing w:val="-1"/>
        </w:rPr>
        <w:t>两</w:t>
      </w:r>
      <w:r>
        <w:rPr>
          <w:rFonts w:ascii="宋体" w:hAnsi="宋体" w:eastAsia="宋体" w:cs="宋体"/>
          <w:spacing w:val="2"/>
        </w:rPr>
        <w:t>个</w:t>
      </w:r>
      <w:r>
        <w:rPr>
          <w:rFonts w:ascii="宋体" w:hAnsi="宋体" w:eastAsia="宋体" w:cs="宋体"/>
          <w:spacing w:val="-108"/>
        </w:rPr>
        <w:t>。</w:t>
      </w:r>
      <w:r>
        <w:rPr>
          <w:spacing w:val="2"/>
        </w:rPr>
        <w:t>（</w:t>
      </w:r>
      <w:r>
        <w:t>6</w:t>
      </w:r>
      <w:r>
        <w:rPr>
          <w:spacing w:val="-13"/>
        </w:rPr>
        <w:t xml:space="preserve"> </w:t>
      </w:r>
      <w:r>
        <w:rPr>
          <w:spacing w:val="-1"/>
        </w:rPr>
        <w:t>分</w:t>
      </w:r>
      <w:r>
        <w:t>）</w:t>
      </w: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before="1"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pStyle w:val="2"/>
        <w:ind w:left="104"/>
      </w:pPr>
      <w:r>
        <w:rPr>
          <w:rFonts w:ascii="宋体" w:hAnsi="宋体" w:eastAsia="宋体" w:cs="宋体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3</w:t>
      </w:r>
      <w:r>
        <w:rPr>
          <w:rFonts w:ascii="宋体" w:hAnsi="宋体" w:eastAsia="宋体" w:cs="宋体"/>
          <w:w w:val="95"/>
        </w:rPr>
        <w:t>）据材料三，你认为新产品蕴含了哪些理念，从而吸引各国采购商驻足？</w:t>
      </w:r>
      <w:r>
        <w:rPr>
          <w:w w:val="95"/>
        </w:rPr>
        <w:t xml:space="preserve">（4      </w:t>
      </w:r>
      <w:r>
        <w:rPr>
          <w:spacing w:val="6"/>
          <w:w w:val="95"/>
        </w:rPr>
        <w:t xml:space="preserve"> </w:t>
      </w:r>
      <w:r>
        <w:rPr>
          <w:w w:val="95"/>
        </w:rPr>
        <w:t>分）</w:t>
      </w: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before="20" w:line="240" w:lineRule="atLeast"/>
        <w:rPr>
          <w:rFonts w:ascii="PMingLiU" w:hAnsi="PMingLiU" w:eastAsia="PMingLiU" w:cs="PMingLiU"/>
          <w:sz w:val="18"/>
          <w:szCs w:val="18"/>
        </w:rPr>
      </w:pPr>
    </w:p>
    <w:p>
      <w:pPr>
        <w:pStyle w:val="2"/>
        <w:ind w:left="104"/>
      </w:pPr>
      <w:r>
        <w:rPr>
          <w:rFonts w:ascii="宋体" w:hAnsi="宋体" w:eastAsia="宋体" w:cs="宋体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4</w:t>
      </w:r>
      <w:r>
        <w:rPr>
          <w:rFonts w:ascii="宋体" w:hAnsi="宋体" w:eastAsia="宋体" w:cs="宋体"/>
          <w:w w:val="95"/>
        </w:rPr>
        <w:t>）综合上述材料及问题，可以概括出哪一认识？</w:t>
      </w:r>
      <w:r>
        <w:rPr>
          <w:w w:val="95"/>
        </w:rPr>
        <w:t xml:space="preserve">（2    </w:t>
      </w:r>
      <w:r>
        <w:rPr>
          <w:spacing w:val="16"/>
          <w:w w:val="95"/>
        </w:rPr>
        <w:t xml:space="preserve"> </w:t>
      </w:r>
      <w:r>
        <w:rPr>
          <w:spacing w:val="-1"/>
          <w:w w:val="95"/>
        </w:rPr>
        <w:t>分）</w:t>
      </w: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line="220" w:lineRule="atLeast"/>
        <w:rPr>
          <w:rFonts w:ascii="PMingLiU" w:hAnsi="PMingLiU" w:eastAsia="PMingLiU" w:cs="PMingLiU"/>
          <w:sz w:val="16"/>
          <w:szCs w:val="16"/>
        </w:rPr>
      </w:pPr>
    </w:p>
    <w:p>
      <w:pPr>
        <w:spacing w:before="8" w:line="280" w:lineRule="atLeast"/>
        <w:rPr>
          <w:rFonts w:ascii="PMingLiU" w:hAnsi="PMingLiU" w:eastAsia="PMingLiU" w:cs="PMingLiU"/>
          <w:sz w:val="21"/>
          <w:szCs w:val="21"/>
        </w:rPr>
      </w:pPr>
    </w:p>
    <w:p>
      <w:pPr>
        <w:pStyle w:val="2"/>
        <w:ind w:left="104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1"/>
        </w:rPr>
        <w:t>28</w:t>
      </w:r>
      <w:r>
        <w:rPr>
          <w:rFonts w:ascii="黑体" w:hAnsi="黑体" w:eastAsia="黑体" w:cs="黑体"/>
          <w:spacing w:val="-2"/>
        </w:rPr>
        <w:t>.</w:t>
      </w:r>
      <w:r>
        <w:rPr>
          <w:rFonts w:ascii="黑体" w:hAnsi="黑体" w:eastAsia="黑体" w:cs="黑体"/>
          <w:spacing w:val="-1"/>
        </w:rPr>
        <w:t>探</w:t>
      </w:r>
      <w:r>
        <w:rPr>
          <w:rFonts w:ascii="黑体" w:hAnsi="黑体" w:eastAsia="黑体" w:cs="黑体"/>
          <w:spacing w:val="2"/>
        </w:rPr>
        <w:t>究</w:t>
      </w:r>
      <w:r>
        <w:rPr>
          <w:rFonts w:ascii="黑体" w:hAnsi="黑体" w:eastAsia="黑体" w:cs="黑体"/>
          <w:spacing w:val="-1"/>
        </w:rPr>
        <w:t>中</w:t>
      </w:r>
      <w:r>
        <w:rPr>
          <w:rFonts w:ascii="黑体" w:hAnsi="黑体" w:eastAsia="黑体" w:cs="黑体"/>
          <w:spacing w:val="2"/>
        </w:rPr>
        <w:t>国</w:t>
      </w:r>
      <w:r>
        <w:rPr>
          <w:rFonts w:ascii="黑体" w:hAnsi="黑体" w:eastAsia="黑体" w:cs="黑体"/>
          <w:spacing w:val="-1"/>
        </w:rPr>
        <w:t>发</w:t>
      </w:r>
      <w:r>
        <w:rPr>
          <w:rFonts w:ascii="黑体" w:hAnsi="黑体" w:eastAsia="黑体" w:cs="黑体"/>
          <w:spacing w:val="2"/>
        </w:rPr>
        <w:t>展</w:t>
      </w:r>
      <w:r>
        <w:rPr>
          <w:rFonts w:ascii="黑体" w:hAnsi="黑体" w:eastAsia="黑体" w:cs="黑体"/>
          <w:spacing w:val="-106"/>
        </w:rPr>
        <w:t>。</w:t>
      </w:r>
      <w:r>
        <w:rPr>
          <w:rFonts w:ascii="黑体" w:hAnsi="黑体" w:eastAsia="黑体" w:cs="黑体"/>
          <w:spacing w:val="-1"/>
        </w:rPr>
        <w:t>（</w:t>
      </w:r>
      <w:r>
        <w:rPr>
          <w:rFonts w:ascii="黑体" w:hAnsi="黑体" w:eastAsia="黑体" w:cs="黑体"/>
          <w:spacing w:val="1"/>
        </w:rPr>
        <w:t>1</w:t>
      </w:r>
      <w:r>
        <w:rPr>
          <w:rFonts w:ascii="黑体" w:hAnsi="黑体" w:eastAsia="黑体" w:cs="黑体"/>
        </w:rPr>
        <w:t>6</w:t>
      </w:r>
      <w:r>
        <w:rPr>
          <w:rFonts w:ascii="黑体" w:hAnsi="黑体" w:eastAsia="黑体" w:cs="黑体"/>
          <w:spacing w:val="-79"/>
        </w:rPr>
        <w:t xml:space="preserve"> </w:t>
      </w:r>
      <w:r>
        <w:rPr>
          <w:rFonts w:ascii="黑体" w:hAnsi="黑体" w:eastAsia="黑体" w:cs="黑体"/>
          <w:spacing w:val="2"/>
        </w:rPr>
        <w:t>分</w:t>
      </w:r>
      <w:r>
        <w:rPr>
          <w:rFonts w:ascii="黑体" w:hAnsi="黑体" w:eastAsia="黑体" w:cs="黑体"/>
        </w:rPr>
        <w:t>）</w:t>
      </w:r>
    </w:p>
    <w:p>
      <w:pPr>
        <w:pStyle w:val="2"/>
        <w:spacing w:before="37"/>
        <w:ind w:left="104"/>
        <w:rPr>
          <w:rFonts w:ascii="楷体" w:hAnsi="楷体" w:eastAsia="楷体" w:cs="楷体"/>
        </w:rPr>
      </w:pPr>
      <w:r>
        <w:rPr>
          <w:rFonts w:ascii="黑体" w:hAnsi="黑体" w:eastAsia="黑体" w:cs="黑体"/>
          <w:w w:val="95"/>
        </w:rPr>
        <w:t>材料一：</w:t>
      </w:r>
      <w:r>
        <w:rPr>
          <w:rFonts w:ascii="楷体" w:hAnsi="楷体" w:eastAsia="楷体" w:cs="楷体"/>
          <w:w w:val="95"/>
        </w:rPr>
        <w:t xml:space="preserve">来自 </w:t>
      </w:r>
      <w:r>
        <w:rPr>
          <w:rFonts w:ascii="楷体" w:hAnsi="楷体" w:eastAsia="楷体" w:cs="楷体"/>
          <w:spacing w:val="47"/>
          <w:w w:val="95"/>
        </w:rPr>
        <w:t xml:space="preserve"> </w:t>
      </w:r>
      <w:r>
        <w:rPr>
          <w:rFonts w:ascii="楷体" w:hAnsi="楷体" w:eastAsia="楷体" w:cs="楷体"/>
          <w:w w:val="95"/>
        </w:rPr>
        <w:t xml:space="preserve">200 </w:t>
      </w:r>
      <w:r>
        <w:rPr>
          <w:rFonts w:ascii="楷体" w:hAnsi="楷体" w:eastAsia="楷体" w:cs="楷体"/>
          <w:spacing w:val="29"/>
          <w:w w:val="95"/>
        </w:rPr>
        <w:t xml:space="preserve"> </w:t>
      </w:r>
      <w:r>
        <w:rPr>
          <w:rFonts w:ascii="楷体" w:hAnsi="楷体" w:eastAsia="楷体" w:cs="楷体"/>
          <w:spacing w:val="1"/>
          <w:w w:val="95"/>
        </w:rPr>
        <w:t>多个国家和地区的采购商踊跃参与，高技术、高品质、高附加值的参展产</w:t>
      </w:r>
    </w:p>
    <w:p>
      <w:pPr>
        <w:pStyle w:val="2"/>
        <w:spacing w:before="37" w:line="272" w:lineRule="auto"/>
        <w:ind w:left="104" w:right="223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2"/>
        </w:rPr>
        <w:t>品</w:t>
      </w:r>
      <w:r>
        <w:rPr>
          <w:rFonts w:ascii="楷体" w:hAnsi="楷体" w:eastAsia="楷体" w:cs="楷体"/>
          <w:spacing w:val="-1"/>
        </w:rPr>
        <w:t>成为“</w:t>
      </w:r>
      <w:r>
        <w:rPr>
          <w:rFonts w:ascii="楷体" w:hAnsi="楷体" w:eastAsia="楷体" w:cs="楷体"/>
          <w:spacing w:val="2"/>
        </w:rPr>
        <w:t>香</w:t>
      </w:r>
      <w:r>
        <w:rPr>
          <w:rFonts w:ascii="楷体" w:hAnsi="楷体" w:eastAsia="楷体" w:cs="楷体"/>
          <w:spacing w:val="-1"/>
        </w:rPr>
        <w:t>饽</w:t>
      </w:r>
      <w:r>
        <w:rPr>
          <w:rFonts w:ascii="楷体" w:hAnsi="楷体" w:eastAsia="楷体" w:cs="楷体"/>
          <w:spacing w:val="2"/>
        </w:rPr>
        <w:t>饽</w:t>
      </w:r>
      <w:r>
        <w:rPr>
          <w:rFonts w:ascii="楷体" w:hAnsi="楷体" w:eastAsia="楷体" w:cs="楷体"/>
          <w:spacing w:val="-106"/>
        </w:rPr>
        <w:t>”</w:t>
      </w:r>
      <w:r>
        <w:rPr>
          <w:rFonts w:ascii="楷体" w:hAnsi="楷体" w:eastAsia="楷体" w:cs="楷体"/>
          <w:spacing w:val="-1"/>
        </w:rPr>
        <w:t>，</w:t>
      </w:r>
      <w:r>
        <w:rPr>
          <w:rFonts w:ascii="楷体" w:hAnsi="楷体" w:eastAsia="楷体" w:cs="楷体"/>
          <w:spacing w:val="2"/>
        </w:rPr>
        <w:t>累</w:t>
      </w:r>
      <w:r>
        <w:rPr>
          <w:rFonts w:ascii="楷体" w:hAnsi="楷体" w:eastAsia="楷体" w:cs="楷体"/>
          <w:spacing w:val="-1"/>
        </w:rPr>
        <w:t>计</w:t>
      </w:r>
      <w:r>
        <w:rPr>
          <w:rFonts w:ascii="楷体" w:hAnsi="楷体" w:eastAsia="楷体" w:cs="楷体"/>
          <w:spacing w:val="2"/>
        </w:rPr>
        <w:t>出</w:t>
      </w:r>
      <w:r>
        <w:rPr>
          <w:rFonts w:ascii="楷体" w:hAnsi="楷体" w:eastAsia="楷体" w:cs="楷体"/>
          <w:spacing w:val="-1"/>
        </w:rPr>
        <w:t>口</w:t>
      </w:r>
      <w:r>
        <w:rPr>
          <w:rFonts w:ascii="楷体" w:hAnsi="楷体" w:eastAsia="楷体" w:cs="楷体"/>
          <w:spacing w:val="2"/>
        </w:rPr>
        <w:t>成</w:t>
      </w:r>
      <w:r>
        <w:rPr>
          <w:rFonts w:ascii="楷体" w:hAnsi="楷体" w:eastAsia="楷体" w:cs="楷体"/>
          <w:spacing w:val="-1"/>
        </w:rPr>
        <w:t>交</w:t>
      </w:r>
      <w:r>
        <w:rPr>
          <w:rFonts w:ascii="楷体" w:hAnsi="楷体" w:eastAsia="楷体" w:cs="楷体"/>
          <w:spacing w:val="2"/>
        </w:rPr>
        <w:t>额</w:t>
      </w:r>
      <w:r>
        <w:rPr>
          <w:rFonts w:ascii="楷体" w:hAnsi="楷体" w:eastAsia="楷体" w:cs="楷体"/>
        </w:rPr>
        <w:t>达</w:t>
      </w:r>
      <w:r>
        <w:rPr>
          <w:rFonts w:ascii="楷体" w:hAnsi="楷体" w:eastAsia="楷体" w:cs="楷体"/>
          <w:spacing w:val="-70"/>
        </w:rPr>
        <w:t xml:space="preserve"> </w:t>
      </w:r>
      <w:r>
        <w:rPr>
          <w:rFonts w:ascii="楷体" w:hAnsi="楷体" w:eastAsia="楷体" w:cs="楷体"/>
        </w:rPr>
        <w:t>1</w:t>
      </w:r>
      <w:r>
        <w:rPr>
          <w:rFonts w:ascii="楷体" w:hAnsi="楷体" w:eastAsia="楷体" w:cs="楷体"/>
          <w:spacing w:val="-68"/>
        </w:rPr>
        <w:t xml:space="preserve"> </w:t>
      </w:r>
      <w:r>
        <w:rPr>
          <w:rFonts w:ascii="楷体" w:hAnsi="楷体" w:eastAsia="楷体" w:cs="楷体"/>
          <w:spacing w:val="1"/>
        </w:rPr>
        <w:t>99</w:t>
      </w:r>
      <w:r>
        <w:rPr>
          <w:rFonts w:ascii="楷体" w:hAnsi="楷体" w:eastAsia="楷体" w:cs="楷体"/>
        </w:rPr>
        <w:t>5</w:t>
      </w:r>
      <w:r>
        <w:rPr>
          <w:rFonts w:ascii="楷体" w:hAnsi="楷体" w:eastAsia="楷体" w:cs="楷体"/>
          <w:spacing w:val="-70"/>
        </w:rPr>
        <w:t xml:space="preserve"> </w:t>
      </w:r>
      <w:r>
        <w:rPr>
          <w:rFonts w:ascii="楷体" w:hAnsi="楷体" w:eastAsia="楷体" w:cs="楷体"/>
          <w:spacing w:val="2"/>
        </w:rPr>
        <w:t>亿</w:t>
      </w:r>
      <w:r>
        <w:rPr>
          <w:rFonts w:ascii="楷体" w:hAnsi="楷体" w:eastAsia="楷体" w:cs="楷体"/>
          <w:spacing w:val="-1"/>
        </w:rPr>
        <w:t>元</w:t>
      </w:r>
      <w:r>
        <w:rPr>
          <w:rFonts w:ascii="楷体" w:hAnsi="楷体" w:eastAsia="楷体" w:cs="楷体"/>
          <w:spacing w:val="2"/>
        </w:rPr>
        <w:t>…</w:t>
      </w:r>
      <w:r>
        <w:rPr>
          <w:rFonts w:ascii="楷体" w:hAnsi="楷体" w:eastAsia="楷体" w:cs="楷体"/>
          <w:spacing w:val="-1"/>
        </w:rPr>
        <w:t>…</w:t>
      </w:r>
      <w:r>
        <w:rPr>
          <w:rFonts w:ascii="楷体" w:hAnsi="楷体" w:eastAsia="楷体" w:cs="楷体"/>
        </w:rPr>
        <w:t>第</w:t>
      </w:r>
      <w:r>
        <w:rPr>
          <w:rFonts w:ascii="楷体" w:hAnsi="楷体" w:eastAsia="楷体" w:cs="楷体"/>
          <w:spacing w:val="-67"/>
        </w:rPr>
        <w:t xml:space="preserve"> </w:t>
      </w:r>
      <w:r>
        <w:rPr>
          <w:rFonts w:ascii="楷体" w:hAnsi="楷体" w:eastAsia="楷体" w:cs="楷体"/>
          <w:spacing w:val="1"/>
        </w:rPr>
        <w:t>12</w:t>
      </w:r>
      <w:r>
        <w:rPr>
          <w:rFonts w:ascii="楷体" w:hAnsi="楷体" w:eastAsia="楷体" w:cs="楷体"/>
        </w:rPr>
        <w:t>5</w:t>
      </w:r>
      <w:r>
        <w:rPr>
          <w:rFonts w:ascii="楷体" w:hAnsi="楷体" w:eastAsia="楷体" w:cs="楷体"/>
          <w:spacing w:val="-69"/>
        </w:rPr>
        <w:t xml:space="preserve"> </w:t>
      </w:r>
      <w:r>
        <w:rPr>
          <w:rFonts w:ascii="楷体" w:hAnsi="楷体" w:eastAsia="楷体" w:cs="楷体"/>
          <w:spacing w:val="2"/>
        </w:rPr>
        <w:t>届</w:t>
      </w:r>
      <w:r>
        <w:rPr>
          <w:rFonts w:ascii="楷体" w:hAnsi="楷体" w:eastAsia="楷体" w:cs="楷体"/>
          <w:spacing w:val="-1"/>
        </w:rPr>
        <w:t>广</w:t>
      </w:r>
      <w:r>
        <w:rPr>
          <w:rFonts w:ascii="楷体" w:hAnsi="楷体" w:eastAsia="楷体" w:cs="楷体"/>
          <w:spacing w:val="2"/>
        </w:rPr>
        <w:t>交</w:t>
      </w:r>
      <w:r>
        <w:rPr>
          <w:rFonts w:ascii="楷体" w:hAnsi="楷体" w:eastAsia="楷体" w:cs="楷体"/>
          <w:spacing w:val="-1"/>
        </w:rPr>
        <w:t>会</w:t>
      </w:r>
      <w:r>
        <w:rPr>
          <w:rFonts w:ascii="楷体" w:hAnsi="楷体" w:eastAsia="楷体" w:cs="楷体"/>
          <w:spacing w:val="2"/>
        </w:rPr>
        <w:t>上</w:t>
      </w:r>
      <w:r>
        <w:rPr>
          <w:rFonts w:ascii="楷体" w:hAnsi="楷体" w:eastAsia="楷体" w:cs="楷体"/>
          <w:spacing w:val="-1"/>
        </w:rPr>
        <w:t>，</w:t>
      </w:r>
      <w:r>
        <w:rPr>
          <w:rFonts w:ascii="楷体" w:hAnsi="楷体" w:eastAsia="楷体" w:cs="楷体"/>
          <w:spacing w:val="2"/>
        </w:rPr>
        <w:t>人</w:t>
      </w:r>
      <w:r>
        <w:rPr>
          <w:rFonts w:ascii="楷体" w:hAnsi="楷体" w:eastAsia="楷体" w:cs="楷体"/>
          <w:spacing w:val="-1"/>
        </w:rPr>
        <w:t>潮</w:t>
      </w:r>
      <w:r>
        <w:rPr>
          <w:rFonts w:ascii="楷体" w:hAnsi="楷体" w:eastAsia="楷体" w:cs="楷体"/>
          <w:spacing w:val="2"/>
        </w:rPr>
        <w:t>涌</w:t>
      </w:r>
      <w:r>
        <w:rPr>
          <w:rFonts w:ascii="楷体" w:hAnsi="楷体" w:eastAsia="楷体" w:cs="楷体"/>
          <w:spacing w:val="-1"/>
        </w:rPr>
        <w:t>动、</w:t>
      </w:r>
      <w:r>
        <w:rPr>
          <w:rFonts w:ascii="楷体" w:hAnsi="楷体" w:eastAsia="楷体" w:cs="楷体"/>
          <w:spacing w:val="2"/>
        </w:rPr>
        <w:t>交</w:t>
      </w:r>
      <w:r>
        <w:rPr>
          <w:rFonts w:ascii="楷体" w:hAnsi="楷体" w:eastAsia="楷体" w:cs="楷体"/>
          <w:spacing w:val="-1"/>
        </w:rPr>
        <w:t>易</w:t>
      </w:r>
      <w:r>
        <w:rPr>
          <w:rFonts w:ascii="楷体" w:hAnsi="楷体" w:eastAsia="楷体" w:cs="楷体"/>
        </w:rPr>
        <w:t>活</w:t>
      </w:r>
      <w:r>
        <w:rPr>
          <w:rFonts w:ascii="楷体" w:hAnsi="楷体" w:eastAsia="楷体" w:cs="楷体"/>
          <w:w w:val="99"/>
        </w:rPr>
        <w:t xml:space="preserve"> </w:t>
      </w:r>
      <w:r>
        <w:rPr>
          <w:rFonts w:ascii="楷体" w:hAnsi="楷体" w:eastAsia="楷体" w:cs="楷体"/>
        </w:rPr>
        <w:t>跃，折射出我国外贸势头好、动能足。</w:t>
      </w:r>
    </w:p>
    <w:p>
      <w:pPr>
        <w:pStyle w:val="2"/>
        <w:spacing w:before="9" w:line="272" w:lineRule="auto"/>
        <w:ind w:left="104"/>
        <w:rPr>
          <w:rFonts w:ascii="楷体" w:hAnsi="楷体" w:eastAsia="楷体" w:cs="楷体"/>
        </w:rPr>
      </w:pPr>
      <w:r>
        <w:rPr>
          <w:rFonts w:ascii="黑体" w:hAnsi="黑体" w:eastAsia="黑体" w:cs="黑体"/>
          <w:spacing w:val="1"/>
          <w:w w:val="95"/>
        </w:rPr>
        <w:t>材</w:t>
      </w:r>
      <w:r>
        <w:rPr>
          <w:rFonts w:ascii="黑体" w:hAnsi="黑体" w:eastAsia="黑体" w:cs="黑体"/>
          <w:spacing w:val="-1"/>
          <w:w w:val="95"/>
        </w:rPr>
        <w:t>料二</w:t>
      </w:r>
      <w:r>
        <w:rPr>
          <w:rFonts w:ascii="黑体" w:hAnsi="黑体" w:eastAsia="黑体" w:cs="黑体"/>
          <w:spacing w:val="-89"/>
          <w:w w:val="95"/>
        </w:rPr>
        <w:t>：</w:t>
      </w:r>
      <w:r>
        <w:rPr>
          <w:rFonts w:ascii="楷体" w:hAnsi="楷体" w:eastAsia="楷体" w:cs="楷体"/>
          <w:spacing w:val="1"/>
          <w:w w:val="95"/>
        </w:rPr>
        <w:t>世</w:t>
      </w:r>
      <w:r>
        <w:rPr>
          <w:rFonts w:ascii="楷体" w:hAnsi="楷体" w:eastAsia="楷体" w:cs="楷体"/>
          <w:spacing w:val="-1"/>
          <w:w w:val="95"/>
        </w:rPr>
        <w:t>贸</w:t>
      </w:r>
      <w:r>
        <w:rPr>
          <w:rFonts w:ascii="楷体" w:hAnsi="楷体" w:eastAsia="楷体" w:cs="楷体"/>
          <w:spacing w:val="1"/>
          <w:w w:val="95"/>
        </w:rPr>
        <w:t>组</w:t>
      </w:r>
      <w:r>
        <w:rPr>
          <w:rFonts w:ascii="楷体" w:hAnsi="楷体" w:eastAsia="楷体" w:cs="楷体"/>
          <w:spacing w:val="-1"/>
          <w:w w:val="95"/>
        </w:rPr>
        <w:t>织</w:t>
      </w:r>
      <w:r>
        <w:rPr>
          <w:rFonts w:ascii="楷体" w:hAnsi="楷体" w:eastAsia="楷体" w:cs="楷体"/>
          <w:spacing w:val="1"/>
          <w:w w:val="95"/>
        </w:rPr>
        <w:t>发</w:t>
      </w:r>
      <w:r>
        <w:rPr>
          <w:rFonts w:ascii="楷体" w:hAnsi="楷体" w:eastAsia="楷体" w:cs="楷体"/>
          <w:spacing w:val="-1"/>
          <w:w w:val="95"/>
        </w:rPr>
        <w:t>布</w:t>
      </w:r>
      <w:r>
        <w:rPr>
          <w:rFonts w:ascii="楷体" w:hAnsi="楷体" w:eastAsia="楷体" w:cs="楷体"/>
          <w:spacing w:val="1"/>
          <w:w w:val="95"/>
        </w:rPr>
        <w:t>的</w:t>
      </w:r>
      <w:r>
        <w:rPr>
          <w:rFonts w:ascii="楷体" w:hAnsi="楷体" w:eastAsia="楷体" w:cs="楷体"/>
          <w:spacing w:val="-1"/>
          <w:w w:val="95"/>
        </w:rPr>
        <w:t>数</w:t>
      </w:r>
      <w:r>
        <w:rPr>
          <w:rFonts w:ascii="楷体" w:hAnsi="楷体" w:eastAsia="楷体" w:cs="楷体"/>
          <w:spacing w:val="1"/>
          <w:w w:val="95"/>
        </w:rPr>
        <w:t>据</w:t>
      </w:r>
      <w:r>
        <w:rPr>
          <w:rFonts w:ascii="楷体" w:hAnsi="楷体" w:eastAsia="楷体" w:cs="楷体"/>
          <w:spacing w:val="-1"/>
          <w:w w:val="95"/>
        </w:rPr>
        <w:t>显示</w:t>
      </w:r>
      <w:r>
        <w:rPr>
          <w:rFonts w:ascii="楷体" w:hAnsi="楷体" w:eastAsia="楷体" w:cs="楷体"/>
          <w:spacing w:val="-89"/>
          <w:w w:val="95"/>
        </w:rPr>
        <w:t>，</w:t>
      </w:r>
      <w:r>
        <w:rPr>
          <w:rFonts w:ascii="楷体" w:hAnsi="楷体" w:eastAsia="楷体" w:cs="楷体"/>
          <w:w w:val="95"/>
        </w:rPr>
        <w:t xml:space="preserve">2018 </w:t>
      </w:r>
      <w:r>
        <w:rPr>
          <w:rFonts w:ascii="楷体" w:hAnsi="楷体" w:eastAsia="楷体" w:cs="楷体"/>
          <w:spacing w:val="32"/>
          <w:w w:val="95"/>
        </w:rPr>
        <w:t xml:space="preserve"> </w:t>
      </w:r>
      <w:r>
        <w:rPr>
          <w:rFonts w:ascii="楷体" w:hAnsi="楷体" w:eastAsia="楷体" w:cs="楷体"/>
          <w:spacing w:val="1"/>
          <w:w w:val="95"/>
        </w:rPr>
        <w:t>年</w:t>
      </w:r>
      <w:r>
        <w:rPr>
          <w:rFonts w:ascii="楷体" w:hAnsi="楷体" w:eastAsia="楷体" w:cs="楷体"/>
          <w:spacing w:val="-1"/>
          <w:w w:val="95"/>
        </w:rPr>
        <w:t>中</w:t>
      </w:r>
      <w:r>
        <w:rPr>
          <w:rFonts w:ascii="楷体" w:hAnsi="楷体" w:eastAsia="楷体" w:cs="楷体"/>
          <w:spacing w:val="1"/>
          <w:w w:val="95"/>
        </w:rPr>
        <w:t>国</w:t>
      </w:r>
      <w:r>
        <w:rPr>
          <w:rFonts w:ascii="楷体" w:hAnsi="楷体" w:eastAsia="楷体" w:cs="楷体"/>
          <w:spacing w:val="-1"/>
          <w:w w:val="95"/>
        </w:rPr>
        <w:t>占</w:t>
      </w:r>
      <w:r>
        <w:rPr>
          <w:rFonts w:ascii="楷体" w:hAnsi="楷体" w:eastAsia="楷体" w:cs="楷体"/>
          <w:spacing w:val="1"/>
          <w:w w:val="95"/>
        </w:rPr>
        <w:t>全</w:t>
      </w:r>
      <w:r>
        <w:rPr>
          <w:rFonts w:ascii="楷体" w:hAnsi="楷体" w:eastAsia="楷体" w:cs="楷体"/>
          <w:spacing w:val="-1"/>
          <w:w w:val="95"/>
        </w:rPr>
        <w:t>球</w:t>
      </w:r>
      <w:r>
        <w:rPr>
          <w:rFonts w:ascii="楷体" w:hAnsi="楷体" w:eastAsia="楷体" w:cs="楷体"/>
          <w:spacing w:val="1"/>
          <w:w w:val="95"/>
        </w:rPr>
        <w:t>出</w:t>
      </w:r>
      <w:r>
        <w:rPr>
          <w:rFonts w:ascii="楷体" w:hAnsi="楷体" w:eastAsia="楷体" w:cs="楷体"/>
          <w:spacing w:val="-1"/>
          <w:w w:val="95"/>
        </w:rPr>
        <w:t>口</w:t>
      </w:r>
      <w:r>
        <w:rPr>
          <w:rFonts w:ascii="楷体" w:hAnsi="楷体" w:eastAsia="楷体" w:cs="楷体"/>
          <w:spacing w:val="-89"/>
          <w:w w:val="95"/>
        </w:rPr>
        <w:t>、</w:t>
      </w:r>
      <w:r>
        <w:rPr>
          <w:rFonts w:ascii="楷体" w:hAnsi="楷体" w:eastAsia="楷体" w:cs="楷体"/>
          <w:spacing w:val="1"/>
          <w:w w:val="95"/>
        </w:rPr>
        <w:t>进</w:t>
      </w:r>
      <w:r>
        <w:rPr>
          <w:rFonts w:ascii="楷体" w:hAnsi="楷体" w:eastAsia="楷体" w:cs="楷体"/>
          <w:spacing w:val="-1"/>
          <w:w w:val="95"/>
        </w:rPr>
        <w:t>口</w:t>
      </w:r>
      <w:r>
        <w:rPr>
          <w:rFonts w:ascii="楷体" w:hAnsi="楷体" w:eastAsia="楷体" w:cs="楷体"/>
          <w:spacing w:val="1"/>
          <w:w w:val="95"/>
        </w:rPr>
        <w:t>的</w:t>
      </w:r>
      <w:r>
        <w:rPr>
          <w:rFonts w:ascii="楷体" w:hAnsi="楷体" w:eastAsia="楷体" w:cs="楷体"/>
          <w:spacing w:val="-1"/>
          <w:w w:val="95"/>
        </w:rPr>
        <w:t>份</w:t>
      </w:r>
      <w:r>
        <w:rPr>
          <w:rFonts w:ascii="楷体" w:hAnsi="楷体" w:eastAsia="楷体" w:cs="楷体"/>
          <w:spacing w:val="1"/>
          <w:w w:val="95"/>
        </w:rPr>
        <w:t>额</w:t>
      </w:r>
      <w:r>
        <w:rPr>
          <w:rFonts w:ascii="楷体" w:hAnsi="楷体" w:eastAsia="楷体" w:cs="楷体"/>
          <w:spacing w:val="-1"/>
          <w:w w:val="95"/>
        </w:rPr>
        <w:t>分</w:t>
      </w:r>
      <w:r>
        <w:rPr>
          <w:rFonts w:ascii="楷体" w:hAnsi="楷体" w:eastAsia="楷体" w:cs="楷体"/>
          <w:spacing w:val="1"/>
          <w:w w:val="95"/>
        </w:rPr>
        <w:t>别</w:t>
      </w:r>
      <w:r>
        <w:rPr>
          <w:rFonts w:ascii="楷体" w:hAnsi="楷体" w:eastAsia="楷体" w:cs="楷体"/>
          <w:w w:val="95"/>
        </w:rPr>
        <w:t>是 12</w:t>
      </w:r>
      <w:r>
        <w:rPr>
          <w:rFonts w:ascii="楷体" w:hAnsi="楷体" w:eastAsia="楷体" w:cs="楷体"/>
          <w:spacing w:val="-2"/>
          <w:w w:val="95"/>
        </w:rPr>
        <w:t>.</w:t>
      </w:r>
      <w:r>
        <w:rPr>
          <w:rFonts w:ascii="楷体" w:hAnsi="楷体" w:eastAsia="楷体" w:cs="楷体"/>
          <w:w w:val="95"/>
        </w:rPr>
        <w:t>8</w:t>
      </w:r>
      <w:r>
        <w:rPr>
          <w:rFonts w:ascii="楷体" w:hAnsi="楷体" w:eastAsia="楷体" w:cs="楷体"/>
          <w:spacing w:val="-2"/>
          <w:w w:val="95"/>
        </w:rPr>
        <w:t>%</w:t>
      </w:r>
      <w:r>
        <w:rPr>
          <w:rFonts w:ascii="楷体" w:hAnsi="楷体" w:eastAsia="楷体" w:cs="楷体"/>
          <w:spacing w:val="-89"/>
          <w:w w:val="95"/>
        </w:rPr>
        <w:t>、</w:t>
      </w:r>
      <w:r>
        <w:rPr>
          <w:rFonts w:ascii="楷体" w:hAnsi="楷体" w:eastAsia="楷体" w:cs="楷体"/>
          <w:w w:val="95"/>
        </w:rPr>
        <w:t>10.</w:t>
      </w:r>
      <w:r>
        <w:rPr>
          <w:rFonts w:ascii="楷体" w:hAnsi="楷体" w:eastAsia="楷体" w:cs="楷体"/>
          <w:spacing w:val="-2"/>
          <w:w w:val="95"/>
        </w:rPr>
        <w:t>8</w:t>
      </w:r>
      <w:r>
        <w:rPr>
          <w:rFonts w:ascii="楷体" w:hAnsi="楷体" w:eastAsia="楷体" w:cs="楷体"/>
          <w:w w:val="95"/>
        </w:rPr>
        <w:t>%，</w:t>
      </w:r>
      <w:r>
        <w:rPr>
          <w:rFonts w:ascii="楷体" w:hAnsi="楷体" w:eastAsia="楷体" w:cs="楷体"/>
          <w:w w:val="99"/>
        </w:rPr>
        <w:t xml:space="preserve"> </w:t>
      </w:r>
      <w:r>
        <w:rPr>
          <w:rFonts w:ascii="楷体" w:hAnsi="楷体" w:eastAsia="楷体" w:cs="楷体"/>
          <w:spacing w:val="-1"/>
        </w:rPr>
        <w:t>成</w:t>
      </w:r>
      <w:r>
        <w:rPr>
          <w:rFonts w:ascii="楷体" w:hAnsi="楷体" w:eastAsia="楷体" w:cs="楷体"/>
          <w:spacing w:val="2"/>
        </w:rPr>
        <w:t>为</w:t>
      </w:r>
      <w:r>
        <w:rPr>
          <w:rFonts w:ascii="楷体" w:hAnsi="楷体" w:eastAsia="楷体" w:cs="楷体"/>
          <w:spacing w:val="-1"/>
        </w:rPr>
        <w:t>全</w:t>
      </w:r>
      <w:r>
        <w:rPr>
          <w:rFonts w:ascii="楷体" w:hAnsi="楷体" w:eastAsia="楷体" w:cs="楷体"/>
          <w:spacing w:val="2"/>
        </w:rPr>
        <w:t>球</w:t>
      </w:r>
      <w:r>
        <w:rPr>
          <w:rFonts w:ascii="楷体" w:hAnsi="楷体" w:eastAsia="楷体" w:cs="楷体"/>
          <w:spacing w:val="-1"/>
        </w:rPr>
        <w:t>贸</w:t>
      </w:r>
      <w:r>
        <w:rPr>
          <w:rFonts w:ascii="楷体" w:hAnsi="楷体" w:eastAsia="楷体" w:cs="楷体"/>
          <w:spacing w:val="2"/>
        </w:rPr>
        <w:t>易</w:t>
      </w:r>
      <w:r>
        <w:rPr>
          <w:rFonts w:ascii="楷体" w:hAnsi="楷体" w:eastAsia="楷体" w:cs="楷体"/>
          <w:spacing w:val="-1"/>
        </w:rPr>
        <w:t>运</w:t>
      </w:r>
      <w:r>
        <w:rPr>
          <w:rFonts w:ascii="楷体" w:hAnsi="楷体" w:eastAsia="楷体" w:cs="楷体"/>
          <w:spacing w:val="2"/>
        </w:rPr>
        <w:t>行</w:t>
      </w:r>
      <w:r>
        <w:rPr>
          <w:rFonts w:ascii="楷体" w:hAnsi="楷体" w:eastAsia="楷体" w:cs="楷体"/>
          <w:spacing w:val="-1"/>
        </w:rPr>
        <w:t>的</w:t>
      </w:r>
      <w:r>
        <w:rPr>
          <w:rFonts w:ascii="楷体" w:hAnsi="楷体" w:eastAsia="楷体" w:cs="楷体"/>
          <w:spacing w:val="2"/>
        </w:rPr>
        <w:t>“</w:t>
      </w:r>
      <w:r>
        <w:rPr>
          <w:rFonts w:ascii="楷体" w:hAnsi="楷体" w:eastAsia="楷体" w:cs="楷体"/>
          <w:spacing w:val="-1"/>
        </w:rPr>
        <w:t>稳</w:t>
      </w:r>
      <w:r>
        <w:rPr>
          <w:rFonts w:ascii="楷体" w:hAnsi="楷体" w:eastAsia="楷体" w:cs="楷体"/>
          <w:spacing w:val="2"/>
        </w:rPr>
        <w:t>定</w:t>
      </w:r>
      <w:r>
        <w:rPr>
          <w:rFonts w:ascii="楷体" w:hAnsi="楷体" w:eastAsia="楷体" w:cs="楷体"/>
          <w:spacing w:val="-1"/>
        </w:rPr>
        <w:t>器</w:t>
      </w:r>
      <w:r>
        <w:rPr>
          <w:rFonts w:ascii="楷体" w:hAnsi="楷体" w:eastAsia="楷体" w:cs="楷体"/>
          <w:spacing w:val="-106"/>
        </w:rPr>
        <w:t>”</w:t>
      </w:r>
      <w:r>
        <w:rPr>
          <w:rFonts w:ascii="楷体" w:hAnsi="楷体" w:eastAsia="楷体" w:cs="楷体"/>
        </w:rPr>
        <w:t>。</w:t>
      </w:r>
    </w:p>
    <w:p>
      <w:pPr>
        <w:spacing w:line="272" w:lineRule="auto"/>
        <w:rPr>
          <w:rFonts w:ascii="楷体" w:hAnsi="楷体" w:eastAsia="楷体" w:cs="楷体"/>
        </w:rPr>
        <w:sectPr>
          <w:pgSz w:w="10380" w:h="14690"/>
          <w:pgMar w:top="1080" w:right="740" w:bottom="1020" w:left="860" w:header="0" w:footer="822" w:gutter="0"/>
          <w:cols w:space="720" w:num="1"/>
        </w:sectPr>
      </w:pPr>
    </w:p>
    <w:p>
      <w:pPr>
        <w:pStyle w:val="2"/>
        <w:spacing w:before="14" w:line="272" w:lineRule="auto"/>
        <w:ind w:left="104"/>
        <w:rPr>
          <w:rFonts w:ascii="楷体" w:hAnsi="楷体" w:eastAsia="楷体" w:cs="楷体"/>
        </w:rPr>
      </w:pPr>
      <w:r>
        <w:rPr>
          <w:rFonts w:ascii="黑体" w:hAnsi="黑体" w:eastAsia="黑体" w:cs="黑体"/>
          <w:w w:val="95"/>
        </w:rPr>
        <w:t>材料三：</w:t>
      </w:r>
      <w:r>
        <w:rPr>
          <w:rFonts w:ascii="楷体" w:hAnsi="楷体" w:eastAsia="楷体" w:cs="楷体"/>
          <w:w w:val="95"/>
        </w:rPr>
        <w:t xml:space="preserve">中国经济增长对世界经济增长的贡献率年均在 </w:t>
      </w:r>
      <w:r>
        <w:rPr>
          <w:rFonts w:ascii="楷体" w:hAnsi="楷体" w:eastAsia="楷体" w:cs="楷体"/>
          <w:spacing w:val="20"/>
          <w:w w:val="95"/>
        </w:rPr>
        <w:t xml:space="preserve"> </w:t>
      </w:r>
      <w:r>
        <w:rPr>
          <w:rFonts w:ascii="楷体" w:hAnsi="楷体" w:eastAsia="楷体" w:cs="楷体"/>
          <w:w w:val="95"/>
        </w:rPr>
        <w:t xml:space="preserve">30%以上。2018 </w:t>
      </w:r>
      <w:r>
        <w:rPr>
          <w:rFonts w:ascii="楷体" w:hAnsi="楷体" w:eastAsia="楷体" w:cs="楷体"/>
          <w:spacing w:val="15"/>
          <w:w w:val="95"/>
        </w:rPr>
        <w:t xml:space="preserve"> </w:t>
      </w:r>
      <w:r>
        <w:rPr>
          <w:rFonts w:ascii="楷体" w:hAnsi="楷体" w:eastAsia="楷体" w:cs="楷体"/>
          <w:w w:val="95"/>
        </w:rPr>
        <w:t>年，中国经济实现了</w:t>
      </w:r>
      <w:r>
        <w:rPr>
          <w:rFonts w:ascii="楷体" w:hAnsi="楷体" w:eastAsia="楷体" w:cs="楷体"/>
          <w:spacing w:val="40"/>
          <w:w w:val="99"/>
        </w:rPr>
        <w:t xml:space="preserve"> </w:t>
      </w:r>
      <w:r>
        <w:rPr>
          <w:rFonts w:ascii="楷体" w:hAnsi="楷体" w:eastAsia="楷体" w:cs="楷体"/>
        </w:rPr>
        <w:t>6.6%的较高增速，经济总量首次突破</w:t>
      </w:r>
      <w:r>
        <w:rPr>
          <w:rFonts w:ascii="楷体" w:hAnsi="楷体" w:eastAsia="楷体" w:cs="楷体"/>
          <w:spacing w:val="-70"/>
        </w:rPr>
        <w:t xml:space="preserve"> </w:t>
      </w:r>
      <w:r>
        <w:rPr>
          <w:rFonts w:ascii="楷体" w:hAnsi="楷体" w:eastAsia="楷体" w:cs="楷体"/>
        </w:rPr>
        <w:t>90</w:t>
      </w:r>
      <w:r>
        <w:rPr>
          <w:rFonts w:ascii="楷体" w:hAnsi="楷体" w:eastAsia="楷体" w:cs="楷体"/>
          <w:spacing w:val="-69"/>
        </w:rPr>
        <w:t xml:space="preserve"> </w:t>
      </w:r>
      <w:r>
        <w:rPr>
          <w:rFonts w:ascii="楷体" w:hAnsi="楷体" w:eastAsia="楷体" w:cs="楷体"/>
        </w:rPr>
        <w:t>万亿元大关。2019</w:t>
      </w:r>
      <w:r>
        <w:rPr>
          <w:rFonts w:ascii="楷体" w:hAnsi="楷体" w:eastAsia="楷体" w:cs="楷体"/>
          <w:spacing w:val="-70"/>
        </w:rPr>
        <w:t xml:space="preserve"> </w:t>
      </w:r>
      <w:r>
        <w:rPr>
          <w:rFonts w:ascii="楷体" w:hAnsi="楷体" w:eastAsia="楷体" w:cs="楷体"/>
          <w:spacing w:val="1"/>
        </w:rPr>
        <w:t>年前</w:t>
      </w:r>
      <w:r>
        <w:rPr>
          <w:rFonts w:ascii="楷体" w:hAnsi="楷体" w:eastAsia="楷体" w:cs="楷体"/>
          <w:spacing w:val="-70"/>
        </w:rPr>
        <w:t xml:space="preserve"> </w:t>
      </w:r>
      <w:r>
        <w:rPr>
          <w:rFonts w:ascii="楷体" w:hAnsi="楷体" w:eastAsia="楷体" w:cs="楷体"/>
        </w:rPr>
        <w:t>4</w:t>
      </w:r>
      <w:r>
        <w:rPr>
          <w:rFonts w:ascii="楷体" w:hAnsi="楷体" w:eastAsia="楷体" w:cs="楷体"/>
          <w:spacing w:val="-68"/>
        </w:rPr>
        <w:t xml:space="preserve"> </w:t>
      </w:r>
      <w:r>
        <w:rPr>
          <w:rFonts w:ascii="楷体" w:hAnsi="楷体" w:eastAsia="楷体" w:cs="楷体"/>
        </w:rPr>
        <w:t>个月，中国经济开局良好，</w:t>
      </w:r>
      <w:r>
        <w:rPr>
          <w:rFonts w:ascii="楷体" w:hAnsi="楷体" w:eastAsia="楷体" w:cs="楷体"/>
          <w:spacing w:val="28"/>
          <w:w w:val="99"/>
        </w:rPr>
        <w:t xml:space="preserve"> </w:t>
      </w:r>
      <w:r>
        <w:rPr>
          <w:rFonts w:ascii="楷体" w:hAnsi="楷体" w:eastAsia="楷体" w:cs="楷体"/>
        </w:rPr>
        <w:t>保持了良好增长态势，主要经济指标数据超出预期，提升了全球经济复苏的信心。</w:t>
      </w:r>
    </w:p>
    <w:p>
      <w:pPr>
        <w:pStyle w:val="2"/>
        <w:spacing w:before="9"/>
        <w:ind w:left="104"/>
        <w:rPr>
          <w:rFonts w:ascii="宋体" w:hAnsi="宋体" w:eastAsia="宋体" w:cs="宋体"/>
        </w:rPr>
      </w:pPr>
      <w:r>
        <w:rPr>
          <w:rFonts w:ascii="宋体" w:hAnsi="宋体" w:eastAsia="宋体" w:cs="宋体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1</w:t>
      </w:r>
      <w:r>
        <w:rPr>
          <w:rFonts w:ascii="宋体" w:hAnsi="宋体" w:eastAsia="宋体" w:cs="宋体"/>
          <w:w w:val="95"/>
        </w:rPr>
        <w:t>）材料一、二共同印证了什么道理？（</w:t>
      </w:r>
      <w:r>
        <w:rPr>
          <w:rFonts w:ascii="Times New Roman" w:hAnsi="Times New Roman" w:eastAsia="Times New Roman" w:cs="Times New Roman"/>
          <w:w w:val="95"/>
        </w:rPr>
        <w:t xml:space="preserve">4   </w:t>
      </w:r>
      <w:r>
        <w:rPr>
          <w:rFonts w:ascii="Times New Roman" w:hAnsi="Times New Roman" w:eastAsia="Times New Roman" w:cs="Times New Roman"/>
          <w:spacing w:val="30"/>
          <w:w w:val="95"/>
        </w:rPr>
        <w:t xml:space="preserve"> </w:t>
      </w:r>
      <w:r>
        <w:rPr>
          <w:rFonts w:ascii="宋体" w:hAnsi="宋体" w:eastAsia="宋体" w:cs="宋体"/>
          <w:spacing w:val="-1"/>
          <w:w w:val="95"/>
        </w:rPr>
        <w:t>分）</w:t>
      </w:r>
    </w:p>
    <w:p>
      <w:pPr>
        <w:spacing w:before="9" w:line="180" w:lineRule="atLeast"/>
        <w:rPr>
          <w:rFonts w:ascii="宋体" w:hAnsi="宋体" w:eastAsia="宋体" w:cs="宋体"/>
          <w:sz w:val="13"/>
          <w:szCs w:val="13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pStyle w:val="2"/>
        <w:ind w:left="104"/>
        <w:rPr>
          <w:rFonts w:ascii="宋体" w:hAnsi="宋体" w:eastAsia="宋体" w:cs="宋体"/>
        </w:rPr>
      </w:pPr>
      <w:r>
        <w:rPr>
          <w:rFonts w:ascii="宋体" w:hAnsi="宋体" w:eastAsia="宋体" w:cs="宋体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2</w:t>
      </w:r>
      <w:r>
        <w:rPr>
          <w:rFonts w:ascii="宋体" w:hAnsi="宋体" w:eastAsia="宋体" w:cs="宋体"/>
          <w:w w:val="95"/>
        </w:rPr>
        <w:t>）据材料二、三，从中国经济发展看世界舞台上的中国，你能得出什么认识？（</w:t>
      </w:r>
      <w:r>
        <w:rPr>
          <w:rFonts w:ascii="Times New Roman" w:hAnsi="Times New Roman" w:eastAsia="Times New Roman" w:cs="Times New Roman"/>
          <w:w w:val="95"/>
        </w:rPr>
        <w:t xml:space="preserve">6 </w:t>
      </w:r>
      <w:r>
        <w:rPr>
          <w:rFonts w:ascii="宋体" w:hAnsi="宋体" w:eastAsia="宋体" w:cs="宋体"/>
          <w:spacing w:val="-1"/>
          <w:w w:val="95"/>
        </w:rPr>
        <w:t>分）</w:t>
      </w:r>
    </w:p>
    <w:p>
      <w:pPr>
        <w:spacing w:before="7" w:line="110" w:lineRule="atLeast"/>
        <w:rPr>
          <w:rFonts w:ascii="宋体" w:hAnsi="宋体" w:eastAsia="宋体" w:cs="宋体"/>
          <w:sz w:val="8"/>
          <w:szCs w:val="8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spacing w:line="220" w:lineRule="atLeast"/>
        <w:rPr>
          <w:rFonts w:ascii="宋体" w:hAnsi="宋体" w:eastAsia="宋体" w:cs="宋体"/>
          <w:sz w:val="16"/>
          <w:szCs w:val="16"/>
        </w:rPr>
      </w:pPr>
    </w:p>
    <w:p>
      <w:pPr>
        <w:pStyle w:val="2"/>
        <w:ind w:left="10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3</w:t>
      </w:r>
      <w:r>
        <w:rPr>
          <w:rFonts w:ascii="宋体" w:hAnsi="宋体" w:eastAsia="宋体" w:cs="宋体"/>
          <w:spacing w:val="-1"/>
        </w:rPr>
        <w:t>）要使中国经济继续为世界经济的稳定、健康、持续发展注入新动能，我国应该怎么做？</w:t>
      </w:r>
    </w:p>
    <w:p>
      <w:pPr>
        <w:pStyle w:val="2"/>
        <w:spacing w:before="21"/>
        <w:ind w:left="59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2"/>
        </w:rPr>
        <w:t>（</w:t>
      </w:r>
      <w:r>
        <w:rPr>
          <w:rFonts w:ascii="Times New Roman" w:hAnsi="Times New Roman" w:eastAsia="Times New Roman" w:cs="Times New Roman"/>
        </w:rPr>
        <w:t>6</w:t>
      </w:r>
      <w:r>
        <w:rPr>
          <w:rFonts w:ascii="Times New Roman" w:hAnsi="Times New Roman" w:eastAsia="Times New Roman" w:cs="Times New Roman"/>
          <w:spacing w:val="-9"/>
        </w:rPr>
        <w:t xml:space="preserve"> </w:t>
      </w:r>
      <w:r>
        <w:rPr>
          <w:rFonts w:ascii="宋体" w:hAnsi="宋体" w:eastAsia="宋体" w:cs="宋体"/>
          <w:spacing w:val="2"/>
        </w:rPr>
        <w:t>分</w:t>
      </w:r>
      <w:r>
        <w:rPr>
          <w:rFonts w:ascii="宋体" w:hAnsi="宋体" w:eastAsia="宋体" w:cs="宋体"/>
        </w:rPr>
        <w:t>）</w:t>
      </w:r>
    </w:p>
    <w:p>
      <w:pPr>
        <w:rPr>
          <w:rFonts w:ascii="宋体" w:hAnsi="宋体" w:eastAsia="宋体" w:cs="宋体"/>
        </w:rPr>
        <w:sectPr>
          <w:pgSz w:w="10380" w:h="14690"/>
          <w:pgMar w:top="1100" w:right="740" w:bottom="1020" w:left="860" w:header="0" w:footer="822" w:gutter="0"/>
          <w:cols w:space="720" w:num="1"/>
        </w:sectPr>
      </w:pPr>
    </w:p>
    <w:p>
      <w:pPr>
        <w:pStyle w:val="6"/>
        <w:spacing w:line="378" w:lineRule="exact"/>
        <w:ind w:right="664"/>
        <w:jc w:val="center"/>
        <w:rPr>
          <w:rFonts w:cs="PMingLiU"/>
        </w:rPr>
      </w:pPr>
      <w:r>
        <w:rPr>
          <w:rFonts w:cs="PMingLiU"/>
        </w:rPr>
        <w:t>2019—2020</w:t>
      </w:r>
      <w:r>
        <w:rPr>
          <w:rFonts w:cs="PMingLiU"/>
          <w:spacing w:val="-3"/>
        </w:rPr>
        <w:t xml:space="preserve"> </w:t>
      </w:r>
      <w:r>
        <w:rPr>
          <w:rFonts w:cs="PMingLiU"/>
        </w:rPr>
        <w:t>学年度第一学期期末教学质量检测九年级</w:t>
      </w:r>
    </w:p>
    <w:p>
      <w:pPr>
        <w:spacing w:before="141"/>
        <w:ind w:left="445" w:right="567"/>
        <w:jc w:val="center"/>
        <w:rPr>
          <w:rFonts w:ascii="PMingLiU" w:hAnsi="PMingLiU" w:eastAsia="PMingLiU" w:cs="PMingLiU"/>
          <w:sz w:val="21"/>
          <w:szCs w:val="21"/>
        </w:rPr>
      </w:pPr>
      <w:r>
        <w:rPr>
          <w:rFonts w:ascii="PMingLiU" w:hAnsi="PMingLiU" w:eastAsia="PMingLiU" w:cs="PMingLiU"/>
          <w:sz w:val="44"/>
          <w:szCs w:val="44"/>
        </w:rPr>
        <w:t>道德与法治试卷参考答案及评分标准</w:t>
      </w:r>
      <w:r>
        <w:rPr>
          <w:rFonts w:ascii="PMingLiU" w:hAnsi="PMingLiU" w:eastAsia="PMingLiU" w:cs="PMingLiU"/>
          <w:sz w:val="21"/>
          <w:szCs w:val="21"/>
        </w:rPr>
        <w:t>（ZX）</w:t>
      </w:r>
    </w:p>
    <w:p>
      <w:pPr>
        <w:pStyle w:val="2"/>
        <w:spacing w:before="104"/>
        <w:ind w:left="104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>一、选择题（每题</w:t>
      </w:r>
      <w:r>
        <w:rPr>
          <w:rFonts w:ascii="黑体" w:hAnsi="黑体" w:eastAsia="黑体" w:cs="黑体"/>
          <w:spacing w:val="-61"/>
        </w:rPr>
        <w:t xml:space="preserve"> </w:t>
      </w:r>
      <w:r>
        <w:rPr>
          <w:rFonts w:ascii="黑体" w:hAnsi="黑体" w:eastAsia="黑体" w:cs="黑体"/>
        </w:rPr>
        <w:t>2</w:t>
      </w:r>
      <w:r>
        <w:rPr>
          <w:rFonts w:ascii="黑体" w:hAnsi="黑体" w:eastAsia="黑体" w:cs="黑体"/>
          <w:spacing w:val="-60"/>
        </w:rPr>
        <w:t xml:space="preserve"> </w:t>
      </w:r>
      <w:r>
        <w:rPr>
          <w:rFonts w:ascii="黑体" w:hAnsi="黑体" w:eastAsia="黑体" w:cs="黑体"/>
        </w:rPr>
        <w:t>分，共</w:t>
      </w:r>
      <w:r>
        <w:rPr>
          <w:rFonts w:ascii="黑体" w:hAnsi="黑体" w:eastAsia="黑体" w:cs="黑体"/>
          <w:spacing w:val="-60"/>
        </w:rPr>
        <w:t xml:space="preserve"> </w:t>
      </w:r>
      <w:r>
        <w:rPr>
          <w:rFonts w:ascii="黑体" w:hAnsi="黑体" w:eastAsia="黑体" w:cs="黑体"/>
        </w:rPr>
        <w:t>50</w:t>
      </w:r>
      <w:r>
        <w:rPr>
          <w:rFonts w:ascii="黑体" w:hAnsi="黑体" w:eastAsia="黑体" w:cs="黑体"/>
          <w:spacing w:val="-60"/>
        </w:rPr>
        <w:t xml:space="preserve"> </w:t>
      </w:r>
      <w:r>
        <w:rPr>
          <w:rFonts w:ascii="黑体" w:hAnsi="黑体" w:eastAsia="黑体" w:cs="黑体"/>
          <w:spacing w:val="-1"/>
        </w:rPr>
        <w:t>分）</w:t>
      </w:r>
    </w:p>
    <w:p>
      <w:pPr>
        <w:pStyle w:val="2"/>
        <w:tabs>
          <w:tab w:val="left" w:pos="1496"/>
          <w:tab w:val="left" w:pos="3020"/>
          <w:tab w:val="left" w:pos="6231"/>
        </w:tabs>
        <w:spacing w:before="37"/>
        <w:ind w:left="104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—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</w:rPr>
        <w:t>BBCDC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1"/>
        </w:rPr>
        <w:t>6</w:t>
      </w:r>
      <w:r>
        <w:rPr>
          <w:rFonts w:ascii="宋体" w:hAnsi="宋体" w:eastAsia="宋体" w:cs="宋体"/>
          <w:spacing w:val="1"/>
        </w:rPr>
        <w:t>—</w:t>
      </w:r>
      <w:r>
        <w:rPr>
          <w:rFonts w:ascii="Times New Roman" w:hAnsi="Times New Roman" w:eastAsia="Times New Roman" w:cs="Times New Roman"/>
          <w:spacing w:val="1"/>
        </w:rPr>
        <w:t>10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</w:rPr>
        <w:t>CADBD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1"/>
        </w:rPr>
        <w:t>11</w:t>
      </w:r>
      <w:r>
        <w:rPr>
          <w:rFonts w:ascii="宋体" w:hAnsi="宋体" w:eastAsia="宋体" w:cs="宋体"/>
          <w:spacing w:val="-1"/>
        </w:rPr>
        <w:t>—</w:t>
      </w:r>
      <w:r>
        <w:rPr>
          <w:rFonts w:ascii="Times New Roman" w:hAnsi="Times New Roman" w:eastAsia="Times New Roman" w:cs="Times New Roman"/>
          <w:spacing w:val="-1"/>
        </w:rPr>
        <w:t>15</w:t>
      </w:r>
      <w:r>
        <w:rPr>
          <w:rFonts w:ascii="Times New Roman" w:hAnsi="Times New Roman" w:eastAsia="Times New Roman" w:cs="Times New Roman"/>
          <w:spacing w:val="-6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DBCCA  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rFonts w:ascii="Times New Roman" w:hAnsi="Times New Roman" w:eastAsia="Times New Roman" w:cs="Times New Roman"/>
        </w:rPr>
        <w:t>16</w:t>
      </w:r>
      <w:r>
        <w:rPr>
          <w:rFonts w:ascii="宋体" w:hAnsi="宋体" w:eastAsia="宋体" w:cs="宋体"/>
        </w:rPr>
        <w:t>—</w:t>
      </w:r>
      <w:r>
        <w:rPr>
          <w:rFonts w:ascii="Times New Roman" w:hAnsi="Times New Roman" w:eastAsia="Times New Roman" w:cs="Times New Roman"/>
        </w:rPr>
        <w:t>20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BAACC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</w:rPr>
        <w:t>21</w:t>
      </w:r>
      <w:r>
        <w:rPr>
          <w:rFonts w:ascii="宋体" w:hAnsi="宋体" w:eastAsia="宋体" w:cs="宋体"/>
        </w:rPr>
        <w:t>—</w:t>
      </w:r>
      <w:r>
        <w:rPr>
          <w:rFonts w:ascii="Times New Roman" w:hAnsi="Times New Roman" w:eastAsia="Times New Roman" w:cs="Times New Roman"/>
        </w:rPr>
        <w:t>25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</w:rPr>
        <w:t>DBACD</w:t>
      </w:r>
    </w:p>
    <w:p>
      <w:pPr>
        <w:pStyle w:val="2"/>
        <w:spacing w:before="21"/>
        <w:ind w:left="104"/>
        <w:rPr>
          <w:rFonts w:ascii="黑体" w:hAnsi="黑体" w:eastAsia="黑体" w:cs="黑体"/>
        </w:rPr>
      </w:pPr>
      <w:r>
        <w:rPr>
          <w:rFonts w:ascii="黑体" w:hAnsi="黑体" w:eastAsia="黑体" w:cs="黑体"/>
        </w:rPr>
        <w:t>二、非选择题（共</w:t>
      </w:r>
      <w:r>
        <w:rPr>
          <w:rFonts w:ascii="黑体" w:hAnsi="黑体" w:eastAsia="黑体" w:cs="黑体"/>
          <w:spacing w:val="-65"/>
        </w:rPr>
        <w:t xml:space="preserve"> </w:t>
      </w:r>
      <w:r>
        <w:rPr>
          <w:rFonts w:ascii="黑体" w:hAnsi="黑体" w:eastAsia="黑体" w:cs="黑体"/>
        </w:rPr>
        <w:t>50</w:t>
      </w:r>
      <w:r>
        <w:rPr>
          <w:rFonts w:ascii="黑体" w:hAnsi="黑体" w:eastAsia="黑体" w:cs="黑体"/>
          <w:spacing w:val="-64"/>
        </w:rPr>
        <w:t xml:space="preserve"> </w:t>
      </w:r>
      <w:r>
        <w:rPr>
          <w:rFonts w:ascii="黑体" w:hAnsi="黑体" w:eastAsia="黑体" w:cs="黑体"/>
          <w:spacing w:val="-1"/>
        </w:rPr>
        <w:t>分）</w:t>
      </w:r>
    </w:p>
    <w:p>
      <w:pPr>
        <w:pStyle w:val="2"/>
        <w:spacing w:before="37"/>
        <w:ind w:left="104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  <w:spacing w:val="-1"/>
        </w:rPr>
        <w:t>26.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16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</w:p>
    <w:p>
      <w:pPr>
        <w:pStyle w:val="2"/>
        <w:spacing w:before="21" w:line="257" w:lineRule="auto"/>
        <w:ind w:left="577" w:right="223" w:hanging="473"/>
        <w:rPr>
          <w:rFonts w:hint="eastAsia" w:ascii="宋体" w:hAnsi="宋体" w:eastAsia="宋体" w:cs="宋体"/>
          <w:w w:val="99"/>
          <w:lang w:eastAsia="zh-CN"/>
        </w:rPr>
      </w:pPr>
      <w:r>
        <w:rPr>
          <w:rFonts w:ascii="宋体" w:hAnsi="宋体" w:eastAsia="宋体" w:cs="宋体"/>
          <w:spacing w:val="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1</w:t>
      </w:r>
      <w:r>
        <w:rPr>
          <w:rFonts w:ascii="宋体" w:hAnsi="宋体" w:eastAsia="宋体" w:cs="宋体"/>
          <w:spacing w:val="1"/>
          <w:w w:val="95"/>
        </w:rPr>
        <w:t>）①经济快速发</w:t>
      </w:r>
      <w:r>
        <w:rPr>
          <w:rFonts w:ascii="宋体" w:hAnsi="宋体" w:eastAsia="宋体" w:cs="宋体"/>
          <w:spacing w:val="-1"/>
          <w:w w:val="95"/>
        </w:rPr>
        <w:t>展</w:t>
      </w:r>
      <w:r>
        <w:rPr>
          <w:rFonts w:ascii="宋体" w:hAnsi="宋体" w:eastAsia="宋体" w:cs="宋体"/>
          <w:spacing w:val="3"/>
          <w:w w:val="95"/>
        </w:rPr>
        <w:t>（</w:t>
      </w:r>
      <w:r>
        <w:rPr>
          <w:rFonts w:ascii="宋体" w:hAnsi="宋体" w:eastAsia="宋体" w:cs="宋体"/>
          <w:spacing w:val="1"/>
          <w:w w:val="95"/>
        </w:rPr>
        <w:t>或综合国力显著增强</w:t>
      </w:r>
      <w:r>
        <w:rPr>
          <w:rFonts w:ascii="宋体" w:hAnsi="宋体" w:eastAsia="宋体" w:cs="宋体"/>
          <w:spacing w:val="-100"/>
          <w:w w:val="95"/>
        </w:rPr>
        <w:t>）</w:t>
      </w:r>
      <w:r>
        <w:rPr>
          <w:rFonts w:ascii="宋体" w:hAnsi="宋体" w:eastAsia="宋体" w:cs="宋体"/>
          <w:spacing w:val="1"/>
          <w:w w:val="95"/>
        </w:rPr>
        <w:t>；②人民生活水平显著提高；③国民科学文</w:t>
      </w:r>
      <w:r>
        <w:rPr>
          <w:rFonts w:ascii="宋体" w:hAnsi="宋体" w:eastAsia="宋体" w:cs="宋体"/>
          <w:w w:val="95"/>
        </w:rPr>
        <w:t>化</w:t>
      </w:r>
      <w:r>
        <w:rPr>
          <w:rFonts w:ascii="宋体" w:hAnsi="宋体" w:eastAsia="宋体" w:cs="宋体"/>
          <w:w w:val="99"/>
        </w:rPr>
        <w:t xml:space="preserve"> </w:t>
      </w:r>
    </w:p>
    <w:p>
      <w:pPr>
        <w:pStyle w:val="2"/>
        <w:spacing w:before="21" w:line="257" w:lineRule="auto"/>
        <w:ind w:left="577" w:right="223" w:hanging="47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素</w:t>
      </w:r>
      <w:r>
        <w:rPr>
          <w:rFonts w:ascii="宋体" w:hAnsi="宋体" w:eastAsia="宋体" w:cs="宋体"/>
          <w:spacing w:val="2"/>
        </w:rPr>
        <w:t>质</w:t>
      </w:r>
      <w:r>
        <w:rPr>
          <w:rFonts w:ascii="宋体" w:hAnsi="宋体" w:eastAsia="宋体" w:cs="宋体"/>
          <w:spacing w:val="-1"/>
        </w:rPr>
        <w:t>显</w:t>
      </w:r>
      <w:r>
        <w:rPr>
          <w:rFonts w:ascii="宋体" w:hAnsi="宋体" w:eastAsia="宋体" w:cs="宋体"/>
          <w:spacing w:val="2"/>
        </w:rPr>
        <w:t>著</w:t>
      </w:r>
      <w:r>
        <w:rPr>
          <w:rFonts w:ascii="宋体" w:hAnsi="宋体" w:eastAsia="宋体" w:cs="宋体"/>
          <w:spacing w:val="-1"/>
        </w:rPr>
        <w:t>提</w:t>
      </w:r>
      <w:r>
        <w:rPr>
          <w:rFonts w:ascii="宋体" w:hAnsi="宋体" w:eastAsia="宋体" w:cs="宋体"/>
          <w:spacing w:val="2"/>
        </w:rPr>
        <w:t>高</w:t>
      </w:r>
      <w:r>
        <w:rPr>
          <w:rFonts w:ascii="宋体" w:hAnsi="宋体" w:eastAsia="宋体" w:cs="宋体"/>
          <w:spacing w:val="-108"/>
        </w:rPr>
        <w:t>。</w:t>
      </w:r>
      <w:r>
        <w:rPr>
          <w:rFonts w:ascii="宋体" w:hAnsi="宋体" w:eastAsia="宋体" w:cs="宋体"/>
          <w:spacing w:val="2"/>
        </w:rPr>
        <w:t>（</w:t>
      </w:r>
      <w:r>
        <w:rPr>
          <w:rFonts w:ascii="Times New Roman" w:hAnsi="Times New Roman" w:eastAsia="Times New Roman" w:cs="Times New Roman"/>
        </w:rPr>
        <w:t>6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rFonts w:ascii="宋体" w:hAnsi="宋体" w:eastAsia="宋体" w:cs="宋体"/>
          <w:spacing w:val="2"/>
        </w:rPr>
        <w:t>分</w:t>
      </w:r>
      <w:r>
        <w:rPr>
          <w:rFonts w:ascii="宋体" w:hAnsi="宋体" w:eastAsia="宋体" w:cs="宋体"/>
        </w:rPr>
        <w:t>）</w:t>
      </w:r>
    </w:p>
    <w:p>
      <w:pPr>
        <w:pStyle w:val="2"/>
        <w:spacing w:before="4" w:line="257" w:lineRule="auto"/>
        <w:ind w:left="577" w:right="223" w:hanging="473"/>
        <w:rPr>
          <w:rFonts w:hint="eastAsia" w:ascii="宋体" w:hAnsi="宋体" w:eastAsia="宋体" w:cs="宋体"/>
          <w:spacing w:val="23"/>
          <w:w w:val="99"/>
          <w:lang w:eastAsia="zh-CN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spacing w:val="-1"/>
          <w:w w:val="95"/>
        </w:rPr>
        <w:t>2</w:t>
      </w:r>
      <w:r>
        <w:rPr>
          <w:rFonts w:ascii="宋体" w:hAnsi="宋体" w:eastAsia="宋体" w:cs="宋体"/>
          <w:spacing w:val="-1"/>
          <w:w w:val="95"/>
        </w:rPr>
        <w:t>）对外开放增强了我国科技创新能力，促进了我国科技进步；科技进步是提高对外开放水</w:t>
      </w:r>
      <w:r>
        <w:rPr>
          <w:rFonts w:ascii="宋体" w:hAnsi="宋体" w:eastAsia="宋体" w:cs="宋体"/>
          <w:spacing w:val="23"/>
          <w:w w:val="99"/>
        </w:rPr>
        <w:t xml:space="preserve"> </w:t>
      </w:r>
    </w:p>
    <w:p>
      <w:pPr>
        <w:pStyle w:val="2"/>
        <w:spacing w:before="4" w:line="257" w:lineRule="auto"/>
        <w:ind w:left="577" w:right="223" w:hanging="473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平</w:t>
      </w:r>
      <w:r>
        <w:rPr>
          <w:rFonts w:ascii="宋体" w:hAnsi="宋体" w:eastAsia="宋体" w:cs="宋体"/>
          <w:spacing w:val="2"/>
        </w:rPr>
        <w:t>的</w:t>
      </w:r>
      <w:r>
        <w:rPr>
          <w:rFonts w:ascii="宋体" w:hAnsi="宋体" w:eastAsia="宋体" w:cs="宋体"/>
          <w:spacing w:val="-1"/>
        </w:rPr>
        <w:t>重</w:t>
      </w:r>
      <w:r>
        <w:rPr>
          <w:rFonts w:ascii="宋体" w:hAnsi="宋体" w:eastAsia="宋体" w:cs="宋体"/>
          <w:spacing w:val="2"/>
        </w:rPr>
        <w:t>要</w:t>
      </w:r>
      <w:r>
        <w:rPr>
          <w:rFonts w:ascii="宋体" w:hAnsi="宋体" w:eastAsia="宋体" w:cs="宋体"/>
          <w:spacing w:val="-1"/>
        </w:rPr>
        <w:t>途</w:t>
      </w:r>
      <w:r>
        <w:rPr>
          <w:rFonts w:ascii="宋体" w:hAnsi="宋体" w:eastAsia="宋体" w:cs="宋体"/>
          <w:spacing w:val="2"/>
        </w:rPr>
        <w:t>径</w:t>
      </w:r>
      <w:r>
        <w:rPr>
          <w:rFonts w:ascii="宋体" w:hAnsi="宋体" w:eastAsia="宋体" w:cs="宋体"/>
          <w:spacing w:val="-108"/>
        </w:rPr>
        <w:t>。</w:t>
      </w:r>
      <w:r>
        <w:rPr>
          <w:rFonts w:ascii="宋体" w:hAnsi="宋体" w:eastAsia="宋体" w:cs="宋体"/>
          <w:spacing w:val="2"/>
        </w:rPr>
        <w:t>（</w:t>
      </w:r>
      <w:r>
        <w:rPr>
          <w:rFonts w:ascii="Times New Roman" w:hAnsi="Times New Roman" w:eastAsia="Times New Roman" w:cs="Times New Roman"/>
        </w:rPr>
        <w:t>6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rFonts w:ascii="宋体" w:hAnsi="宋体" w:eastAsia="宋体" w:cs="宋体"/>
          <w:spacing w:val="2"/>
        </w:rPr>
        <w:t>分</w:t>
      </w:r>
      <w:r>
        <w:rPr>
          <w:rFonts w:ascii="宋体" w:hAnsi="宋体" w:eastAsia="宋体" w:cs="宋体"/>
        </w:rPr>
        <w:t>）</w:t>
      </w:r>
    </w:p>
    <w:p>
      <w:pPr>
        <w:pStyle w:val="2"/>
        <w:spacing w:before="4"/>
        <w:ind w:left="10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（</w:t>
      </w:r>
      <w:r>
        <w:rPr>
          <w:rFonts w:ascii="Times New Roman" w:hAnsi="Times New Roman" w:eastAsia="Times New Roman" w:cs="Times New Roman"/>
          <w:spacing w:val="1"/>
        </w:rPr>
        <w:t>3</w:t>
      </w:r>
      <w:r>
        <w:rPr>
          <w:rFonts w:ascii="宋体" w:hAnsi="宋体" w:eastAsia="宋体" w:cs="宋体"/>
          <w:spacing w:val="-1"/>
        </w:rPr>
        <w:t>）政</w:t>
      </w:r>
      <w:r>
        <w:rPr>
          <w:rFonts w:ascii="宋体" w:hAnsi="宋体" w:eastAsia="宋体" w:cs="宋体"/>
          <w:spacing w:val="2"/>
        </w:rPr>
        <w:t>策</w:t>
      </w:r>
      <w:r>
        <w:rPr>
          <w:rFonts w:ascii="宋体" w:hAnsi="宋体" w:eastAsia="宋体" w:cs="宋体"/>
          <w:spacing w:val="-1"/>
        </w:rPr>
        <w:t>支</w:t>
      </w:r>
      <w:r>
        <w:rPr>
          <w:rFonts w:ascii="宋体" w:hAnsi="宋体" w:eastAsia="宋体" w:cs="宋体"/>
          <w:spacing w:val="2"/>
        </w:rPr>
        <w:t>持</w:t>
      </w:r>
      <w:r>
        <w:rPr>
          <w:rFonts w:ascii="宋体" w:hAnsi="宋体" w:eastAsia="宋体" w:cs="宋体"/>
          <w:spacing w:val="-1"/>
        </w:rPr>
        <w:t>；</w:t>
      </w:r>
      <w:r>
        <w:rPr>
          <w:rFonts w:ascii="宋体" w:hAnsi="宋体" w:eastAsia="宋体" w:cs="宋体"/>
          <w:spacing w:val="2"/>
        </w:rPr>
        <w:t>科</w:t>
      </w:r>
      <w:r>
        <w:rPr>
          <w:rFonts w:ascii="宋体" w:hAnsi="宋体" w:eastAsia="宋体" w:cs="宋体"/>
          <w:spacing w:val="-1"/>
        </w:rPr>
        <w:t>技</w:t>
      </w:r>
      <w:r>
        <w:rPr>
          <w:rFonts w:ascii="宋体" w:hAnsi="宋体" w:eastAsia="宋体" w:cs="宋体"/>
          <w:spacing w:val="2"/>
        </w:rPr>
        <w:t>创新</w:t>
      </w:r>
      <w:r>
        <w:rPr>
          <w:rFonts w:ascii="宋体" w:hAnsi="宋体" w:eastAsia="宋体" w:cs="宋体"/>
          <w:spacing w:val="-106"/>
        </w:rPr>
        <w:t>。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rFonts w:ascii="宋体" w:hAnsi="宋体" w:eastAsia="宋体" w:cs="宋体"/>
          <w:spacing w:val="-1"/>
        </w:rPr>
        <w:t>分</w:t>
      </w:r>
      <w:r>
        <w:rPr>
          <w:rFonts w:ascii="宋体" w:hAnsi="宋体" w:eastAsia="宋体" w:cs="宋体"/>
        </w:rPr>
        <w:t>）</w:t>
      </w:r>
    </w:p>
    <w:p>
      <w:pPr>
        <w:pStyle w:val="2"/>
        <w:spacing w:before="21"/>
        <w:ind w:left="104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  <w:spacing w:val="-1"/>
        </w:rPr>
        <w:t>27.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18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</w:p>
    <w:p>
      <w:pPr>
        <w:pStyle w:val="2"/>
        <w:spacing w:before="21" w:line="257" w:lineRule="auto"/>
        <w:ind w:left="608" w:right="223" w:hanging="504"/>
        <w:rPr>
          <w:rFonts w:hint="eastAsia" w:ascii="宋体" w:hAnsi="宋体" w:eastAsia="宋体" w:cs="宋体"/>
          <w:spacing w:val="26"/>
          <w:w w:val="99"/>
          <w:lang w:eastAsia="zh-CN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spacing w:val="-1"/>
          <w:w w:val="95"/>
        </w:rPr>
        <w:t>1</w:t>
      </w:r>
      <w:r>
        <w:rPr>
          <w:rFonts w:ascii="宋体" w:hAnsi="宋体" w:eastAsia="宋体" w:cs="宋体"/>
          <w:spacing w:val="-1"/>
          <w:w w:val="95"/>
        </w:rPr>
        <w:t>）敢于承担责任的人；保护家乡环境的人；能将发展经济与环境保护协调起来的人（走可</w:t>
      </w:r>
      <w:r>
        <w:rPr>
          <w:rFonts w:ascii="宋体" w:hAnsi="宋体" w:eastAsia="宋体" w:cs="宋体"/>
          <w:spacing w:val="26"/>
          <w:w w:val="99"/>
        </w:rPr>
        <w:t xml:space="preserve"> </w:t>
      </w:r>
    </w:p>
    <w:p>
      <w:pPr>
        <w:pStyle w:val="2"/>
        <w:spacing w:before="21" w:line="257" w:lineRule="auto"/>
        <w:ind w:left="608" w:right="223" w:hanging="50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持</w:t>
      </w:r>
      <w:r>
        <w:rPr>
          <w:rFonts w:ascii="宋体" w:hAnsi="宋体" w:eastAsia="宋体" w:cs="宋体"/>
          <w:spacing w:val="1"/>
          <w:w w:val="95"/>
        </w:rPr>
        <w:t>续</w:t>
      </w:r>
      <w:r>
        <w:rPr>
          <w:rFonts w:ascii="宋体" w:hAnsi="宋体" w:eastAsia="宋体" w:cs="宋体"/>
          <w:spacing w:val="-1"/>
          <w:w w:val="95"/>
        </w:rPr>
        <w:t>发</w:t>
      </w:r>
      <w:r>
        <w:rPr>
          <w:rFonts w:ascii="宋体" w:hAnsi="宋体" w:eastAsia="宋体" w:cs="宋体"/>
          <w:spacing w:val="1"/>
          <w:w w:val="95"/>
        </w:rPr>
        <w:t>展</w:t>
      </w:r>
      <w:r>
        <w:rPr>
          <w:rFonts w:ascii="宋体" w:hAnsi="宋体" w:eastAsia="宋体" w:cs="宋体"/>
          <w:spacing w:val="-1"/>
          <w:w w:val="95"/>
        </w:rPr>
        <w:t>之</w:t>
      </w:r>
      <w:r>
        <w:rPr>
          <w:rFonts w:ascii="宋体" w:hAnsi="宋体" w:eastAsia="宋体" w:cs="宋体"/>
          <w:spacing w:val="1"/>
          <w:w w:val="95"/>
        </w:rPr>
        <w:t>路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人</w:t>
      </w:r>
      <w:r>
        <w:rPr>
          <w:rFonts w:ascii="宋体" w:hAnsi="宋体" w:eastAsia="宋体" w:cs="宋体"/>
          <w:spacing w:val="-100"/>
          <w:w w:val="95"/>
        </w:rPr>
        <w:t>）</w:t>
      </w:r>
      <w:r>
        <w:rPr>
          <w:rFonts w:ascii="宋体" w:hAnsi="宋体" w:eastAsia="宋体" w:cs="宋体"/>
          <w:spacing w:val="-1"/>
          <w:w w:val="95"/>
        </w:rPr>
        <w:t>；</w:t>
      </w:r>
      <w:r>
        <w:rPr>
          <w:rFonts w:ascii="宋体" w:hAnsi="宋体" w:eastAsia="宋体" w:cs="宋体"/>
          <w:spacing w:val="1"/>
          <w:w w:val="95"/>
        </w:rPr>
        <w:t>带</w:t>
      </w:r>
      <w:r>
        <w:rPr>
          <w:rFonts w:ascii="宋体" w:hAnsi="宋体" w:eastAsia="宋体" w:cs="宋体"/>
          <w:spacing w:val="-1"/>
          <w:w w:val="95"/>
        </w:rPr>
        <w:t>领</w:t>
      </w:r>
      <w:r>
        <w:rPr>
          <w:rFonts w:ascii="宋体" w:hAnsi="宋体" w:eastAsia="宋体" w:cs="宋体"/>
          <w:spacing w:val="1"/>
          <w:w w:val="95"/>
        </w:rPr>
        <w:t>乡</w:t>
      </w:r>
      <w:r>
        <w:rPr>
          <w:rFonts w:ascii="宋体" w:hAnsi="宋体" w:eastAsia="宋体" w:cs="宋体"/>
          <w:spacing w:val="-1"/>
          <w:w w:val="95"/>
        </w:rPr>
        <w:t>亲</w:t>
      </w:r>
      <w:r>
        <w:rPr>
          <w:rFonts w:ascii="宋体" w:hAnsi="宋体" w:eastAsia="宋体" w:cs="宋体"/>
          <w:spacing w:val="1"/>
          <w:w w:val="95"/>
        </w:rPr>
        <w:t>们</w:t>
      </w:r>
      <w:r>
        <w:rPr>
          <w:rFonts w:ascii="宋体" w:hAnsi="宋体" w:eastAsia="宋体" w:cs="宋体"/>
          <w:spacing w:val="-1"/>
          <w:w w:val="95"/>
        </w:rPr>
        <w:t>脱</w:t>
      </w:r>
      <w:r>
        <w:rPr>
          <w:rFonts w:ascii="宋体" w:hAnsi="宋体" w:eastAsia="宋体" w:cs="宋体"/>
          <w:spacing w:val="1"/>
          <w:w w:val="95"/>
        </w:rPr>
        <w:t>贫</w:t>
      </w:r>
      <w:r>
        <w:rPr>
          <w:rFonts w:ascii="宋体" w:hAnsi="宋体" w:eastAsia="宋体" w:cs="宋体"/>
          <w:spacing w:val="-1"/>
          <w:w w:val="95"/>
        </w:rPr>
        <w:t>致</w:t>
      </w:r>
      <w:r>
        <w:rPr>
          <w:rFonts w:ascii="宋体" w:hAnsi="宋体" w:eastAsia="宋体" w:cs="宋体"/>
          <w:spacing w:val="1"/>
          <w:w w:val="95"/>
        </w:rPr>
        <w:t>富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人（</w:t>
      </w:r>
      <w:r>
        <w:rPr>
          <w:rFonts w:ascii="宋体" w:hAnsi="宋体" w:eastAsia="宋体" w:cs="宋体"/>
          <w:spacing w:val="-1"/>
          <w:w w:val="95"/>
        </w:rPr>
        <w:t>走</w:t>
      </w:r>
      <w:r>
        <w:rPr>
          <w:rFonts w:ascii="宋体" w:hAnsi="宋体" w:eastAsia="宋体" w:cs="宋体"/>
          <w:spacing w:val="1"/>
          <w:w w:val="95"/>
        </w:rPr>
        <w:t>共</w:t>
      </w:r>
      <w:r>
        <w:rPr>
          <w:rFonts w:ascii="宋体" w:hAnsi="宋体" w:eastAsia="宋体" w:cs="宋体"/>
          <w:spacing w:val="-1"/>
          <w:w w:val="95"/>
        </w:rPr>
        <w:t>同</w:t>
      </w:r>
      <w:r>
        <w:rPr>
          <w:rFonts w:ascii="宋体" w:hAnsi="宋体" w:eastAsia="宋体" w:cs="宋体"/>
          <w:spacing w:val="1"/>
          <w:w w:val="95"/>
        </w:rPr>
        <w:t>富</w:t>
      </w:r>
      <w:r>
        <w:rPr>
          <w:rFonts w:ascii="宋体" w:hAnsi="宋体" w:eastAsia="宋体" w:cs="宋体"/>
          <w:spacing w:val="-1"/>
          <w:w w:val="95"/>
        </w:rPr>
        <w:t>裕</w:t>
      </w:r>
      <w:r>
        <w:rPr>
          <w:rFonts w:ascii="宋体" w:hAnsi="宋体" w:eastAsia="宋体" w:cs="宋体"/>
          <w:spacing w:val="1"/>
          <w:w w:val="95"/>
        </w:rPr>
        <w:t>之</w:t>
      </w:r>
      <w:r>
        <w:rPr>
          <w:rFonts w:ascii="宋体" w:hAnsi="宋体" w:eastAsia="宋体" w:cs="宋体"/>
          <w:spacing w:val="-1"/>
          <w:w w:val="95"/>
        </w:rPr>
        <w:t>路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人</w:t>
      </w:r>
      <w:r>
        <w:rPr>
          <w:rFonts w:ascii="宋体" w:hAnsi="宋体" w:eastAsia="宋体" w:cs="宋体"/>
          <w:spacing w:val="-100"/>
          <w:w w:val="95"/>
        </w:rPr>
        <w:t>）。</w:t>
      </w: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 xml:space="preserve">6      </w:t>
      </w:r>
      <w:r>
        <w:rPr>
          <w:rFonts w:ascii="Times New Roman" w:hAnsi="Times New Roman" w:eastAsia="Times New Roman" w:cs="Times New Roman"/>
          <w:spacing w:val="13"/>
          <w:w w:val="95"/>
        </w:rPr>
        <w:t xml:space="preserve"> </w:t>
      </w:r>
      <w:r>
        <w:rPr>
          <w:rFonts w:ascii="宋体" w:hAnsi="宋体" w:eastAsia="宋体" w:cs="宋体"/>
          <w:spacing w:val="-1"/>
          <w:w w:val="95"/>
        </w:rPr>
        <w:t>分</w:t>
      </w:r>
      <w:r>
        <w:rPr>
          <w:rFonts w:ascii="宋体" w:hAnsi="宋体" w:eastAsia="宋体" w:cs="宋体"/>
          <w:w w:val="95"/>
        </w:rPr>
        <w:t>）</w:t>
      </w:r>
    </w:p>
    <w:p>
      <w:pPr>
        <w:pStyle w:val="2"/>
        <w:spacing w:before="4" w:line="257" w:lineRule="auto"/>
        <w:ind w:left="608" w:right="223" w:hanging="504"/>
        <w:rPr>
          <w:rFonts w:hint="eastAsia" w:ascii="宋体" w:hAnsi="宋体" w:eastAsia="宋体" w:cs="宋体"/>
          <w:w w:val="99"/>
          <w:lang w:eastAsia="zh-CN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2</w:t>
      </w:r>
      <w:r>
        <w:rPr>
          <w:rFonts w:ascii="宋体" w:hAnsi="宋体" w:eastAsia="宋体" w:cs="宋体"/>
          <w:spacing w:val="-31"/>
          <w:w w:val="95"/>
        </w:rPr>
        <w:t>）</w:t>
      </w:r>
      <w:r>
        <w:rPr>
          <w:rFonts w:ascii="宋体" w:hAnsi="宋体" w:eastAsia="宋体" w:cs="宋体"/>
          <w:spacing w:val="-1"/>
          <w:w w:val="95"/>
        </w:rPr>
        <w:t>有</w:t>
      </w:r>
      <w:r>
        <w:rPr>
          <w:rFonts w:ascii="宋体" w:hAnsi="宋体" w:eastAsia="宋体" w:cs="宋体"/>
          <w:spacing w:val="-31"/>
          <w:w w:val="95"/>
        </w:rPr>
        <w:t>。</w:t>
      </w:r>
      <w:r>
        <w:rPr>
          <w:rFonts w:ascii="宋体" w:hAnsi="宋体" w:eastAsia="宋体" w:cs="宋体"/>
          <w:spacing w:val="1"/>
          <w:w w:val="95"/>
        </w:rPr>
        <w:t>我</w:t>
      </w:r>
      <w:r>
        <w:rPr>
          <w:rFonts w:ascii="宋体" w:hAnsi="宋体" w:eastAsia="宋体" w:cs="宋体"/>
          <w:spacing w:val="-1"/>
          <w:w w:val="95"/>
        </w:rPr>
        <w:t>国</w:t>
      </w:r>
      <w:r>
        <w:rPr>
          <w:rFonts w:ascii="宋体" w:hAnsi="宋体" w:eastAsia="宋体" w:cs="宋体"/>
          <w:spacing w:val="1"/>
          <w:w w:val="95"/>
        </w:rPr>
        <w:t>面</w:t>
      </w:r>
      <w:r>
        <w:rPr>
          <w:rFonts w:ascii="宋体" w:hAnsi="宋体" w:eastAsia="宋体" w:cs="宋体"/>
          <w:spacing w:val="-1"/>
          <w:w w:val="95"/>
        </w:rPr>
        <w:t>临</w:t>
      </w:r>
      <w:r>
        <w:rPr>
          <w:rFonts w:ascii="宋体" w:hAnsi="宋体" w:eastAsia="宋体" w:cs="宋体"/>
          <w:spacing w:val="1"/>
          <w:w w:val="95"/>
        </w:rPr>
        <w:t>严</w:t>
      </w:r>
      <w:r>
        <w:rPr>
          <w:rFonts w:ascii="宋体" w:hAnsi="宋体" w:eastAsia="宋体" w:cs="宋体"/>
          <w:spacing w:val="-1"/>
          <w:w w:val="95"/>
        </w:rPr>
        <w:t>峻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环</w:t>
      </w:r>
      <w:r>
        <w:rPr>
          <w:rFonts w:ascii="宋体" w:hAnsi="宋体" w:eastAsia="宋体" w:cs="宋体"/>
          <w:spacing w:val="1"/>
          <w:w w:val="95"/>
        </w:rPr>
        <w:t>境</w:t>
      </w:r>
      <w:r>
        <w:rPr>
          <w:rFonts w:ascii="宋体" w:hAnsi="宋体" w:eastAsia="宋体" w:cs="宋体"/>
          <w:spacing w:val="-1"/>
          <w:w w:val="95"/>
        </w:rPr>
        <w:t>形</w:t>
      </w:r>
      <w:r>
        <w:rPr>
          <w:rFonts w:ascii="宋体" w:hAnsi="宋体" w:eastAsia="宋体" w:cs="宋体"/>
          <w:spacing w:val="1"/>
          <w:w w:val="95"/>
        </w:rPr>
        <w:t>势</w:t>
      </w:r>
      <w:r>
        <w:rPr>
          <w:rFonts w:ascii="宋体" w:hAnsi="宋体" w:eastAsia="宋体" w:cs="宋体"/>
          <w:spacing w:val="-31"/>
          <w:w w:val="95"/>
        </w:rPr>
        <w:t>；</w:t>
      </w:r>
      <w:r>
        <w:rPr>
          <w:rFonts w:ascii="宋体" w:hAnsi="宋体" w:eastAsia="宋体" w:cs="宋体"/>
          <w:spacing w:val="1"/>
          <w:w w:val="95"/>
        </w:rPr>
        <w:t>公</w:t>
      </w:r>
      <w:r>
        <w:rPr>
          <w:rFonts w:ascii="宋体" w:hAnsi="宋体" w:eastAsia="宋体" w:cs="宋体"/>
          <w:spacing w:val="-1"/>
          <w:w w:val="95"/>
        </w:rPr>
        <w:t>民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法</w:t>
      </w:r>
      <w:r>
        <w:rPr>
          <w:rFonts w:ascii="宋体" w:hAnsi="宋体" w:eastAsia="宋体" w:cs="宋体"/>
          <w:spacing w:val="1"/>
          <w:w w:val="95"/>
        </w:rPr>
        <w:t>治</w:t>
      </w:r>
      <w:r>
        <w:rPr>
          <w:rFonts w:ascii="宋体" w:hAnsi="宋体" w:eastAsia="宋体" w:cs="宋体"/>
          <w:spacing w:val="-1"/>
          <w:w w:val="95"/>
        </w:rPr>
        <w:t>意</w:t>
      </w:r>
      <w:r>
        <w:rPr>
          <w:rFonts w:ascii="宋体" w:hAnsi="宋体" w:eastAsia="宋体" w:cs="宋体"/>
          <w:spacing w:val="1"/>
          <w:w w:val="95"/>
        </w:rPr>
        <w:t>识</w:t>
      </w:r>
      <w:r>
        <w:rPr>
          <w:rFonts w:ascii="宋体" w:hAnsi="宋体" w:eastAsia="宋体" w:cs="宋体"/>
          <w:spacing w:val="-1"/>
          <w:w w:val="95"/>
        </w:rPr>
        <w:t>不</w:t>
      </w:r>
      <w:r>
        <w:rPr>
          <w:rFonts w:ascii="宋体" w:hAnsi="宋体" w:eastAsia="宋体" w:cs="宋体"/>
          <w:spacing w:val="1"/>
          <w:w w:val="95"/>
        </w:rPr>
        <w:t>断</w:t>
      </w:r>
      <w:r>
        <w:rPr>
          <w:rFonts w:ascii="宋体" w:hAnsi="宋体" w:eastAsia="宋体" w:cs="宋体"/>
          <w:spacing w:val="-1"/>
          <w:w w:val="95"/>
        </w:rPr>
        <w:t>提</w:t>
      </w:r>
      <w:r>
        <w:rPr>
          <w:rFonts w:ascii="宋体" w:hAnsi="宋体" w:eastAsia="宋体" w:cs="宋体"/>
          <w:spacing w:val="1"/>
          <w:w w:val="95"/>
        </w:rPr>
        <w:t>高</w:t>
      </w:r>
      <w:r>
        <w:rPr>
          <w:rFonts w:ascii="宋体" w:hAnsi="宋体" w:eastAsia="宋体" w:cs="宋体"/>
          <w:spacing w:val="-31"/>
          <w:w w:val="95"/>
        </w:rPr>
        <w:t>；</w:t>
      </w:r>
      <w:r>
        <w:rPr>
          <w:rFonts w:ascii="宋体" w:hAnsi="宋体" w:eastAsia="宋体" w:cs="宋体"/>
          <w:spacing w:val="1"/>
          <w:w w:val="95"/>
        </w:rPr>
        <w:t>国</w:t>
      </w:r>
      <w:r>
        <w:rPr>
          <w:rFonts w:ascii="宋体" w:hAnsi="宋体" w:eastAsia="宋体" w:cs="宋体"/>
          <w:spacing w:val="-1"/>
          <w:w w:val="95"/>
        </w:rPr>
        <w:t>家</w:t>
      </w:r>
      <w:r>
        <w:rPr>
          <w:rFonts w:ascii="宋体" w:hAnsi="宋体" w:eastAsia="宋体" w:cs="宋体"/>
          <w:spacing w:val="1"/>
          <w:w w:val="95"/>
        </w:rPr>
        <w:t>法</w:t>
      </w:r>
      <w:r>
        <w:rPr>
          <w:rFonts w:ascii="宋体" w:hAnsi="宋体" w:eastAsia="宋体" w:cs="宋体"/>
          <w:spacing w:val="-1"/>
          <w:w w:val="95"/>
        </w:rPr>
        <w:t>律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保</w:t>
      </w:r>
      <w:r>
        <w:rPr>
          <w:rFonts w:ascii="宋体" w:hAnsi="宋体" w:eastAsia="宋体" w:cs="宋体"/>
          <w:spacing w:val="-28"/>
          <w:w w:val="95"/>
        </w:rPr>
        <w:t>障</w:t>
      </w: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宋体" w:hAnsi="宋体" w:eastAsia="宋体" w:cs="宋体"/>
          <w:spacing w:val="1"/>
          <w:w w:val="95"/>
        </w:rPr>
        <w:t>法</w:t>
      </w:r>
      <w:r>
        <w:rPr>
          <w:rFonts w:ascii="宋体" w:hAnsi="宋体" w:eastAsia="宋体" w:cs="宋体"/>
          <w:spacing w:val="-1"/>
          <w:w w:val="95"/>
        </w:rPr>
        <w:t>律</w:t>
      </w:r>
      <w:r>
        <w:rPr>
          <w:rFonts w:ascii="宋体" w:hAnsi="宋体" w:eastAsia="宋体" w:cs="宋体"/>
          <w:spacing w:val="1"/>
          <w:w w:val="95"/>
        </w:rPr>
        <w:t>体</w:t>
      </w:r>
      <w:r>
        <w:rPr>
          <w:rFonts w:ascii="宋体" w:hAnsi="宋体" w:eastAsia="宋体" w:cs="宋体"/>
          <w:spacing w:val="-1"/>
          <w:w w:val="95"/>
        </w:rPr>
        <w:t>系</w:t>
      </w:r>
      <w:r>
        <w:rPr>
          <w:rFonts w:ascii="宋体" w:hAnsi="宋体" w:eastAsia="宋体" w:cs="宋体"/>
          <w:w w:val="95"/>
        </w:rPr>
        <w:t>）</w:t>
      </w:r>
    </w:p>
    <w:p>
      <w:pPr>
        <w:pStyle w:val="2"/>
        <w:spacing w:before="4" w:line="257" w:lineRule="auto"/>
        <w:ind w:left="110" w:leftChars="50" w:right="223" w:firstLine="208" w:firstLineChars="10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日</w:t>
      </w:r>
      <w:r>
        <w:rPr>
          <w:rFonts w:ascii="宋体" w:hAnsi="宋体" w:eastAsia="宋体" w:cs="宋体"/>
          <w:spacing w:val="2"/>
        </w:rPr>
        <w:t>益</w:t>
      </w:r>
      <w:r>
        <w:rPr>
          <w:rFonts w:ascii="宋体" w:hAnsi="宋体" w:eastAsia="宋体" w:cs="宋体"/>
          <w:spacing w:val="-1"/>
        </w:rPr>
        <w:t>完</w:t>
      </w:r>
      <w:r>
        <w:rPr>
          <w:rFonts w:ascii="宋体" w:hAnsi="宋体" w:eastAsia="宋体" w:cs="宋体"/>
          <w:spacing w:val="2"/>
        </w:rPr>
        <w:t>善</w:t>
      </w:r>
      <w:r>
        <w:rPr>
          <w:rFonts w:ascii="宋体" w:hAnsi="宋体" w:eastAsia="宋体" w:cs="宋体"/>
          <w:spacing w:val="-106"/>
        </w:rPr>
        <w:t>。</w:t>
      </w:r>
      <w:r>
        <w:rPr>
          <w:rFonts w:ascii="宋体" w:hAnsi="宋体" w:eastAsia="宋体" w:cs="宋体"/>
          <w:spacing w:val="2"/>
        </w:rPr>
        <w:t>（</w:t>
      </w:r>
      <w:r>
        <w:rPr>
          <w:rFonts w:ascii="Times New Roman" w:hAnsi="Times New Roman" w:eastAsia="Times New Roman" w:cs="Times New Roman"/>
        </w:rPr>
        <w:t>6</w:t>
      </w:r>
      <w:r>
        <w:rPr>
          <w:rFonts w:ascii="Times New Roman" w:hAnsi="Times New Roman" w:eastAsia="Times New Roman" w:cs="Times New Roman"/>
          <w:spacing w:val="-17"/>
        </w:rPr>
        <w:t xml:space="preserve"> </w:t>
      </w:r>
      <w:r>
        <w:rPr>
          <w:rFonts w:ascii="宋体" w:hAnsi="宋体" w:eastAsia="宋体" w:cs="宋体"/>
          <w:spacing w:val="2"/>
        </w:rPr>
        <w:t>分</w:t>
      </w:r>
      <w:r>
        <w:rPr>
          <w:rFonts w:ascii="宋体" w:hAnsi="宋体" w:eastAsia="宋体" w:cs="宋体"/>
        </w:rPr>
        <w:t>）</w:t>
      </w:r>
    </w:p>
    <w:p>
      <w:pPr>
        <w:pStyle w:val="2"/>
        <w:spacing w:before="4"/>
        <w:ind w:left="10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3</w:t>
      </w:r>
      <w:r>
        <w:rPr>
          <w:rFonts w:ascii="宋体" w:hAnsi="宋体" w:eastAsia="宋体" w:cs="宋体"/>
          <w:spacing w:val="-1"/>
          <w:w w:val="95"/>
        </w:rPr>
        <w:t>）珍</w:t>
      </w:r>
      <w:r>
        <w:rPr>
          <w:rFonts w:ascii="宋体" w:hAnsi="宋体" w:eastAsia="宋体" w:cs="宋体"/>
          <w:spacing w:val="1"/>
          <w:w w:val="95"/>
        </w:rPr>
        <w:t>视</w:t>
      </w:r>
      <w:r>
        <w:rPr>
          <w:rFonts w:ascii="宋体" w:hAnsi="宋体" w:eastAsia="宋体" w:cs="宋体"/>
          <w:spacing w:val="-1"/>
          <w:w w:val="95"/>
        </w:rPr>
        <w:t>生</w:t>
      </w:r>
      <w:r>
        <w:rPr>
          <w:rFonts w:ascii="宋体" w:hAnsi="宋体" w:eastAsia="宋体" w:cs="宋体"/>
          <w:spacing w:val="1"/>
          <w:w w:val="95"/>
        </w:rPr>
        <w:t>命</w:t>
      </w:r>
      <w:r>
        <w:rPr>
          <w:rFonts w:ascii="宋体" w:hAnsi="宋体" w:eastAsia="宋体" w:cs="宋体"/>
          <w:spacing w:val="-1"/>
          <w:w w:val="95"/>
        </w:rPr>
        <w:t>；</w:t>
      </w:r>
      <w:r>
        <w:rPr>
          <w:rFonts w:ascii="宋体" w:hAnsi="宋体" w:eastAsia="宋体" w:cs="宋体"/>
          <w:spacing w:val="1"/>
          <w:w w:val="95"/>
        </w:rPr>
        <w:t>节</w:t>
      </w:r>
      <w:r>
        <w:rPr>
          <w:rFonts w:ascii="宋体" w:hAnsi="宋体" w:eastAsia="宋体" w:cs="宋体"/>
          <w:spacing w:val="-1"/>
          <w:w w:val="95"/>
        </w:rPr>
        <w:t>约</w:t>
      </w:r>
      <w:r>
        <w:rPr>
          <w:rFonts w:ascii="宋体" w:hAnsi="宋体" w:eastAsia="宋体" w:cs="宋体"/>
          <w:spacing w:val="1"/>
          <w:w w:val="95"/>
        </w:rPr>
        <w:t>资</w:t>
      </w:r>
      <w:r>
        <w:rPr>
          <w:rFonts w:ascii="宋体" w:hAnsi="宋体" w:eastAsia="宋体" w:cs="宋体"/>
          <w:spacing w:val="-1"/>
          <w:w w:val="95"/>
        </w:rPr>
        <w:t>源</w:t>
      </w:r>
      <w:r>
        <w:rPr>
          <w:rFonts w:ascii="宋体" w:hAnsi="宋体" w:eastAsia="宋体" w:cs="宋体"/>
          <w:spacing w:val="1"/>
          <w:w w:val="95"/>
        </w:rPr>
        <w:t>、</w:t>
      </w:r>
      <w:r>
        <w:rPr>
          <w:rFonts w:ascii="宋体" w:hAnsi="宋体" w:eastAsia="宋体" w:cs="宋体"/>
          <w:spacing w:val="-1"/>
          <w:w w:val="95"/>
        </w:rPr>
        <w:t>保</w:t>
      </w:r>
      <w:r>
        <w:rPr>
          <w:rFonts w:ascii="宋体" w:hAnsi="宋体" w:eastAsia="宋体" w:cs="宋体"/>
          <w:spacing w:val="1"/>
          <w:w w:val="95"/>
        </w:rPr>
        <w:t>护</w:t>
      </w:r>
      <w:r>
        <w:rPr>
          <w:rFonts w:ascii="宋体" w:hAnsi="宋体" w:eastAsia="宋体" w:cs="宋体"/>
          <w:spacing w:val="-1"/>
          <w:w w:val="95"/>
        </w:rPr>
        <w:t>环</w:t>
      </w:r>
      <w:r>
        <w:rPr>
          <w:rFonts w:ascii="宋体" w:hAnsi="宋体" w:eastAsia="宋体" w:cs="宋体"/>
          <w:spacing w:val="1"/>
          <w:w w:val="95"/>
        </w:rPr>
        <w:t>境（</w:t>
      </w:r>
      <w:r>
        <w:rPr>
          <w:rFonts w:ascii="宋体" w:hAnsi="宋体" w:eastAsia="宋体" w:cs="宋体"/>
          <w:spacing w:val="-1"/>
          <w:w w:val="95"/>
        </w:rPr>
        <w:t>资</w:t>
      </w:r>
      <w:r>
        <w:rPr>
          <w:rFonts w:ascii="宋体" w:hAnsi="宋体" w:eastAsia="宋体" w:cs="宋体"/>
          <w:spacing w:val="1"/>
          <w:w w:val="95"/>
        </w:rPr>
        <w:t>源</w:t>
      </w:r>
      <w:r>
        <w:rPr>
          <w:rFonts w:ascii="宋体" w:hAnsi="宋体" w:eastAsia="宋体" w:cs="宋体"/>
          <w:spacing w:val="-1"/>
          <w:w w:val="95"/>
        </w:rPr>
        <w:t>循</w:t>
      </w:r>
      <w:r>
        <w:rPr>
          <w:rFonts w:ascii="宋体" w:hAnsi="宋体" w:eastAsia="宋体" w:cs="宋体"/>
          <w:spacing w:val="1"/>
          <w:w w:val="95"/>
        </w:rPr>
        <w:t>环</w:t>
      </w:r>
      <w:r>
        <w:rPr>
          <w:rFonts w:ascii="宋体" w:hAnsi="宋体" w:eastAsia="宋体" w:cs="宋体"/>
          <w:spacing w:val="-1"/>
          <w:w w:val="95"/>
        </w:rPr>
        <w:t>利</w:t>
      </w:r>
      <w:r>
        <w:rPr>
          <w:rFonts w:ascii="宋体" w:hAnsi="宋体" w:eastAsia="宋体" w:cs="宋体"/>
          <w:spacing w:val="1"/>
          <w:w w:val="95"/>
        </w:rPr>
        <w:t>用</w:t>
      </w:r>
      <w:r>
        <w:rPr>
          <w:rFonts w:ascii="宋体" w:hAnsi="宋体" w:eastAsia="宋体" w:cs="宋体"/>
          <w:spacing w:val="-100"/>
          <w:w w:val="95"/>
        </w:rPr>
        <w:t>）</w:t>
      </w:r>
      <w:r>
        <w:rPr>
          <w:rFonts w:ascii="宋体" w:hAnsi="宋体" w:eastAsia="宋体" w:cs="宋体"/>
          <w:spacing w:val="-1"/>
          <w:w w:val="95"/>
        </w:rPr>
        <w:t>；</w:t>
      </w:r>
      <w:r>
        <w:rPr>
          <w:rFonts w:ascii="宋体" w:hAnsi="宋体" w:eastAsia="宋体" w:cs="宋体"/>
          <w:spacing w:val="1"/>
          <w:w w:val="95"/>
        </w:rPr>
        <w:t>科</w:t>
      </w:r>
      <w:r>
        <w:rPr>
          <w:rFonts w:ascii="宋体" w:hAnsi="宋体" w:eastAsia="宋体" w:cs="宋体"/>
          <w:spacing w:val="-1"/>
          <w:w w:val="95"/>
        </w:rPr>
        <w:t>技</w:t>
      </w:r>
      <w:r>
        <w:rPr>
          <w:rFonts w:ascii="宋体" w:hAnsi="宋体" w:eastAsia="宋体" w:cs="宋体"/>
          <w:spacing w:val="1"/>
          <w:w w:val="95"/>
        </w:rPr>
        <w:t>创</w:t>
      </w:r>
      <w:r>
        <w:rPr>
          <w:rFonts w:ascii="宋体" w:hAnsi="宋体" w:eastAsia="宋体" w:cs="宋体"/>
          <w:spacing w:val="-1"/>
          <w:w w:val="95"/>
        </w:rPr>
        <w:t>新</w:t>
      </w:r>
      <w:r>
        <w:rPr>
          <w:rFonts w:ascii="宋体" w:hAnsi="宋体" w:eastAsia="宋体" w:cs="宋体"/>
          <w:spacing w:val="-100"/>
          <w:w w:val="95"/>
        </w:rPr>
        <w:t>。</w:t>
      </w: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 xml:space="preserve">4     </w:t>
      </w:r>
      <w:r>
        <w:rPr>
          <w:rFonts w:ascii="Times New Roman" w:hAnsi="Times New Roman" w:eastAsia="Times New Roman" w:cs="Times New Roman"/>
          <w:spacing w:val="45"/>
          <w:w w:val="95"/>
        </w:rPr>
        <w:t xml:space="preserve"> </w:t>
      </w:r>
      <w:r>
        <w:rPr>
          <w:rFonts w:ascii="宋体" w:hAnsi="宋体" w:eastAsia="宋体" w:cs="宋体"/>
          <w:spacing w:val="-1"/>
          <w:w w:val="95"/>
        </w:rPr>
        <w:t>分</w:t>
      </w:r>
      <w:r>
        <w:rPr>
          <w:rFonts w:ascii="宋体" w:hAnsi="宋体" w:eastAsia="宋体" w:cs="宋体"/>
          <w:w w:val="95"/>
        </w:rPr>
        <w:t>）</w:t>
      </w:r>
    </w:p>
    <w:p>
      <w:pPr>
        <w:pStyle w:val="2"/>
        <w:spacing w:before="21" w:line="257" w:lineRule="auto"/>
        <w:ind w:left="623" w:right="223" w:hanging="519"/>
        <w:rPr>
          <w:rFonts w:hint="eastAsia" w:ascii="宋体" w:hAnsi="宋体" w:eastAsia="宋体" w:cs="宋体"/>
          <w:w w:val="99"/>
          <w:lang w:eastAsia="zh-CN"/>
        </w:rPr>
      </w:pPr>
      <w:r>
        <w:rPr>
          <w:rFonts w:ascii="宋体" w:hAnsi="宋体" w:eastAsia="宋体" w:cs="宋体"/>
          <w:spacing w:val="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4</w:t>
      </w:r>
      <w:r>
        <w:rPr>
          <w:rFonts w:ascii="宋体" w:hAnsi="宋体" w:eastAsia="宋体" w:cs="宋体"/>
          <w:spacing w:val="1"/>
          <w:w w:val="95"/>
        </w:rPr>
        <w:t>）节约资源，保护环境，不仅是国家的责任，也是我们每个公民的责任</w:t>
      </w:r>
      <w:r>
        <w:rPr>
          <w:rFonts w:ascii="宋体" w:hAnsi="宋体" w:eastAsia="宋体" w:cs="宋体"/>
          <w:spacing w:val="-100"/>
          <w:w w:val="95"/>
        </w:rPr>
        <w:t>。</w:t>
      </w:r>
      <w:r>
        <w:rPr>
          <w:rFonts w:ascii="宋体" w:hAnsi="宋体" w:eastAsia="宋体" w:cs="宋体"/>
          <w:spacing w:val="1"/>
          <w:w w:val="95"/>
        </w:rPr>
        <w:t>（或节约资源</w:t>
      </w:r>
      <w:r>
        <w:rPr>
          <w:rFonts w:ascii="宋体" w:hAnsi="宋体" w:eastAsia="宋体" w:cs="宋体"/>
          <w:w w:val="95"/>
        </w:rPr>
        <w:t>，</w:t>
      </w:r>
      <w:r>
        <w:rPr>
          <w:rFonts w:ascii="宋体" w:hAnsi="宋体" w:eastAsia="宋体" w:cs="宋体"/>
          <w:w w:val="99"/>
        </w:rPr>
        <w:t xml:space="preserve"> </w:t>
      </w:r>
    </w:p>
    <w:p>
      <w:pPr>
        <w:pStyle w:val="2"/>
        <w:spacing w:before="21" w:line="257" w:lineRule="auto"/>
        <w:ind w:left="623" w:right="223" w:hanging="51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保</w:t>
      </w:r>
      <w:r>
        <w:rPr>
          <w:rFonts w:ascii="宋体" w:hAnsi="宋体" w:eastAsia="宋体" w:cs="宋体"/>
          <w:spacing w:val="1"/>
          <w:w w:val="95"/>
        </w:rPr>
        <w:t>护</w:t>
      </w:r>
      <w:r>
        <w:rPr>
          <w:rFonts w:ascii="宋体" w:hAnsi="宋体" w:eastAsia="宋体" w:cs="宋体"/>
          <w:spacing w:val="-1"/>
          <w:w w:val="95"/>
        </w:rPr>
        <w:t>环</w:t>
      </w:r>
      <w:r>
        <w:rPr>
          <w:rFonts w:ascii="宋体" w:hAnsi="宋体" w:eastAsia="宋体" w:cs="宋体"/>
          <w:spacing w:val="1"/>
          <w:w w:val="95"/>
        </w:rPr>
        <w:t>境</w:t>
      </w:r>
      <w:r>
        <w:rPr>
          <w:rFonts w:ascii="宋体" w:hAnsi="宋体" w:eastAsia="宋体" w:cs="宋体"/>
          <w:spacing w:val="-1"/>
          <w:w w:val="95"/>
        </w:rPr>
        <w:t>，</w:t>
      </w:r>
      <w:r>
        <w:rPr>
          <w:rFonts w:ascii="宋体" w:hAnsi="宋体" w:eastAsia="宋体" w:cs="宋体"/>
          <w:spacing w:val="1"/>
          <w:w w:val="95"/>
        </w:rPr>
        <w:t>人</w:t>
      </w:r>
      <w:r>
        <w:rPr>
          <w:rFonts w:ascii="宋体" w:hAnsi="宋体" w:eastAsia="宋体" w:cs="宋体"/>
          <w:spacing w:val="-1"/>
          <w:w w:val="95"/>
        </w:rPr>
        <w:t>人</w:t>
      </w:r>
      <w:r>
        <w:rPr>
          <w:rFonts w:ascii="宋体" w:hAnsi="宋体" w:eastAsia="宋体" w:cs="宋体"/>
          <w:spacing w:val="1"/>
          <w:w w:val="95"/>
        </w:rPr>
        <w:t>有</w:t>
      </w:r>
      <w:r>
        <w:rPr>
          <w:rFonts w:ascii="宋体" w:hAnsi="宋体" w:eastAsia="宋体" w:cs="宋体"/>
          <w:spacing w:val="-1"/>
          <w:w w:val="95"/>
        </w:rPr>
        <w:t>责</w:t>
      </w:r>
      <w:r>
        <w:rPr>
          <w:rFonts w:ascii="宋体" w:hAnsi="宋体" w:eastAsia="宋体" w:cs="宋体"/>
          <w:spacing w:val="1"/>
          <w:w w:val="95"/>
        </w:rPr>
        <w:t>；</w:t>
      </w:r>
      <w:r>
        <w:rPr>
          <w:rFonts w:ascii="宋体" w:hAnsi="宋体" w:eastAsia="宋体" w:cs="宋体"/>
          <w:spacing w:val="-1"/>
          <w:w w:val="95"/>
        </w:rPr>
        <w:t>节</w:t>
      </w:r>
      <w:r>
        <w:rPr>
          <w:rFonts w:ascii="宋体" w:hAnsi="宋体" w:eastAsia="宋体" w:cs="宋体"/>
          <w:spacing w:val="1"/>
          <w:w w:val="95"/>
        </w:rPr>
        <w:t>约</w:t>
      </w:r>
      <w:r>
        <w:rPr>
          <w:rFonts w:ascii="宋体" w:hAnsi="宋体" w:eastAsia="宋体" w:cs="宋体"/>
          <w:spacing w:val="-1"/>
          <w:w w:val="95"/>
        </w:rPr>
        <w:t>资</w:t>
      </w:r>
      <w:r>
        <w:rPr>
          <w:rFonts w:ascii="宋体" w:hAnsi="宋体" w:eastAsia="宋体" w:cs="宋体"/>
          <w:spacing w:val="1"/>
          <w:w w:val="95"/>
        </w:rPr>
        <w:t>源</w:t>
      </w:r>
      <w:r>
        <w:rPr>
          <w:rFonts w:ascii="宋体" w:hAnsi="宋体" w:eastAsia="宋体" w:cs="宋体"/>
          <w:spacing w:val="-1"/>
          <w:w w:val="95"/>
        </w:rPr>
        <w:t>，</w:t>
      </w:r>
      <w:r>
        <w:rPr>
          <w:rFonts w:ascii="宋体" w:hAnsi="宋体" w:eastAsia="宋体" w:cs="宋体"/>
          <w:spacing w:val="1"/>
          <w:w w:val="95"/>
        </w:rPr>
        <w:t>保</w:t>
      </w:r>
      <w:r>
        <w:rPr>
          <w:rFonts w:ascii="宋体" w:hAnsi="宋体" w:eastAsia="宋体" w:cs="宋体"/>
          <w:spacing w:val="-1"/>
          <w:w w:val="95"/>
        </w:rPr>
        <w:t>护</w:t>
      </w:r>
      <w:r>
        <w:rPr>
          <w:rFonts w:ascii="宋体" w:hAnsi="宋体" w:eastAsia="宋体" w:cs="宋体"/>
          <w:spacing w:val="1"/>
          <w:w w:val="95"/>
        </w:rPr>
        <w:t>环</w:t>
      </w:r>
      <w:r>
        <w:rPr>
          <w:rFonts w:ascii="宋体" w:hAnsi="宋体" w:eastAsia="宋体" w:cs="宋体"/>
          <w:spacing w:val="-1"/>
          <w:w w:val="95"/>
        </w:rPr>
        <w:t>境</w:t>
      </w:r>
      <w:r>
        <w:rPr>
          <w:rFonts w:ascii="宋体" w:hAnsi="宋体" w:eastAsia="宋体" w:cs="宋体"/>
          <w:spacing w:val="1"/>
          <w:w w:val="95"/>
        </w:rPr>
        <w:t>，</w:t>
      </w:r>
      <w:r>
        <w:rPr>
          <w:rFonts w:ascii="宋体" w:hAnsi="宋体" w:eastAsia="宋体" w:cs="宋体"/>
          <w:spacing w:val="-1"/>
          <w:w w:val="95"/>
        </w:rPr>
        <w:t>需</w:t>
      </w:r>
      <w:r>
        <w:rPr>
          <w:rFonts w:ascii="宋体" w:hAnsi="宋体" w:eastAsia="宋体" w:cs="宋体"/>
          <w:spacing w:val="1"/>
          <w:w w:val="95"/>
        </w:rPr>
        <w:t>要</w:t>
      </w:r>
      <w:r>
        <w:rPr>
          <w:rFonts w:ascii="宋体" w:hAnsi="宋体" w:eastAsia="宋体" w:cs="宋体"/>
          <w:spacing w:val="-1"/>
          <w:w w:val="95"/>
        </w:rPr>
        <w:t>法</w:t>
      </w:r>
      <w:r>
        <w:rPr>
          <w:rFonts w:ascii="宋体" w:hAnsi="宋体" w:eastAsia="宋体" w:cs="宋体"/>
          <w:spacing w:val="1"/>
          <w:w w:val="95"/>
        </w:rPr>
        <w:t>律</w:t>
      </w:r>
      <w:r>
        <w:rPr>
          <w:rFonts w:ascii="宋体" w:hAnsi="宋体" w:eastAsia="宋体" w:cs="宋体"/>
          <w:spacing w:val="-1"/>
          <w:w w:val="95"/>
        </w:rPr>
        <w:t>、</w:t>
      </w:r>
      <w:r>
        <w:rPr>
          <w:rFonts w:ascii="宋体" w:hAnsi="宋体" w:eastAsia="宋体" w:cs="宋体"/>
          <w:spacing w:val="1"/>
          <w:w w:val="95"/>
        </w:rPr>
        <w:t>道</w:t>
      </w:r>
      <w:r>
        <w:rPr>
          <w:rFonts w:ascii="宋体" w:hAnsi="宋体" w:eastAsia="宋体" w:cs="宋体"/>
          <w:spacing w:val="-1"/>
          <w:w w:val="95"/>
        </w:rPr>
        <w:t>德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保</w:t>
      </w:r>
      <w:r>
        <w:rPr>
          <w:rFonts w:ascii="宋体" w:hAnsi="宋体" w:eastAsia="宋体" w:cs="宋体"/>
          <w:spacing w:val="1"/>
          <w:w w:val="95"/>
        </w:rPr>
        <w:t>障</w:t>
      </w:r>
      <w:r>
        <w:rPr>
          <w:rFonts w:ascii="宋体" w:hAnsi="宋体" w:eastAsia="宋体" w:cs="宋体"/>
          <w:spacing w:val="-100"/>
          <w:w w:val="95"/>
        </w:rPr>
        <w:t>）</w:t>
      </w: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 xml:space="preserve">2      </w:t>
      </w:r>
      <w:r>
        <w:rPr>
          <w:rFonts w:ascii="Times New Roman" w:hAnsi="Times New Roman" w:eastAsia="Times New Roman" w:cs="Times New Roman"/>
          <w:spacing w:val="5"/>
          <w:w w:val="95"/>
        </w:rPr>
        <w:t xml:space="preserve"> </w:t>
      </w:r>
      <w:r>
        <w:rPr>
          <w:rFonts w:ascii="宋体" w:hAnsi="宋体" w:eastAsia="宋体" w:cs="宋体"/>
          <w:spacing w:val="-1"/>
          <w:w w:val="95"/>
        </w:rPr>
        <w:t>分</w:t>
      </w:r>
      <w:r>
        <w:rPr>
          <w:rFonts w:ascii="宋体" w:hAnsi="宋体" w:eastAsia="宋体" w:cs="宋体"/>
          <w:w w:val="95"/>
        </w:rPr>
        <w:t>）</w:t>
      </w:r>
    </w:p>
    <w:p>
      <w:pPr>
        <w:pStyle w:val="2"/>
        <w:spacing w:before="4"/>
        <w:ind w:left="104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  <w:spacing w:val="-1"/>
        </w:rPr>
        <w:t>28.</w:t>
      </w:r>
      <w:r>
        <w:rPr>
          <w:rFonts w:ascii="宋体" w:hAnsi="宋体" w:eastAsia="宋体" w:cs="宋体"/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16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rFonts w:ascii="宋体" w:hAnsi="宋体" w:eastAsia="宋体" w:cs="宋体"/>
          <w:spacing w:val="-1"/>
        </w:rPr>
        <w:t>分）</w:t>
      </w:r>
    </w:p>
    <w:p>
      <w:pPr>
        <w:pStyle w:val="2"/>
        <w:spacing w:before="21"/>
        <w:ind w:left="10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>1</w:t>
      </w:r>
      <w:r>
        <w:rPr>
          <w:rFonts w:ascii="宋体" w:hAnsi="宋体" w:eastAsia="宋体" w:cs="宋体"/>
          <w:spacing w:val="-1"/>
          <w:w w:val="95"/>
        </w:rPr>
        <w:t>）中</w:t>
      </w:r>
      <w:r>
        <w:rPr>
          <w:rFonts w:ascii="宋体" w:hAnsi="宋体" w:eastAsia="宋体" w:cs="宋体"/>
          <w:spacing w:val="1"/>
          <w:w w:val="95"/>
        </w:rPr>
        <w:t>国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发</w:t>
      </w:r>
      <w:r>
        <w:rPr>
          <w:rFonts w:ascii="宋体" w:hAnsi="宋体" w:eastAsia="宋体" w:cs="宋体"/>
          <w:spacing w:val="-1"/>
          <w:w w:val="95"/>
        </w:rPr>
        <w:t>展</w:t>
      </w:r>
      <w:r>
        <w:rPr>
          <w:rFonts w:ascii="宋体" w:hAnsi="宋体" w:eastAsia="宋体" w:cs="宋体"/>
          <w:spacing w:val="1"/>
          <w:w w:val="95"/>
        </w:rPr>
        <w:t>离</w:t>
      </w:r>
      <w:r>
        <w:rPr>
          <w:rFonts w:ascii="宋体" w:hAnsi="宋体" w:eastAsia="宋体" w:cs="宋体"/>
          <w:spacing w:val="-1"/>
          <w:w w:val="95"/>
        </w:rPr>
        <w:t>不</w:t>
      </w:r>
      <w:r>
        <w:rPr>
          <w:rFonts w:ascii="宋体" w:hAnsi="宋体" w:eastAsia="宋体" w:cs="宋体"/>
          <w:spacing w:val="1"/>
          <w:w w:val="95"/>
        </w:rPr>
        <w:t>开</w:t>
      </w:r>
      <w:r>
        <w:rPr>
          <w:rFonts w:ascii="宋体" w:hAnsi="宋体" w:eastAsia="宋体" w:cs="宋体"/>
          <w:spacing w:val="-1"/>
          <w:w w:val="95"/>
        </w:rPr>
        <w:t>世</w:t>
      </w:r>
      <w:r>
        <w:rPr>
          <w:rFonts w:ascii="宋体" w:hAnsi="宋体" w:eastAsia="宋体" w:cs="宋体"/>
          <w:spacing w:val="1"/>
          <w:w w:val="95"/>
        </w:rPr>
        <w:t>界</w:t>
      </w:r>
      <w:r>
        <w:rPr>
          <w:rFonts w:ascii="宋体" w:hAnsi="宋体" w:eastAsia="宋体" w:cs="宋体"/>
          <w:spacing w:val="-1"/>
          <w:w w:val="95"/>
        </w:rPr>
        <w:t>，</w:t>
      </w:r>
      <w:r>
        <w:rPr>
          <w:rFonts w:ascii="宋体" w:hAnsi="宋体" w:eastAsia="宋体" w:cs="宋体"/>
          <w:spacing w:val="1"/>
          <w:w w:val="95"/>
        </w:rPr>
        <w:t>世</w:t>
      </w:r>
      <w:r>
        <w:rPr>
          <w:rFonts w:ascii="宋体" w:hAnsi="宋体" w:eastAsia="宋体" w:cs="宋体"/>
          <w:spacing w:val="-1"/>
          <w:w w:val="95"/>
        </w:rPr>
        <w:t>界</w:t>
      </w:r>
      <w:r>
        <w:rPr>
          <w:rFonts w:ascii="宋体" w:hAnsi="宋体" w:eastAsia="宋体" w:cs="宋体"/>
          <w:spacing w:val="1"/>
          <w:w w:val="95"/>
        </w:rPr>
        <w:t>的</w:t>
      </w:r>
      <w:r>
        <w:rPr>
          <w:rFonts w:ascii="宋体" w:hAnsi="宋体" w:eastAsia="宋体" w:cs="宋体"/>
          <w:spacing w:val="-1"/>
          <w:w w:val="95"/>
        </w:rPr>
        <w:t>繁</w:t>
      </w:r>
      <w:r>
        <w:rPr>
          <w:rFonts w:ascii="宋体" w:hAnsi="宋体" w:eastAsia="宋体" w:cs="宋体"/>
          <w:spacing w:val="1"/>
          <w:w w:val="95"/>
        </w:rPr>
        <w:t>荣</w:t>
      </w:r>
      <w:r>
        <w:rPr>
          <w:rFonts w:ascii="宋体" w:hAnsi="宋体" w:eastAsia="宋体" w:cs="宋体"/>
          <w:spacing w:val="-1"/>
          <w:w w:val="95"/>
        </w:rPr>
        <w:t>稳</w:t>
      </w:r>
      <w:r>
        <w:rPr>
          <w:rFonts w:ascii="宋体" w:hAnsi="宋体" w:eastAsia="宋体" w:cs="宋体"/>
          <w:spacing w:val="1"/>
          <w:w w:val="95"/>
        </w:rPr>
        <w:t>定</w:t>
      </w:r>
      <w:r>
        <w:rPr>
          <w:rFonts w:ascii="宋体" w:hAnsi="宋体" w:eastAsia="宋体" w:cs="宋体"/>
          <w:spacing w:val="-1"/>
          <w:w w:val="95"/>
        </w:rPr>
        <w:t>也</w:t>
      </w:r>
      <w:r>
        <w:rPr>
          <w:rFonts w:ascii="宋体" w:hAnsi="宋体" w:eastAsia="宋体" w:cs="宋体"/>
          <w:spacing w:val="1"/>
          <w:w w:val="95"/>
        </w:rPr>
        <w:t>离</w:t>
      </w:r>
      <w:r>
        <w:rPr>
          <w:rFonts w:ascii="宋体" w:hAnsi="宋体" w:eastAsia="宋体" w:cs="宋体"/>
          <w:spacing w:val="-1"/>
          <w:w w:val="95"/>
        </w:rPr>
        <w:t>不</w:t>
      </w:r>
      <w:r>
        <w:rPr>
          <w:rFonts w:ascii="宋体" w:hAnsi="宋体" w:eastAsia="宋体" w:cs="宋体"/>
          <w:spacing w:val="1"/>
          <w:w w:val="95"/>
        </w:rPr>
        <w:t>开</w:t>
      </w:r>
      <w:r>
        <w:rPr>
          <w:rFonts w:ascii="宋体" w:hAnsi="宋体" w:eastAsia="宋体" w:cs="宋体"/>
          <w:spacing w:val="-1"/>
          <w:w w:val="95"/>
        </w:rPr>
        <w:t>中</w:t>
      </w:r>
      <w:r>
        <w:rPr>
          <w:rFonts w:ascii="宋体" w:hAnsi="宋体" w:eastAsia="宋体" w:cs="宋体"/>
          <w:spacing w:val="1"/>
          <w:w w:val="95"/>
        </w:rPr>
        <w:t>国</w:t>
      </w:r>
      <w:r>
        <w:rPr>
          <w:rFonts w:ascii="宋体" w:hAnsi="宋体" w:eastAsia="宋体" w:cs="宋体"/>
          <w:spacing w:val="-100"/>
          <w:w w:val="95"/>
        </w:rPr>
        <w:t>。</w:t>
      </w:r>
      <w:r>
        <w:rPr>
          <w:rFonts w:ascii="宋体" w:hAnsi="宋体" w:eastAsia="宋体" w:cs="宋体"/>
          <w:spacing w:val="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 xml:space="preserve">4     </w:t>
      </w:r>
      <w:r>
        <w:rPr>
          <w:rFonts w:ascii="Times New Roman" w:hAnsi="Times New Roman" w:eastAsia="Times New Roman" w:cs="Times New Roman"/>
          <w:spacing w:val="23"/>
          <w:w w:val="95"/>
        </w:rPr>
        <w:t xml:space="preserve"> </w:t>
      </w:r>
      <w:r>
        <w:rPr>
          <w:rFonts w:ascii="宋体" w:hAnsi="宋体" w:eastAsia="宋体" w:cs="宋体"/>
          <w:spacing w:val="1"/>
          <w:w w:val="95"/>
        </w:rPr>
        <w:t>分</w:t>
      </w:r>
      <w:r>
        <w:rPr>
          <w:rFonts w:ascii="宋体" w:hAnsi="宋体" w:eastAsia="宋体" w:cs="宋体"/>
          <w:w w:val="95"/>
        </w:rPr>
        <w:t>）</w:t>
      </w:r>
    </w:p>
    <w:p>
      <w:pPr>
        <w:pStyle w:val="2"/>
        <w:spacing w:before="21" w:line="264" w:lineRule="auto"/>
        <w:ind w:left="623" w:right="223" w:hanging="519"/>
        <w:jc w:val="both"/>
        <w:rPr>
          <w:rFonts w:hint="eastAsia" w:ascii="宋体" w:hAnsi="宋体" w:eastAsia="宋体" w:cs="宋体"/>
          <w:spacing w:val="23"/>
          <w:w w:val="99"/>
          <w:lang w:eastAsia="zh-CN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spacing w:val="-1"/>
          <w:w w:val="95"/>
        </w:rPr>
        <w:t>2</w:t>
      </w:r>
      <w:r>
        <w:rPr>
          <w:rFonts w:ascii="宋体" w:hAnsi="宋体" w:eastAsia="宋体" w:cs="宋体"/>
          <w:spacing w:val="-1"/>
          <w:w w:val="95"/>
        </w:rPr>
        <w:t>）中国国际影响力日益提升，中国经济对世界经济增长的贡献率不断提升，已经成为世界</w:t>
      </w:r>
      <w:r>
        <w:rPr>
          <w:rFonts w:ascii="宋体" w:hAnsi="宋体" w:eastAsia="宋体" w:cs="宋体"/>
          <w:spacing w:val="23"/>
          <w:w w:val="99"/>
        </w:rPr>
        <w:t xml:space="preserve"> </w:t>
      </w:r>
    </w:p>
    <w:p>
      <w:pPr>
        <w:pStyle w:val="2"/>
        <w:spacing w:before="21" w:line="264" w:lineRule="auto"/>
        <w:ind w:left="623" w:right="223" w:hanging="519"/>
        <w:jc w:val="both"/>
        <w:rPr>
          <w:rFonts w:hint="eastAsia" w:ascii="宋体" w:hAnsi="宋体" w:eastAsia="宋体" w:cs="宋体"/>
          <w:spacing w:val="26"/>
          <w:w w:val="99"/>
          <w:lang w:eastAsia="zh-CN"/>
        </w:rPr>
      </w:pPr>
      <w:r>
        <w:rPr>
          <w:rFonts w:ascii="宋体" w:hAnsi="宋体" w:eastAsia="宋体" w:cs="宋体"/>
          <w:spacing w:val="-1"/>
          <w:w w:val="95"/>
        </w:rPr>
        <w:t>经济增长的稳定器和动力源；中国是一个和平、负责任的大国，努力为世界发展贡献中</w:t>
      </w:r>
      <w:r>
        <w:rPr>
          <w:rFonts w:ascii="宋体" w:hAnsi="宋体" w:eastAsia="宋体" w:cs="宋体"/>
          <w:spacing w:val="26"/>
          <w:w w:val="99"/>
        </w:rPr>
        <w:t xml:space="preserve"> </w:t>
      </w:r>
    </w:p>
    <w:p>
      <w:pPr>
        <w:pStyle w:val="2"/>
        <w:spacing w:before="21" w:line="264" w:lineRule="auto"/>
        <w:ind w:left="623" w:right="223" w:hanging="519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国</w:t>
      </w:r>
      <w:r>
        <w:rPr>
          <w:rFonts w:ascii="宋体" w:hAnsi="宋体" w:eastAsia="宋体" w:cs="宋体"/>
          <w:spacing w:val="2"/>
        </w:rPr>
        <w:t>力</w:t>
      </w:r>
      <w:r>
        <w:rPr>
          <w:rFonts w:ascii="宋体" w:hAnsi="宋体" w:eastAsia="宋体" w:cs="宋体"/>
          <w:spacing w:val="-1"/>
        </w:rPr>
        <w:t>量</w:t>
      </w:r>
      <w:r>
        <w:rPr>
          <w:rFonts w:ascii="宋体" w:hAnsi="宋体" w:eastAsia="宋体" w:cs="宋体"/>
          <w:spacing w:val="-106"/>
        </w:rPr>
        <w:t>。</w:t>
      </w:r>
      <w:r>
        <w:rPr>
          <w:rFonts w:ascii="宋体" w:hAnsi="宋体" w:eastAsia="宋体" w:cs="宋体"/>
          <w:spacing w:val="2"/>
        </w:rPr>
        <w:t>（</w:t>
      </w:r>
      <w:r>
        <w:rPr>
          <w:rFonts w:ascii="Times New Roman" w:hAnsi="Times New Roman" w:eastAsia="Times New Roman" w:cs="Times New Roman"/>
        </w:rPr>
        <w:t>6</w:t>
      </w:r>
      <w:r>
        <w:rPr>
          <w:rFonts w:ascii="Times New Roman" w:hAnsi="Times New Roman" w:eastAsia="Times New Roman" w:cs="Times New Roman"/>
          <w:spacing w:val="-15"/>
        </w:rPr>
        <w:t xml:space="preserve"> </w:t>
      </w:r>
      <w:r>
        <w:rPr>
          <w:rFonts w:ascii="宋体" w:hAnsi="宋体" w:eastAsia="宋体" w:cs="宋体"/>
          <w:spacing w:val="2"/>
        </w:rPr>
        <w:t>分</w:t>
      </w:r>
      <w:r>
        <w:rPr>
          <w:rFonts w:ascii="宋体" w:hAnsi="宋体" w:eastAsia="宋体" w:cs="宋体"/>
        </w:rPr>
        <w:t>）</w:t>
      </w:r>
    </w:p>
    <w:p>
      <w:pPr>
        <w:pStyle w:val="2"/>
        <w:spacing w:line="257" w:lineRule="auto"/>
        <w:ind w:left="623" w:right="223" w:hanging="519"/>
        <w:rPr>
          <w:rFonts w:hint="eastAsia" w:ascii="宋体" w:hAnsi="宋体" w:eastAsia="宋体" w:cs="宋体"/>
          <w:spacing w:val="26"/>
          <w:w w:val="99"/>
          <w:lang w:eastAsia="zh-CN"/>
        </w:rPr>
      </w:pPr>
      <w:r>
        <w:rPr>
          <w:rFonts w:ascii="宋体" w:hAnsi="宋体" w:eastAsia="宋体" w:cs="宋体"/>
          <w:spacing w:val="-1"/>
          <w:w w:val="95"/>
        </w:rPr>
        <w:t>（</w:t>
      </w:r>
      <w:r>
        <w:rPr>
          <w:rFonts w:ascii="Times New Roman" w:hAnsi="Times New Roman" w:eastAsia="Times New Roman" w:cs="Times New Roman"/>
          <w:spacing w:val="-1"/>
          <w:w w:val="95"/>
        </w:rPr>
        <w:t>3</w:t>
      </w:r>
      <w:r>
        <w:rPr>
          <w:rFonts w:ascii="宋体" w:hAnsi="宋体" w:eastAsia="宋体" w:cs="宋体"/>
          <w:spacing w:val="-1"/>
          <w:w w:val="95"/>
        </w:rPr>
        <w:t>）继续深化改革，激发市场活力；不断优化营商环境，加快对外开放步伐；坚持走和平发</w:t>
      </w:r>
      <w:r>
        <w:rPr>
          <w:rFonts w:ascii="宋体" w:hAnsi="宋体" w:eastAsia="宋体" w:cs="宋体"/>
          <w:spacing w:val="26"/>
          <w:w w:val="99"/>
        </w:rPr>
        <w:t xml:space="preserve"> </w:t>
      </w:r>
    </w:p>
    <w:p>
      <w:pPr>
        <w:pStyle w:val="2"/>
        <w:spacing w:line="257" w:lineRule="auto"/>
        <w:ind w:left="623" w:right="223" w:hanging="519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  <w:w w:val="95"/>
        </w:rPr>
        <w:t>展</w:t>
      </w:r>
      <w:r>
        <w:rPr>
          <w:rFonts w:ascii="宋体" w:hAnsi="宋体" w:eastAsia="宋体" w:cs="宋体"/>
          <w:spacing w:val="1"/>
          <w:w w:val="95"/>
        </w:rPr>
        <w:t>道</w:t>
      </w:r>
      <w:r>
        <w:rPr>
          <w:rFonts w:ascii="宋体" w:hAnsi="宋体" w:eastAsia="宋体" w:cs="宋体"/>
          <w:spacing w:val="-1"/>
          <w:w w:val="95"/>
        </w:rPr>
        <w:t>路</w:t>
      </w:r>
      <w:r>
        <w:rPr>
          <w:rFonts w:ascii="宋体" w:hAnsi="宋体" w:eastAsia="宋体" w:cs="宋体"/>
          <w:spacing w:val="1"/>
          <w:w w:val="95"/>
        </w:rPr>
        <w:t>，</w:t>
      </w:r>
      <w:r>
        <w:rPr>
          <w:rFonts w:ascii="宋体" w:hAnsi="宋体" w:eastAsia="宋体" w:cs="宋体"/>
          <w:spacing w:val="-1"/>
          <w:w w:val="95"/>
        </w:rPr>
        <w:t>坚</w:t>
      </w:r>
      <w:r>
        <w:rPr>
          <w:rFonts w:ascii="宋体" w:hAnsi="宋体" w:eastAsia="宋体" w:cs="宋体"/>
          <w:spacing w:val="1"/>
          <w:w w:val="95"/>
        </w:rPr>
        <w:t>持</w:t>
      </w:r>
      <w:r>
        <w:rPr>
          <w:rFonts w:ascii="宋体" w:hAnsi="宋体" w:eastAsia="宋体" w:cs="宋体"/>
          <w:spacing w:val="-1"/>
          <w:w w:val="95"/>
        </w:rPr>
        <w:t>互</w:t>
      </w:r>
      <w:r>
        <w:rPr>
          <w:rFonts w:ascii="宋体" w:hAnsi="宋体" w:eastAsia="宋体" w:cs="宋体"/>
          <w:spacing w:val="1"/>
          <w:w w:val="95"/>
        </w:rPr>
        <w:t>利</w:t>
      </w:r>
      <w:r>
        <w:rPr>
          <w:rFonts w:ascii="宋体" w:hAnsi="宋体" w:eastAsia="宋体" w:cs="宋体"/>
          <w:spacing w:val="-1"/>
          <w:w w:val="95"/>
        </w:rPr>
        <w:t>共</w:t>
      </w:r>
      <w:r>
        <w:rPr>
          <w:rFonts w:ascii="宋体" w:hAnsi="宋体" w:eastAsia="宋体" w:cs="宋体"/>
          <w:spacing w:val="1"/>
          <w:w w:val="95"/>
        </w:rPr>
        <w:t>赢</w:t>
      </w:r>
      <w:r>
        <w:rPr>
          <w:rFonts w:ascii="宋体" w:hAnsi="宋体" w:eastAsia="宋体" w:cs="宋体"/>
          <w:spacing w:val="-1"/>
          <w:w w:val="95"/>
        </w:rPr>
        <w:t>的</w:t>
      </w:r>
      <w:r>
        <w:rPr>
          <w:rFonts w:ascii="宋体" w:hAnsi="宋体" w:eastAsia="宋体" w:cs="宋体"/>
          <w:spacing w:val="1"/>
          <w:w w:val="95"/>
        </w:rPr>
        <w:t>开</w:t>
      </w:r>
      <w:r>
        <w:rPr>
          <w:rFonts w:ascii="宋体" w:hAnsi="宋体" w:eastAsia="宋体" w:cs="宋体"/>
          <w:spacing w:val="-1"/>
          <w:w w:val="95"/>
        </w:rPr>
        <w:t>放</w:t>
      </w:r>
      <w:r>
        <w:rPr>
          <w:rFonts w:ascii="宋体" w:hAnsi="宋体" w:eastAsia="宋体" w:cs="宋体"/>
          <w:spacing w:val="1"/>
          <w:w w:val="95"/>
        </w:rPr>
        <w:t>战</w:t>
      </w:r>
      <w:r>
        <w:rPr>
          <w:rFonts w:ascii="宋体" w:hAnsi="宋体" w:eastAsia="宋体" w:cs="宋体"/>
          <w:spacing w:val="-1"/>
          <w:w w:val="95"/>
        </w:rPr>
        <w:t>略</w:t>
      </w:r>
      <w:r>
        <w:rPr>
          <w:rFonts w:ascii="宋体" w:hAnsi="宋体" w:eastAsia="宋体" w:cs="宋体"/>
          <w:spacing w:val="1"/>
          <w:w w:val="95"/>
        </w:rPr>
        <w:t>；</w:t>
      </w:r>
      <w:r>
        <w:rPr>
          <w:rFonts w:ascii="宋体" w:hAnsi="宋体" w:eastAsia="宋体" w:cs="宋体"/>
          <w:spacing w:val="-1"/>
          <w:w w:val="95"/>
        </w:rPr>
        <w:t>与</w:t>
      </w:r>
      <w:r>
        <w:rPr>
          <w:rFonts w:ascii="宋体" w:hAnsi="宋体" w:eastAsia="宋体" w:cs="宋体"/>
          <w:spacing w:val="1"/>
          <w:w w:val="95"/>
        </w:rPr>
        <w:t>世</w:t>
      </w:r>
      <w:r>
        <w:rPr>
          <w:rFonts w:ascii="宋体" w:hAnsi="宋体" w:eastAsia="宋体" w:cs="宋体"/>
          <w:spacing w:val="-1"/>
          <w:w w:val="95"/>
        </w:rPr>
        <w:t>界</w:t>
      </w:r>
      <w:r>
        <w:rPr>
          <w:rFonts w:ascii="宋体" w:hAnsi="宋体" w:eastAsia="宋体" w:cs="宋体"/>
          <w:spacing w:val="1"/>
          <w:w w:val="95"/>
        </w:rPr>
        <w:t>各</w:t>
      </w:r>
      <w:r>
        <w:rPr>
          <w:rFonts w:ascii="宋体" w:hAnsi="宋体" w:eastAsia="宋体" w:cs="宋体"/>
          <w:spacing w:val="-1"/>
          <w:w w:val="95"/>
        </w:rPr>
        <w:t>国</w:t>
      </w:r>
      <w:r>
        <w:rPr>
          <w:rFonts w:ascii="宋体" w:hAnsi="宋体" w:eastAsia="宋体" w:cs="宋体"/>
          <w:spacing w:val="1"/>
          <w:w w:val="95"/>
        </w:rPr>
        <w:t>共</w:t>
      </w:r>
      <w:r>
        <w:rPr>
          <w:rFonts w:ascii="宋体" w:hAnsi="宋体" w:eastAsia="宋体" w:cs="宋体"/>
          <w:spacing w:val="-1"/>
          <w:w w:val="95"/>
        </w:rPr>
        <w:t>享</w:t>
      </w:r>
      <w:r>
        <w:rPr>
          <w:rFonts w:ascii="宋体" w:hAnsi="宋体" w:eastAsia="宋体" w:cs="宋体"/>
          <w:spacing w:val="1"/>
          <w:w w:val="95"/>
        </w:rPr>
        <w:t>发</w:t>
      </w:r>
      <w:r>
        <w:rPr>
          <w:rFonts w:ascii="宋体" w:hAnsi="宋体" w:eastAsia="宋体" w:cs="宋体"/>
          <w:spacing w:val="-1"/>
          <w:w w:val="95"/>
        </w:rPr>
        <w:t>展</w:t>
      </w:r>
      <w:r>
        <w:rPr>
          <w:rFonts w:ascii="宋体" w:hAnsi="宋体" w:eastAsia="宋体" w:cs="宋体"/>
          <w:spacing w:val="1"/>
          <w:w w:val="95"/>
        </w:rPr>
        <w:t>机</w:t>
      </w:r>
      <w:r>
        <w:rPr>
          <w:rFonts w:ascii="宋体" w:hAnsi="宋体" w:eastAsia="宋体" w:cs="宋体"/>
          <w:w w:val="95"/>
        </w:rPr>
        <w:t>遇</w:t>
      </w:r>
      <w:r>
        <w:rPr>
          <w:rFonts w:ascii="宋体" w:hAnsi="宋体" w:eastAsia="宋体" w:cs="宋体"/>
          <w:spacing w:val="-100"/>
          <w:w w:val="95"/>
        </w:rPr>
        <w:t>。</w:t>
      </w:r>
      <w:r>
        <w:rPr>
          <w:rFonts w:ascii="宋体" w:hAnsi="宋体" w:eastAsia="宋体" w:cs="宋体"/>
          <w:spacing w:val="1"/>
          <w:w w:val="95"/>
        </w:rPr>
        <w:t>（</w:t>
      </w:r>
      <w:r>
        <w:rPr>
          <w:rFonts w:ascii="Times New Roman" w:hAnsi="Times New Roman" w:eastAsia="Times New Roman" w:cs="Times New Roman"/>
          <w:w w:val="95"/>
        </w:rPr>
        <w:t xml:space="preserve">6     </w:t>
      </w:r>
      <w:r>
        <w:rPr>
          <w:rFonts w:ascii="Times New Roman" w:hAnsi="Times New Roman" w:eastAsia="Times New Roman" w:cs="Times New Roman"/>
          <w:spacing w:val="27"/>
          <w:w w:val="95"/>
        </w:rPr>
        <w:t xml:space="preserve"> </w:t>
      </w:r>
      <w:r>
        <w:rPr>
          <w:rFonts w:ascii="宋体" w:hAnsi="宋体" w:eastAsia="宋体" w:cs="宋体"/>
          <w:spacing w:val="1"/>
          <w:w w:val="95"/>
        </w:rPr>
        <w:t>分</w:t>
      </w:r>
      <w:r>
        <w:rPr>
          <w:rFonts w:ascii="宋体" w:hAnsi="宋体" w:eastAsia="宋体" w:cs="宋体"/>
          <w:w w:val="95"/>
        </w:rPr>
        <w:t>）</w:t>
      </w: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line="200" w:lineRule="atLeast"/>
        <w:rPr>
          <w:rFonts w:ascii="宋体" w:hAnsi="宋体" w:eastAsia="宋体" w:cs="宋体"/>
          <w:sz w:val="15"/>
          <w:szCs w:val="15"/>
        </w:rPr>
      </w:pPr>
    </w:p>
    <w:p>
      <w:pPr>
        <w:spacing w:before="15" w:line="240" w:lineRule="atLeast"/>
        <w:rPr>
          <w:rFonts w:ascii="宋体" w:hAnsi="宋体" w:eastAsia="宋体" w:cs="宋体"/>
          <w:sz w:val="18"/>
          <w:szCs w:val="18"/>
        </w:rPr>
      </w:pPr>
    </w:p>
    <w:p>
      <w:pPr>
        <w:pStyle w:val="2"/>
        <w:spacing w:before="24"/>
        <w:ind w:left="1628"/>
        <w:rPr>
          <w:rFonts w:cs="PMingLiU"/>
        </w:rPr>
      </w:pPr>
      <w:r>
        <w:rPr>
          <w:rFonts w:cs="PMingLiU"/>
          <w:spacing w:val="-1"/>
        </w:rPr>
        <w:t>九</w:t>
      </w:r>
      <w:r>
        <w:rPr>
          <w:rFonts w:cs="PMingLiU"/>
          <w:spacing w:val="2"/>
        </w:rPr>
        <w:t>年</w:t>
      </w:r>
      <w:r>
        <w:rPr>
          <w:rFonts w:cs="PMingLiU"/>
          <w:spacing w:val="-1"/>
        </w:rPr>
        <w:t>级</w:t>
      </w:r>
      <w:r>
        <w:rPr>
          <w:rFonts w:cs="PMingLiU"/>
          <w:spacing w:val="2"/>
        </w:rPr>
        <w:t>道</w:t>
      </w:r>
      <w:r>
        <w:rPr>
          <w:rFonts w:cs="PMingLiU"/>
          <w:spacing w:val="-1"/>
        </w:rPr>
        <w:t>德</w:t>
      </w:r>
      <w:r>
        <w:rPr>
          <w:rFonts w:cs="PMingLiU"/>
          <w:spacing w:val="2"/>
        </w:rPr>
        <w:t>与</w:t>
      </w:r>
      <w:r>
        <w:rPr>
          <w:rFonts w:cs="PMingLiU"/>
          <w:spacing w:val="-1"/>
        </w:rPr>
        <w:t>法</w:t>
      </w:r>
      <w:r>
        <w:rPr>
          <w:rFonts w:cs="PMingLiU"/>
          <w:spacing w:val="2"/>
        </w:rPr>
        <w:t>治</w:t>
      </w:r>
      <w:r>
        <w:rPr>
          <w:rFonts w:cs="PMingLiU"/>
          <w:spacing w:val="-1"/>
        </w:rPr>
        <w:t>试</w:t>
      </w:r>
      <w:r>
        <w:rPr>
          <w:rFonts w:cs="PMingLiU"/>
          <w:spacing w:val="2"/>
        </w:rPr>
        <w:t>卷</w:t>
      </w:r>
      <w:r>
        <w:rPr>
          <w:rFonts w:cs="PMingLiU"/>
          <w:spacing w:val="-1"/>
        </w:rPr>
        <w:t>参</w:t>
      </w:r>
      <w:r>
        <w:rPr>
          <w:rFonts w:cs="PMingLiU"/>
          <w:spacing w:val="2"/>
        </w:rPr>
        <w:t>考</w:t>
      </w:r>
      <w:r>
        <w:rPr>
          <w:rFonts w:cs="PMingLiU"/>
          <w:spacing w:val="-1"/>
        </w:rPr>
        <w:t>答</w:t>
      </w:r>
      <w:r>
        <w:rPr>
          <w:rFonts w:cs="PMingLiU"/>
          <w:spacing w:val="2"/>
        </w:rPr>
        <w:t>案（</w:t>
      </w:r>
      <w:r>
        <w:rPr>
          <w:rFonts w:cs="PMingLiU"/>
          <w:spacing w:val="-2"/>
        </w:rPr>
        <w:t>Z</w:t>
      </w:r>
      <w:r>
        <w:rPr>
          <w:rFonts w:cs="PMingLiU"/>
        </w:rPr>
        <w:t>X</w:t>
      </w:r>
      <w:r>
        <w:rPr>
          <w:rFonts w:cs="PMingLiU"/>
          <w:spacing w:val="-106"/>
        </w:rPr>
        <w:t>）</w:t>
      </w:r>
      <w:r>
        <w:rPr>
          <w:rFonts w:cs="PMingLiU"/>
          <w:spacing w:val="-1"/>
        </w:rPr>
        <w:t>，</w:t>
      </w:r>
      <w:r>
        <w:rPr>
          <w:rFonts w:cs="PMingLiU"/>
        </w:rPr>
        <w:t>第</w:t>
      </w:r>
      <w:r>
        <w:rPr>
          <w:rFonts w:cs="PMingLiU"/>
          <w:spacing w:val="40"/>
        </w:rPr>
        <w:t xml:space="preserve"> </w:t>
      </w:r>
      <w:r>
        <w:rPr>
          <w:rFonts w:cs="PMingLiU"/>
        </w:rPr>
        <w:t>1</w:t>
      </w:r>
      <w:r>
        <w:rPr>
          <w:rFonts w:cs="PMingLiU"/>
          <w:spacing w:val="39"/>
        </w:rPr>
        <w:t xml:space="preserve"> </w:t>
      </w:r>
      <w:r>
        <w:rPr>
          <w:rFonts w:cs="PMingLiU"/>
          <w:spacing w:val="-1"/>
        </w:rPr>
        <w:t>页</w:t>
      </w:r>
      <w:r>
        <w:rPr>
          <w:rFonts w:cs="PMingLiU"/>
          <w:spacing w:val="2"/>
        </w:rPr>
        <w:t>，</w:t>
      </w:r>
      <w:r>
        <w:rPr>
          <w:rFonts w:cs="PMingLiU"/>
        </w:rPr>
        <w:t>共</w:t>
      </w:r>
      <w:r>
        <w:rPr>
          <w:rFonts w:cs="PMingLiU"/>
          <w:spacing w:val="41"/>
        </w:rPr>
        <w:t xml:space="preserve"> </w:t>
      </w:r>
      <w:r>
        <w:rPr>
          <w:rFonts w:cs="PMingLiU"/>
        </w:rPr>
        <w:t>1</w:t>
      </w:r>
      <w:r>
        <w:rPr>
          <w:rFonts w:cs="PMingLiU"/>
          <w:spacing w:val="39"/>
        </w:rPr>
        <w:t xml:space="preserve"> </w:t>
      </w:r>
      <w:r>
        <w:rPr>
          <w:rFonts w:cs="PMingLiU"/>
        </w:rPr>
        <w:t>页</w:t>
      </w:r>
    </w:p>
    <w:sectPr>
      <w:footerReference r:id="rId5" w:type="default"/>
      <w:pgSz w:w="10380" w:h="14690"/>
      <w:pgMar w:top="1220" w:right="740" w:bottom="280" w:left="86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2050" o:spid="_x0000_s2050" o:spt="202" type="#_x0000_t202" style="position:absolute;left:0pt;margin-left:144.45pt;margin-top:682.15pt;height:12.45pt;width:229.9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219" w:lineRule="exact"/>
                  <w:ind w:left="20"/>
                </w:pPr>
                <w:r>
                  <w:rPr>
                    <w:spacing w:val="-1"/>
                  </w:rPr>
                  <w:t>九</w:t>
                </w:r>
                <w:r>
                  <w:rPr>
                    <w:spacing w:val="2"/>
                  </w:rPr>
                  <w:t>年</w:t>
                </w:r>
                <w:r>
                  <w:rPr>
                    <w:spacing w:val="-1"/>
                  </w:rPr>
                  <w:t>级</w:t>
                </w:r>
                <w:r>
                  <w:rPr>
                    <w:spacing w:val="2"/>
                  </w:rPr>
                  <w:t>道</w:t>
                </w:r>
                <w:r>
                  <w:rPr>
                    <w:spacing w:val="-1"/>
                  </w:rPr>
                  <w:t>德</w:t>
                </w:r>
                <w:r>
                  <w:rPr>
                    <w:spacing w:val="2"/>
                  </w:rPr>
                  <w:t>与</w:t>
                </w:r>
                <w:r>
                  <w:rPr>
                    <w:spacing w:val="-1"/>
                  </w:rPr>
                  <w:t>法</w:t>
                </w:r>
                <w:r>
                  <w:rPr>
                    <w:spacing w:val="2"/>
                  </w:rPr>
                  <w:t>治</w:t>
                </w:r>
                <w:r>
                  <w:rPr>
                    <w:spacing w:val="-1"/>
                  </w:rPr>
                  <w:t>试</w:t>
                </w:r>
                <w:r>
                  <w:rPr>
                    <w:spacing w:val="2"/>
                  </w:rPr>
                  <w:t>卷（</w:t>
                </w:r>
                <w:r>
                  <w:rPr>
                    <w:spacing w:val="-2"/>
                  </w:rPr>
                  <w:t>Z</w:t>
                </w:r>
                <w:r>
                  <w:t>X</w:t>
                </w:r>
                <w:r>
                  <w:rPr>
                    <w:spacing w:val="-106"/>
                  </w:rPr>
                  <w:t>）</w:t>
                </w:r>
                <w:r>
                  <w:rPr>
                    <w:spacing w:val="-1"/>
                  </w:rPr>
                  <w:t>，</w:t>
                </w:r>
                <w:r>
                  <w:t>第</w:t>
                </w:r>
                <w:r>
                  <w:rPr>
                    <w:spacing w:val="42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rPr>
                    <w:spacing w:val="41"/>
                  </w:rPr>
                  <w:t xml:space="preserve"> </w:t>
                </w:r>
                <w:r>
                  <w:rPr>
                    <w:spacing w:val="-1"/>
                  </w:rPr>
                  <w:t>页</w:t>
                </w:r>
                <w:r>
                  <w:rPr>
                    <w:spacing w:val="2"/>
                  </w:rPr>
                  <w:t>，</w:t>
                </w:r>
                <w:r>
                  <w:t>共</w:t>
                </w:r>
                <w:r>
                  <w:rPr>
                    <w:spacing w:val="44"/>
                  </w:rPr>
                  <w:t xml:space="preserve"> </w:t>
                </w:r>
                <w:r>
                  <w:t>8</w:t>
                </w:r>
                <w:r>
                  <w:rPr>
                    <w:spacing w:val="41"/>
                  </w:rPr>
                  <w:t xml:space="preserve"> </w:t>
                </w:r>
                <w: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2049" o:spid="_x0000_s2049" o:spt="202" type="#_x0000_t202" style="position:absolute;left:0pt;margin-left:144.45pt;margin-top:682.15pt;height:12.45pt;width:229.9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line="219" w:lineRule="exact"/>
                  <w:ind w:left="20"/>
                </w:pPr>
                <w:r>
                  <w:rPr>
                    <w:spacing w:val="-1"/>
                  </w:rPr>
                  <w:t>九</w:t>
                </w:r>
                <w:r>
                  <w:rPr>
                    <w:spacing w:val="2"/>
                  </w:rPr>
                  <w:t>年</w:t>
                </w:r>
                <w:r>
                  <w:rPr>
                    <w:spacing w:val="-1"/>
                  </w:rPr>
                  <w:t>级</w:t>
                </w:r>
                <w:r>
                  <w:rPr>
                    <w:spacing w:val="2"/>
                  </w:rPr>
                  <w:t>道</w:t>
                </w:r>
                <w:r>
                  <w:rPr>
                    <w:spacing w:val="-1"/>
                  </w:rPr>
                  <w:t>德</w:t>
                </w:r>
                <w:r>
                  <w:rPr>
                    <w:spacing w:val="2"/>
                  </w:rPr>
                  <w:t>与</w:t>
                </w:r>
                <w:r>
                  <w:rPr>
                    <w:spacing w:val="-1"/>
                  </w:rPr>
                  <w:t>法</w:t>
                </w:r>
                <w:r>
                  <w:rPr>
                    <w:spacing w:val="2"/>
                  </w:rPr>
                  <w:t>治</w:t>
                </w:r>
                <w:r>
                  <w:rPr>
                    <w:spacing w:val="-1"/>
                  </w:rPr>
                  <w:t>试</w:t>
                </w:r>
                <w:r>
                  <w:rPr>
                    <w:spacing w:val="2"/>
                  </w:rPr>
                  <w:t>卷（</w:t>
                </w:r>
                <w:r>
                  <w:rPr>
                    <w:spacing w:val="-2"/>
                  </w:rPr>
                  <w:t>Z</w:t>
                </w:r>
                <w:r>
                  <w:t>X</w:t>
                </w:r>
                <w:r>
                  <w:rPr>
                    <w:spacing w:val="-106"/>
                  </w:rPr>
                  <w:t>）</w:t>
                </w:r>
                <w:r>
                  <w:rPr>
                    <w:spacing w:val="-1"/>
                  </w:rPr>
                  <w:t>，</w:t>
                </w:r>
                <w:r>
                  <w:t>第</w:t>
                </w:r>
                <w:r>
                  <w:rPr>
                    <w:spacing w:val="42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rPr>
                    <w:spacing w:val="41"/>
                  </w:rPr>
                  <w:t xml:space="preserve"> </w:t>
                </w:r>
                <w:r>
                  <w:rPr>
                    <w:spacing w:val="-1"/>
                  </w:rPr>
                  <w:t>页</w:t>
                </w:r>
                <w:r>
                  <w:rPr>
                    <w:spacing w:val="2"/>
                  </w:rPr>
                  <w:t>，</w:t>
                </w:r>
                <w:r>
                  <w:t>共</w:t>
                </w:r>
                <w:r>
                  <w:rPr>
                    <w:spacing w:val="44"/>
                  </w:rPr>
                  <w:t xml:space="preserve"> </w:t>
                </w:r>
                <w:r>
                  <w:t>8</w:t>
                </w:r>
                <w:r>
                  <w:rPr>
                    <w:spacing w:val="41"/>
                  </w:rPr>
                  <w:t xml:space="preserve"> </w:t>
                </w:r>
                <w:r>
                  <w:t>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5F4A44"/>
    <w:rsid w:val="001A31D6"/>
    <w:rsid w:val="005F4A44"/>
    <w:rsid w:val="00EC5D32"/>
    <w:rsid w:val="7887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75"/>
    </w:pPr>
    <w:rPr>
      <w:rFonts w:ascii="PMingLiU" w:hAnsi="PMingLiU" w:eastAsia="PMingLiU"/>
      <w:sz w:val="21"/>
      <w:szCs w:val="21"/>
    </w:rPr>
  </w:style>
  <w:style w:type="table" w:customStyle="1" w:styleId="5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Heading 1"/>
    <w:basedOn w:val="1"/>
    <w:qFormat/>
    <w:uiPriority w:val="1"/>
    <w:pPr>
      <w:ind w:left="708"/>
      <w:outlineLvl w:val="1"/>
    </w:pPr>
    <w:rPr>
      <w:rFonts w:ascii="PMingLiU" w:hAnsi="PMingLiU" w:eastAsia="PMingLiU"/>
      <w:sz w:val="32"/>
      <w:szCs w:val="32"/>
    </w:rPr>
  </w:style>
  <w:style w:type="paragraph" w:customStyle="1" w:styleId="7">
    <w:name w:val="Heading 2"/>
    <w:basedOn w:val="1"/>
    <w:qFormat/>
    <w:uiPriority w:val="1"/>
    <w:pPr>
      <w:spacing w:before="83"/>
      <w:outlineLvl w:val="2"/>
    </w:pPr>
    <w:rPr>
      <w:rFonts w:ascii="黑体" w:hAnsi="黑体" w:eastAsia="黑体"/>
      <w:sz w:val="28"/>
      <w:szCs w:val="28"/>
    </w:r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49"/>
    <customShpInfo spid="_x0000_s1027"/>
    <customShpInfo spid="_x0000_s1026"/>
    <customShpInfo spid="_x0000_s1029"/>
    <customShpInfo spid="_x0000_s1028"/>
    <customShpInfo spid="_x0000_s1031"/>
    <customShpInfo spid="_x0000_s1030"/>
    <customShpInfo spid="_x0000_s1033"/>
    <customShpInfo spid="_x0000_s1034"/>
    <customShpInfo spid="_x0000_s103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1157</Words>
  <Characters>6597</Characters>
  <Lines>54</Lines>
  <Paragraphs>15</Paragraphs>
  <TotalTime>3</TotalTime>
  <ScaleCrop>false</ScaleCrop>
  <LinksUpToDate>false</LinksUpToDate>
  <CharactersWithSpaces>7739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2020-01-21T14:24:00Z</dcterms:created>
  <dc:creator>Administrator</dc:creator>
  <cp:lastModifiedBy>Administrator</cp:lastModifiedBy>
  <dcterms:modified xsi:type="dcterms:W3CDTF">2020-03-20T13:40:02Z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2019-12-12T00:00:00Z</vt:filetime>
  </property>
  <property fmtid="{D5CDD505-2E9C-101B-9397-08002B2CF9AE}" pid="3" name="LastSaved">
    <vt:filetime>2020-01-21T00:00:00Z</vt:filetime>
  </property>
  <property fmtid="{D5CDD505-2E9C-101B-9397-08002B2CF9AE}" pid="4" name="KSOProductBuildVer">
    <vt:lpwstr>2052-10.1.0.7698</vt:lpwstr>
  </property>
</Properties>
</file>