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C56BAB" w:rsidP="00C56BAB">
      <w:pPr>
        <w:ind w:firstLine="210" w:firstLineChars="100"/>
        <w:rPr>
          <w:rFonts w:ascii="新宋体" w:eastAsia="新宋体" w:hAnsi="新宋体" w:cs="宋体"/>
          <w:b/>
          <w:sz w:val="36"/>
          <w:szCs w:val="36"/>
        </w:rPr>
      </w:pPr>
      <w:r>
        <w:drawing>
          <wp:anchor simplePos="0" relativeHeight="251658240" behindDoc="0" locked="0" layoutInCell="1" allowOverlap="1">
            <wp:simplePos x="0" y="0"/>
            <wp:positionH relativeFrom="page">
              <wp:posOffset>11772900</wp:posOffset>
            </wp:positionH>
            <wp:positionV relativeFrom="topMargin">
              <wp:posOffset>12344400</wp:posOffset>
            </wp:positionV>
            <wp:extent cx="406400" cy="469900"/>
            <wp:wrapNone/>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0363617" name=""/>
                    <pic:cNvPicPr>
                      <a:picLocks noChangeAspect="1"/>
                    </pic:cNvPicPr>
                  </pic:nvPicPr>
                  <pic:blipFill>
                    <a:blip xmlns:r="http://schemas.openxmlformats.org/officeDocument/2006/relationships" r:embed="rId4"/>
                    <a:stretch>
                      <a:fillRect/>
                    </a:stretch>
                  </pic:blipFill>
                  <pic:spPr>
                    <a:xfrm>
                      <a:off x="0" y="0"/>
                      <a:ext cx="406400" cy="469900"/>
                    </a:xfrm>
                    <a:prstGeom prst="rect">
                      <a:avLst/>
                    </a:prstGeom>
                  </pic:spPr>
                </pic:pic>
              </a:graphicData>
            </a:graphic>
          </wp:anchor>
        </w:drawing>
      </w:r>
      <w:r>
        <w:t xml:space="preserve"> </w:t>
      </w:r>
      <w:r>
        <w:rPr>
          <w:rFonts w:ascii="新宋体" w:eastAsia="新宋体" w:hAnsi="新宋体" w:cs="宋体"/>
          <w:b/>
          <w:sz w:val="36"/>
          <w:szCs w:val="36"/>
        </w:rPr>
        <w:t>201</w:t>
      </w:r>
      <w:r>
        <w:rPr>
          <w:rFonts w:ascii="新宋体" w:eastAsia="新宋体" w:hAnsi="新宋体" w:cs="宋体" w:hint="eastAsia"/>
          <w:b/>
          <w:sz w:val="36"/>
          <w:szCs w:val="36"/>
        </w:rPr>
        <w:t>9</w:t>
      </w:r>
      <w:r>
        <w:rPr>
          <w:rFonts w:ascii="新宋体" w:eastAsia="新宋体" w:hAnsi="新宋体" w:cs="宋体"/>
          <w:b/>
          <w:sz w:val="36"/>
          <w:szCs w:val="36"/>
        </w:rPr>
        <w:t>—20</w:t>
      </w:r>
      <w:r>
        <w:rPr>
          <w:rFonts w:ascii="新宋体" w:eastAsia="新宋体" w:hAnsi="新宋体" w:cs="宋体" w:hint="eastAsia"/>
          <w:b/>
          <w:sz w:val="36"/>
          <w:szCs w:val="36"/>
        </w:rPr>
        <w:t>20学年度第一学期期末学业水平测试</w:t>
      </w:r>
    </w:p>
    <w:p w:rsidR="00C56BAB" w:rsidP="00C56BAB">
      <w:pPr>
        <w:rPr>
          <w:rFonts w:ascii="新宋体" w:eastAsia="新宋体" w:hAnsi="新宋体"/>
          <w:b/>
          <w:sz w:val="24"/>
          <w:szCs w:val="24"/>
        </w:rPr>
      </w:pPr>
      <w:r>
        <w:rPr>
          <w:rFonts w:ascii="新宋体" w:eastAsia="新宋体" w:hAnsi="新宋体"/>
          <w:b/>
          <w:sz w:val="30"/>
          <w:szCs w:val="30"/>
        </w:rPr>
        <w:t xml:space="preserve">               </w:t>
      </w:r>
      <w:r>
        <w:rPr>
          <w:rFonts w:ascii="新宋体" w:eastAsia="新宋体" w:hAnsi="新宋体" w:hint="eastAsia"/>
          <w:b/>
          <w:sz w:val="30"/>
          <w:szCs w:val="30"/>
        </w:rPr>
        <w:t>九</w:t>
      </w:r>
      <w:r>
        <w:rPr>
          <w:rFonts w:ascii="新宋体" w:eastAsia="新宋体" w:hAnsi="新宋体" w:hint="eastAsia"/>
          <w:b/>
          <w:sz w:val="32"/>
          <w:szCs w:val="32"/>
        </w:rPr>
        <w:t xml:space="preserve">年级道德与法治试题      </w:t>
      </w:r>
    </w:p>
    <w:p w:rsidR="00C56BAB" w:rsidP="00C56BAB">
      <w:pPr>
        <w:rPr>
          <w:rFonts w:ascii="新宋体" w:eastAsia="新宋体" w:hAnsi="新宋体"/>
          <w:b/>
          <w:szCs w:val="21"/>
        </w:rPr>
      </w:pPr>
      <w:r>
        <w:rPr>
          <w:rFonts w:ascii="新宋体" w:eastAsia="新宋体" w:hAnsi="新宋体" w:hint="eastAsia"/>
          <w:b/>
          <w:sz w:val="24"/>
          <w:szCs w:val="24"/>
        </w:rPr>
        <w:t>温馨提示：</w:t>
      </w:r>
      <w:r>
        <w:rPr>
          <w:rFonts w:ascii="新宋体" w:eastAsia="新宋体" w:hAnsi="新宋体" w:hint="eastAsia"/>
          <w:b/>
          <w:szCs w:val="21"/>
        </w:rPr>
        <w:t>亲爱的同学们，你拿到的试卷分别为第一卷、第二卷和答题纸，第一卷为辨别题和选择题，共20分；第二卷为问答题，共30分，全卷满分为50分。考试时间50分钟。</w:t>
      </w:r>
    </w:p>
    <w:p w:rsidR="00C56BAB" w:rsidP="00C56BAB">
      <w:pPr>
        <w:rPr>
          <w:rFonts w:ascii="新宋体" w:eastAsia="新宋体" w:hAnsi="新宋体" w:cs="新宋体"/>
          <w:b/>
          <w:i/>
          <w:iCs/>
          <w:szCs w:val="21"/>
        </w:rPr>
      </w:pPr>
      <w:r>
        <w:rPr>
          <w:rFonts w:ascii="新宋体" w:eastAsia="新宋体" w:hAnsi="新宋体" w:hint="eastAsia"/>
          <w:b/>
          <w:szCs w:val="21"/>
        </w:rPr>
        <w:t xml:space="preserve">                               第</w:t>
      </w:r>
      <w:r>
        <w:rPr>
          <w:rFonts w:ascii="新宋体" w:eastAsia="新宋体" w:hAnsi="新宋体" w:cs="新宋体" w:hint="eastAsia"/>
          <w:b/>
          <w:szCs w:val="21"/>
        </w:rPr>
        <w:t>I卷（20分）</w:t>
      </w:r>
    </w:p>
    <w:p w:rsidR="00701F63" w:rsidRPr="00C56BAB" w:rsidP="00C56BAB">
      <w:pPr>
        <w:spacing w:line="240" w:lineRule="atLeast"/>
        <w:rPr>
          <w:rFonts w:ascii="新宋体" w:eastAsia="新宋体" w:hAnsi="新宋体" w:cs="新宋体"/>
          <w:sz w:val="24"/>
          <w:szCs w:val="24"/>
        </w:rPr>
      </w:pPr>
      <w:r>
        <w:rPr>
          <w:rFonts w:ascii="新宋体" w:eastAsia="新宋体" w:hAnsi="新宋体" w:cs="新宋体" w:hint="eastAsia"/>
          <w:b/>
          <w:bCs/>
          <w:sz w:val="24"/>
          <w:szCs w:val="24"/>
        </w:rPr>
        <w:t>一．辨别题</w:t>
      </w:r>
      <w:r>
        <w:rPr>
          <w:rFonts w:ascii="新宋体" w:eastAsia="新宋体" w:hAnsi="新宋体" w:cs="新宋体"/>
          <w:b/>
          <w:bCs/>
          <w:sz w:val="24"/>
          <w:szCs w:val="24"/>
        </w:rPr>
        <w:t>(</w:t>
      </w:r>
      <w:r>
        <w:rPr>
          <w:rFonts w:ascii="新宋体" w:eastAsia="新宋体" w:hAnsi="新宋体" w:cs="新宋体" w:hint="eastAsia"/>
          <w:b/>
          <w:bCs/>
          <w:sz w:val="24"/>
          <w:szCs w:val="24"/>
        </w:rPr>
        <w:t>认真思考下列各小题的说法，你认为正确的涂</w:t>
      </w:r>
      <w:r>
        <w:rPr>
          <w:rFonts w:ascii="新宋体" w:eastAsia="新宋体" w:hAnsi="新宋体" w:cs="新宋体"/>
          <w:b/>
          <w:bCs/>
          <w:sz w:val="24"/>
          <w:szCs w:val="24"/>
        </w:rPr>
        <w:t>A</w:t>
      </w:r>
      <w:r>
        <w:rPr>
          <w:rFonts w:ascii="新宋体" w:eastAsia="新宋体" w:hAnsi="新宋体" w:cs="新宋体" w:hint="eastAsia"/>
          <w:b/>
          <w:bCs/>
          <w:sz w:val="24"/>
          <w:szCs w:val="24"/>
        </w:rPr>
        <w:t>，错误的涂</w:t>
      </w:r>
      <w:r>
        <w:rPr>
          <w:rFonts w:ascii="新宋体" w:eastAsia="新宋体" w:hAnsi="新宋体" w:cs="新宋体"/>
          <w:b/>
          <w:bCs/>
          <w:sz w:val="24"/>
          <w:szCs w:val="24"/>
        </w:rPr>
        <w:t>B</w:t>
      </w:r>
      <w:r>
        <w:rPr>
          <w:rFonts w:ascii="新宋体" w:eastAsia="新宋体" w:hAnsi="新宋体" w:cs="新宋体" w:hint="eastAsia"/>
          <w:b/>
          <w:bCs/>
          <w:sz w:val="24"/>
          <w:szCs w:val="24"/>
        </w:rPr>
        <w:t>，并把答案涂在答案卷相应的位置。每小题</w:t>
      </w:r>
      <w:r>
        <w:rPr>
          <w:rFonts w:ascii="新宋体" w:eastAsia="新宋体" w:hAnsi="新宋体" w:cs="新宋体"/>
          <w:b/>
          <w:bCs/>
          <w:sz w:val="24"/>
          <w:szCs w:val="24"/>
        </w:rPr>
        <w:t>1</w:t>
      </w:r>
      <w:r>
        <w:rPr>
          <w:rFonts w:ascii="新宋体" w:eastAsia="新宋体" w:hAnsi="新宋体" w:cs="新宋体" w:hint="eastAsia"/>
          <w:b/>
          <w:bCs/>
          <w:sz w:val="24"/>
          <w:szCs w:val="24"/>
        </w:rPr>
        <w:t>分，共</w:t>
      </w:r>
      <w:r>
        <w:rPr>
          <w:rFonts w:ascii="新宋体" w:eastAsia="新宋体" w:hAnsi="新宋体" w:cs="新宋体"/>
          <w:b/>
          <w:bCs/>
          <w:sz w:val="24"/>
          <w:szCs w:val="24"/>
        </w:rPr>
        <w:t>10</w:t>
      </w:r>
      <w:r>
        <w:rPr>
          <w:rFonts w:ascii="新宋体" w:eastAsia="新宋体" w:hAnsi="新宋体" w:cs="新宋体" w:hint="eastAsia"/>
          <w:b/>
          <w:bCs/>
          <w:sz w:val="24"/>
          <w:szCs w:val="24"/>
        </w:rPr>
        <w:t>分</w:t>
      </w:r>
      <w:r>
        <w:rPr>
          <w:rFonts w:ascii="新宋体" w:eastAsia="新宋体" w:hAnsi="新宋体" w:cs="新宋体"/>
          <w:b/>
          <w:bCs/>
          <w:sz w:val="24"/>
          <w:szCs w:val="24"/>
        </w:rPr>
        <w:t>)</w:t>
      </w:r>
    </w:p>
    <w:p w:rsidR="00A373FD" w:rsidRPr="00C56BAB" w:rsidP="00C56BAB">
      <w:pPr>
        <w:rPr>
          <w:rFonts w:ascii="宋体" w:eastAsia="宋体" w:hAnsi="宋体" w:cs="Times New Roman"/>
          <w:szCs w:val="21"/>
        </w:rPr>
      </w:pPr>
      <w:r w:rsidRPr="00C56BAB">
        <w:rPr>
          <w:rFonts w:ascii="宋体" w:eastAsia="宋体" w:hAnsi="宋体" w:cs="Times New Roman" w:hint="eastAsia"/>
          <w:szCs w:val="21"/>
        </w:rPr>
        <w:t>1</w:t>
      </w:r>
      <w:r w:rsidR="00C56BAB">
        <w:rPr>
          <w:rFonts w:ascii="宋体" w:eastAsia="宋体" w:hAnsi="宋体" w:cs="Times New Roman" w:hint="eastAsia"/>
          <w:szCs w:val="21"/>
        </w:rPr>
        <w:t>.</w:t>
      </w:r>
      <w:r w:rsidRPr="00C56BAB">
        <w:rPr>
          <w:rFonts w:ascii="宋体" w:eastAsia="宋体" w:hAnsi="宋体" w:cs="Times New Roman" w:hint="eastAsia"/>
          <w:szCs w:val="21"/>
        </w:rPr>
        <w:t>被老师批评是大部分人都经历过的，作为学生的我们应该把批评作为关心、提醒和劝诫，理解老师良苦用心.</w:t>
      </w:r>
    </w:p>
    <w:p w:rsidR="00A373FD" w:rsidRPr="00C56BAB" w:rsidP="00C56BAB">
      <w:pPr>
        <w:rPr>
          <w:rFonts w:ascii="宋体" w:eastAsia="宋体" w:hAnsi="宋体" w:cs="Times New Roman"/>
          <w:szCs w:val="21"/>
        </w:rPr>
      </w:pPr>
      <w:r w:rsidRPr="00C56BAB">
        <w:rPr>
          <w:rFonts w:ascii="宋体" w:eastAsia="宋体" w:hAnsi="宋体" w:cs="Times New Roman" w:hint="eastAsia"/>
          <w:szCs w:val="21"/>
        </w:rPr>
        <w:t>2家是我们温馨的港湾。在现实生活中，家庭结构一旦发生变化，亲情也会随之消失</w:t>
      </w:r>
    </w:p>
    <w:p w:rsidR="00A5035A" w:rsidRPr="00C56BAB" w:rsidP="00C56BAB">
      <w:pPr>
        <w:rPr>
          <w:rFonts w:ascii="宋体" w:eastAsia="宋体" w:hAnsi="宋体" w:cs="Times New Roman"/>
          <w:szCs w:val="21"/>
        </w:rPr>
      </w:pPr>
      <w:r w:rsidRPr="00C56BAB">
        <w:rPr>
          <w:rFonts w:ascii="宋体" w:eastAsia="宋体" w:hAnsi="宋体" w:cs="Times New Roman" w:hint="eastAsia"/>
          <w:szCs w:val="21"/>
        </w:rPr>
        <w:t>3.在生活中，我们受法律的保护，不受法律的约束。</w:t>
      </w:r>
    </w:p>
    <w:p w:rsidR="00A373FD" w:rsidRPr="00C56BAB" w:rsidP="00701F63">
      <w:pPr>
        <w:rPr>
          <w:rFonts w:ascii="宋体" w:eastAsia="宋体" w:hAnsi="宋体" w:cs="Times New Roman"/>
          <w:szCs w:val="21"/>
        </w:rPr>
      </w:pPr>
      <w:r w:rsidRPr="00C56BAB">
        <w:rPr>
          <w:rFonts w:ascii="宋体" w:eastAsia="宋体" w:hAnsi="宋体" w:cs="Times New Roman" w:hint="eastAsia"/>
          <w:szCs w:val="21"/>
        </w:rPr>
        <w:t>4</w:t>
      </w:r>
      <w:r w:rsidRPr="00C56BAB">
        <w:rPr>
          <w:rFonts w:ascii="宋体" w:eastAsia="宋体" w:hAnsi="宋体" w:cs="Times New Roman" w:hint="eastAsia"/>
          <w:szCs w:val="21"/>
        </w:rPr>
        <w:t>在学校，我们既要遵守《中小学生守则》《中学生日常行为规范》，也要时常检查自己的行为，反思我们的言行是否妨碍了他人。</w:t>
      </w:r>
    </w:p>
    <w:p w:rsidR="00A5035A" w:rsidRPr="00C56BAB" w:rsidP="00701F63">
      <w:pPr>
        <w:rPr>
          <w:rFonts w:ascii="宋体" w:eastAsia="宋体" w:hAnsi="宋体" w:cs="Times New Roman"/>
          <w:szCs w:val="21"/>
        </w:rPr>
      </w:pPr>
      <w:r w:rsidRPr="00C56BAB">
        <w:rPr>
          <w:rFonts w:ascii="宋体" w:eastAsia="宋体" w:hAnsi="宋体" w:cs="Times New Roman" w:hint="eastAsia"/>
          <w:szCs w:val="21"/>
        </w:rPr>
        <w:t>5. 志愿服务于人、于己、于社会，都是一种双赢。</w:t>
      </w:r>
    </w:p>
    <w:p w:rsidR="000C62E9" w:rsidRPr="00C56BAB" w:rsidP="00C56BAB">
      <w:pPr>
        <w:rPr>
          <w:rFonts w:ascii="宋体" w:eastAsia="宋体" w:hAnsi="宋体" w:cs="Times New Roman"/>
          <w:szCs w:val="21"/>
        </w:rPr>
      </w:pPr>
      <w:r w:rsidRPr="00C56BAB">
        <w:rPr>
          <w:rFonts w:ascii="宋体" w:eastAsia="宋体" w:hAnsi="宋体" w:cs="Times New Roman" w:hint="eastAsia"/>
          <w:szCs w:val="21"/>
        </w:rPr>
        <w:t>6.周末，居委会召开居民会议，爸爸以没有时间为由不去参加。</w:t>
      </w:r>
    </w:p>
    <w:p w:rsidR="000C62E9" w:rsidRPr="00C56BAB" w:rsidP="00C56BAB">
      <w:pPr>
        <w:rPr>
          <w:rFonts w:ascii="宋体" w:eastAsia="宋体" w:hAnsi="宋体" w:cs="Times New Roman"/>
          <w:szCs w:val="21"/>
        </w:rPr>
      </w:pPr>
      <w:r w:rsidRPr="00C56BAB">
        <w:rPr>
          <w:rFonts w:ascii="宋体" w:eastAsia="宋体" w:hAnsi="宋体" w:cs="Times New Roman" w:hint="eastAsia"/>
          <w:szCs w:val="21"/>
        </w:rPr>
        <w:t>7.衡量一个社会的文明程度，不仅要看经济发展，而且要看发展成果是否惠及全体人民，人民的合法权益是否得到切实保障。</w:t>
      </w:r>
    </w:p>
    <w:p w:rsidR="00764232" w:rsidRPr="00C56BAB" w:rsidP="00C56BAB">
      <w:pPr>
        <w:rPr>
          <w:rFonts w:ascii="宋体" w:eastAsia="宋体" w:hAnsi="宋体" w:cs="Times New Roman"/>
          <w:szCs w:val="21"/>
        </w:rPr>
      </w:pPr>
      <w:r w:rsidRPr="00C56BAB">
        <w:rPr>
          <w:rFonts w:ascii="宋体" w:eastAsia="宋体" w:hAnsi="宋体" w:cs="Times New Roman" w:hint="eastAsia"/>
          <w:szCs w:val="21"/>
        </w:rPr>
        <w:t>8.社会主义核心价值观是当代中国人评判是非曲直的价值标准。</w:t>
      </w:r>
    </w:p>
    <w:p w:rsidR="00A35933" w:rsidRPr="00C56BAB" w:rsidP="00A5035A">
      <w:pPr>
        <w:rPr>
          <w:rFonts w:ascii="宋体" w:eastAsia="宋体" w:hAnsi="宋体" w:cs="Times New Roman"/>
          <w:szCs w:val="21"/>
        </w:rPr>
      </w:pPr>
      <w:r w:rsidRPr="00C56BAB">
        <w:rPr>
          <w:rFonts w:ascii="宋体" w:eastAsia="宋体" w:hAnsi="宋体" w:cs="Times New Roman" w:hint="eastAsia"/>
          <w:szCs w:val="21"/>
        </w:rPr>
        <w:t>9有人认为</w:t>
      </w:r>
      <w:r w:rsidRPr="00C56BAB">
        <w:rPr>
          <w:rFonts w:ascii="宋体" w:eastAsia="宋体" w:hAnsi="宋体" w:cs="Times New Roman" w:hint="eastAsia"/>
          <w:szCs w:val="21"/>
        </w:rPr>
        <w:t>为了保障经济快速发展，提高人民生活水平，多用些资源也是值得的，并且我国经济发展了，</w:t>
      </w:r>
      <w:r w:rsidRPr="00C56BAB">
        <w:rPr>
          <w:rFonts w:ascii="宋体" w:eastAsia="宋体" w:hAnsi="宋体" w:cs="Times New Roman" w:hint="eastAsia"/>
          <w:szCs w:val="21"/>
        </w:rPr>
        <w:t>有了钱就可以到国际市场买资源。</w:t>
      </w:r>
    </w:p>
    <w:p w:rsidR="000C62E9" w:rsidRPr="00C56BAB" w:rsidP="00A5035A">
      <w:pPr>
        <w:rPr>
          <w:rFonts w:ascii="宋体" w:eastAsia="宋体" w:hAnsi="宋体" w:cs="Times New Roman"/>
          <w:szCs w:val="21"/>
        </w:rPr>
      </w:pPr>
      <w:r w:rsidRPr="00C56BAB">
        <w:rPr>
          <w:rFonts w:ascii="宋体" w:eastAsia="宋体" w:hAnsi="宋体" w:cs="Times New Roman" w:hint="eastAsia"/>
          <w:szCs w:val="21"/>
        </w:rPr>
        <w:t>10.互联网时代，谣言通过网络传播，莉莉说：“谣言终究会不攻自破，清者自清，最好不干涉，让其自生自灭。</w:t>
      </w:r>
      <w:r w:rsidRPr="00C56BAB">
        <w:rPr>
          <w:rFonts w:ascii="宋体" w:eastAsia="宋体" w:hAnsi="宋体" w:cs="Times New Roman"/>
          <w:szCs w:val="21"/>
        </w:rPr>
        <w:t>”</w:t>
      </w:r>
    </w:p>
    <w:p w:rsidR="00853254" w:rsidRPr="00BB761B" w:rsidP="00BB761B">
      <w:pPr>
        <w:spacing w:line="240" w:lineRule="atLeast"/>
        <w:rPr>
          <w:rFonts w:ascii="宋体" w:eastAsia="宋体" w:hAnsi="宋体" w:cs="宋体"/>
          <w:szCs w:val="21"/>
        </w:rPr>
      </w:pPr>
      <w:r>
        <w:rPr>
          <w:rFonts w:ascii="宋体" w:eastAsia="宋体" w:hAnsi="宋体" w:cs="宋体" w:hint="eastAsia"/>
          <w:b/>
          <w:bCs/>
          <w:szCs w:val="21"/>
        </w:rPr>
        <w:t>二．选择题</w:t>
      </w:r>
      <w:r>
        <w:rPr>
          <w:rFonts w:ascii="宋体" w:eastAsia="宋体" w:hAnsi="宋体" w:cs="宋体"/>
          <w:b/>
          <w:bCs/>
          <w:szCs w:val="21"/>
        </w:rPr>
        <w:t>(</w:t>
      </w:r>
      <w:r>
        <w:rPr>
          <w:rFonts w:ascii="宋体" w:eastAsia="宋体" w:hAnsi="宋体" w:cs="宋体" w:hint="eastAsia"/>
          <w:b/>
          <w:bCs/>
          <w:szCs w:val="21"/>
        </w:rPr>
        <w:t>在每小题所列的四个选项中，只有一项是最符合题意的，请将正确选项前面的字母填涂在答案卷上。每小题</w:t>
      </w:r>
      <w:r>
        <w:rPr>
          <w:rFonts w:ascii="宋体" w:eastAsia="宋体" w:hAnsi="宋体" w:cs="宋体"/>
          <w:b/>
          <w:bCs/>
          <w:szCs w:val="21"/>
        </w:rPr>
        <w:t>1</w:t>
      </w:r>
      <w:r>
        <w:rPr>
          <w:rFonts w:ascii="宋体" w:eastAsia="宋体" w:hAnsi="宋体" w:cs="宋体" w:hint="eastAsia"/>
          <w:b/>
          <w:bCs/>
          <w:szCs w:val="21"/>
        </w:rPr>
        <w:t>分，共</w:t>
      </w:r>
      <w:r>
        <w:rPr>
          <w:rFonts w:ascii="宋体" w:eastAsia="宋体" w:hAnsi="宋体" w:cs="宋体"/>
          <w:b/>
          <w:bCs/>
          <w:szCs w:val="21"/>
        </w:rPr>
        <w:t>10</w:t>
      </w:r>
      <w:r>
        <w:rPr>
          <w:rFonts w:ascii="宋体" w:eastAsia="宋体" w:hAnsi="宋体" w:cs="宋体" w:hint="eastAsia"/>
          <w:b/>
          <w:bCs/>
          <w:szCs w:val="21"/>
        </w:rPr>
        <w:t>分</w:t>
      </w:r>
      <w:r>
        <w:rPr>
          <w:rFonts w:ascii="宋体" w:eastAsia="宋体" w:hAnsi="宋体" w:cs="宋体"/>
          <w:b/>
          <w:bCs/>
          <w:szCs w:val="21"/>
        </w:rPr>
        <w:t>)</w:t>
      </w:r>
    </w:p>
    <w:p w:rsidR="00853254" w:rsidRPr="00C56BAB" w:rsidP="00A5035A">
      <w:pPr>
        <w:rPr>
          <w:rFonts w:ascii="宋体" w:eastAsia="宋体" w:hAnsi="宋体" w:cs="Times New Roman"/>
          <w:szCs w:val="21"/>
        </w:rPr>
      </w:pPr>
      <w:r w:rsidRPr="00C56BAB">
        <w:rPr>
          <w:rFonts w:ascii="宋体" w:eastAsia="宋体" w:hAnsi="宋体" w:cs="Times New Roman" w:hint="eastAsia"/>
          <w:szCs w:val="21"/>
        </w:rPr>
        <w:t>11..下图漫画告诉我们要（　　）</w:t>
      </w:r>
    </w:p>
    <w:p w:rsidR="0081372F" w:rsidRPr="00C56BAB" w:rsidP="00A5035A">
      <w:pPr>
        <w:rPr>
          <w:rFonts w:ascii="宋体" w:eastAsia="宋体" w:hAnsi="宋体" w:cs="Times New Roman"/>
          <w:szCs w:val="21"/>
        </w:rPr>
      </w:pPr>
      <w:r w:rsidRPr="00C56BAB">
        <w:rPr>
          <w:rFonts w:ascii="宋体" w:eastAsia="宋体" w:hAnsi="宋体" w:cs="Times New Roman"/>
          <w:noProof/>
          <w:szCs w:val="21"/>
        </w:rPr>
        <w:drawing>
          <wp:inline distT="0" distB="0" distL="0" distR="0">
            <wp:extent cx="1969135" cy="1264911"/>
            <wp:effectExtent l="0" t="0" r="0" b="0"/>
            <wp:docPr id="16" name="图片 3" descr="RO5135G0~QC8{1$WV{~QGQ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654070" name="图片 3" descr="RO5135G0~QC8{1$WV{~QGQR"/>
                    <pic:cNvPicPr>
                      <a:picLocks noChangeAspect="1" noChangeArrowheads="1"/>
                    </pic:cNvPicPr>
                  </pic:nvPicPr>
                  <pic:blipFill>
                    <a:blip xmlns:r="http://schemas.openxmlformats.org/officeDocument/2006/relationships" r:embed="rId5"/>
                    <a:stretch>
                      <a:fillRect/>
                    </a:stretch>
                  </pic:blipFill>
                  <pic:spPr bwMode="auto">
                    <a:xfrm>
                      <a:off x="0" y="0"/>
                      <a:ext cx="1976292" cy="1269508"/>
                    </a:xfrm>
                    <a:prstGeom prst="rect">
                      <a:avLst/>
                    </a:prstGeom>
                    <a:noFill/>
                    <a:ln w="9525">
                      <a:noFill/>
                      <a:miter lim="800000"/>
                      <a:headEnd/>
                      <a:tailEnd/>
                    </a:ln>
                  </pic:spPr>
                </pic:pic>
              </a:graphicData>
            </a:graphic>
          </wp:inline>
        </w:drawing>
      </w:r>
    </w:p>
    <w:p w:rsidR="00853254" w:rsidRPr="00BB761B" w:rsidP="00853254">
      <w:pPr>
        <w:rPr>
          <w:rFonts w:ascii="宋体" w:eastAsia="宋体" w:hAnsi="宋体" w:cs="Times New Roman"/>
          <w:szCs w:val="21"/>
        </w:rPr>
      </w:pPr>
      <w:r w:rsidRPr="00BB761B">
        <w:rPr>
          <w:rFonts w:ascii="宋体" w:eastAsia="宋体" w:hAnsi="宋体" w:cs="Times New Roman" w:hint="eastAsia"/>
          <w:szCs w:val="21"/>
        </w:rPr>
        <w:t>A．多关注别人的缺点才能找到自信   B．评价他人要客观全面</w:t>
      </w:r>
    </w:p>
    <w:p w:rsidR="00853254" w:rsidRPr="00BB761B" w:rsidP="00853254">
      <w:pPr>
        <w:rPr>
          <w:rFonts w:ascii="宋体" w:eastAsia="宋体" w:hAnsi="宋体" w:cs="Times New Roman"/>
          <w:szCs w:val="21"/>
        </w:rPr>
      </w:pPr>
      <w:r w:rsidRPr="00BB761B">
        <w:rPr>
          <w:rFonts w:ascii="宋体" w:eastAsia="宋体" w:hAnsi="宋体" w:cs="Times New Roman" w:hint="eastAsia"/>
          <w:szCs w:val="21"/>
        </w:rPr>
        <w:t>C．善于发现别人的缺点             D．通过比较正确认识自己</w:t>
      </w:r>
    </w:p>
    <w:p w:rsidR="00E23934" w:rsidRPr="00BB761B" w:rsidP="00E23934">
      <w:pPr>
        <w:rPr>
          <w:rFonts w:ascii="宋体" w:eastAsia="宋体" w:hAnsi="宋体" w:cs="Times New Roman"/>
          <w:szCs w:val="21"/>
        </w:rPr>
      </w:pPr>
      <w:r w:rsidRPr="00BB761B">
        <w:rPr>
          <w:rFonts w:ascii="宋体" w:eastAsia="宋体" w:hAnsi="宋体" w:cs="Times New Roman" w:hint="eastAsia"/>
          <w:szCs w:val="21"/>
        </w:rPr>
        <w:t>1</w:t>
      </w:r>
      <w:r w:rsidRPr="00BB761B" w:rsidR="0081372F">
        <w:rPr>
          <w:rFonts w:ascii="宋体" w:eastAsia="宋体" w:hAnsi="宋体" w:cs="Times New Roman" w:hint="eastAsia"/>
          <w:szCs w:val="21"/>
        </w:rPr>
        <w:t>2</w:t>
      </w:r>
      <w:r w:rsidRPr="00BB761B">
        <w:rPr>
          <w:rFonts w:ascii="宋体" w:eastAsia="宋体" w:hAnsi="宋体" w:cs="Times New Roman" w:hint="eastAsia"/>
          <w:szCs w:val="21"/>
        </w:rPr>
        <w:t>.</w:t>
      </w:r>
      <w:r w:rsidRPr="00BB761B">
        <w:rPr>
          <w:rFonts w:ascii="宋体" w:eastAsia="宋体" w:hAnsi="宋体" w:cs="Times New Roman"/>
          <w:szCs w:val="21"/>
        </w:rPr>
        <w:t xml:space="preserve"> 2019年10月11日，解放军某机组在执行飞行训练任务时突发意外，飞机出现故障，在降落过程中为了村民的安全没有选择降临山上，不幸与山崖相撞，飞机坠毁，机上温伟彬、</w:t>
      </w:r>
      <w:r w:rsidRPr="00BB761B">
        <w:rPr>
          <w:rFonts w:ascii="宋体" w:eastAsia="宋体" w:hAnsi="宋体" w:cs="Times New Roman"/>
          <w:szCs w:val="21"/>
        </w:rPr>
        <w:t>龚大川、罗伟三名军人献出了年轻宝贵的生命。据悉，该机组三人曾经在2019年国庆阅兵中参加了“70图案”的飞行表演。三名</w:t>
      </w:r>
      <w:r w:rsidRPr="00BB761B">
        <w:rPr>
          <w:rFonts w:ascii="宋体" w:eastAsia="宋体" w:hAnsi="宋体" w:cs="Times New Roman" w:hint="eastAsia"/>
          <w:szCs w:val="21"/>
        </w:rPr>
        <w:t>战士用行动证明（    ）</w:t>
      </w:r>
    </w:p>
    <w:p w:rsidR="00E23934" w:rsidRPr="00BB761B" w:rsidP="00E23934">
      <w:pPr>
        <w:rPr>
          <w:rFonts w:ascii="宋体" w:eastAsia="宋体" w:hAnsi="宋体" w:cs="Times New Roman"/>
          <w:szCs w:val="21"/>
        </w:rPr>
      </w:pPr>
      <w:r w:rsidRPr="00BB761B">
        <w:rPr>
          <w:rFonts w:ascii="宋体" w:eastAsia="宋体" w:hAnsi="宋体" w:cs="Times New Roman" w:hint="eastAsia"/>
          <w:szCs w:val="21"/>
        </w:rPr>
        <w:t>A．不怕牺牲，为荣誉而战的气概      B．应忽视自己的生命，善待他人的生命</w:t>
      </w:r>
    </w:p>
    <w:p w:rsidR="00E23934" w:rsidRPr="00BB761B" w:rsidP="00E23934">
      <w:pPr>
        <w:rPr>
          <w:rFonts w:ascii="宋体" w:eastAsia="宋体" w:hAnsi="宋体" w:cs="Times New Roman"/>
          <w:szCs w:val="21"/>
        </w:rPr>
      </w:pPr>
      <w:r w:rsidRPr="00BB761B">
        <w:rPr>
          <w:rFonts w:ascii="宋体" w:eastAsia="宋体" w:hAnsi="宋体" w:cs="Times New Roman" w:hint="eastAsia"/>
          <w:szCs w:val="21"/>
        </w:rPr>
        <w:t>C．实现自我价值，伟大在于贡献      D．世界因为有了生命才如此生动和精彩</w:t>
      </w:r>
    </w:p>
    <w:p w:rsidR="000F3E8D" w:rsidRPr="00BB761B" w:rsidP="000F3E8D">
      <w:pPr>
        <w:rPr>
          <w:rFonts w:ascii="宋体" w:eastAsia="宋体" w:hAnsi="宋体" w:cs="Times New Roman"/>
          <w:szCs w:val="21"/>
        </w:rPr>
      </w:pPr>
      <w:r w:rsidRPr="00BB761B">
        <w:rPr>
          <w:rFonts w:ascii="宋体" w:eastAsia="宋体" w:hAnsi="宋体" w:cs="Times New Roman" w:hint="eastAsia"/>
          <w:szCs w:val="21"/>
        </w:rPr>
        <w:t>13.“民齐者强”“高树靡阴，独木不林”“众人抬柴火焰高”。阅读这些中国古代格言，你从中获得的感悟是(    )</w:t>
      </w:r>
    </w:p>
    <w:p w:rsidR="000F3E8D" w:rsidRPr="00BB761B" w:rsidP="000F3E8D">
      <w:pPr>
        <w:rPr>
          <w:rFonts w:ascii="宋体" w:eastAsia="宋体" w:hAnsi="宋体" w:cs="Times New Roman"/>
          <w:szCs w:val="21"/>
        </w:rPr>
      </w:pPr>
      <w:r w:rsidRPr="00BB761B">
        <w:rPr>
          <w:rFonts w:ascii="宋体" w:eastAsia="宋体" w:hAnsi="宋体" w:cs="Times New Roman" w:hint="eastAsia"/>
          <w:szCs w:val="21"/>
        </w:rPr>
        <w:t>A．生活中只需要合作而不需要竞争    B．善于合作的集体才有凝聚力和战斗力</w:t>
      </w:r>
    </w:p>
    <w:p w:rsidR="000F3E8D" w:rsidRPr="00BB761B" w:rsidP="000F3E8D">
      <w:pPr>
        <w:rPr>
          <w:rFonts w:ascii="宋体" w:eastAsia="宋体" w:hAnsi="宋体" w:cs="Times New Roman"/>
          <w:szCs w:val="21"/>
        </w:rPr>
      </w:pPr>
      <w:r w:rsidRPr="00BB761B">
        <w:rPr>
          <w:rFonts w:ascii="宋体" w:eastAsia="宋体" w:hAnsi="宋体" w:cs="Times New Roman" w:hint="eastAsia"/>
          <w:szCs w:val="21"/>
        </w:rPr>
        <w:t>C．牺牲个人才能最终实现集体愿景    D．放弃个人利益才能真正建设美好集体</w:t>
      </w:r>
    </w:p>
    <w:p w:rsidR="00E23934" w:rsidRPr="00BB761B" w:rsidP="00E23934">
      <w:pPr>
        <w:rPr>
          <w:rFonts w:ascii="宋体" w:eastAsia="宋体" w:hAnsi="宋体" w:cs="Times New Roman"/>
          <w:szCs w:val="21"/>
        </w:rPr>
      </w:pPr>
      <w:r w:rsidRPr="00BB761B">
        <w:rPr>
          <w:rFonts w:ascii="宋体" w:eastAsia="宋体" w:hAnsi="宋体" w:cs="Times New Roman" w:hint="eastAsia"/>
          <w:szCs w:val="21"/>
        </w:rPr>
        <w:t>14</w:t>
      </w:r>
      <w:r w:rsidRPr="00BB761B">
        <w:rPr>
          <w:rFonts w:ascii="宋体" w:eastAsia="宋体" w:hAnsi="宋体" w:cs="Times New Roman" w:hint="eastAsia"/>
          <w:szCs w:val="21"/>
        </w:rPr>
        <w:t>.2019年4月20日，武汉一村民李某为卖木材砍倒大树，树枝导致铁路接触网跳闸，28趟高铁晚点。李某被处以行政拘留7日处罚。李某的行为是（   ）</w:t>
      </w:r>
    </w:p>
    <w:p w:rsidR="00701F63" w:rsidRPr="00BB761B" w:rsidP="00E23934">
      <w:pPr>
        <w:rPr>
          <w:rFonts w:ascii="宋体" w:eastAsia="宋体" w:hAnsi="宋体" w:cs="Times New Roman"/>
          <w:szCs w:val="21"/>
        </w:rPr>
      </w:pPr>
      <w:r w:rsidRPr="00BB761B">
        <w:rPr>
          <w:rFonts w:ascii="宋体" w:eastAsia="宋体" w:hAnsi="宋体" w:cs="Times New Roman" w:hint="eastAsia"/>
          <w:szCs w:val="21"/>
        </w:rPr>
        <w:t>A.刑事违法行为    B.行政违法行为</w:t>
      </w:r>
      <w:r w:rsidR="00D101B3">
        <w:rPr>
          <w:rFonts w:ascii="宋体" w:eastAsia="宋体" w:hAnsi="宋体" w:cs="Times New Roman" w:hint="eastAsia"/>
          <w:szCs w:val="21"/>
        </w:rPr>
        <w:t xml:space="preserve"> </w:t>
      </w:r>
      <w:r w:rsidRPr="00BB761B">
        <w:rPr>
          <w:rFonts w:ascii="宋体" w:eastAsia="宋体" w:hAnsi="宋体" w:cs="Times New Roman" w:hint="eastAsia"/>
          <w:szCs w:val="21"/>
        </w:rPr>
        <w:t>C.民事违法行为</w:t>
      </w:r>
      <w:r w:rsidR="00D101B3">
        <w:rPr>
          <w:rFonts w:ascii="宋体" w:eastAsia="宋体" w:hAnsi="宋体" w:cs="Times New Roman" w:hint="eastAsia"/>
          <w:szCs w:val="21"/>
        </w:rPr>
        <w:t xml:space="preserve">    </w:t>
      </w:r>
      <w:r w:rsidRPr="00BB761B">
        <w:rPr>
          <w:rFonts w:ascii="宋体" w:eastAsia="宋体" w:hAnsi="宋体" w:cs="Times New Roman" w:hint="eastAsia"/>
          <w:szCs w:val="21"/>
        </w:rPr>
        <w:t xml:space="preserve"> D.一般违法行为</w:t>
      </w:r>
    </w:p>
    <w:p w:rsidR="000F3E8D" w:rsidRPr="00BB761B" w:rsidP="000F3E8D">
      <w:pPr>
        <w:rPr>
          <w:rFonts w:ascii="宋体" w:eastAsia="宋体" w:hAnsi="宋体" w:cs="Times New Roman"/>
          <w:szCs w:val="21"/>
        </w:rPr>
      </w:pPr>
      <w:r w:rsidRPr="00BB761B">
        <w:rPr>
          <w:rFonts w:ascii="宋体" w:eastAsia="宋体" w:hAnsi="宋体" w:cs="Times New Roman" w:hint="eastAsia"/>
          <w:szCs w:val="21"/>
        </w:rPr>
        <w:t>15.2019年9月8日，习近平总书记给国家图书馆8位老专家回信，回信中指出，图书馆是滋养民族心灵、培育文化自信的重要场所。希望国图坚持正确政治方向，弘扬优秀传统文化，创新服务方式，推动全民阅读，更好满足人民精神文化需求，为建设社会主义文化强国再立新功。这启示我们应（    ）</w:t>
      </w:r>
    </w:p>
    <w:p w:rsidR="000F3E8D" w:rsidRPr="00BB761B" w:rsidP="000F3E8D">
      <w:pPr>
        <w:rPr>
          <w:rFonts w:ascii="宋体" w:eastAsia="宋体" w:hAnsi="宋体" w:cs="Times New Roman"/>
          <w:szCs w:val="21"/>
        </w:rPr>
      </w:pPr>
      <w:r w:rsidRPr="00BB761B">
        <w:rPr>
          <w:rFonts w:ascii="宋体" w:eastAsia="宋体" w:hAnsi="宋体" w:cs="Times New Roman" w:hint="eastAsia"/>
          <w:szCs w:val="21"/>
        </w:rPr>
        <w:t>A.多读国外名著，吸收一切外来文化B.只在图书馆读书，其他场所无所谓</w:t>
      </w:r>
    </w:p>
    <w:p w:rsidR="000F3E8D" w:rsidRPr="00BB761B" w:rsidP="00E23934">
      <w:pPr>
        <w:rPr>
          <w:rFonts w:ascii="宋体" w:eastAsia="宋体" w:hAnsi="宋体" w:cs="Times New Roman"/>
          <w:szCs w:val="21"/>
        </w:rPr>
      </w:pPr>
      <w:r w:rsidRPr="00BB761B">
        <w:rPr>
          <w:rFonts w:ascii="宋体" w:eastAsia="宋体" w:hAnsi="宋体" w:cs="Times New Roman" w:hint="eastAsia"/>
          <w:szCs w:val="21"/>
        </w:rPr>
        <w:t>C.阅读经典书籍，丰富自身文化素养D.专心读书，拒绝一切休闲娱乐活动</w:t>
      </w:r>
    </w:p>
    <w:p w:rsidR="00615596" w:rsidRPr="00BB761B" w:rsidP="00615596">
      <w:pPr>
        <w:rPr>
          <w:rFonts w:ascii="宋体" w:eastAsia="宋体" w:hAnsi="宋体" w:cs="Times New Roman"/>
          <w:szCs w:val="21"/>
        </w:rPr>
      </w:pPr>
      <w:r w:rsidRPr="00BB761B">
        <w:rPr>
          <w:rFonts w:ascii="宋体" w:eastAsia="宋体" w:hAnsi="宋体" w:cs="Times New Roman" w:hint="eastAsia"/>
          <w:szCs w:val="21"/>
        </w:rPr>
        <w:t>1</w:t>
      </w:r>
      <w:r w:rsidRPr="00BB761B" w:rsidR="0081372F">
        <w:rPr>
          <w:rFonts w:ascii="宋体" w:eastAsia="宋体" w:hAnsi="宋体" w:cs="Times New Roman" w:hint="eastAsia"/>
          <w:szCs w:val="21"/>
        </w:rPr>
        <w:t>6</w:t>
      </w:r>
      <w:r w:rsidRPr="00BB761B">
        <w:rPr>
          <w:rFonts w:ascii="宋体" w:eastAsia="宋体" w:hAnsi="宋体" w:cs="Times New Roman" w:hint="eastAsia"/>
          <w:szCs w:val="21"/>
        </w:rPr>
        <w:t>、历史必须铭记，文字记录豪壮。2019年10月1日是新中国成立70周年纪念日。新中国成立70周年来，在中国共产党的坚强领导下，中国人民艰苦奋斗、团结拼搏、开拓进取，创造了举世瞩目的中国奇迹，中华民族实现了从站起来、富起来到强起来的伟大飞跃。为中华民族共和国庆祝70周岁生日，最能表达你的心声的是（　　）</w:t>
      </w:r>
    </w:p>
    <w:p w:rsidR="00615596" w:rsidRPr="00BB761B" w:rsidP="00615596">
      <w:pPr>
        <w:rPr>
          <w:rFonts w:ascii="宋体" w:eastAsia="宋体" w:hAnsi="宋体" w:cs="Times New Roman"/>
          <w:szCs w:val="21"/>
        </w:rPr>
      </w:pPr>
      <w:r w:rsidRPr="00BB761B">
        <w:rPr>
          <w:rFonts w:ascii="宋体" w:eastAsia="宋体" w:hAnsi="宋体" w:cs="Times New Roman" w:hint="eastAsia"/>
          <w:szCs w:val="21"/>
        </w:rPr>
        <w:t>A、</w:t>
      </w:r>
      <w:r w:rsidRPr="00BB761B" w:rsidR="00BB761B">
        <w:rPr>
          <w:rFonts w:ascii="宋体" w:eastAsia="宋体" w:hAnsi="宋体" w:cs="Times New Roman" w:hint="eastAsia"/>
          <w:szCs w:val="21"/>
        </w:rPr>
        <w:t>和大家一起，扶贫走向共同富裕</w:t>
      </w:r>
      <w:r w:rsidRPr="00BB761B">
        <w:rPr>
          <w:rFonts w:ascii="宋体" w:eastAsia="宋体" w:hAnsi="宋体" w:cs="Times New Roman" w:hint="eastAsia"/>
          <w:szCs w:val="21"/>
        </w:rPr>
        <w:tab/>
        <w:t xml:space="preserve">    </w:t>
      </w:r>
      <w:r w:rsidRPr="00BB761B" w:rsidR="00BB761B">
        <w:rPr>
          <w:rFonts w:ascii="宋体" w:eastAsia="宋体" w:hAnsi="宋体" w:cs="Times New Roman"/>
          <w:szCs w:val="21"/>
        </w:rPr>
        <w:t xml:space="preserve">    </w:t>
      </w:r>
      <w:r w:rsidRPr="00BB761B">
        <w:rPr>
          <w:rFonts w:ascii="宋体" w:eastAsia="宋体" w:hAnsi="宋体" w:cs="Times New Roman" w:hint="eastAsia"/>
          <w:szCs w:val="21"/>
        </w:rPr>
        <w:t xml:space="preserve"> B、提中国方案，构建人类命运共同体</w:t>
      </w:r>
      <w:r w:rsidRPr="00BB761B">
        <w:rPr>
          <w:rFonts w:ascii="宋体" w:eastAsia="宋体" w:hAnsi="宋体" w:cs="Times New Roman" w:hint="eastAsia"/>
          <w:szCs w:val="21"/>
        </w:rPr>
        <w:tab/>
      </w:r>
    </w:p>
    <w:p w:rsidR="00615596" w:rsidRPr="00BB761B" w:rsidP="00615596">
      <w:pPr>
        <w:rPr>
          <w:rFonts w:ascii="宋体" w:eastAsia="宋体" w:hAnsi="宋体" w:cs="Times New Roman"/>
          <w:szCs w:val="21"/>
        </w:rPr>
      </w:pPr>
      <w:r w:rsidRPr="00BB761B">
        <w:rPr>
          <w:rFonts w:ascii="宋体" w:eastAsia="宋体" w:hAnsi="宋体" w:cs="Times New Roman" w:hint="eastAsia"/>
          <w:szCs w:val="21"/>
        </w:rPr>
        <w:t>C、治国民为本，要以人民为发展中心        D、</w:t>
      </w:r>
      <w:r w:rsidRPr="00BB761B" w:rsidR="00BB761B">
        <w:rPr>
          <w:rFonts w:ascii="宋体" w:eastAsia="宋体" w:hAnsi="宋体" w:cs="Times New Roman" w:hint="eastAsia"/>
          <w:szCs w:val="21"/>
        </w:rPr>
        <w:t>回望复兴路，铭记党恩勇担新使命</w:t>
      </w:r>
    </w:p>
    <w:p w:rsidR="00615596" w:rsidRPr="00BB761B" w:rsidP="00615596">
      <w:pPr>
        <w:rPr>
          <w:rFonts w:ascii="宋体" w:eastAsia="宋体" w:hAnsi="宋体" w:cs="Times New Roman"/>
          <w:szCs w:val="21"/>
        </w:rPr>
      </w:pPr>
      <w:r w:rsidRPr="00BB761B">
        <w:rPr>
          <w:rFonts w:ascii="宋体" w:eastAsia="宋体" w:hAnsi="宋体" w:cs="Times New Roman" w:hint="eastAsia"/>
          <w:szCs w:val="21"/>
        </w:rPr>
        <w:t>17</w:t>
      </w:r>
      <w:r w:rsidRPr="00BB761B">
        <w:rPr>
          <w:rFonts w:ascii="宋体" w:eastAsia="宋体" w:hAnsi="宋体" w:cs="Times New Roman" w:hint="eastAsia"/>
          <w:szCs w:val="21"/>
        </w:rPr>
        <w:t>、2019年初，上海五位中学生撰写了《关于进一步整治老年保健食品欺诈和虚假宣传的建议》，经由全国政协委员提交给全国“两会”。他们是在（　　）</w:t>
      </w:r>
    </w:p>
    <w:p w:rsidR="00615596" w:rsidRPr="00BB761B" w:rsidP="00615596">
      <w:pPr>
        <w:rPr>
          <w:rFonts w:ascii="宋体" w:eastAsia="宋体" w:hAnsi="宋体" w:cs="Times New Roman"/>
          <w:szCs w:val="21"/>
        </w:rPr>
      </w:pPr>
      <w:r w:rsidRPr="00BB761B">
        <w:rPr>
          <w:rFonts w:ascii="宋体" w:eastAsia="宋体" w:hAnsi="宋体" w:cs="Times New Roman" w:hint="eastAsia"/>
          <w:szCs w:val="21"/>
        </w:rPr>
        <w:t>A、行使公民政治权利</w:t>
      </w:r>
      <w:r w:rsidRPr="00BB761B">
        <w:rPr>
          <w:rFonts w:ascii="宋体" w:eastAsia="宋体" w:hAnsi="宋体" w:cs="Times New Roman"/>
          <w:szCs w:val="21"/>
        </w:rPr>
        <w:tab/>
      </w:r>
      <w:r w:rsidRPr="00BB761B">
        <w:rPr>
          <w:rFonts w:ascii="宋体" w:eastAsia="宋体" w:hAnsi="宋体" w:cs="Times New Roman" w:hint="eastAsia"/>
          <w:szCs w:val="21"/>
        </w:rPr>
        <w:t>B、保障两会科学决策</w:t>
      </w:r>
      <w:r w:rsidRPr="00BB761B">
        <w:rPr>
          <w:rFonts w:ascii="宋体" w:eastAsia="宋体" w:hAnsi="宋体" w:cs="Times New Roman"/>
          <w:szCs w:val="21"/>
        </w:rPr>
        <w:tab/>
      </w:r>
      <w:r w:rsidRPr="00BB761B">
        <w:rPr>
          <w:rFonts w:ascii="宋体" w:eastAsia="宋体" w:hAnsi="宋体" w:cs="Times New Roman" w:hint="eastAsia"/>
          <w:szCs w:val="21"/>
        </w:rPr>
        <w:t>C、直接参与国家管理</w:t>
      </w:r>
      <w:r w:rsidRPr="00BB761B">
        <w:rPr>
          <w:rFonts w:ascii="宋体" w:eastAsia="宋体" w:hAnsi="宋体" w:cs="Times New Roman"/>
          <w:szCs w:val="21"/>
        </w:rPr>
        <w:tab/>
      </w:r>
      <w:r w:rsidRPr="00BB761B">
        <w:rPr>
          <w:rFonts w:ascii="宋体" w:eastAsia="宋体" w:hAnsi="宋体" w:cs="Times New Roman" w:hint="eastAsia"/>
          <w:szCs w:val="21"/>
        </w:rPr>
        <w:t>D、健全监督制约机制</w:t>
      </w:r>
    </w:p>
    <w:p w:rsidR="00615596" w:rsidRPr="00BB761B" w:rsidP="00E23934">
      <w:pPr>
        <w:rPr>
          <w:rFonts w:ascii="宋体" w:eastAsia="宋体" w:hAnsi="宋体" w:cs="Times New Roman"/>
          <w:szCs w:val="21"/>
        </w:rPr>
      </w:pPr>
      <w:r w:rsidRPr="00BB761B">
        <w:rPr>
          <w:rFonts w:ascii="宋体" w:eastAsia="宋体" w:hAnsi="宋体" w:cs="Times New Roman" w:hint="eastAsia"/>
          <w:szCs w:val="21"/>
        </w:rPr>
        <w:t>养</w:t>
      </w:r>
    </w:p>
    <w:p w:rsidR="00ED73A6" w:rsidRPr="00BB761B" w:rsidP="00ED73A6">
      <w:pPr>
        <w:rPr>
          <w:rFonts w:ascii="宋体" w:eastAsia="宋体" w:hAnsi="宋体" w:cs="Times New Roman"/>
          <w:szCs w:val="21"/>
        </w:rPr>
      </w:pPr>
      <w:r w:rsidRPr="00BB761B">
        <w:rPr>
          <w:rFonts w:ascii="宋体" w:eastAsia="宋体" w:hAnsi="宋体" w:cs="Times New Roman" w:hint="eastAsia"/>
          <w:szCs w:val="21"/>
        </w:rPr>
        <w:t>1</w:t>
      </w:r>
      <w:r w:rsidRPr="00BB761B" w:rsidR="0081372F">
        <w:rPr>
          <w:rFonts w:ascii="宋体" w:eastAsia="宋体" w:hAnsi="宋体" w:cs="Times New Roman" w:hint="eastAsia"/>
          <w:szCs w:val="21"/>
        </w:rPr>
        <w:t>8</w:t>
      </w:r>
      <w:r w:rsidRPr="00BB761B">
        <w:rPr>
          <w:rFonts w:ascii="宋体" w:eastAsia="宋体" w:hAnsi="宋体" w:cs="Times New Roman" w:hint="eastAsia"/>
          <w:szCs w:val="21"/>
        </w:rPr>
        <w:t>.陕西省政府5月7日宣布，延安市延川、宜川两县退出贫困县序列。这标志着革命圣地延安的贫困县全部“摘帽”，从此告别绝对贫困，226万老区人民开启奔向全面小康的新生活。这有利于打赢（    ）</w:t>
      </w:r>
    </w:p>
    <w:p w:rsidR="00ED73A6" w:rsidRPr="00BB761B" w:rsidP="00ED73A6">
      <w:pPr>
        <w:rPr>
          <w:rFonts w:ascii="宋体" w:eastAsia="宋体" w:hAnsi="宋体" w:cs="Times New Roman"/>
          <w:szCs w:val="21"/>
        </w:rPr>
      </w:pPr>
      <w:r w:rsidRPr="00BB761B">
        <w:rPr>
          <w:rFonts w:ascii="宋体" w:eastAsia="宋体" w:hAnsi="宋体" w:cs="Times New Roman" w:hint="eastAsia"/>
          <w:szCs w:val="21"/>
        </w:rPr>
        <w:t>A．</w:t>
      </w:r>
      <w:r w:rsidRPr="00BB761B" w:rsidR="00BB761B">
        <w:rPr>
          <w:rFonts w:ascii="宋体" w:eastAsia="宋体" w:hAnsi="宋体" w:cs="Times New Roman" w:hint="eastAsia"/>
          <w:szCs w:val="21"/>
        </w:rPr>
        <w:t>防范化解重大风险攻坚</w:t>
      </w:r>
      <w:r w:rsidRPr="00BB761B">
        <w:rPr>
          <w:rFonts w:ascii="宋体" w:eastAsia="宋体" w:hAnsi="宋体" w:cs="Times New Roman" w:hint="eastAsia"/>
          <w:szCs w:val="21"/>
        </w:rPr>
        <w:t xml:space="preserve">     B．蓝天保卫攻坚战   </w:t>
      </w:r>
    </w:p>
    <w:p w:rsidR="00ED73A6" w:rsidRPr="00BB761B" w:rsidP="00BB761B">
      <w:pPr>
        <w:rPr>
          <w:rFonts w:ascii="宋体" w:eastAsia="宋体" w:hAnsi="宋体" w:cs="Times New Roman"/>
          <w:szCs w:val="21"/>
        </w:rPr>
      </w:pPr>
      <w:r w:rsidRPr="00BB761B">
        <w:rPr>
          <w:rFonts w:ascii="宋体" w:eastAsia="宋体" w:hAnsi="宋体" w:cs="Times New Roman" w:hint="eastAsia"/>
          <w:szCs w:val="21"/>
        </w:rPr>
        <w:t xml:space="preserve">C．污染防治攻坚战      </w:t>
      </w:r>
      <w:r w:rsidRPr="00BB761B" w:rsidR="00BB761B">
        <w:rPr>
          <w:rFonts w:ascii="宋体" w:eastAsia="宋体" w:hAnsi="宋体" w:cs="Times New Roman"/>
          <w:szCs w:val="21"/>
        </w:rPr>
        <w:t xml:space="preserve">     </w:t>
      </w:r>
      <w:r w:rsidRPr="00BB761B">
        <w:rPr>
          <w:rFonts w:ascii="宋体" w:eastAsia="宋体" w:hAnsi="宋体" w:cs="Times New Roman" w:hint="eastAsia"/>
          <w:szCs w:val="21"/>
        </w:rPr>
        <w:t>D．战</w:t>
      </w:r>
      <w:r w:rsidRPr="00BB761B" w:rsidR="00BB761B">
        <w:rPr>
          <w:rFonts w:ascii="宋体" w:eastAsia="宋体" w:hAnsi="宋体" w:cs="Times New Roman" w:hint="eastAsia"/>
          <w:szCs w:val="21"/>
        </w:rPr>
        <w:t>精准脱贫攻坚战</w:t>
      </w:r>
    </w:p>
    <w:p w:rsidR="000F3E8D" w:rsidRPr="00BB761B" w:rsidP="000F3E8D">
      <w:pPr>
        <w:rPr>
          <w:rFonts w:ascii="宋体" w:eastAsia="宋体" w:hAnsi="宋体" w:cs="Times New Roman"/>
          <w:szCs w:val="21"/>
        </w:rPr>
      </w:pPr>
      <w:r w:rsidRPr="00BB761B">
        <w:rPr>
          <w:rFonts w:ascii="宋体" w:eastAsia="宋体" w:hAnsi="宋体" w:cs="Times New Roman" w:hint="eastAsia"/>
          <w:szCs w:val="21"/>
        </w:rPr>
        <w:t>19.2019年9月21日，第十六届中国—东盟博览会在广西南宁开幕，中共中央政治局常委、国务院副总理韩正出席开幕式并发表主旨演讲，韩正指出，东盟是共建“一带一路”的重点地区，中方愿同东盟各国一道，积极弘扬丝路精神，秉持共商共建共享原则。由此可以看出A.和平与竞争是当今时代的主题</w:t>
      </w:r>
    </w:p>
    <w:p w:rsidR="000F3E8D" w:rsidRPr="00BB761B" w:rsidP="000F3E8D">
      <w:pPr>
        <w:rPr>
          <w:rFonts w:ascii="宋体" w:eastAsia="宋体" w:hAnsi="宋体" w:cs="Times New Roman"/>
          <w:szCs w:val="21"/>
        </w:rPr>
      </w:pPr>
      <w:r w:rsidRPr="00BB761B">
        <w:rPr>
          <w:rFonts w:ascii="宋体" w:eastAsia="宋体" w:hAnsi="宋体" w:cs="Times New Roman" w:hint="eastAsia"/>
          <w:szCs w:val="21"/>
        </w:rPr>
        <w:t>B.中国与东盟各国构建国家经济新秩序</w:t>
      </w:r>
    </w:p>
    <w:p w:rsidR="000F3E8D" w:rsidRPr="00BB761B" w:rsidP="000F3E8D">
      <w:pPr>
        <w:rPr>
          <w:rFonts w:ascii="宋体" w:eastAsia="宋体" w:hAnsi="宋体" w:cs="Times New Roman"/>
          <w:szCs w:val="21"/>
        </w:rPr>
      </w:pPr>
      <w:r w:rsidRPr="00BB761B">
        <w:rPr>
          <w:rFonts w:ascii="宋体" w:eastAsia="宋体" w:hAnsi="宋体" w:cs="Times New Roman" w:hint="eastAsia"/>
          <w:szCs w:val="21"/>
        </w:rPr>
        <w:t>C.我国坚持互利共赢的开放战略</w:t>
      </w:r>
    </w:p>
    <w:p w:rsidR="00D835F6" w:rsidRPr="00BB761B">
      <w:pPr>
        <w:rPr>
          <w:rFonts w:ascii="宋体" w:eastAsia="宋体" w:hAnsi="宋体" w:cs="Times New Roman"/>
          <w:szCs w:val="21"/>
        </w:rPr>
      </w:pPr>
      <w:r w:rsidRPr="00BB761B">
        <w:rPr>
          <w:rFonts w:ascii="宋体" w:eastAsia="宋体" w:hAnsi="宋体" w:cs="Times New Roman" w:hint="eastAsia"/>
          <w:szCs w:val="21"/>
        </w:rPr>
        <w:t>D.中国与东盟各国要建立战略同盟</w:t>
      </w:r>
    </w:p>
    <w:p w:rsidR="00F47904" w:rsidRPr="00BB761B" w:rsidP="00F47904">
      <w:pPr>
        <w:rPr>
          <w:rFonts w:ascii="宋体" w:eastAsia="宋体" w:hAnsi="宋体" w:cs="Times New Roman"/>
          <w:szCs w:val="21"/>
        </w:rPr>
      </w:pPr>
      <w:r w:rsidRPr="00BB761B">
        <w:rPr>
          <w:rFonts w:ascii="宋体" w:eastAsia="宋体" w:hAnsi="宋体" w:cs="Times New Roman" w:hint="eastAsia"/>
          <w:szCs w:val="21"/>
        </w:rPr>
        <w:t>20.某同学在学习了《我们的梦想》后绘制了我国发展的宏伟蓝图（见下图）。其中表述有误的是（　　）</w:t>
      </w:r>
    </w:p>
    <w:p w:rsidR="00F47904" w:rsidRPr="00BB761B" w:rsidP="00F47904">
      <w:pPr>
        <w:rPr>
          <w:rFonts w:ascii="宋体" w:eastAsia="宋体" w:hAnsi="宋体" w:cs="Times New Roman"/>
          <w:szCs w:val="21"/>
        </w:rPr>
      </w:pPr>
      <w:r w:rsidRPr="00BB761B">
        <w:rPr>
          <w:rFonts w:ascii="宋体" w:eastAsia="宋体" w:hAnsi="宋体" w:cs="Times New Roman" w:hint="eastAsia"/>
          <w:noProof/>
          <w:szCs w:val="21"/>
        </w:rPr>
        <w:drawing>
          <wp:inline distT="0" distB="0" distL="0" distR="0">
            <wp:extent cx="5029200" cy="698500"/>
            <wp:effectExtent l="19050" t="0" r="0" b="0"/>
            <wp:docPr id="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4633269" name="图片24" descr="菁优网：http://www.jyeoo.com"/>
                    <pic:cNvPicPr>
                      <a:picLocks noChangeAspect="1" noChangeArrowheads="1"/>
                    </pic:cNvPicPr>
                  </pic:nvPicPr>
                  <pic:blipFill>
                    <a:blip xmlns:r="http://schemas.openxmlformats.org/officeDocument/2006/relationships" r:embed="rId6"/>
                    <a:stretch>
                      <a:fillRect/>
                    </a:stretch>
                  </pic:blipFill>
                  <pic:spPr bwMode="auto">
                    <a:xfrm>
                      <a:off x="0" y="0"/>
                      <a:ext cx="5029200" cy="698500"/>
                    </a:xfrm>
                    <a:prstGeom prst="rect">
                      <a:avLst/>
                    </a:prstGeom>
                    <a:noFill/>
                    <a:ln w="9525">
                      <a:noFill/>
                      <a:miter lim="800000"/>
                      <a:headEnd/>
                      <a:tailEnd/>
                    </a:ln>
                  </pic:spPr>
                </pic:pic>
              </a:graphicData>
            </a:graphic>
          </wp:inline>
        </w:drawing>
      </w:r>
    </w:p>
    <w:p w:rsidR="00F47904" w:rsidRPr="00BB761B" w:rsidP="00F47904">
      <w:pPr>
        <w:rPr>
          <w:rFonts w:ascii="宋体" w:eastAsia="宋体" w:hAnsi="宋体" w:cs="Times New Roman"/>
          <w:szCs w:val="21"/>
        </w:rPr>
      </w:pPr>
      <w:r w:rsidRPr="00BB761B">
        <w:rPr>
          <w:rFonts w:ascii="宋体" w:eastAsia="宋体" w:hAnsi="宋体" w:cs="Times New Roman" w:hint="eastAsia"/>
          <w:szCs w:val="21"/>
        </w:rPr>
        <w:t>A．①是我国进入了中国特色社会主义新时代</w:t>
      </w:r>
      <w:r w:rsidRPr="00BB761B">
        <w:rPr>
          <w:rFonts w:ascii="宋体" w:eastAsia="宋体" w:hAnsi="宋体" w:cs="Times New Roman" w:hint="eastAsia"/>
          <w:szCs w:val="21"/>
        </w:rPr>
        <w:tab/>
      </w:r>
    </w:p>
    <w:p w:rsidR="00F47904" w:rsidRPr="00BB761B" w:rsidP="00F47904">
      <w:pPr>
        <w:rPr>
          <w:rFonts w:ascii="宋体" w:eastAsia="宋体" w:hAnsi="宋体" w:cs="Times New Roman"/>
          <w:szCs w:val="21"/>
        </w:rPr>
      </w:pPr>
      <w:r w:rsidRPr="00BB761B">
        <w:rPr>
          <w:rFonts w:ascii="宋体" w:eastAsia="宋体" w:hAnsi="宋体" w:cs="Times New Roman" w:hint="eastAsia"/>
          <w:szCs w:val="21"/>
        </w:rPr>
        <w:t>B．②是我国基本建成小康社会</w:t>
      </w:r>
      <w:r w:rsidRPr="00BB761B">
        <w:rPr>
          <w:rFonts w:ascii="宋体" w:eastAsia="宋体" w:hAnsi="宋体" w:cs="Times New Roman" w:hint="eastAsia"/>
          <w:szCs w:val="21"/>
        </w:rPr>
        <w:tab/>
      </w:r>
    </w:p>
    <w:p w:rsidR="00F47904" w:rsidRPr="00BB761B" w:rsidP="00F47904">
      <w:pPr>
        <w:rPr>
          <w:rFonts w:ascii="宋体" w:eastAsia="宋体" w:hAnsi="宋体" w:cs="Times New Roman"/>
          <w:szCs w:val="21"/>
        </w:rPr>
      </w:pPr>
      <w:r w:rsidRPr="00BB761B">
        <w:rPr>
          <w:rFonts w:ascii="宋体" w:eastAsia="宋体" w:hAnsi="宋体" w:cs="Times New Roman" w:hint="eastAsia"/>
          <w:szCs w:val="21"/>
        </w:rPr>
        <w:t>C．③是我国基本实现现代化</w:t>
      </w:r>
      <w:r w:rsidRPr="00BB761B">
        <w:rPr>
          <w:rFonts w:ascii="宋体" w:eastAsia="宋体" w:hAnsi="宋体" w:cs="Times New Roman" w:hint="eastAsia"/>
          <w:szCs w:val="21"/>
        </w:rPr>
        <w:tab/>
      </w:r>
    </w:p>
    <w:p w:rsidR="00F47904" w:rsidRPr="00BB761B" w:rsidP="00F47904">
      <w:pPr>
        <w:rPr>
          <w:rFonts w:ascii="宋体" w:eastAsia="宋体" w:hAnsi="宋体" w:cs="Times New Roman"/>
          <w:szCs w:val="21"/>
        </w:rPr>
      </w:pPr>
      <w:r w:rsidRPr="00BB761B">
        <w:rPr>
          <w:rFonts w:ascii="宋体" w:eastAsia="宋体" w:hAnsi="宋体" w:cs="Times New Roman" w:hint="eastAsia"/>
          <w:szCs w:val="21"/>
        </w:rPr>
        <w:t>D．④是我国建成社会主义现代化强国</w:t>
      </w:r>
    </w:p>
    <w:p w:rsidR="00BB761B" w:rsidP="00BB761B">
      <w:pPr>
        <w:pStyle w:val="Normal1"/>
        <w:spacing w:line="360" w:lineRule="auto"/>
        <w:jc w:val="left"/>
        <w:textAlignment w:val="center"/>
        <w:rPr>
          <w:rFonts w:ascii="宋体" w:hAnsi="宋体"/>
          <w:szCs w:val="21"/>
        </w:rPr>
      </w:pPr>
      <w:r>
        <w:rPr>
          <w:rFonts w:ascii="宋体" w:hAnsi="宋体" w:hint="eastAsia"/>
          <w:szCs w:val="21"/>
        </w:rPr>
        <w:t xml:space="preserve"> </w:t>
      </w:r>
      <w:r>
        <w:rPr>
          <w:rFonts w:ascii="宋体" w:hAnsi="宋体" w:hint="eastAsia"/>
          <w:b/>
          <w:bCs/>
          <w:szCs w:val="21"/>
        </w:rPr>
        <w:t xml:space="preserve"> </w:t>
      </w:r>
      <w:r>
        <w:rPr>
          <w:rFonts w:ascii="宋体" w:hAnsi="宋体"/>
          <w:b/>
          <w:bCs/>
          <w:szCs w:val="21"/>
        </w:rPr>
        <w:t xml:space="preserve">                  </w:t>
      </w:r>
      <w:r>
        <w:rPr>
          <w:rFonts w:ascii="宋体" w:hAnsi="宋体" w:hint="eastAsia"/>
          <w:b/>
          <w:bCs/>
          <w:szCs w:val="21"/>
        </w:rPr>
        <w:t xml:space="preserve"> 第Ⅱ卷（30分）</w:t>
      </w:r>
    </w:p>
    <w:p w:rsidR="00BB761B" w:rsidP="00BB761B">
      <w:pPr>
        <w:pStyle w:val="Normal1"/>
        <w:spacing w:line="360" w:lineRule="auto"/>
        <w:jc w:val="left"/>
        <w:textAlignment w:val="center"/>
        <w:rPr>
          <w:rFonts w:ascii="宋体" w:hAnsi="宋体"/>
          <w:kern w:val="0"/>
          <w:szCs w:val="21"/>
        </w:rPr>
      </w:pPr>
      <w:r>
        <w:rPr>
          <w:rFonts w:ascii="宋体" w:hAnsi="宋体" w:hint="eastAsia"/>
          <w:b/>
          <w:bCs/>
          <w:kern w:val="0"/>
          <w:szCs w:val="21"/>
        </w:rPr>
        <w:t>三、材料分析题</w:t>
      </w:r>
    </w:p>
    <w:p w:rsidR="001539AA" w:rsidRPr="00D101B3" w:rsidP="00D101B3">
      <w:pPr>
        <w:rPr>
          <w:rFonts w:ascii="宋体" w:eastAsia="宋体" w:hAnsi="宋体" w:cs="Times New Roman"/>
          <w:szCs w:val="21"/>
        </w:rPr>
      </w:pPr>
      <w:r w:rsidRPr="00D101B3">
        <w:rPr>
          <w:rFonts w:ascii="宋体" w:eastAsia="宋体" w:hAnsi="宋体" w:cs="Times New Roman" w:hint="eastAsia"/>
          <w:szCs w:val="21"/>
        </w:rPr>
        <w:t>21</w:t>
      </w:r>
      <w:r w:rsidRPr="00D101B3">
        <w:rPr>
          <w:rFonts w:ascii="宋体" w:eastAsia="宋体" w:hAnsi="宋体" w:cs="Times New Roman"/>
          <w:szCs w:val="21"/>
        </w:rPr>
        <w:t>．(</w:t>
      </w:r>
      <w:r w:rsidRPr="00D101B3" w:rsidR="003741F9">
        <w:rPr>
          <w:rFonts w:ascii="宋体" w:eastAsia="宋体" w:hAnsi="宋体" w:cs="Times New Roman" w:hint="eastAsia"/>
          <w:szCs w:val="21"/>
        </w:rPr>
        <w:t>6</w:t>
      </w:r>
      <w:r w:rsidRPr="00D101B3">
        <w:rPr>
          <w:rFonts w:ascii="宋体" w:eastAsia="宋体" w:hAnsi="宋体" w:cs="Times New Roman"/>
          <w:szCs w:val="21"/>
        </w:rPr>
        <w:t>分)下面是初中生小宁生活中遇到的三个情境，请你运用所学知识对其进行探究。</w:t>
      </w:r>
    </w:p>
    <w:p w:rsidR="001539AA" w:rsidRPr="00D101B3" w:rsidP="00D101B3">
      <w:pPr>
        <w:rPr>
          <w:rFonts w:ascii="宋体" w:eastAsia="宋体" w:hAnsi="宋体" w:cs="Times New Roman"/>
          <w:szCs w:val="21"/>
        </w:rPr>
      </w:pPr>
      <w:r w:rsidRPr="00D101B3">
        <w:rPr>
          <w:rFonts w:ascii="宋体" w:eastAsia="宋体" w:hAnsi="宋体" w:cs="Times New Roman" w:hint="eastAsia"/>
          <w:szCs w:val="21"/>
        </w:rPr>
        <w:t>情境一：小宁和童童是好朋友，在周一数学测试前，童童要求小宁给自己传答案……</w:t>
      </w:r>
    </w:p>
    <w:p w:rsidR="001539AA" w:rsidRPr="00D101B3" w:rsidP="00D101B3">
      <w:pPr>
        <w:rPr>
          <w:rFonts w:ascii="宋体" w:eastAsia="宋体" w:hAnsi="宋体" w:cs="Times New Roman"/>
          <w:szCs w:val="21"/>
        </w:rPr>
      </w:pPr>
      <w:r w:rsidRPr="00D101B3">
        <w:rPr>
          <w:rFonts w:ascii="宋体" w:eastAsia="宋体" w:hAnsi="宋体" w:cs="Times New Roman"/>
          <w:szCs w:val="21"/>
        </w:rPr>
        <w:t>(1)小宁应该：________________________________</w:t>
      </w:r>
      <w:r w:rsidR="00D101B3">
        <w:rPr>
          <w:rFonts w:ascii="宋体" w:eastAsia="宋体" w:hAnsi="宋体" w:cs="Times New Roman"/>
          <w:szCs w:val="21"/>
        </w:rPr>
        <w:t>____________________________</w:t>
      </w:r>
      <w:r w:rsidRPr="00D101B3">
        <w:rPr>
          <w:rFonts w:ascii="宋体" w:eastAsia="宋体" w:hAnsi="宋体" w:cs="Times New Roman"/>
          <w:szCs w:val="21"/>
        </w:rPr>
        <w:t>。</w:t>
      </w:r>
      <w:r w:rsidRPr="00D101B3" w:rsidR="00137BE8">
        <w:rPr>
          <w:rFonts w:ascii="宋体" w:eastAsia="宋体" w:hAnsi="宋体" w:cs="Times New Roman"/>
          <w:szCs w:val="21"/>
        </w:rPr>
        <w:t>(</w:t>
      </w:r>
      <w:r w:rsidRPr="00D101B3" w:rsidR="00137BE8">
        <w:rPr>
          <w:rFonts w:ascii="宋体" w:eastAsia="宋体" w:hAnsi="宋体" w:cs="Times New Roman" w:hint="eastAsia"/>
          <w:szCs w:val="21"/>
        </w:rPr>
        <w:t>1</w:t>
      </w:r>
      <w:r w:rsidRPr="00D101B3">
        <w:rPr>
          <w:rFonts w:ascii="宋体" w:eastAsia="宋体" w:hAnsi="宋体" w:cs="Times New Roman"/>
          <w:szCs w:val="21"/>
        </w:rPr>
        <w:t>分)</w:t>
      </w:r>
    </w:p>
    <w:p w:rsidR="001539AA" w:rsidRPr="00D101B3" w:rsidP="00D101B3">
      <w:pPr>
        <w:rPr>
          <w:rFonts w:ascii="宋体" w:eastAsia="宋体" w:hAnsi="宋体" w:cs="Times New Roman"/>
          <w:szCs w:val="21"/>
        </w:rPr>
      </w:pPr>
      <w:r w:rsidRPr="00D101B3">
        <w:rPr>
          <w:rFonts w:ascii="宋体" w:eastAsia="宋体" w:hAnsi="宋体" w:cs="Times New Roman"/>
          <w:szCs w:val="21"/>
        </w:rPr>
        <w:t>(2)理由：________________________________________________________________。(</w:t>
      </w:r>
      <w:r w:rsidRPr="00D101B3" w:rsidR="003741F9">
        <w:rPr>
          <w:rFonts w:ascii="宋体" w:eastAsia="宋体" w:hAnsi="宋体" w:cs="Times New Roman" w:hint="eastAsia"/>
          <w:szCs w:val="21"/>
        </w:rPr>
        <w:t>1</w:t>
      </w:r>
      <w:r w:rsidRPr="00D101B3">
        <w:rPr>
          <w:rFonts w:ascii="宋体" w:eastAsia="宋体" w:hAnsi="宋体" w:cs="Times New Roman"/>
          <w:szCs w:val="21"/>
        </w:rPr>
        <w:t>分)</w:t>
      </w:r>
    </w:p>
    <w:p w:rsidR="001539AA" w:rsidRPr="00D101B3" w:rsidP="00D101B3">
      <w:pPr>
        <w:rPr>
          <w:rFonts w:ascii="宋体" w:eastAsia="宋体" w:hAnsi="宋体" w:cs="Times New Roman"/>
          <w:szCs w:val="21"/>
        </w:rPr>
      </w:pPr>
      <w:r w:rsidRPr="00D101B3">
        <w:rPr>
          <w:rFonts w:ascii="宋体" w:eastAsia="宋体" w:hAnsi="宋体" w:cs="Times New Roman" w:hint="eastAsia"/>
          <w:szCs w:val="21"/>
        </w:rPr>
        <w:t>情境二：周末，小宁和童童去郊外游玩时，发现一外籍人员偷偷拍摄我国某军事重地的照片。</w:t>
      </w:r>
    </w:p>
    <w:p w:rsidR="001539AA" w:rsidRPr="00D101B3" w:rsidP="00D101B3">
      <w:pPr>
        <w:rPr>
          <w:rFonts w:ascii="宋体" w:eastAsia="宋体" w:hAnsi="宋体" w:cs="Times New Roman"/>
          <w:szCs w:val="21"/>
        </w:rPr>
      </w:pPr>
      <w:r w:rsidRPr="00D101B3">
        <w:rPr>
          <w:rFonts w:ascii="宋体" w:eastAsia="宋体" w:hAnsi="宋体" w:cs="Times New Roman"/>
          <w:szCs w:val="21"/>
        </w:rPr>
        <w:t>(1)小宁应该：____________________________________________________________。</w:t>
      </w:r>
      <w:r w:rsidRPr="00D101B3" w:rsidR="00137BE8">
        <w:rPr>
          <w:rFonts w:ascii="宋体" w:eastAsia="宋体" w:hAnsi="宋体" w:cs="Times New Roman"/>
          <w:szCs w:val="21"/>
        </w:rPr>
        <w:t>(</w:t>
      </w:r>
      <w:r w:rsidRPr="00D101B3" w:rsidR="00137BE8">
        <w:rPr>
          <w:rFonts w:ascii="宋体" w:eastAsia="宋体" w:hAnsi="宋体" w:cs="Times New Roman" w:hint="eastAsia"/>
          <w:szCs w:val="21"/>
        </w:rPr>
        <w:t>1</w:t>
      </w:r>
      <w:r w:rsidRPr="00D101B3">
        <w:rPr>
          <w:rFonts w:ascii="宋体" w:eastAsia="宋体" w:hAnsi="宋体" w:cs="Times New Roman"/>
          <w:szCs w:val="21"/>
        </w:rPr>
        <w:t>分)</w:t>
      </w:r>
    </w:p>
    <w:p w:rsidR="001539AA" w:rsidRPr="00D101B3" w:rsidP="00D101B3">
      <w:pPr>
        <w:rPr>
          <w:rFonts w:ascii="宋体" w:eastAsia="宋体" w:hAnsi="宋体" w:cs="Times New Roman"/>
          <w:szCs w:val="21"/>
        </w:rPr>
      </w:pPr>
      <w:r w:rsidRPr="00D101B3">
        <w:rPr>
          <w:rFonts w:ascii="宋体" w:eastAsia="宋体" w:hAnsi="宋体" w:cs="Times New Roman"/>
          <w:szCs w:val="21"/>
        </w:rPr>
        <w:t>(2)小宁这样做的理</w:t>
      </w:r>
      <w:r w:rsidRPr="00D101B3" w:rsidR="00137BE8">
        <w:rPr>
          <w:rFonts w:ascii="宋体" w:eastAsia="宋体" w:hAnsi="宋体" w:cs="Times New Roman"/>
          <w:szCs w:val="21"/>
        </w:rPr>
        <w:t>由</w:t>
      </w:r>
      <w:r w:rsidRPr="00D101B3">
        <w:rPr>
          <w:rFonts w:ascii="宋体" w:eastAsia="宋体" w:hAnsi="宋体" w:cs="Times New Roman"/>
          <w:szCs w:val="21"/>
        </w:rPr>
        <w:t>_____________________________</w:t>
      </w:r>
      <w:r w:rsidR="002C78A8">
        <w:rPr>
          <w:rFonts w:ascii="宋体" w:eastAsia="宋体" w:hAnsi="宋体" w:cs="Times New Roman"/>
          <w:szCs w:val="21"/>
        </w:rPr>
        <w:t>_________________________</w:t>
      </w:r>
      <w:r w:rsidRPr="00D101B3">
        <w:rPr>
          <w:rFonts w:ascii="宋体" w:eastAsia="宋体" w:hAnsi="宋体" w:cs="Times New Roman"/>
          <w:szCs w:val="21"/>
        </w:rPr>
        <w:t>。(</w:t>
      </w:r>
      <w:r w:rsidRPr="00D101B3" w:rsidR="003741F9">
        <w:rPr>
          <w:rFonts w:ascii="宋体" w:eastAsia="宋体" w:hAnsi="宋体" w:cs="Times New Roman" w:hint="eastAsia"/>
          <w:szCs w:val="21"/>
        </w:rPr>
        <w:t>1</w:t>
      </w:r>
      <w:r w:rsidRPr="00D101B3">
        <w:rPr>
          <w:rFonts w:ascii="宋体" w:eastAsia="宋体" w:hAnsi="宋体" w:cs="Times New Roman"/>
          <w:szCs w:val="21"/>
        </w:rPr>
        <w:t>分)</w:t>
      </w:r>
    </w:p>
    <w:p w:rsidR="001539AA" w:rsidRPr="00D101B3" w:rsidP="00D101B3">
      <w:pPr>
        <w:rPr>
          <w:rFonts w:ascii="宋体" w:eastAsia="宋体" w:hAnsi="宋体" w:cs="Times New Roman"/>
          <w:szCs w:val="21"/>
        </w:rPr>
      </w:pPr>
      <w:r w:rsidRPr="00D101B3">
        <w:rPr>
          <w:rFonts w:ascii="宋体" w:eastAsia="宋体" w:hAnsi="宋体" w:cs="Times New Roman" w:hint="eastAsia"/>
          <w:szCs w:val="21"/>
        </w:rPr>
        <w:t>情境三：在返回的路上，路过一个无人看守的水库，童童拉着小宁非要下去游泳。</w:t>
      </w:r>
    </w:p>
    <w:p w:rsidR="001539AA" w:rsidRPr="00D101B3" w:rsidP="00D101B3">
      <w:pPr>
        <w:rPr>
          <w:rFonts w:ascii="宋体" w:eastAsia="宋体" w:hAnsi="宋体" w:cs="Times New Roman"/>
          <w:szCs w:val="21"/>
        </w:rPr>
      </w:pPr>
      <w:r w:rsidRPr="00D101B3">
        <w:rPr>
          <w:rFonts w:ascii="宋体" w:eastAsia="宋体" w:hAnsi="宋体" w:cs="Times New Roman"/>
          <w:szCs w:val="21"/>
        </w:rPr>
        <w:t>(1)小宁应该：_____________________________________________________________。</w:t>
      </w:r>
      <w:r w:rsidRPr="00D101B3" w:rsidR="00137BE8">
        <w:rPr>
          <w:rFonts w:ascii="宋体" w:eastAsia="宋体" w:hAnsi="宋体" w:cs="Times New Roman"/>
          <w:szCs w:val="21"/>
        </w:rPr>
        <w:t>(</w:t>
      </w:r>
      <w:r w:rsidRPr="00D101B3" w:rsidR="00137BE8">
        <w:rPr>
          <w:rFonts w:ascii="宋体" w:eastAsia="宋体" w:hAnsi="宋体" w:cs="Times New Roman" w:hint="eastAsia"/>
          <w:szCs w:val="21"/>
        </w:rPr>
        <w:t>1</w:t>
      </w:r>
      <w:r w:rsidRPr="00D101B3">
        <w:rPr>
          <w:rFonts w:ascii="宋体" w:eastAsia="宋体" w:hAnsi="宋体" w:cs="Times New Roman"/>
          <w:szCs w:val="21"/>
        </w:rPr>
        <w:t>分)</w:t>
      </w:r>
    </w:p>
    <w:p w:rsidR="004F41B3" w:rsidRPr="00D101B3" w:rsidP="00D101B3">
      <w:pPr>
        <w:rPr>
          <w:rFonts w:ascii="Times New Roman" w:hAnsi="Times New Roman" w:cs="Times New Roman"/>
        </w:rPr>
      </w:pPr>
      <w:r w:rsidRPr="00D101B3">
        <w:rPr>
          <w:rFonts w:ascii="宋体" w:eastAsia="宋体" w:hAnsi="宋体" w:cs="Times New Roman"/>
          <w:szCs w:val="21"/>
        </w:rPr>
        <w:t>(2)小宁这样做的理由____________________________</w:t>
      </w:r>
      <w:r w:rsidR="00D101B3">
        <w:rPr>
          <w:rFonts w:ascii="宋体" w:eastAsia="宋体" w:hAnsi="宋体" w:cs="Times New Roman"/>
          <w:szCs w:val="21"/>
        </w:rPr>
        <w:t>________________________</w:t>
      </w:r>
      <w:r w:rsidRPr="00D101B3">
        <w:rPr>
          <w:rFonts w:ascii="宋体" w:eastAsia="宋体" w:hAnsi="宋体" w:cs="Times New Roman"/>
          <w:szCs w:val="21"/>
        </w:rPr>
        <w:t>_。(</w:t>
      </w:r>
      <w:r w:rsidR="003741F9">
        <w:rPr>
          <w:rFonts w:ascii="Times New Roman" w:hAnsi="Times New Roman" w:cs="Times New Roman" w:hint="eastAsia"/>
        </w:rPr>
        <w:t>1</w:t>
      </w:r>
      <w:r w:rsidR="00D101B3">
        <w:rPr>
          <w:rFonts w:ascii="Times New Roman" w:hAnsi="Times New Roman" w:cs="Times New Roman" w:hint="eastAsia"/>
        </w:rPr>
        <w:t>分</w:t>
      </w:r>
      <w:r w:rsidR="00D101B3">
        <w:rPr>
          <w:rFonts w:ascii="Times New Roman" w:hAnsi="Times New Roman" w:cs="Times New Roman" w:hint="eastAsia"/>
        </w:rPr>
        <w:t>)</w:t>
      </w:r>
    </w:p>
    <w:p w:rsidR="003741F9" w:rsidP="004F41B3">
      <w:pPr>
        <w:rPr>
          <w:rFonts w:ascii="Times New Roman" w:hAnsi="Times New Roman" w:cs="Times New Roman"/>
        </w:rPr>
      </w:pPr>
      <w:r>
        <w:rPr>
          <w:rFonts w:hint="eastAsia"/>
        </w:rPr>
        <w:t>22.</w:t>
      </w:r>
      <w:r>
        <w:t xml:space="preserve"> </w:t>
      </w:r>
      <w:r w:rsidRPr="001539AA">
        <w:rPr>
          <w:rFonts w:ascii="Times New Roman" w:hAnsi="Times New Roman" w:cs="Times New Roman"/>
        </w:rPr>
        <w:t>(</w:t>
      </w:r>
      <w:r>
        <w:rPr>
          <w:rFonts w:ascii="Times New Roman" w:hAnsi="Times New Roman" w:cs="Times New Roman" w:hint="eastAsia"/>
        </w:rPr>
        <w:t>7</w:t>
      </w:r>
      <w:r w:rsidRPr="001539AA">
        <w:rPr>
          <w:rFonts w:ascii="Times New Roman" w:hAnsi="Times New Roman" w:cs="Times New Roman"/>
        </w:rPr>
        <w:t>分</w:t>
      </w:r>
      <w:r w:rsidRPr="001539AA">
        <w:rPr>
          <w:rFonts w:ascii="Times New Roman" w:hAnsi="Times New Roman" w:cs="Times New Roman"/>
        </w:rPr>
        <w:t>)</w:t>
      </w:r>
    </w:p>
    <w:p w:rsidR="004F41B3" w:rsidP="004F41B3">
      <w:r>
        <w:rPr>
          <w:rFonts w:hint="eastAsia"/>
        </w:rPr>
        <w:t>材料一：2018年8月27日，泰州市中级人民法院做出被告安徽海德公司向原告赔偿环境修复费等费用5482.85万元的判决，法院判决书显示，海德公司营销部经理杨峰，于2014年5月将公司在生产过程中产生的102.44吨废碱液，交给没有处置危废物资质的李宏生等人，先后分多次将废碱液排入长江和新通扬运河，严重污染环境，导致靖江和兴化市城区饮用水源中断取水。</w:t>
      </w:r>
    </w:p>
    <w:p w:rsidR="004F41B3" w:rsidP="004F41B3">
      <w:r>
        <w:rPr>
          <w:rFonts w:hint="eastAsia"/>
        </w:rPr>
        <w:t>材料二：2018年11月26日，中国生态环境部发布《中国应对气候变化的政策与行动2018年度报告》。报告指出，2017年中国碳强度比2005年下降约46%，已超过2020年碳强度下降40%﹣45%的目标，碳排放快速增长的局面得到初步扭转。森林蓄积量已经增加了21亿立方米，也超额完成了2020年的目标。</w:t>
      </w:r>
    </w:p>
    <w:p w:rsidR="004F41B3" w:rsidP="004F41B3">
      <w:r>
        <w:rPr>
          <w:rFonts w:hint="eastAsia"/>
        </w:rPr>
        <w:t>（1）材料一中海德公司被重罚说明了什么？（2分）</w:t>
      </w:r>
    </w:p>
    <w:p w:rsidR="004F41B3" w:rsidP="004F41B3"/>
    <w:p w:rsidR="004F41B3" w:rsidRPr="00D101B3" w:rsidP="00721801">
      <w:pPr>
        <w:rPr>
          <w:b/>
        </w:rPr>
      </w:pPr>
      <w:r>
        <w:rPr>
          <w:rFonts w:hint="eastAsia"/>
        </w:rPr>
        <w:t>（2）上述两则材料体现我国坚持走什么样的发展道路？（1分）为什么要坚持这一发展道路？（</w:t>
      </w:r>
      <w:r w:rsidR="00153E56">
        <w:rPr>
          <w:rFonts w:hint="eastAsia"/>
        </w:rPr>
        <w:t>4</w:t>
      </w:r>
      <w:r>
        <w:rPr>
          <w:rFonts w:hint="eastAsia"/>
        </w:rPr>
        <w:t>分）</w:t>
      </w:r>
    </w:p>
    <w:p w:rsidR="007731D7" w:rsidRPr="005D40F3" w:rsidP="007731D7">
      <w:pPr>
        <w:rPr>
          <w:rFonts w:ascii="仿宋_GB2312" w:eastAsia="仿宋_GB2312"/>
          <w:szCs w:val="21"/>
        </w:rPr>
      </w:pPr>
      <w:r w:rsidRPr="005D40F3">
        <w:rPr>
          <w:rFonts w:ascii="仿宋_GB2312" w:eastAsia="仿宋_GB2312" w:hint="eastAsia"/>
          <w:szCs w:val="21"/>
        </w:rPr>
        <w:t>23. 材料一：2019年3月28日，庆祝西藏民主改革60周年大会在拉萨举行。60年来，西藏地区国民生产总值增长了191倍，居民人均可支配收入近两万元，人民生活幸福、安居乐业。</w:t>
      </w:r>
    </w:p>
    <w:p w:rsidR="007731D7" w:rsidP="007731D7">
      <w:pPr>
        <w:rPr>
          <w:rFonts w:ascii="仿宋_GB2312" w:eastAsia="仿宋_GB2312"/>
          <w:szCs w:val="21"/>
        </w:rPr>
      </w:pPr>
      <w:r>
        <w:rPr>
          <w:rFonts w:ascii="仿宋_GB2312" w:eastAsia="仿宋_GB2312" w:hint="eastAsia"/>
          <w:szCs w:val="21"/>
        </w:rPr>
        <w:t>材料二：</w:t>
      </w:r>
      <w:r w:rsidRPr="005B3648">
        <w:rPr>
          <w:rFonts w:ascii="仿宋_GB2312" w:eastAsia="仿宋_GB2312" w:hint="eastAsia"/>
          <w:szCs w:val="21"/>
        </w:rPr>
        <w:t>2019年9月27日，习近平总书记在全国民族团结进步表彰大会上指出，实现中华民族伟大复兴,需要各民族手挽着手、肩并着肩，共同努力奋斗。</w:t>
      </w:r>
    </w:p>
    <w:p w:rsidR="007731D7" w:rsidP="007731D7">
      <w:pPr>
        <w:rPr>
          <w:rFonts w:ascii="仿宋_GB2312" w:eastAsia="仿宋_GB2312"/>
          <w:szCs w:val="21"/>
        </w:rPr>
      </w:pPr>
      <w:r>
        <w:rPr>
          <w:rFonts w:ascii="仿宋_GB2312" w:eastAsia="仿宋_GB2312" w:hint="eastAsia"/>
          <w:szCs w:val="21"/>
        </w:rPr>
        <w:t>（1）西藏地区的发展得益于我国的什么政策？（1分）材料一和二体现了处理民族关系的哪些原则？（2分）</w:t>
      </w:r>
    </w:p>
    <w:p w:rsidR="007731D7" w:rsidP="007731D7">
      <w:pPr>
        <w:rPr>
          <w:rFonts w:ascii="仿宋_GB2312" w:eastAsia="仿宋_GB2312"/>
          <w:szCs w:val="21"/>
        </w:rPr>
      </w:pPr>
    </w:p>
    <w:p w:rsidR="007731D7" w:rsidP="007731D7">
      <w:pPr>
        <w:rPr>
          <w:rFonts w:ascii="仿宋_GB2312" w:eastAsia="仿宋_GB2312"/>
          <w:szCs w:val="21"/>
        </w:rPr>
      </w:pPr>
      <w:r>
        <w:rPr>
          <w:rFonts w:ascii="仿宋_GB2312" w:eastAsia="仿宋_GB2312" w:hint="eastAsia"/>
          <w:szCs w:val="21"/>
        </w:rPr>
        <w:t>（2）作为中学生，应以怎样的行为来为维护民族团结作出贡献？（3分）</w:t>
      </w:r>
    </w:p>
    <w:p w:rsidR="00EE2BB7" w:rsidP="004F41B3"/>
    <w:p w:rsidR="00733C08" w:rsidP="00733C08">
      <w:r>
        <w:rPr>
          <w:rFonts w:hint="eastAsia"/>
        </w:rPr>
        <w:t>2</w:t>
      </w:r>
      <w:r w:rsidR="007731D7">
        <w:rPr>
          <w:rFonts w:hint="eastAsia"/>
        </w:rPr>
        <w:t>4</w:t>
      </w:r>
      <w:r w:rsidR="000C3918">
        <w:rPr>
          <w:rFonts w:ascii="仿宋_GB2312" w:eastAsia="仿宋_GB2312" w:hint="eastAsia"/>
          <w:szCs w:val="21"/>
        </w:rPr>
        <w:t>（</w:t>
      </w:r>
      <w:r w:rsidR="000C3918">
        <w:rPr>
          <w:rFonts w:ascii="仿宋_GB2312" w:eastAsia="仿宋_GB2312" w:hint="eastAsia"/>
          <w:szCs w:val="21"/>
        </w:rPr>
        <w:t>11</w:t>
      </w:r>
      <w:r w:rsidR="000C3918">
        <w:rPr>
          <w:rFonts w:ascii="仿宋_GB2312" w:eastAsia="仿宋_GB2312" w:hint="eastAsia"/>
          <w:szCs w:val="21"/>
        </w:rPr>
        <w:t>分）</w:t>
      </w:r>
      <w:r>
        <w:rPr>
          <w:rFonts w:hint="eastAsia"/>
        </w:rPr>
        <w:t>.探究背景：近年来，国家主席习近平发表的新年贺词，引起全国人民的热议和好评，有些贺词甚至成为当年的流行语或人们奋斗的座右铭。2018年12月31日，国家主席习近平通过中央广播电视总台和互联网，发表了2019年新年贺词。某中学九年级(1)班的“时事小灵通”小齐第一时间摘录了一些新年贺词并在道德与法治课上和同学们进行了一场探究活动。探究内容如下：</w:t>
      </w:r>
    </w:p>
    <w:p w:rsidR="00733C08" w:rsidP="00733C08">
      <w:r>
        <w:rPr>
          <w:rFonts w:hint="eastAsia"/>
        </w:rPr>
        <w:t>【中国创造】</w:t>
      </w:r>
      <w:bookmarkStart w:id="0" w:name="_GoBack"/>
      <w:bookmarkEnd w:id="0"/>
    </w:p>
    <w:p w:rsidR="00733C08" w:rsidP="00733C08">
      <w:r>
        <w:rPr>
          <w:rFonts w:hint="eastAsia"/>
        </w:rPr>
        <w:t>摘录一：“这一年，中国制造、中国创造、中国建造共同发力，继续改变着中国的面貌。嫦娥四号探测器成功发射，第二艘航母出海试航，国产大型水陆两栖飞机水上首飞，北斗导航向全球组网迈出坚实一步。在此，我要向每一位科学家、每一位工程师、每一位‘大国工匠’、每一位建设者和参与者致敬！”</w:t>
      </w:r>
    </w:p>
    <w:p w:rsidR="00733C08" w:rsidP="00733C08">
      <w:r>
        <w:rPr>
          <w:rFonts w:hint="eastAsia"/>
        </w:rPr>
        <w:t>(1)读这段贺词，你能联系到哪些课本知识？(至少2个方面，4分)</w:t>
      </w:r>
    </w:p>
    <w:p w:rsidR="00733C08" w:rsidP="00733C08"/>
    <w:p w:rsidR="00733C08" w:rsidP="00733C08">
      <w:r>
        <w:rPr>
          <w:rFonts w:hint="eastAsia"/>
        </w:rPr>
        <w:t>【重视民生】</w:t>
      </w:r>
    </w:p>
    <w:p w:rsidR="00733C08" w:rsidP="00733C08">
      <w:r>
        <w:rPr>
          <w:rFonts w:hint="eastAsia"/>
        </w:rPr>
        <w:t>摘录二：“我始终惦记着困难群众。在四川凉山三河村，我看望了彝族村民吉好也求、节列俄阿木两家人。在山东济南三涧溪村，我和赵顺利一家围坐一起拉家常。在辽宁抚顺东华园社区，我到陈玉芳家里了解避险搬迁安置情况。在广东清远连樟村，我和贫困户陆奕和交谈脱贫之计。他们真诚朴实的面容至今浮现在我的脑海。新年之际，祝乡亲们的生活蒸蒸日上，越过越红火。”</w:t>
      </w:r>
    </w:p>
    <w:p w:rsidR="00733C08" w:rsidP="00733C08">
      <w:r>
        <w:rPr>
          <w:rFonts w:hint="eastAsia"/>
        </w:rPr>
        <w:t>(2)请结合材料和所学知识，谈谈总书记为什么“始终惦记着困难群众”。(</w:t>
      </w:r>
      <w:r w:rsidR="006F23AB">
        <w:rPr>
          <w:rFonts w:hint="eastAsia"/>
        </w:rPr>
        <w:t>4</w:t>
      </w:r>
      <w:r>
        <w:rPr>
          <w:rFonts w:hint="eastAsia"/>
        </w:rPr>
        <w:t>分)</w:t>
      </w:r>
    </w:p>
    <w:p w:rsidR="00733C08" w:rsidP="00733C08">
      <w:r>
        <w:rPr>
          <w:rFonts w:hint="eastAsia"/>
        </w:rPr>
        <w:t>【你我追梦人】</w:t>
      </w:r>
    </w:p>
    <w:p w:rsidR="00733C08" w:rsidP="00733C08">
      <w:r>
        <w:rPr>
          <w:rFonts w:hint="eastAsia"/>
        </w:rPr>
        <w:t>摘录三：“一个流动的中国，充满了繁荣发展的活力。我们都在努力奔跑，我们都是追梦人。”</w:t>
      </w:r>
    </w:p>
    <w:p w:rsidR="00733C08" w:rsidP="00733C08">
      <w:r>
        <w:rPr>
          <w:rFonts w:hint="eastAsia"/>
        </w:rPr>
        <w:t>(3)“我们都是追梦人”，我们怎样才能实现自己的梦想？(</w:t>
      </w:r>
      <w:r w:rsidR="000C3918">
        <w:rPr>
          <w:rFonts w:hint="eastAsia"/>
        </w:rPr>
        <w:t>3</w:t>
      </w:r>
      <w:r>
        <w:rPr>
          <w:rFonts w:hint="eastAsia"/>
        </w:rPr>
        <w:t>分)</w:t>
      </w:r>
    </w:p>
    <w:p w:rsidR="00733C08" w:rsidP="00733C08"/>
    <w:sectPr w:rsidSect="00C56BAB">
      <w:footerReference w:type="default" r:id="rId7"/>
      <w:pgSz w:w="10318" w:h="14570" w:code="13"/>
      <w:pgMar w:top="964" w:right="1021" w:bottom="964" w:left="102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新宋体">
    <w:panose1 w:val="02010609030101010101"/>
    <w:charset w:val="86"/>
    <w:family w:val="modern"/>
    <w:pitch w:val="fixed"/>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565244320"/>
      <w:docPartObj>
        <w:docPartGallery w:val="Page Numbers (Bottom of Page)"/>
        <w:docPartUnique/>
      </w:docPartObj>
    </w:sdtPr>
    <w:sdtContent>
      <w:p w:rsidR="00D101B3">
        <w:pPr>
          <w:pStyle w:val="Footer"/>
          <w:jc w:val="center"/>
        </w:pPr>
        <w:r>
          <w:fldChar w:fldCharType="begin"/>
        </w:r>
        <w:r>
          <w:instrText>PAGE   \* MERGEFORMAT</w:instrText>
        </w:r>
        <w:r>
          <w:fldChar w:fldCharType="separate"/>
        </w:r>
        <w:r w:rsidRPr="00D969E0" w:rsidR="00D969E0">
          <w:rPr>
            <w:noProof/>
            <w:lang w:val="zh-CN"/>
          </w:rPr>
          <w:t>3</w:t>
        </w:r>
        <w:r>
          <w:fldChar w:fldCharType="end"/>
        </w:r>
      </w:p>
    </w:sdtContent>
  </w:sdt>
  <w:p w:rsidR="00D101B3">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1F63"/>
    <w:rsid w:val="000C3918"/>
    <w:rsid w:val="000C62E9"/>
    <w:rsid w:val="000F3E8D"/>
    <w:rsid w:val="00137BE8"/>
    <w:rsid w:val="001539AA"/>
    <w:rsid w:val="00153E56"/>
    <w:rsid w:val="001866D3"/>
    <w:rsid w:val="001E45DF"/>
    <w:rsid w:val="00242E02"/>
    <w:rsid w:val="002C78A8"/>
    <w:rsid w:val="003741F9"/>
    <w:rsid w:val="003F4D02"/>
    <w:rsid w:val="00432F25"/>
    <w:rsid w:val="004A2CDD"/>
    <w:rsid w:val="004B6054"/>
    <w:rsid w:val="004F41B3"/>
    <w:rsid w:val="005B3648"/>
    <w:rsid w:val="005D40F3"/>
    <w:rsid w:val="005E4103"/>
    <w:rsid w:val="00615596"/>
    <w:rsid w:val="006F23AB"/>
    <w:rsid w:val="00701F63"/>
    <w:rsid w:val="00721801"/>
    <w:rsid w:val="00733C08"/>
    <w:rsid w:val="00764232"/>
    <w:rsid w:val="00770181"/>
    <w:rsid w:val="007731D7"/>
    <w:rsid w:val="0081372F"/>
    <w:rsid w:val="00853254"/>
    <w:rsid w:val="009C4732"/>
    <w:rsid w:val="00A35933"/>
    <w:rsid w:val="00A373FD"/>
    <w:rsid w:val="00A5035A"/>
    <w:rsid w:val="00BB761B"/>
    <w:rsid w:val="00C55F4B"/>
    <w:rsid w:val="00C56BAB"/>
    <w:rsid w:val="00C635E1"/>
    <w:rsid w:val="00C86EAC"/>
    <w:rsid w:val="00CC3B92"/>
    <w:rsid w:val="00D101B3"/>
    <w:rsid w:val="00D835F6"/>
    <w:rsid w:val="00D969E0"/>
    <w:rsid w:val="00E23934"/>
    <w:rsid w:val="00EC761B"/>
    <w:rsid w:val="00ED73A6"/>
    <w:rsid w:val="00EE2BB7"/>
    <w:rsid w:val="00F47904"/>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chartTrackingRefBased/>
  <w15:docId w15:val="{CA612C83-C27C-4D77-BB36-3980769DC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1F63"/>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A2CD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semiHidden/>
    <w:unhideWhenUsed/>
    <w:rsid w:val="00A373FD"/>
    <w:pPr>
      <w:widowControl/>
      <w:spacing w:before="100" w:beforeAutospacing="1" w:after="100" w:afterAutospacing="1"/>
      <w:jc w:val="left"/>
    </w:pPr>
    <w:rPr>
      <w:rFonts w:ascii="宋体" w:eastAsia="宋体" w:hAnsi="宋体" w:cs="宋体"/>
      <w:kern w:val="0"/>
      <w:sz w:val="24"/>
      <w:szCs w:val="24"/>
    </w:rPr>
  </w:style>
  <w:style w:type="paragraph" w:styleId="PlainText">
    <w:name w:val="Plain Text"/>
    <w:basedOn w:val="Normal"/>
    <w:link w:val="a"/>
    <w:qFormat/>
    <w:rsid w:val="00C86EAC"/>
    <w:pPr>
      <w:spacing w:after="200" w:line="276" w:lineRule="auto"/>
    </w:pPr>
    <w:rPr>
      <w:rFonts w:ascii="宋体" w:eastAsia="宋体" w:hAnsi="Courier New" w:cs="Courier New"/>
      <w:szCs w:val="21"/>
    </w:rPr>
  </w:style>
  <w:style w:type="character" w:customStyle="1" w:styleId="a">
    <w:name w:val="纯文本 字符"/>
    <w:basedOn w:val="DefaultParagraphFont"/>
    <w:link w:val="PlainText"/>
    <w:qFormat/>
    <w:rsid w:val="00C86EAC"/>
    <w:rPr>
      <w:rFonts w:ascii="宋体" w:eastAsia="宋体" w:hAnsi="Courier New" w:cs="Courier New"/>
      <w:szCs w:val="21"/>
    </w:rPr>
  </w:style>
  <w:style w:type="paragraph" w:customStyle="1" w:styleId="Normal1">
    <w:name w:val="Normal_1"/>
    <w:uiPriority w:val="99"/>
    <w:qFormat/>
    <w:rsid w:val="00BB761B"/>
    <w:pPr>
      <w:widowControl w:val="0"/>
      <w:jc w:val="both"/>
    </w:pPr>
    <w:rPr>
      <w:rFonts w:ascii="Times New Roman" w:eastAsia="宋体" w:hAnsi="Times New Roman" w:cs="宋体"/>
    </w:rPr>
  </w:style>
  <w:style w:type="paragraph" w:styleId="Header">
    <w:name w:val="header"/>
    <w:basedOn w:val="Normal"/>
    <w:link w:val="a0"/>
    <w:uiPriority w:val="99"/>
    <w:unhideWhenUsed/>
    <w:rsid w:val="00D101B3"/>
    <w:pPr>
      <w:pBdr>
        <w:bottom w:val="single" w:sz="6" w:space="1" w:color="auto"/>
      </w:pBdr>
      <w:tabs>
        <w:tab w:val="center" w:pos="4153"/>
        <w:tab w:val="right" w:pos="8306"/>
      </w:tabs>
      <w:snapToGrid w:val="0"/>
      <w:jc w:val="center"/>
    </w:pPr>
    <w:rPr>
      <w:sz w:val="18"/>
      <w:szCs w:val="18"/>
    </w:rPr>
  </w:style>
  <w:style w:type="character" w:customStyle="1" w:styleId="a0">
    <w:name w:val="页眉 字符"/>
    <w:basedOn w:val="DefaultParagraphFont"/>
    <w:link w:val="Header"/>
    <w:uiPriority w:val="99"/>
    <w:rsid w:val="00D101B3"/>
    <w:rPr>
      <w:sz w:val="18"/>
      <w:szCs w:val="18"/>
    </w:rPr>
  </w:style>
  <w:style w:type="paragraph" w:styleId="Footer">
    <w:name w:val="footer"/>
    <w:basedOn w:val="Normal"/>
    <w:link w:val="a1"/>
    <w:uiPriority w:val="99"/>
    <w:unhideWhenUsed/>
    <w:rsid w:val="00D101B3"/>
    <w:pPr>
      <w:tabs>
        <w:tab w:val="center" w:pos="4153"/>
        <w:tab w:val="right" w:pos="8306"/>
      </w:tabs>
      <w:snapToGrid w:val="0"/>
      <w:jc w:val="left"/>
    </w:pPr>
    <w:rPr>
      <w:sz w:val="18"/>
      <w:szCs w:val="18"/>
    </w:rPr>
  </w:style>
  <w:style w:type="character" w:customStyle="1" w:styleId="a1">
    <w:name w:val="页脚 字符"/>
    <w:basedOn w:val="DefaultParagraphFont"/>
    <w:link w:val="Footer"/>
    <w:uiPriority w:val="99"/>
    <w:rsid w:val="00D101B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315</TotalTime>
  <Pages>4</Pages>
  <Words>642</Words>
  <Characters>3665</Characters>
  <Application>Microsoft Office Word</Application>
  <DocSecurity>0</DocSecurity>
  <Lines>30</Lines>
  <Paragraphs>8</Paragraphs>
  <ScaleCrop>false</ScaleCrop>
  <Company/>
  <LinksUpToDate>false</LinksUpToDate>
  <CharactersWithSpaces>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dc:creator>
  <cp:lastModifiedBy>ZHANG</cp:lastModifiedBy>
  <cp:revision>16</cp:revision>
  <dcterms:created xsi:type="dcterms:W3CDTF">2019-12-17T07:39:00Z</dcterms:created>
  <dcterms:modified xsi:type="dcterms:W3CDTF">2019-12-20T08:49:00Z</dcterms:modified>
</cp:coreProperties>
</file>