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372D6F" w:rsidRPr="00EA5075" w:rsidP="009460EC" w14:paraId="4F8A21D8" w14:textId="5353219C">
      <w:pPr>
        <w:jc w:val="center"/>
        <w:rPr>
          <w:rFonts w:ascii="宋体" w:eastAsia="宋体" w:hAnsi="宋体"/>
          <w:b/>
          <w:bCs/>
          <w:sz w:val="32"/>
          <w:szCs w:val="32"/>
        </w:rPr>
      </w:pPr>
      <w:r w:rsidRPr="00EA5075">
        <w:rPr>
          <w:rFonts w:ascii="宋体" w:eastAsia="宋体" w:hAnsi="宋体" w:hint="eastAsia"/>
          <w:b/>
          <w:bCs/>
          <w:sz w:val="32"/>
          <w:szCs w:val="32"/>
        </w:rPr>
        <w:drawing>
          <wp:anchor simplePos="0" relativeHeight="251658240" behindDoc="0" locked="0" layoutInCell="1" allowOverlap="1">
            <wp:simplePos x="0" y="0"/>
            <wp:positionH relativeFrom="page">
              <wp:posOffset>11455400</wp:posOffset>
            </wp:positionH>
            <wp:positionV relativeFrom="topMargin">
              <wp:posOffset>11379200</wp:posOffset>
            </wp:positionV>
            <wp:extent cx="381000" cy="36830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645437" name=""/>
                    <pic:cNvPicPr>
                      <a:picLocks noChangeAspect="1"/>
                    </pic:cNvPicPr>
                  </pic:nvPicPr>
                  <pic:blipFill>
                    <a:blip xmlns:r="http://schemas.openxmlformats.org/officeDocument/2006/relationships" r:embed="rId4"/>
                    <a:stretch>
                      <a:fillRect/>
                    </a:stretch>
                  </pic:blipFill>
                  <pic:spPr>
                    <a:xfrm>
                      <a:off x="0" y="0"/>
                      <a:ext cx="381000" cy="368300"/>
                    </a:xfrm>
                    <a:prstGeom prst="rect">
                      <a:avLst/>
                    </a:prstGeom>
                  </pic:spPr>
                </pic:pic>
              </a:graphicData>
            </a:graphic>
          </wp:anchor>
        </w:drawing>
      </w:r>
      <w:r w:rsidRPr="00EA5075">
        <w:rPr>
          <w:rFonts w:ascii="宋体" w:eastAsia="宋体" w:hAnsi="宋体" w:hint="eastAsia"/>
          <w:b/>
          <w:bCs/>
          <w:sz w:val="32"/>
          <w:szCs w:val="32"/>
        </w:rPr>
        <w:t>2020年中考语文模拟试题</w:t>
      </w:r>
      <w:r w:rsidRPr="00EA5075" w:rsidR="00EA5075">
        <w:rPr>
          <w:rFonts w:ascii="宋体" w:eastAsia="宋体" w:hAnsi="宋体" w:hint="eastAsia"/>
          <w:b/>
          <w:bCs/>
          <w:sz w:val="32"/>
          <w:szCs w:val="32"/>
        </w:rPr>
        <w:t>五</w:t>
      </w:r>
    </w:p>
    <w:p w:rsidR="00EA5075" w:rsidRPr="00EA5075" w:rsidP="00EA5075" w14:paraId="04FEE06E" w14:textId="77777777">
      <w:pPr>
        <w:jc w:val="center"/>
        <w:rPr>
          <w:rFonts w:ascii="宋体" w:eastAsia="宋体" w:hAnsi="宋体" w:cstheme="majorEastAsia"/>
          <w:szCs w:val="21"/>
        </w:rPr>
      </w:pPr>
      <w:r w:rsidRPr="00EA5075">
        <w:rPr>
          <w:rFonts w:ascii="宋体" w:eastAsia="宋体" w:hAnsi="宋体" w:cstheme="majorEastAsia" w:hint="eastAsia"/>
          <w:b/>
          <w:bCs/>
          <w:szCs w:val="21"/>
        </w:rPr>
        <w:t>第I卷（选择题 共30分)</w:t>
      </w:r>
    </w:p>
    <w:p w:rsidR="00EA5075" w:rsidRPr="00EA5075" w:rsidP="00EA5075" w14:paraId="40F49AFA" w14:textId="77777777">
      <w:pPr>
        <w:ind w:firstLine="420" w:firstLineChars="200"/>
        <w:rPr>
          <w:rFonts w:ascii="宋体" w:eastAsia="宋体" w:hAnsi="宋体" w:cstheme="majorEastAsia"/>
          <w:szCs w:val="21"/>
        </w:rPr>
      </w:pPr>
      <w:r w:rsidRPr="00EA5075">
        <w:rPr>
          <w:rFonts w:ascii="宋体" w:eastAsia="宋体" w:hAnsi="宋体" w:cstheme="majorEastAsia" w:hint="eastAsia"/>
          <w:b/>
          <w:bCs/>
          <w:szCs w:val="21"/>
        </w:rPr>
        <w:t>一、（共12分，每小题3分）</w:t>
      </w:r>
    </w:p>
    <w:p w:rsidR="00EA5075" w:rsidRPr="00EA5075" w:rsidP="00EA5075" w14:paraId="02EA3972"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1.下列各组词语中加点的字，注音或字形</w:t>
      </w:r>
      <w:r w:rsidRPr="00EA5075">
        <w:rPr>
          <w:rFonts w:ascii="宋体" w:eastAsia="宋体" w:hAnsi="宋体" w:cstheme="majorEastAsia" w:hint="eastAsia"/>
          <w:szCs w:val="21"/>
          <w:em w:val="dot"/>
        </w:rPr>
        <w:t>有误</w:t>
      </w:r>
      <w:r w:rsidRPr="00EA5075">
        <w:rPr>
          <w:rFonts w:ascii="宋体" w:eastAsia="宋体" w:hAnsi="宋体" w:cstheme="majorEastAsia" w:hint="eastAsia"/>
          <w:szCs w:val="21"/>
        </w:rPr>
        <w:t>的一组是（ ）</w:t>
      </w:r>
    </w:p>
    <w:p w:rsidR="00EA5075" w:rsidRPr="00EA5075" w:rsidP="00EA5075" w14:paraId="6EAA8EF9" w14:textId="77777777">
      <w:pPr>
        <w:ind w:firstLine="420" w:firstLineChars="200"/>
        <w:rPr>
          <w:rFonts w:ascii="宋体" w:eastAsia="宋体" w:hAnsi="宋体"/>
        </w:rPr>
      </w:pPr>
      <w:r w:rsidRPr="00EA5075">
        <w:rPr>
          <w:rFonts w:ascii="宋体" w:eastAsia="宋体" w:hAnsi="宋体" w:hint="eastAsia"/>
        </w:rPr>
        <w:t xml:space="preserve">A.吹毛求疵（cī） 练达   统筹  藻饰  </w:t>
      </w:r>
    </w:p>
    <w:p w:rsidR="00EA5075" w:rsidRPr="00EA5075" w:rsidP="00EA5075" w14:paraId="203BC805" w14:textId="77777777">
      <w:pPr>
        <w:ind w:firstLine="420" w:firstLineChars="200"/>
        <w:rPr>
          <w:rFonts w:ascii="宋体" w:eastAsia="宋体" w:hAnsi="宋体"/>
        </w:rPr>
      </w:pPr>
      <w:r w:rsidRPr="00EA5075">
        <w:rPr>
          <w:rFonts w:ascii="宋体" w:eastAsia="宋体" w:hAnsi="宋体" w:hint="eastAsia"/>
        </w:rPr>
        <w:t xml:space="preserve">B.狡黠（xiá） 涉猎  聪颖  要决  劝诫  </w:t>
      </w:r>
    </w:p>
    <w:p w:rsidR="00EA5075" w:rsidRPr="00EA5075" w:rsidP="00EA5075" w14:paraId="30751F0A" w14:textId="77777777">
      <w:pPr>
        <w:ind w:left="400" w:leftChars="200"/>
        <w:rPr>
          <w:rFonts w:ascii="宋体" w:eastAsia="宋体" w:hAnsi="宋体"/>
        </w:rPr>
      </w:pPr>
      <w:r w:rsidRPr="00EA5075">
        <w:rPr>
          <w:rFonts w:ascii="宋体" w:eastAsia="宋体" w:hAnsi="宋体" w:hint="eastAsia"/>
        </w:rPr>
        <w:t>C.诸如此类  狂妄自大  惆怅（</w:t>
      </w:r>
      <w:r w:rsidRPr="00EA5075">
        <w:rPr>
          <w:rFonts w:ascii="宋体" w:eastAsia="宋体" w:hAnsi="宋体" w:hint="eastAsia"/>
        </w:rPr>
        <w:t>ch</w:t>
      </w:r>
      <w:r w:rsidRPr="00EA5075">
        <w:rPr>
          <w:rFonts w:ascii="宋体" w:eastAsia="宋体" w:hAnsi="宋体" w:cs="宋体" w:hint="eastAsia"/>
        </w:rPr>
        <w:t>ò</w:t>
      </w:r>
      <w:r w:rsidRPr="00EA5075">
        <w:rPr>
          <w:rFonts w:ascii="宋体" w:eastAsia="宋体" w:hAnsi="宋体" w:hint="eastAsia"/>
        </w:rPr>
        <w:t>uch</w:t>
      </w:r>
      <w:r w:rsidRPr="00EA5075">
        <w:rPr>
          <w:rFonts w:ascii="宋体" w:eastAsia="宋体" w:hAnsi="宋体" w:hint="eastAsia"/>
        </w:rPr>
        <w:t xml:space="preserve">àng） </w:t>
      </w:r>
    </w:p>
    <w:p w:rsidR="00EA5075" w:rsidRPr="00EA5075" w:rsidP="00EA5075" w14:paraId="18349774" w14:textId="77777777">
      <w:pPr>
        <w:ind w:left="400" w:leftChars="200"/>
        <w:rPr>
          <w:rFonts w:ascii="宋体" w:eastAsia="宋体" w:hAnsi="宋体" w:cstheme="majorEastAsia"/>
          <w:szCs w:val="21"/>
        </w:rPr>
      </w:pPr>
      <w:r w:rsidRPr="00EA5075">
        <w:rPr>
          <w:rFonts w:ascii="宋体" w:eastAsia="宋体" w:hAnsi="宋体" w:hint="eastAsia"/>
        </w:rPr>
        <w:t>D.颦（pín）眉  意蕴  栩栩如生  拘泥（nì）</w:t>
      </w:r>
    </w:p>
    <w:p w:rsidR="00EA5075" w:rsidRPr="00EA5075" w:rsidP="00EA5075" w14:paraId="34A3084B" w14:textId="77777777">
      <w:pPr>
        <w:spacing w:before="156" w:beforeLines="50"/>
        <w:ind w:firstLine="420" w:firstLineChars="200"/>
        <w:rPr>
          <w:rFonts w:ascii="宋体" w:eastAsia="宋体" w:hAnsi="宋体" w:cstheme="majorEastAsia"/>
          <w:szCs w:val="21"/>
        </w:rPr>
      </w:pPr>
      <w:r w:rsidRPr="00EA5075">
        <w:rPr>
          <w:rFonts w:ascii="宋体" w:eastAsia="宋体" w:hAnsi="宋体" w:cstheme="majorEastAsia" w:hint="eastAsia"/>
          <w:szCs w:val="21"/>
        </w:rPr>
        <w:t>2.依次填入下面横线处的词语，</w:t>
      </w:r>
      <w:r w:rsidRPr="00EA5075">
        <w:rPr>
          <w:rFonts w:ascii="宋体" w:eastAsia="宋体" w:hAnsi="宋体" w:cstheme="majorEastAsia" w:hint="eastAsia"/>
          <w:szCs w:val="21"/>
          <w:em w:val="dot"/>
        </w:rPr>
        <w:t>恰当</w:t>
      </w:r>
      <w:r w:rsidRPr="00EA5075">
        <w:rPr>
          <w:rFonts w:ascii="宋体" w:eastAsia="宋体" w:hAnsi="宋体" w:cstheme="majorEastAsia" w:hint="eastAsia"/>
          <w:szCs w:val="21"/>
        </w:rPr>
        <w:t>的一项是</w:t>
      </w:r>
    </w:p>
    <w:p w:rsidR="00EA5075" w:rsidRPr="00EA5075" w:rsidP="00EA5075" w14:paraId="6D820633"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（1）传统的中国画和中国诗，形式虽不一样，美学</w:t>
      </w:r>
      <w:r w:rsidRPr="00EA5075">
        <w:rPr>
          <w:rFonts w:ascii="宋体" w:eastAsia="宋体" w:hAnsi="宋体" w:cstheme="majorEastAsia" w:hint="eastAsia"/>
          <w:szCs w:val="21"/>
          <w:u w:val="single"/>
        </w:rPr>
        <w:t xml:space="preserve">    </w:t>
      </w:r>
      <w:r w:rsidRPr="00EA5075">
        <w:rPr>
          <w:rFonts w:ascii="宋体" w:eastAsia="宋体" w:hAnsi="宋体" w:cstheme="majorEastAsia" w:hint="eastAsia"/>
          <w:szCs w:val="21"/>
        </w:rPr>
        <w:t>却都体现出“诗情画意”。</w:t>
      </w:r>
    </w:p>
    <w:p w:rsidR="00EA5075" w:rsidRPr="00EA5075" w:rsidP="00EA5075" w14:paraId="3034D461"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（2）古往今来欲成大事者，无不甘于寂寞，在寂寞中磨练意志、寻求生命的</w:t>
      </w:r>
      <w:r w:rsidRPr="00EA5075">
        <w:rPr>
          <w:rFonts w:ascii="宋体" w:eastAsia="宋体" w:hAnsi="宋体" w:cstheme="majorEastAsia" w:hint="eastAsia"/>
          <w:szCs w:val="21"/>
          <w:u w:val="single"/>
        </w:rPr>
        <w:t xml:space="preserve">     </w:t>
      </w:r>
      <w:r w:rsidRPr="00EA5075">
        <w:rPr>
          <w:rFonts w:ascii="宋体" w:eastAsia="宋体" w:hAnsi="宋体" w:cstheme="majorEastAsia" w:hint="eastAsia"/>
          <w:szCs w:val="21"/>
        </w:rPr>
        <w:t>。</w:t>
      </w:r>
    </w:p>
    <w:p w:rsidR="00EA5075" w:rsidRPr="00EA5075" w:rsidP="00EA5075" w14:paraId="75C45ED5"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（3）汉中古道以陆路将四川盆地与汉水流域打通，而</w:t>
      </w:r>
      <w:r w:rsidRPr="00EA5075">
        <w:rPr>
          <w:rFonts w:ascii="宋体" w:eastAsia="宋体" w:hAnsi="宋体" w:cstheme="majorEastAsia" w:hint="eastAsia"/>
          <w:szCs w:val="21"/>
          <w:u w:val="single"/>
        </w:rPr>
        <w:t xml:space="preserve">    </w:t>
      </w:r>
      <w:r w:rsidRPr="00EA5075">
        <w:rPr>
          <w:rFonts w:ascii="宋体" w:eastAsia="宋体" w:hAnsi="宋体" w:cstheme="majorEastAsia" w:hint="eastAsia"/>
          <w:szCs w:val="21"/>
        </w:rPr>
        <w:t>数千里的长江，是四川千百年来连接外部世界的大通道。</w:t>
      </w:r>
    </w:p>
    <w:p w:rsidR="00EA5075" w:rsidRPr="00EA5075" w:rsidP="00EA5075" w14:paraId="09770A2B"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 xml:space="preserve">A.内涵      真理     蔓延            </w:t>
      </w:r>
    </w:p>
    <w:p w:rsidR="00EA5075" w:rsidRPr="00EA5075" w:rsidP="00EA5075" w14:paraId="36CDBF9B"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B.内含      真谛     蔓延</w:t>
      </w:r>
    </w:p>
    <w:p w:rsidR="00EA5075" w:rsidRPr="00EA5075" w:rsidP="00EA5075" w14:paraId="0E3C68B1"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 xml:space="preserve">C.内涵      真谛     漫延            </w:t>
      </w:r>
    </w:p>
    <w:p w:rsidR="00EA5075" w:rsidRPr="00EA5075" w:rsidP="00EA5075" w14:paraId="3E88F770"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D.内含      真理     漫延</w:t>
      </w:r>
    </w:p>
    <w:p w:rsidR="00EA5075" w:rsidRPr="00EA5075" w:rsidP="00EA5075" w14:paraId="278952D0" w14:textId="77777777">
      <w:pPr>
        <w:spacing w:before="156" w:beforeLines="50"/>
        <w:ind w:firstLine="420" w:firstLineChars="200"/>
        <w:rPr>
          <w:rFonts w:ascii="宋体" w:eastAsia="宋体" w:hAnsi="宋体" w:cstheme="majorEastAsia"/>
          <w:szCs w:val="21"/>
        </w:rPr>
      </w:pPr>
      <w:r w:rsidRPr="00EA5075">
        <w:rPr>
          <w:rFonts w:ascii="宋体" w:eastAsia="宋体" w:hAnsi="宋体" w:cstheme="majorEastAsia" w:hint="eastAsia"/>
          <w:szCs w:val="21"/>
        </w:rPr>
        <w:t>3.下列各句中</w:t>
      </w:r>
      <w:r w:rsidRPr="00EA5075">
        <w:rPr>
          <w:rFonts w:ascii="宋体" w:eastAsia="宋体" w:hAnsi="宋体" w:cstheme="majorEastAsia" w:hint="eastAsia"/>
          <w:szCs w:val="21"/>
          <w:em w:val="dot"/>
        </w:rPr>
        <w:t>有语病</w:t>
      </w:r>
      <w:r w:rsidRPr="00EA5075">
        <w:rPr>
          <w:rFonts w:ascii="宋体" w:eastAsia="宋体" w:hAnsi="宋体" w:cstheme="majorEastAsia" w:hint="eastAsia"/>
          <w:szCs w:val="21"/>
        </w:rPr>
        <w:t>的一项是（  ）</w:t>
      </w:r>
    </w:p>
    <w:p w:rsidR="00EA5075" w:rsidRPr="00EA5075" w:rsidP="00EA5075" w14:paraId="5A3AC835"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A.随着智能手机、电子阅读器的普及，数字化阅读越来越受网民青睐，如今已经成为主流的阅读方式。</w:t>
      </w:r>
    </w:p>
    <w:p w:rsidR="00EA5075" w:rsidRPr="00EA5075" w:rsidP="00EA5075" w14:paraId="1C1F8082" w14:textId="77777777">
      <w:pPr>
        <w:ind w:firstLine="420" w:firstLineChars="200"/>
        <w:rPr>
          <w:rFonts w:ascii="宋体" w:eastAsia="宋体" w:hAnsi="宋体" w:cstheme="majorEastAsia"/>
          <w:color w:val="000000" w:themeColor="text1"/>
          <w:szCs w:val="21"/>
        </w:rPr>
      </w:pPr>
      <w:r w:rsidRPr="00EA5075">
        <w:rPr>
          <w:rFonts w:ascii="宋体" w:eastAsia="宋体" w:hAnsi="宋体" w:cstheme="majorEastAsia" w:hint="eastAsia"/>
          <w:color w:val="000000" w:themeColor="text1"/>
          <w:szCs w:val="21"/>
        </w:rPr>
        <w:t>B.</w:t>
      </w:r>
      <w:r w:rsidRPr="00EA5075">
        <w:rPr>
          <w:rFonts w:ascii="宋体" w:eastAsia="宋体" w:hAnsi="宋体" w:cstheme="majorEastAsia" w:hint="eastAsia"/>
          <w:color w:val="000000" w:themeColor="text1"/>
          <w:szCs w:val="21"/>
          <w:shd w:val="clear" w:color="auto" w:fill="FFFFFF"/>
        </w:rPr>
        <w:t>折枝、攀爬等不文明行为在春游赏花中屡禁不止，原因是一些游客自以为无伤大雅而忽视了对自我的约束。</w:t>
      </w:r>
    </w:p>
    <w:p w:rsidR="00EA5075" w:rsidRPr="00EA5075" w:rsidP="00EA5075" w14:paraId="7F91BA3D"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 xml:space="preserve">C.北京园艺博览会成为中国向世界展示生态文明建设成果、促进绿色产业国际交流与合作的重要平台。 </w:t>
      </w:r>
    </w:p>
    <w:p w:rsidR="00EA5075" w:rsidRPr="00EA5075" w:rsidP="00EA5075" w14:paraId="14A2AD26"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D.中国电影资料馆启动“电影档案影片数字化修护工程”，希望能保存、拯救、发现、收集中国胶片电影。</w:t>
      </w:r>
    </w:p>
    <w:p w:rsidR="00EA5075" w:rsidRPr="00EA5075" w:rsidP="00EA5075" w14:paraId="3FD94F5D" w14:textId="77777777">
      <w:pPr>
        <w:spacing w:before="156" w:beforeLines="50"/>
        <w:ind w:firstLine="420" w:firstLineChars="200"/>
        <w:rPr>
          <w:rFonts w:ascii="宋体" w:eastAsia="宋体" w:hAnsi="宋体" w:cstheme="majorEastAsia"/>
          <w:b/>
          <w:bCs/>
          <w:szCs w:val="21"/>
        </w:rPr>
      </w:pPr>
      <w:r w:rsidRPr="00EA5075">
        <w:rPr>
          <w:rFonts w:ascii="宋体" w:eastAsia="宋体" w:hAnsi="宋体" w:cstheme="majorEastAsia" w:hint="eastAsia"/>
          <w:b/>
          <w:bCs/>
          <w:szCs w:val="21"/>
        </w:rPr>
        <w:t>4.下列各句中标点符号使用</w:t>
      </w:r>
      <w:r w:rsidRPr="00EA5075">
        <w:rPr>
          <w:rFonts w:ascii="宋体" w:eastAsia="宋体" w:hAnsi="宋体" w:cstheme="majorEastAsia" w:hint="eastAsia"/>
          <w:b/>
          <w:bCs/>
          <w:szCs w:val="21"/>
          <w:em w:val="dot"/>
        </w:rPr>
        <w:t>不规范</w:t>
      </w:r>
      <w:r w:rsidRPr="00EA5075">
        <w:rPr>
          <w:rFonts w:ascii="宋体" w:eastAsia="宋体" w:hAnsi="宋体" w:cstheme="majorEastAsia" w:hint="eastAsia"/>
          <w:b/>
          <w:bCs/>
          <w:szCs w:val="21"/>
        </w:rPr>
        <w:t>的一项是</w:t>
      </w:r>
    </w:p>
    <w:p w:rsidR="00EA5075" w:rsidRPr="00EA5075" w:rsidP="00EA5075" w14:paraId="0EC68458"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A.</w:t>
      </w:r>
      <w:r w:rsidRPr="00EA5075">
        <w:rPr>
          <w:rFonts w:ascii="宋体" w:eastAsia="宋体" w:hAnsi="宋体" w:cstheme="majorEastAsia" w:hint="eastAsia"/>
          <w:szCs w:val="21"/>
        </w:rPr>
        <w:t>网红书店</w:t>
      </w:r>
      <w:r w:rsidRPr="00EA5075">
        <w:rPr>
          <w:rFonts w:ascii="宋体" w:eastAsia="宋体" w:hAnsi="宋体" w:cstheme="majorEastAsia" w:hint="eastAsia"/>
          <w:szCs w:val="21"/>
        </w:rPr>
        <w:t>利用漂亮的室内设计引来读者拍照打卡，是实体书店转型的结果；书店应思考如何让单纯打卡拍照的人被阅读的乐趣吸引，主动买书读书。这是书店传播知识应有的责任。</w:t>
      </w:r>
    </w:p>
    <w:p w:rsidR="00EA5075" w:rsidRPr="00EA5075" w:rsidP="00EA5075" w14:paraId="70CFEA79"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B.</w:t>
      </w:r>
      <w:r w:rsidRPr="00EA5075">
        <w:rPr>
          <w:rFonts w:ascii="宋体" w:eastAsia="宋体" w:hAnsi="宋体" w:cstheme="majorEastAsia" w:hint="eastAsia"/>
          <w:color w:val="2F2F2F"/>
          <w:szCs w:val="21"/>
          <w:shd w:val="clear" w:color="auto" w:fill="FFFFFF"/>
        </w:rPr>
        <w:t>生命中那些不期而遇的美好，令人怦然心动。</w:t>
      </w:r>
      <w:r w:rsidRPr="00EA5075">
        <w:rPr>
          <w:rFonts w:ascii="宋体" w:eastAsia="宋体" w:hAnsi="宋体" w:cstheme="majorEastAsia" w:hint="eastAsia"/>
          <w:szCs w:val="21"/>
        </w:rPr>
        <w:t>遇见，是山岭两侧的溪流，走了太远终于在山脚汇合；遇见，是天两边的白云，漂泊了太久终于在天涯交汇。</w:t>
      </w:r>
    </w:p>
    <w:p w:rsidR="00EA5075" w:rsidRPr="00EA5075" w:rsidP="00EA5075" w14:paraId="7363213C"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C.甲骨文因镌刻、书写于龟甲与兽骨上得名，是距今3000多年的商代王室贵族占卜、记事的文字实录。目前海内外约有16万片甲骨文，共有单字4300多个。</w:t>
      </w:r>
    </w:p>
    <w:p w:rsidR="00EA5075" w:rsidRPr="00EA5075" w:rsidP="00EA5075" w14:paraId="3CFEEF9C"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D.一个人有没有教养，就看他得意时的姿态。古今成功之士多有谦逊之心：不耻下问的孔子、三顾茅庐的刘备、韬光养晦的曾国藩。谦逊，是一种美德和修养。</w:t>
      </w:r>
    </w:p>
    <w:p w:rsidR="00EA5075" w:rsidRPr="00EA5075" w:rsidP="00EA5075" w14:paraId="1B3B1468" w14:textId="77777777">
      <w:pPr>
        <w:ind w:firstLine="420" w:firstLineChars="200"/>
        <w:rPr>
          <w:rFonts w:ascii="宋体" w:eastAsia="宋体" w:hAnsi="宋体" w:cstheme="majorEastAsia"/>
          <w:b/>
          <w:bCs/>
          <w:szCs w:val="21"/>
        </w:rPr>
      </w:pPr>
      <w:r w:rsidRPr="00EA5075">
        <w:rPr>
          <w:rFonts w:ascii="宋体" w:eastAsia="宋体" w:hAnsi="宋体" w:cstheme="majorEastAsia" w:hint="eastAsia"/>
          <w:b/>
          <w:bCs/>
          <w:szCs w:val="21"/>
        </w:rPr>
        <w:t>二、（共9分，每小题3分）</w:t>
      </w:r>
    </w:p>
    <w:p w:rsidR="00EA5075" w:rsidRPr="00EA5075" w:rsidP="00EA5075" w14:paraId="448AA05D" w14:textId="77777777">
      <w:pPr>
        <w:ind w:firstLine="420" w:firstLineChars="200"/>
        <w:rPr>
          <w:rFonts w:ascii="宋体" w:eastAsia="宋体" w:hAnsi="宋体" w:cstheme="majorEastAsia"/>
          <w:szCs w:val="21"/>
        </w:rPr>
      </w:pPr>
      <w:r w:rsidRPr="00EA5075">
        <w:rPr>
          <w:rFonts w:ascii="宋体" w:eastAsia="宋体" w:hAnsi="宋体" w:cstheme="majorEastAsia" w:hint="eastAsia"/>
          <w:b/>
          <w:bCs/>
          <w:szCs w:val="21"/>
        </w:rPr>
        <w:t>阅读下面的文章，完成5</w:t>
      </w:r>
      <w:r w:rsidRPr="00EA5075">
        <w:rPr>
          <w:rFonts w:ascii="微软雅黑" w:eastAsia="微软雅黑" w:hAnsi="微软雅黑" w:cs="微软雅黑" w:hint="eastAsia"/>
          <w:b/>
          <w:bCs/>
          <w:szCs w:val="21"/>
        </w:rPr>
        <w:t>〜</w:t>
      </w:r>
      <w:r w:rsidRPr="00EA5075">
        <w:rPr>
          <w:rFonts w:ascii="宋体" w:eastAsia="宋体" w:hAnsi="宋体" w:cstheme="majorEastAsia" w:hint="eastAsia"/>
          <w:b/>
          <w:bCs/>
          <w:szCs w:val="21"/>
        </w:rPr>
        <w:t xml:space="preserve">7题。  </w:t>
      </w:r>
      <w:r w:rsidRPr="00EA5075">
        <w:rPr>
          <w:rFonts w:ascii="宋体" w:eastAsia="宋体" w:hAnsi="宋体" w:cstheme="majorEastAsia" w:hint="eastAsia"/>
          <w:szCs w:val="21"/>
        </w:rPr>
        <w:t xml:space="preserve">                 </w:t>
      </w:r>
    </w:p>
    <w:p w:rsidR="00EA5075" w:rsidRPr="00EA5075" w:rsidP="00EA5075" w14:paraId="1536EDAC" w14:textId="77777777">
      <w:pPr>
        <w:ind w:firstLine="420" w:firstLineChars="200"/>
        <w:rPr>
          <w:rFonts w:ascii="宋体" w:eastAsia="宋体" w:hAnsi="宋体" w:cstheme="majorEastAsia"/>
          <w:color w:val="333333"/>
          <w:spacing w:val="8"/>
          <w:szCs w:val="21"/>
          <w:shd w:val="clear" w:color="auto" w:fill="FFFFFF"/>
        </w:rPr>
      </w:pPr>
      <w:r w:rsidRPr="00EA5075">
        <w:rPr>
          <w:rFonts w:ascii="宋体" w:eastAsia="宋体" w:hAnsi="宋体" w:cstheme="majorEastAsia" w:hint="eastAsia"/>
          <w:color w:val="333333"/>
          <w:spacing w:val="8"/>
          <w:szCs w:val="21"/>
          <w:shd w:val="clear" w:color="auto" w:fill="FFFFFF"/>
        </w:rPr>
        <w:t>（1）斯坦·李主导创造了八成以上</w:t>
      </w:r>
      <w:r w:rsidRPr="00EA5075">
        <w:rPr>
          <w:rFonts w:ascii="宋体" w:eastAsia="宋体" w:hAnsi="宋体" w:cstheme="majorEastAsia" w:hint="eastAsia"/>
          <w:color w:val="333333"/>
          <w:spacing w:val="8"/>
          <w:szCs w:val="21"/>
          <w:shd w:val="clear" w:color="auto" w:fill="FFFFFF"/>
        </w:rPr>
        <w:t>的漫威知名</w:t>
      </w:r>
      <w:r w:rsidRPr="00EA5075">
        <w:rPr>
          <w:rFonts w:ascii="宋体" w:eastAsia="宋体" w:hAnsi="宋体" w:cstheme="majorEastAsia" w:hint="eastAsia"/>
          <w:color w:val="333333"/>
          <w:spacing w:val="8"/>
          <w:szCs w:val="21"/>
          <w:shd w:val="clear" w:color="auto" w:fill="FFFFFF"/>
        </w:rPr>
        <w:t>角色，而金庸则是中国最负盛名的武侠小说作者。如果说斯坦·李给了美国人一个关于英雄的宇宙，那么</w:t>
      </w:r>
      <w:r w:rsidRPr="00EA5075">
        <w:rPr>
          <w:rFonts w:ascii="宋体" w:eastAsia="宋体" w:hAnsi="宋体" w:cstheme="majorEastAsia" w:hint="eastAsia"/>
          <w:color w:val="333333"/>
          <w:spacing w:val="8"/>
          <w:szCs w:val="21"/>
          <w:shd w:val="clear" w:color="auto" w:fill="FFFFFF"/>
        </w:rPr>
        <w:t>金庸给了</w:t>
      </w:r>
      <w:r w:rsidRPr="00EA5075">
        <w:rPr>
          <w:rFonts w:ascii="宋体" w:eastAsia="宋体" w:hAnsi="宋体" w:cstheme="majorEastAsia" w:hint="eastAsia"/>
          <w:color w:val="333333"/>
          <w:spacing w:val="8"/>
          <w:szCs w:val="21"/>
          <w:shd w:val="clear" w:color="auto" w:fill="FFFFFF"/>
        </w:rPr>
        <w:t>中国人一个关于武侠的江湖。</w:t>
      </w:r>
    </w:p>
    <w:p w:rsidR="00EA5075" w:rsidRPr="00EA5075" w:rsidP="00EA5075" w14:paraId="7748A9CF" w14:textId="77777777">
      <w:pPr>
        <w:ind w:firstLine="420" w:firstLineChars="200"/>
        <w:rPr>
          <w:rFonts w:ascii="宋体" w:eastAsia="宋体" w:hAnsi="宋体" w:cstheme="majorEastAsia"/>
          <w:color w:val="333333"/>
          <w:spacing w:val="8"/>
          <w:szCs w:val="21"/>
          <w:shd w:val="clear" w:color="auto" w:fill="FFFFFF"/>
        </w:rPr>
      </w:pPr>
      <w:r w:rsidRPr="00EA5075">
        <w:rPr>
          <w:rFonts w:ascii="宋体" w:eastAsia="宋体" w:hAnsi="宋体" w:cstheme="majorEastAsia" w:hint="eastAsia"/>
          <w:color w:val="333333"/>
          <w:spacing w:val="8"/>
          <w:szCs w:val="21"/>
          <w:shd w:val="clear" w:color="auto" w:fill="FFFFFF"/>
        </w:rPr>
        <w:t>（2）“侠以武犯禁”，</w:t>
      </w:r>
      <w:r w:rsidRPr="00EA5075">
        <w:rPr>
          <w:rFonts w:ascii="宋体" w:eastAsia="宋体" w:hAnsi="宋体" w:cstheme="majorEastAsia" w:hint="eastAsia"/>
          <w:color w:val="333333"/>
          <w:spacing w:val="8"/>
          <w:szCs w:val="21"/>
          <w:shd w:val="clear" w:color="auto" w:fill="FFFFFF"/>
        </w:rPr>
        <w:t>漫威超级</w:t>
      </w:r>
      <w:r w:rsidRPr="00EA5075">
        <w:rPr>
          <w:rFonts w:ascii="宋体" w:eastAsia="宋体" w:hAnsi="宋体" w:cstheme="majorEastAsia" w:hint="eastAsia"/>
          <w:color w:val="333333"/>
          <w:spacing w:val="8"/>
          <w:szCs w:val="21"/>
          <w:shd w:val="clear" w:color="auto" w:fill="FFFFFF"/>
        </w:rPr>
        <w:t>英雄们也是凭借超能力大打出手。这两个世界中的英雄或者侠客们都有除暴安良、主持正义的传统，对毁灭世界或破坏江湖道义、秩序的反派</w:t>
      </w:r>
      <w:r w:rsidRPr="00EA5075">
        <w:rPr>
          <w:rFonts w:ascii="宋体" w:eastAsia="宋体" w:hAnsi="宋体" w:cstheme="majorEastAsia" w:hint="eastAsia"/>
          <w:color w:val="333333"/>
          <w:spacing w:val="8"/>
          <w:szCs w:val="21"/>
          <w:shd w:val="clear" w:color="auto" w:fill="FFFFFF"/>
        </w:rPr>
        <w:t>都斗争</w:t>
      </w:r>
      <w:r w:rsidRPr="00EA5075">
        <w:rPr>
          <w:rFonts w:ascii="宋体" w:eastAsia="宋体" w:hAnsi="宋体" w:cstheme="majorEastAsia" w:hint="eastAsia"/>
          <w:color w:val="333333"/>
          <w:spacing w:val="8"/>
          <w:szCs w:val="21"/>
          <w:shd w:val="clear" w:color="auto" w:fill="FFFFFF"/>
        </w:rPr>
        <w:t xml:space="preserve">到底。 </w:t>
      </w:r>
    </w:p>
    <w:p w:rsidR="00EA5075" w:rsidRPr="00EA5075" w:rsidP="00EA5075" w14:paraId="39A77198" w14:textId="77777777">
      <w:pPr>
        <w:widowControl/>
        <w:ind w:firstLine="420" w:firstLineChars="200"/>
        <w:jc w:val="left"/>
        <w:rPr>
          <w:rFonts w:ascii="宋体" w:eastAsia="宋体" w:hAnsi="宋体" w:cstheme="majorEastAsia"/>
          <w:color w:val="333333"/>
          <w:spacing w:val="8"/>
          <w:szCs w:val="21"/>
          <w:shd w:val="clear" w:color="auto" w:fill="FFFFFF"/>
        </w:rPr>
      </w:pPr>
      <w:r w:rsidRPr="00EA5075">
        <w:rPr>
          <w:rFonts w:ascii="宋体" w:eastAsia="宋体" w:hAnsi="宋体" w:cstheme="majorEastAsia" w:hint="eastAsia"/>
          <w:szCs w:val="21"/>
        </w:rPr>
        <w:t>（3）金庸的最初作品表现的是正邪分明的英雄主义。但</w:t>
      </w:r>
      <w:r w:rsidRPr="00EA5075">
        <w:rPr>
          <w:rFonts w:ascii="宋体" w:eastAsia="宋体" w:hAnsi="宋体" w:cstheme="majorEastAsia" w:hint="eastAsia"/>
          <w:color w:val="333333"/>
          <w:spacing w:val="8"/>
          <w:szCs w:val="21"/>
          <w:shd w:val="clear" w:color="auto" w:fill="FFFFFF"/>
        </w:rPr>
        <w:t>《天龙八部》慕容</w:t>
      </w:r>
      <w:r w:rsidRPr="00EA5075">
        <w:rPr>
          <w:rFonts w:ascii="宋体" w:eastAsia="宋体" w:hAnsi="宋体" w:cstheme="majorEastAsia" w:hint="eastAsia"/>
          <w:color w:val="333333"/>
          <w:spacing w:val="8"/>
          <w:szCs w:val="21"/>
          <w:shd w:val="clear" w:color="auto" w:fill="FFFFFF"/>
        </w:rPr>
        <w:t>复这个</w:t>
      </w:r>
      <w:r w:rsidRPr="00EA5075">
        <w:rPr>
          <w:rFonts w:ascii="宋体" w:eastAsia="宋体" w:hAnsi="宋体" w:cstheme="majorEastAsia" w:hint="eastAsia"/>
          <w:color w:val="333333"/>
          <w:spacing w:val="8"/>
          <w:szCs w:val="21"/>
          <w:shd w:val="clear" w:color="auto" w:fill="FFFFFF"/>
        </w:rPr>
        <w:t>一心想反攻复国的角色和时政是分不开的。《笑傲江湖》也显现出对政治与现实的隐喻，透露出对上世纪50、60年代社会变化和复杂人性的思考。斯坦·李的作品对应着美国历史每个时期显露出的问题：《美国队长》对抗的是纳粹式的观念，《钢铁侠》对抗的是贪婪的资本主义与无尽的战争……</w:t>
      </w:r>
    </w:p>
    <w:p w:rsidR="00EA5075" w:rsidRPr="00EA5075" w:rsidP="00EA5075" w14:paraId="67BDB6BF" w14:textId="77777777">
      <w:pPr>
        <w:ind w:firstLine="420" w:firstLineChars="200"/>
        <w:rPr>
          <w:rFonts w:ascii="宋体" w:eastAsia="宋体" w:hAnsi="宋体" w:cstheme="majorEastAsia"/>
          <w:color w:val="333333"/>
          <w:spacing w:val="8"/>
          <w:szCs w:val="21"/>
          <w:shd w:val="clear" w:color="auto" w:fill="FFFFFF"/>
        </w:rPr>
      </w:pPr>
      <w:r w:rsidRPr="00EA5075">
        <w:rPr>
          <w:rFonts w:ascii="宋体" w:eastAsia="宋体" w:hAnsi="宋体" w:cstheme="majorEastAsia" w:hint="eastAsia"/>
          <w:color w:val="333333"/>
          <w:spacing w:val="8"/>
          <w:szCs w:val="21"/>
          <w:shd w:val="clear" w:color="auto" w:fill="FFFFFF"/>
        </w:rPr>
        <w:t>（4）金庸的武侠世界和斯坦·李</w:t>
      </w:r>
      <w:r w:rsidRPr="00EA5075">
        <w:rPr>
          <w:rFonts w:ascii="宋体" w:eastAsia="宋体" w:hAnsi="宋体" w:cstheme="majorEastAsia" w:hint="eastAsia"/>
          <w:color w:val="333333"/>
          <w:spacing w:val="8"/>
          <w:szCs w:val="21"/>
          <w:shd w:val="clear" w:color="auto" w:fill="FFFFFF"/>
        </w:rPr>
        <w:t>的漫威宇宙</w:t>
      </w:r>
      <w:r w:rsidRPr="00EA5075">
        <w:rPr>
          <w:rFonts w:ascii="宋体" w:eastAsia="宋体" w:hAnsi="宋体" w:cstheme="majorEastAsia" w:hint="eastAsia"/>
          <w:color w:val="333333"/>
          <w:spacing w:val="8"/>
          <w:szCs w:val="21"/>
          <w:shd w:val="clear" w:color="auto" w:fill="FFFFFF"/>
        </w:rPr>
        <w:t>，都有很大的受众群体，而且持续时间达半个世纪以上。</w:t>
      </w:r>
      <w:r w:rsidRPr="00EA5075">
        <w:rPr>
          <w:rFonts w:ascii="宋体" w:eastAsia="宋体" w:hAnsi="宋体" w:cstheme="majorEastAsia" w:hint="eastAsia"/>
          <w:color w:val="000000" w:themeColor="text1"/>
          <w:szCs w:val="21"/>
        </w:rPr>
        <w:t>英雄主义在人类历史上由来已久，已经成为一种能够反映东西方的文化现象。东西方文化中共同的对英雄的需求，支撑了两个世界的稳定存在。</w:t>
      </w:r>
      <w:r w:rsidRPr="00EA5075">
        <w:rPr>
          <w:rFonts w:ascii="宋体" w:eastAsia="宋体" w:hAnsi="宋体" w:cstheme="majorEastAsia" w:hint="eastAsia"/>
          <w:color w:val="333333"/>
          <w:spacing w:val="8"/>
          <w:szCs w:val="21"/>
          <w:shd w:val="clear" w:color="auto" w:fill="FFFFFF"/>
        </w:rPr>
        <w:t>在东方，侠客传统可以上溯至春秋战国甚至更早，向下而至传奇小说《三侠五义》。在西方，也起码可以从古希腊神话中追根溯源，后面也有侠盗罗宾汉。</w:t>
      </w:r>
    </w:p>
    <w:p w:rsidR="00EA5075" w:rsidRPr="00EA5075" w:rsidP="00EA5075" w14:paraId="7418B81E" w14:textId="77777777">
      <w:pPr>
        <w:ind w:firstLine="420" w:firstLineChars="200"/>
        <w:rPr>
          <w:rFonts w:ascii="宋体" w:eastAsia="宋体" w:hAnsi="宋体" w:cstheme="majorEastAsia"/>
          <w:color w:val="333333"/>
          <w:spacing w:val="8"/>
          <w:szCs w:val="21"/>
          <w:shd w:val="clear" w:color="auto" w:fill="FFFFFF"/>
        </w:rPr>
      </w:pPr>
      <w:r w:rsidRPr="00EA5075">
        <w:rPr>
          <w:rFonts w:ascii="宋体" w:eastAsia="宋体" w:hAnsi="宋体" w:cstheme="majorEastAsia" w:hint="eastAsia"/>
          <w:color w:val="333333"/>
          <w:spacing w:val="8"/>
          <w:szCs w:val="21"/>
          <w:shd w:val="clear" w:color="auto" w:fill="FFFFFF"/>
        </w:rPr>
        <w:t>（5）金庸的武侠世界与斯坦·李</w:t>
      </w:r>
      <w:r w:rsidRPr="00EA5075">
        <w:rPr>
          <w:rFonts w:ascii="宋体" w:eastAsia="宋体" w:hAnsi="宋体" w:cstheme="majorEastAsia" w:hint="eastAsia"/>
          <w:color w:val="333333"/>
          <w:spacing w:val="8"/>
          <w:szCs w:val="21"/>
          <w:shd w:val="clear" w:color="auto" w:fill="FFFFFF"/>
        </w:rPr>
        <w:t>的漫威宇宙</w:t>
      </w:r>
      <w:r w:rsidRPr="00EA5075">
        <w:rPr>
          <w:rFonts w:ascii="宋体" w:eastAsia="宋体" w:hAnsi="宋体" w:cstheme="majorEastAsia" w:hint="eastAsia"/>
          <w:color w:val="333333"/>
          <w:spacing w:val="8"/>
          <w:szCs w:val="21"/>
          <w:shd w:val="clear" w:color="auto" w:fill="FFFFFF"/>
        </w:rPr>
        <w:t>，无疑又有相当明显的差异。</w:t>
      </w:r>
    </w:p>
    <w:p w:rsidR="00EA5075" w:rsidRPr="00EA5075" w:rsidP="00EA5075" w14:paraId="735C44F7" w14:textId="77777777">
      <w:pPr>
        <w:ind w:firstLine="420" w:firstLineChars="200"/>
        <w:rPr>
          <w:rFonts w:ascii="宋体" w:eastAsia="宋体" w:hAnsi="宋体" w:cstheme="majorEastAsia"/>
          <w:color w:val="000000" w:themeColor="text1"/>
          <w:spacing w:val="8"/>
          <w:szCs w:val="21"/>
          <w:shd w:val="clear" w:color="auto" w:fill="FFFFFF"/>
        </w:rPr>
      </w:pPr>
      <w:r w:rsidRPr="00EA5075">
        <w:rPr>
          <w:rFonts w:ascii="宋体" w:eastAsia="宋体" w:hAnsi="宋体" w:cstheme="majorEastAsia" w:hint="eastAsia"/>
          <w:color w:val="000000" w:themeColor="text1"/>
          <w:kern w:val="0"/>
          <w:szCs w:val="21"/>
        </w:rPr>
        <w:t>（6）对金庸笔下的英雄侠客来说，</w:t>
      </w:r>
      <w:r w:rsidRPr="00EA5075">
        <w:rPr>
          <w:rFonts w:ascii="宋体" w:eastAsia="宋体" w:hAnsi="宋体" w:cstheme="majorEastAsia" w:hint="eastAsia"/>
          <w:color w:val="000000" w:themeColor="text1"/>
          <w:spacing w:val="12"/>
          <w:szCs w:val="21"/>
          <w:shd w:val="clear" w:color="auto" w:fill="FFFFFF"/>
        </w:rPr>
        <w:t>内功修炼是最好的方法，要成为绝世高手</w:t>
      </w:r>
      <w:r w:rsidRPr="00EA5075">
        <w:rPr>
          <w:rFonts w:ascii="宋体" w:eastAsia="宋体" w:hAnsi="宋体" w:cstheme="majorEastAsia" w:hint="eastAsia"/>
          <w:color w:val="000000" w:themeColor="text1"/>
          <w:kern w:val="0"/>
          <w:szCs w:val="21"/>
        </w:rPr>
        <w:t>须约束自我、修炼心性。</w:t>
      </w:r>
      <w:r w:rsidRPr="00EA5075">
        <w:rPr>
          <w:rFonts w:ascii="宋体" w:eastAsia="宋体" w:hAnsi="宋体" w:cstheme="majorEastAsia" w:hint="eastAsia"/>
          <w:color w:val="000000" w:themeColor="text1"/>
          <w:spacing w:val="12"/>
          <w:szCs w:val="21"/>
          <w:shd w:val="clear" w:color="auto" w:fill="FFFFFF"/>
        </w:rPr>
        <w:t>无论是扫地僧、张三丰还是王重阳、逍遥子都是如此。</w:t>
      </w:r>
      <w:r w:rsidRPr="00EA5075">
        <w:rPr>
          <w:rFonts w:ascii="宋体" w:eastAsia="宋体" w:hAnsi="宋体" w:cstheme="majorEastAsia" w:hint="eastAsia"/>
          <w:color w:val="000000" w:themeColor="text1"/>
          <w:kern w:val="0"/>
          <w:szCs w:val="21"/>
        </w:rPr>
        <w:t>漫威英雄</w:t>
      </w:r>
      <w:r w:rsidRPr="00EA5075">
        <w:rPr>
          <w:rFonts w:ascii="宋体" w:eastAsia="宋体" w:hAnsi="宋体" w:cstheme="majorEastAsia" w:hint="eastAsia"/>
          <w:color w:val="000000" w:themeColor="text1"/>
          <w:kern w:val="0"/>
          <w:szCs w:val="21"/>
        </w:rPr>
        <w:t>是现代都市文化的产物。他们多是具有各种缺陷的普通人，超能力的获得多与发达的现代科技有关，</w:t>
      </w:r>
      <w:r w:rsidRPr="00EA5075">
        <w:rPr>
          <w:rFonts w:ascii="宋体" w:eastAsia="宋体" w:hAnsi="宋体" w:cstheme="majorEastAsia" w:hint="eastAsia"/>
          <w:color w:val="000000" w:themeColor="text1"/>
          <w:spacing w:val="12"/>
          <w:szCs w:val="21"/>
          <w:shd w:val="clear" w:color="auto" w:fill="FFFFFF"/>
        </w:rPr>
        <w:t>机缘巧合和力量强行提升共同成就了超级英雄。如绿巨人的力量来源于化学药剂，金刚狼的能力来源于艾德曼金属注射。</w:t>
      </w:r>
      <w:r w:rsidRPr="00EA5075">
        <w:rPr>
          <w:rFonts w:ascii="宋体" w:eastAsia="宋体" w:hAnsi="宋体" w:cstheme="majorEastAsia" w:hint="eastAsia"/>
          <w:color w:val="000000" w:themeColor="text1"/>
          <w:kern w:val="0"/>
          <w:szCs w:val="21"/>
        </w:rPr>
        <w:t>对年轻观众来说，这样的“人设”比较能够引起他们的共鸣。毕竟源远流长的中国传统文化是文学艺术创作深厚的土壤，而相对传统包袱不重的美国文化则喜欢立足现实、展望未来。</w:t>
      </w:r>
    </w:p>
    <w:p w:rsidR="00EA5075" w:rsidRPr="00EA5075" w:rsidP="00EA5075" w14:paraId="35CEB17D" w14:textId="77777777">
      <w:pPr>
        <w:ind w:firstLine="420" w:firstLineChars="200"/>
        <w:rPr>
          <w:rFonts w:ascii="宋体" w:eastAsia="宋体" w:hAnsi="宋体" w:cstheme="majorEastAsia"/>
          <w:color w:val="0000FF"/>
          <w:kern w:val="0"/>
          <w:szCs w:val="21"/>
        </w:rPr>
      </w:pPr>
      <w:r w:rsidRPr="00EA5075">
        <w:rPr>
          <w:rFonts w:ascii="宋体" w:eastAsia="宋体" w:hAnsi="宋体" w:cstheme="majorEastAsia" w:hint="eastAsia"/>
          <w:color w:val="333333"/>
          <w:spacing w:val="8"/>
          <w:szCs w:val="21"/>
          <w:shd w:val="clear" w:color="auto" w:fill="FFFFFF"/>
        </w:rPr>
        <w:t>（7）</w:t>
      </w:r>
      <w:r w:rsidRPr="00EA5075">
        <w:rPr>
          <w:rFonts w:ascii="宋体" w:eastAsia="宋体" w:hAnsi="宋体" w:cstheme="majorEastAsia" w:hint="eastAsia"/>
          <w:color w:val="333333"/>
          <w:spacing w:val="8"/>
          <w:szCs w:val="21"/>
          <w:shd w:val="clear" w:color="auto" w:fill="FFFFFF"/>
        </w:rPr>
        <w:t>漫威的</w:t>
      </w:r>
      <w:r w:rsidRPr="00EA5075">
        <w:rPr>
          <w:rFonts w:ascii="宋体" w:eastAsia="宋体" w:hAnsi="宋体" w:cstheme="majorEastAsia" w:hint="eastAsia"/>
          <w:color w:val="333333"/>
          <w:spacing w:val="8"/>
          <w:szCs w:val="21"/>
          <w:shd w:val="clear" w:color="auto" w:fill="FFFFFF"/>
        </w:rPr>
        <w:t>英雄多从自身角度出发，通过拯救别人、拯救世界来拯救自己的灵魂。在金庸的武侠世界中作为个体的个人已经不重要，国家和人民成为终极目的。最典型的是金庸笔下的郭靖和斯坦·李笔下的美国队长。这两个人物没有最强的战斗力却最具声望和号召力，他们身上分别代表了东方兼济天下的理想和西方对自由的捍卫。</w:t>
      </w:r>
    </w:p>
    <w:p w:rsidR="00EA5075" w:rsidRPr="00EA5075" w:rsidP="00EA5075" w14:paraId="557BE8B1" w14:textId="77777777">
      <w:pPr>
        <w:ind w:firstLine="420" w:firstLineChars="200"/>
        <w:rPr>
          <w:rFonts w:ascii="宋体" w:eastAsia="宋体" w:hAnsi="宋体" w:cstheme="majorEastAsia"/>
          <w:color w:val="333333"/>
          <w:spacing w:val="8"/>
          <w:szCs w:val="21"/>
          <w:shd w:val="clear" w:color="auto" w:fill="FFFFFF"/>
        </w:rPr>
      </w:pPr>
      <w:r w:rsidRPr="00EA5075">
        <w:rPr>
          <w:rFonts w:ascii="宋体" w:eastAsia="宋体" w:hAnsi="宋体" w:cstheme="majorEastAsia" w:hint="eastAsia"/>
          <w:color w:val="333333"/>
          <w:spacing w:val="8"/>
          <w:szCs w:val="21"/>
          <w:shd w:val="clear" w:color="auto" w:fill="FFFFFF"/>
        </w:rPr>
        <w:t>（8）</w:t>
      </w:r>
      <w:r w:rsidRPr="00EA5075">
        <w:rPr>
          <w:rFonts w:ascii="宋体" w:eastAsia="宋体" w:hAnsi="宋体" w:cstheme="majorEastAsia" w:hint="eastAsia"/>
          <w:color w:val="333333"/>
          <w:spacing w:val="8"/>
          <w:szCs w:val="21"/>
          <w:shd w:val="clear" w:color="auto" w:fill="FFFFFF"/>
        </w:rPr>
        <w:t>漫威宇宙</w:t>
      </w:r>
      <w:r w:rsidRPr="00EA5075">
        <w:rPr>
          <w:rFonts w:ascii="宋体" w:eastAsia="宋体" w:hAnsi="宋体" w:cstheme="majorEastAsia" w:hint="eastAsia"/>
          <w:color w:val="333333"/>
          <w:spacing w:val="8"/>
          <w:szCs w:val="21"/>
          <w:shd w:val="clear" w:color="auto" w:fill="FFFFFF"/>
        </w:rPr>
        <w:t xml:space="preserve">的超级英雄，通常都会面对能力与责任的矛盾，不把这样的问题想清楚，就不足以成为一个成熟的英雄形象。而对金庸武侠里的主角来说，除了极少数如郭靖，出于一种模糊的自省，有了自己的“超能力”价值的终极追问，大部分情况下，对于“超能力”——或者高深武功的追求，是不言自明的。 </w:t>
      </w:r>
    </w:p>
    <w:p w:rsidR="00EA5075" w:rsidRPr="00EA5075" w:rsidP="00EA5075" w14:paraId="0D9AB7CE" w14:textId="77777777">
      <w:pPr>
        <w:ind w:firstLine="420" w:firstLineChars="200"/>
        <w:rPr>
          <w:rFonts w:ascii="宋体" w:eastAsia="宋体" w:hAnsi="宋体" w:cstheme="majorEastAsia"/>
          <w:color w:val="333333"/>
          <w:spacing w:val="8"/>
          <w:szCs w:val="21"/>
          <w:shd w:val="clear" w:color="auto" w:fill="FFFFFF"/>
        </w:rPr>
      </w:pPr>
      <w:r w:rsidRPr="00EA5075">
        <w:rPr>
          <w:rFonts w:ascii="宋体" w:eastAsia="宋体" w:hAnsi="宋体" w:cstheme="majorEastAsia" w:hint="eastAsia"/>
          <w:color w:val="333333"/>
          <w:spacing w:val="8"/>
          <w:szCs w:val="21"/>
          <w:shd w:val="clear" w:color="auto" w:fill="FFFFFF"/>
        </w:rPr>
        <w:t>（9）蝙蝠侠的父母死于恶人之手，他曾一度被仇恨蒙蔽双眼，游走在道德与秩序的边缘。如果用个人主义价值观判断是非，肯定会令社会陷入混乱与无序。最终他还是回归公共秩序，让法律来审判犯罪分子。但在金庸的武侠世界，大部分武林人物</w:t>
      </w:r>
      <w:r w:rsidRPr="00EA5075">
        <w:rPr>
          <w:rFonts w:ascii="宋体" w:eastAsia="宋体" w:hAnsi="宋体" w:cstheme="majorEastAsia" w:hint="eastAsia"/>
          <w:color w:val="333333"/>
          <w:spacing w:val="8"/>
          <w:szCs w:val="21"/>
          <w:shd w:val="clear" w:color="auto" w:fill="FFFFFF"/>
        </w:rPr>
        <w:t>不</w:t>
      </w:r>
      <w:r w:rsidRPr="00EA5075">
        <w:rPr>
          <w:rFonts w:ascii="宋体" w:eastAsia="宋体" w:hAnsi="宋体" w:cstheme="majorEastAsia" w:hint="eastAsia"/>
          <w:color w:val="333333"/>
          <w:spacing w:val="8"/>
          <w:szCs w:val="21"/>
          <w:shd w:val="clear" w:color="auto" w:fill="FFFFFF"/>
        </w:rPr>
        <w:t>入世，经常不在意破坏既有法律。这可能是因为现实中人们在观念上正义与法律是相分离的。金庸先生曾说，东西方对侠的理解不同，同样是大孩子打小孩子，德国人看到不会管，而中国人会管。</w:t>
      </w:r>
    </w:p>
    <w:p w:rsidR="00EA5075" w:rsidRPr="00EA5075" w:rsidP="00EA5075" w14:paraId="038A03BA" w14:textId="77777777">
      <w:pPr>
        <w:ind w:firstLine="210" w:firstLineChars="100"/>
        <w:jc w:val="right"/>
        <w:rPr>
          <w:rFonts w:ascii="宋体" w:eastAsia="宋体" w:hAnsi="宋体" w:cstheme="majorEastAsia"/>
          <w:color w:val="333333"/>
          <w:spacing w:val="8"/>
          <w:szCs w:val="21"/>
          <w:shd w:val="clear" w:color="auto" w:fill="FFFFFF"/>
        </w:rPr>
      </w:pPr>
      <w:r w:rsidRPr="00EA5075">
        <w:rPr>
          <w:rFonts w:ascii="宋体" w:eastAsia="宋体" w:hAnsi="宋体" w:cstheme="majorEastAsia" w:hint="eastAsia"/>
          <w:color w:val="333333"/>
          <w:spacing w:val="8"/>
          <w:szCs w:val="21"/>
          <w:shd w:val="clear" w:color="auto" w:fill="FFFFFF"/>
        </w:rPr>
        <w:t>(选自《光明时评》，有删改)</w:t>
      </w:r>
    </w:p>
    <w:p w:rsidR="00EA5075" w:rsidRPr="00EA5075" w:rsidP="00EA5075" w14:paraId="60BD9849" w14:textId="77777777">
      <w:pPr>
        <w:spacing w:before="156" w:beforeLines="50"/>
        <w:ind w:firstLine="420" w:firstLineChars="200"/>
        <w:rPr>
          <w:rFonts w:ascii="宋体" w:eastAsia="宋体" w:hAnsi="宋体" w:cstheme="majorEastAsia"/>
          <w:bCs/>
          <w:color w:val="333333"/>
          <w:spacing w:val="8"/>
          <w:szCs w:val="21"/>
          <w:shd w:val="clear" w:color="auto" w:fill="FFFFFF"/>
        </w:rPr>
      </w:pPr>
      <w:r w:rsidRPr="00EA5075">
        <w:rPr>
          <w:rFonts w:ascii="宋体" w:eastAsia="宋体" w:hAnsi="宋体" w:cstheme="majorEastAsia" w:hint="eastAsia"/>
          <w:bCs/>
          <w:color w:val="333333"/>
          <w:szCs w:val="21"/>
          <w:shd w:val="clear" w:color="auto" w:fill="FFFFFF"/>
        </w:rPr>
        <w:t>5.关于</w:t>
      </w:r>
      <w:r w:rsidRPr="00EA5075">
        <w:rPr>
          <w:rFonts w:ascii="宋体" w:eastAsia="宋体" w:hAnsi="宋体" w:cstheme="majorEastAsia" w:hint="eastAsia"/>
          <w:bCs/>
          <w:color w:val="333333"/>
          <w:spacing w:val="8"/>
          <w:szCs w:val="21"/>
          <w:shd w:val="clear" w:color="auto" w:fill="FFFFFF"/>
        </w:rPr>
        <w:t>东西方“武侠”和“英雄”世界的</w:t>
      </w:r>
      <w:r w:rsidRPr="00EA5075">
        <w:rPr>
          <w:rFonts w:ascii="宋体" w:eastAsia="宋体" w:hAnsi="宋体" w:cstheme="majorEastAsia" w:hint="eastAsia"/>
          <w:bCs/>
          <w:color w:val="000000" w:themeColor="text1"/>
          <w:spacing w:val="6"/>
          <w:szCs w:val="21"/>
          <w:shd w:val="clear" w:color="auto" w:fill="FFFFFF"/>
        </w:rPr>
        <w:t>相似</w:t>
      </w:r>
      <w:r w:rsidRPr="00EA5075">
        <w:rPr>
          <w:rFonts w:ascii="宋体" w:eastAsia="宋体" w:hAnsi="宋体" w:cstheme="majorEastAsia" w:hint="eastAsia"/>
          <w:bCs/>
          <w:color w:val="333333"/>
          <w:spacing w:val="8"/>
          <w:szCs w:val="21"/>
          <w:shd w:val="clear" w:color="auto" w:fill="FFFFFF"/>
        </w:rPr>
        <w:t>之处，下列表述</w:t>
      </w:r>
      <w:r w:rsidRPr="00EA5075">
        <w:rPr>
          <w:rFonts w:ascii="宋体" w:eastAsia="宋体" w:hAnsi="宋体" w:cstheme="majorEastAsia" w:hint="eastAsia"/>
          <w:bCs/>
          <w:color w:val="333333"/>
          <w:spacing w:val="6"/>
          <w:szCs w:val="21"/>
          <w:shd w:val="clear" w:color="auto" w:fill="FFFFFF"/>
          <w:em w:val="dot"/>
        </w:rPr>
        <w:t>不正确</w:t>
      </w:r>
      <w:r w:rsidRPr="00EA5075">
        <w:rPr>
          <w:rFonts w:ascii="宋体" w:eastAsia="宋体" w:hAnsi="宋体" w:cstheme="majorEastAsia" w:hint="eastAsia"/>
          <w:bCs/>
          <w:color w:val="333333"/>
          <w:spacing w:val="8"/>
          <w:szCs w:val="21"/>
          <w:shd w:val="clear" w:color="auto" w:fill="FFFFFF"/>
        </w:rPr>
        <w:t>的一项是（  ）</w:t>
      </w:r>
    </w:p>
    <w:p w:rsidR="00EA5075" w:rsidRPr="00EA5075" w:rsidP="00EA5075" w14:paraId="64881EAE" w14:textId="77777777">
      <w:pPr>
        <w:ind w:firstLine="420" w:firstLineChars="200"/>
        <w:rPr>
          <w:rFonts w:ascii="宋体" w:eastAsia="宋体" w:hAnsi="宋体" w:cstheme="majorEastAsia"/>
          <w:bCs/>
          <w:color w:val="000000" w:themeColor="text1"/>
          <w:spacing w:val="8"/>
          <w:szCs w:val="21"/>
          <w:shd w:val="clear" w:color="auto" w:fill="FFFFFF"/>
        </w:rPr>
      </w:pPr>
      <w:r w:rsidRPr="00EA5075">
        <w:rPr>
          <w:rFonts w:ascii="宋体" w:eastAsia="宋体" w:hAnsi="宋体" w:cstheme="majorEastAsia" w:hint="eastAsia"/>
          <w:bCs/>
          <w:color w:val="000000" w:themeColor="text1"/>
          <w:spacing w:val="8"/>
          <w:szCs w:val="21"/>
          <w:shd w:val="clear" w:color="auto" w:fill="FFFFFF"/>
        </w:rPr>
        <w:t>A.两个世界中的</w:t>
      </w:r>
      <w:r w:rsidRPr="00EA5075">
        <w:rPr>
          <w:rFonts w:ascii="宋体" w:eastAsia="宋体" w:hAnsi="宋体" w:cstheme="majorEastAsia" w:hint="eastAsia"/>
          <w:bCs/>
          <w:color w:val="000000" w:themeColor="text1"/>
          <w:szCs w:val="21"/>
        </w:rPr>
        <w:t>英雄都除暴安良</w:t>
      </w:r>
      <w:r w:rsidRPr="00EA5075">
        <w:rPr>
          <w:rFonts w:ascii="宋体" w:eastAsia="宋体" w:hAnsi="宋体" w:cstheme="majorEastAsia" w:hint="eastAsia"/>
          <w:bCs/>
          <w:color w:val="000000" w:themeColor="text1"/>
          <w:spacing w:val="8"/>
          <w:szCs w:val="21"/>
          <w:shd w:val="clear" w:color="auto" w:fill="FFFFFF"/>
        </w:rPr>
        <w:t>维护正义反抗恶势力。</w:t>
      </w:r>
    </w:p>
    <w:p w:rsidR="00EA5075" w:rsidRPr="00EA5075" w:rsidP="00EA5075" w14:paraId="550DE435" w14:textId="77777777">
      <w:pPr>
        <w:ind w:firstLine="420" w:firstLineChars="200"/>
        <w:rPr>
          <w:rFonts w:ascii="宋体" w:eastAsia="宋体" w:hAnsi="宋体" w:cstheme="majorEastAsia"/>
          <w:bCs/>
          <w:color w:val="000000" w:themeColor="text1"/>
          <w:spacing w:val="8"/>
          <w:szCs w:val="21"/>
          <w:shd w:val="clear" w:color="auto" w:fill="FFFFFF"/>
        </w:rPr>
      </w:pPr>
      <w:r w:rsidRPr="00EA5075">
        <w:rPr>
          <w:rFonts w:ascii="宋体" w:eastAsia="宋体" w:hAnsi="宋体" w:cstheme="majorEastAsia" w:hint="eastAsia"/>
          <w:bCs/>
          <w:color w:val="000000" w:themeColor="text1"/>
          <w:spacing w:val="8"/>
          <w:szCs w:val="21"/>
          <w:shd w:val="clear" w:color="auto" w:fill="FFFFFF"/>
        </w:rPr>
        <w:t>B.两个世界都体现出对社会现实和社会问题的关注。</w:t>
      </w:r>
    </w:p>
    <w:p w:rsidR="00EA5075" w:rsidRPr="00EA5075" w:rsidP="00EA5075" w14:paraId="10F8ADC8" w14:textId="77777777">
      <w:pPr>
        <w:ind w:firstLine="420" w:firstLineChars="200"/>
        <w:rPr>
          <w:rFonts w:ascii="宋体" w:eastAsia="宋体" w:hAnsi="宋体" w:cstheme="majorEastAsia"/>
          <w:bCs/>
          <w:color w:val="000000" w:themeColor="text1"/>
          <w:spacing w:val="8"/>
          <w:szCs w:val="21"/>
          <w:shd w:val="clear" w:color="auto" w:fill="FFFFFF"/>
        </w:rPr>
      </w:pPr>
      <w:r w:rsidRPr="00EA5075">
        <w:rPr>
          <w:rFonts w:ascii="宋体" w:eastAsia="宋体" w:hAnsi="宋体" w:cstheme="majorEastAsia" w:hint="eastAsia"/>
          <w:bCs/>
          <w:color w:val="000000" w:themeColor="text1"/>
          <w:spacing w:val="8"/>
          <w:szCs w:val="21"/>
          <w:shd w:val="clear" w:color="auto" w:fill="FFFFFF"/>
        </w:rPr>
        <w:t>C.两个世界在长达半个多世纪里都有很大的受众群体。</w:t>
      </w:r>
    </w:p>
    <w:p w:rsidR="00EA5075" w:rsidRPr="00EA5075" w:rsidP="00EA5075" w14:paraId="2F2F940B" w14:textId="77777777">
      <w:pPr>
        <w:ind w:firstLine="420" w:firstLineChars="200"/>
        <w:jc w:val="left"/>
        <w:rPr>
          <w:rFonts w:ascii="宋体" w:eastAsia="宋体" w:hAnsi="宋体" w:cstheme="majorEastAsia"/>
          <w:bCs/>
          <w:spacing w:val="8"/>
          <w:szCs w:val="21"/>
          <w:shd w:val="clear" w:color="auto" w:fill="FFFFFF"/>
        </w:rPr>
      </w:pPr>
      <w:r w:rsidRPr="00EA5075">
        <w:rPr>
          <w:rFonts w:ascii="宋体" w:eastAsia="宋体" w:hAnsi="宋体" w:cstheme="majorEastAsia" w:hint="eastAsia"/>
          <w:bCs/>
          <w:szCs w:val="21"/>
        </w:rPr>
        <w:t>D.英雄主义在历史上由来已久，东西方英雄有着相似的特质。</w:t>
      </w:r>
    </w:p>
    <w:p w:rsidR="00EA5075" w:rsidRPr="00EA5075" w:rsidP="00EA5075" w14:paraId="4F4F4149" w14:textId="77777777">
      <w:pPr>
        <w:spacing w:before="156" w:beforeLines="50"/>
        <w:ind w:firstLine="420" w:firstLineChars="200"/>
        <w:rPr>
          <w:rFonts w:ascii="宋体" w:eastAsia="宋体" w:hAnsi="宋体" w:cstheme="majorEastAsia"/>
          <w:bCs/>
          <w:color w:val="333333"/>
          <w:spacing w:val="8"/>
          <w:szCs w:val="21"/>
          <w:shd w:val="clear" w:color="auto" w:fill="FFFFFF"/>
        </w:rPr>
      </w:pPr>
      <w:r w:rsidRPr="00EA5075">
        <w:rPr>
          <w:rFonts w:ascii="宋体" w:eastAsia="宋体" w:hAnsi="宋体" w:cstheme="majorEastAsia" w:hint="eastAsia"/>
          <w:bCs/>
          <w:color w:val="333333"/>
          <w:szCs w:val="21"/>
          <w:shd w:val="clear" w:color="auto" w:fill="FFFFFF"/>
        </w:rPr>
        <w:t>6.关于</w:t>
      </w:r>
      <w:r w:rsidRPr="00EA5075">
        <w:rPr>
          <w:rFonts w:ascii="宋体" w:eastAsia="宋体" w:hAnsi="宋体" w:cstheme="majorEastAsia" w:hint="eastAsia"/>
          <w:bCs/>
          <w:color w:val="333333"/>
          <w:spacing w:val="8"/>
          <w:szCs w:val="21"/>
          <w:shd w:val="clear" w:color="auto" w:fill="FFFFFF"/>
        </w:rPr>
        <w:t>东西方“武侠”和“英雄”世界的差异，下列表述</w:t>
      </w:r>
      <w:r w:rsidRPr="00EA5075">
        <w:rPr>
          <w:rFonts w:ascii="宋体" w:eastAsia="宋体" w:hAnsi="宋体" w:cstheme="majorEastAsia" w:hint="eastAsia"/>
          <w:bCs/>
          <w:color w:val="333333"/>
          <w:spacing w:val="6"/>
          <w:szCs w:val="21"/>
          <w:shd w:val="clear" w:color="auto" w:fill="FFFFFF"/>
          <w:em w:val="dot"/>
        </w:rPr>
        <w:t>不准确</w:t>
      </w:r>
      <w:r w:rsidRPr="00EA5075">
        <w:rPr>
          <w:rFonts w:ascii="宋体" w:eastAsia="宋体" w:hAnsi="宋体" w:cstheme="majorEastAsia" w:hint="eastAsia"/>
          <w:bCs/>
          <w:color w:val="333333"/>
          <w:spacing w:val="8"/>
          <w:szCs w:val="21"/>
          <w:shd w:val="clear" w:color="auto" w:fill="FFFFFF"/>
        </w:rPr>
        <w:t>的一项是（  ）</w:t>
      </w:r>
    </w:p>
    <w:p w:rsidR="00EA5075" w:rsidRPr="00EA5075" w:rsidP="00EA5075" w14:paraId="2E887ED0" w14:textId="77777777">
      <w:pPr>
        <w:ind w:firstLine="420" w:firstLineChars="200"/>
        <w:rPr>
          <w:rFonts w:ascii="宋体" w:eastAsia="宋体" w:hAnsi="宋体" w:cstheme="majorEastAsia"/>
          <w:bCs/>
          <w:color w:val="000000" w:themeColor="text1"/>
          <w:spacing w:val="6"/>
          <w:szCs w:val="21"/>
          <w:shd w:val="clear" w:color="auto" w:fill="FFFFFF"/>
        </w:rPr>
      </w:pPr>
      <w:r w:rsidRPr="00EA5075">
        <w:rPr>
          <w:rFonts w:ascii="宋体" w:eastAsia="宋体" w:hAnsi="宋体" w:cstheme="majorEastAsia" w:hint="eastAsia"/>
          <w:bCs/>
          <w:color w:val="000000" w:themeColor="text1"/>
          <w:spacing w:val="8"/>
          <w:szCs w:val="21"/>
          <w:shd w:val="clear" w:color="auto" w:fill="FFFFFF"/>
        </w:rPr>
        <w:t>A.</w:t>
      </w:r>
      <w:r w:rsidRPr="00EA5075">
        <w:rPr>
          <w:rFonts w:ascii="宋体" w:eastAsia="宋体" w:hAnsi="宋体" w:cstheme="majorEastAsia" w:hint="eastAsia"/>
          <w:bCs/>
          <w:color w:val="000000" w:themeColor="text1"/>
          <w:spacing w:val="8"/>
          <w:szCs w:val="21"/>
          <w:shd w:val="clear" w:color="auto" w:fill="FFFFFF"/>
        </w:rPr>
        <w:t>漫威英雄</w:t>
      </w:r>
      <w:r w:rsidRPr="00EA5075">
        <w:rPr>
          <w:rFonts w:ascii="宋体" w:eastAsia="宋体" w:hAnsi="宋体" w:cstheme="majorEastAsia" w:hint="eastAsia"/>
          <w:bCs/>
          <w:color w:val="000000" w:themeColor="text1"/>
          <w:spacing w:val="8"/>
          <w:szCs w:val="21"/>
          <w:shd w:val="clear" w:color="auto" w:fill="FFFFFF"/>
        </w:rPr>
        <w:t>的“人设”体现了美国人的创新精神，金庸侠客则依靠修炼内功而成长为英雄。</w:t>
      </w:r>
    </w:p>
    <w:p w:rsidR="00EA5075" w:rsidRPr="00EA5075" w:rsidP="00EA5075" w14:paraId="4575BD9D" w14:textId="77777777">
      <w:pPr>
        <w:ind w:firstLine="420" w:firstLineChars="200"/>
        <w:rPr>
          <w:rFonts w:ascii="宋体" w:eastAsia="宋体" w:hAnsi="宋体" w:cstheme="majorEastAsia"/>
          <w:bCs/>
          <w:color w:val="000000" w:themeColor="text1"/>
          <w:spacing w:val="6"/>
          <w:szCs w:val="21"/>
          <w:shd w:val="clear" w:color="auto" w:fill="FFFFFF"/>
        </w:rPr>
      </w:pPr>
      <w:r w:rsidRPr="00EA5075">
        <w:rPr>
          <w:rFonts w:ascii="宋体" w:eastAsia="宋体" w:hAnsi="宋体" w:cstheme="majorEastAsia" w:hint="eastAsia"/>
          <w:bCs/>
          <w:color w:val="000000" w:themeColor="text1"/>
          <w:spacing w:val="6"/>
          <w:szCs w:val="21"/>
          <w:shd w:val="clear" w:color="auto" w:fill="FFFFFF"/>
        </w:rPr>
        <w:t>B.</w:t>
      </w:r>
      <w:r w:rsidRPr="00EA5075">
        <w:rPr>
          <w:rFonts w:ascii="宋体" w:eastAsia="宋体" w:hAnsi="宋体" w:cstheme="majorEastAsia" w:hint="eastAsia"/>
          <w:bCs/>
          <w:color w:val="000000" w:themeColor="text1"/>
          <w:spacing w:val="6"/>
          <w:szCs w:val="21"/>
          <w:shd w:val="clear" w:color="auto" w:fill="FFFFFF"/>
        </w:rPr>
        <w:t>漫威英雄</w:t>
      </w:r>
      <w:r w:rsidRPr="00EA5075">
        <w:rPr>
          <w:rFonts w:ascii="宋体" w:eastAsia="宋体" w:hAnsi="宋体" w:cstheme="majorEastAsia" w:hint="eastAsia"/>
          <w:bCs/>
          <w:color w:val="000000" w:themeColor="text1"/>
          <w:spacing w:val="6"/>
          <w:szCs w:val="21"/>
          <w:shd w:val="clear" w:color="auto" w:fill="FFFFFF"/>
        </w:rPr>
        <w:t>和金庸侠客“行侠仗义”的终极目的不同，前者意在拯救自我，后者则是救国救民。</w:t>
      </w:r>
    </w:p>
    <w:p w:rsidR="00EA5075" w:rsidRPr="00EA5075" w:rsidP="00EA5075" w14:paraId="50F817E3" w14:textId="77777777">
      <w:pPr>
        <w:ind w:firstLine="420" w:firstLineChars="200"/>
        <w:rPr>
          <w:rFonts w:ascii="宋体" w:eastAsia="宋体" w:hAnsi="宋体" w:cstheme="majorEastAsia"/>
          <w:bCs/>
          <w:color w:val="333333"/>
          <w:spacing w:val="8"/>
          <w:szCs w:val="21"/>
          <w:shd w:val="clear" w:color="auto" w:fill="FFFFFF"/>
        </w:rPr>
      </w:pPr>
      <w:r w:rsidRPr="00EA5075">
        <w:rPr>
          <w:rFonts w:ascii="宋体" w:eastAsia="宋体" w:hAnsi="宋体" w:cstheme="majorEastAsia" w:hint="eastAsia"/>
          <w:bCs/>
          <w:color w:val="333333"/>
          <w:spacing w:val="8"/>
          <w:szCs w:val="21"/>
          <w:shd w:val="clear" w:color="auto" w:fill="FFFFFF"/>
        </w:rPr>
        <w:t>C.</w:t>
      </w:r>
      <w:r w:rsidRPr="00EA5075">
        <w:rPr>
          <w:rFonts w:ascii="宋体" w:eastAsia="宋体" w:hAnsi="宋体" w:cstheme="majorEastAsia" w:hint="eastAsia"/>
          <w:bCs/>
          <w:color w:val="333333"/>
          <w:spacing w:val="8"/>
          <w:szCs w:val="21"/>
          <w:shd w:val="clear" w:color="auto" w:fill="FFFFFF"/>
        </w:rPr>
        <w:t>漫威英雄</w:t>
      </w:r>
      <w:r w:rsidRPr="00EA5075">
        <w:rPr>
          <w:rFonts w:ascii="宋体" w:eastAsia="宋体" w:hAnsi="宋体" w:cstheme="majorEastAsia" w:hint="eastAsia"/>
          <w:bCs/>
          <w:color w:val="333333"/>
          <w:spacing w:val="8"/>
          <w:szCs w:val="21"/>
          <w:shd w:val="clear" w:color="auto" w:fill="FFFFFF"/>
        </w:rPr>
        <w:t>通常能把能力与责任的矛盾想清楚，金庸的武侠主角大多不会追问“超能力”的价值 。</w:t>
      </w:r>
    </w:p>
    <w:p w:rsidR="00EA5075" w:rsidRPr="00EA5075" w:rsidP="00EA5075" w14:paraId="58B92FDD" w14:textId="77777777">
      <w:pPr>
        <w:ind w:firstLine="420" w:firstLineChars="200"/>
        <w:rPr>
          <w:rFonts w:ascii="宋体" w:eastAsia="宋体" w:hAnsi="宋体" w:cstheme="majorEastAsia"/>
          <w:bCs/>
          <w:color w:val="333333"/>
          <w:spacing w:val="8"/>
          <w:szCs w:val="21"/>
          <w:shd w:val="clear" w:color="auto" w:fill="FFFFFF"/>
        </w:rPr>
      </w:pPr>
      <w:r w:rsidRPr="00EA5075">
        <w:rPr>
          <w:rFonts w:ascii="宋体" w:eastAsia="宋体" w:hAnsi="宋体" w:cstheme="majorEastAsia" w:hint="eastAsia"/>
          <w:bCs/>
          <w:color w:val="333333"/>
          <w:spacing w:val="8"/>
          <w:szCs w:val="21"/>
          <w:shd w:val="clear" w:color="auto" w:fill="FFFFFF"/>
        </w:rPr>
        <w:t>D.</w:t>
      </w:r>
      <w:r w:rsidRPr="00EA5075">
        <w:rPr>
          <w:rFonts w:ascii="宋体" w:eastAsia="宋体" w:hAnsi="宋体" w:cstheme="majorEastAsia" w:hint="eastAsia"/>
          <w:bCs/>
          <w:color w:val="333333"/>
          <w:spacing w:val="8"/>
          <w:szCs w:val="21"/>
          <w:shd w:val="clear" w:color="auto" w:fill="FFFFFF"/>
        </w:rPr>
        <w:t>漫威英雄</w:t>
      </w:r>
      <w:r w:rsidRPr="00EA5075">
        <w:rPr>
          <w:rFonts w:ascii="宋体" w:eastAsia="宋体" w:hAnsi="宋体" w:cstheme="majorEastAsia" w:hint="eastAsia"/>
          <w:bCs/>
          <w:color w:val="333333"/>
          <w:spacing w:val="8"/>
          <w:szCs w:val="21"/>
          <w:shd w:val="clear" w:color="auto" w:fill="FFFFFF"/>
        </w:rPr>
        <w:t>“行侠仗义”时会考虑国家法律，金庸的很多武林人物大多不在意是否破坏法律。</w:t>
      </w:r>
    </w:p>
    <w:p w:rsidR="00EA5075" w:rsidRPr="00EA5075" w:rsidP="00EA5075" w14:paraId="536E074D" w14:textId="77777777">
      <w:pPr>
        <w:spacing w:before="156" w:beforeLines="50"/>
        <w:ind w:firstLine="420" w:firstLineChars="200"/>
        <w:rPr>
          <w:rFonts w:ascii="宋体" w:eastAsia="宋体" w:hAnsi="宋体" w:cstheme="majorEastAsia"/>
          <w:bCs/>
          <w:szCs w:val="21"/>
        </w:rPr>
      </w:pPr>
      <w:r w:rsidRPr="00EA5075">
        <w:rPr>
          <w:rFonts w:ascii="宋体" w:eastAsia="宋体" w:hAnsi="宋体" w:cstheme="majorEastAsia" w:hint="eastAsia"/>
          <w:bCs/>
          <w:szCs w:val="21"/>
        </w:rPr>
        <w:t>7.关于造成东西方“武侠”</w:t>
      </w:r>
      <w:r w:rsidRPr="00EA5075">
        <w:rPr>
          <w:rFonts w:ascii="宋体" w:eastAsia="宋体" w:hAnsi="宋体" w:cstheme="majorEastAsia" w:hint="eastAsia"/>
          <w:bCs/>
          <w:color w:val="333333"/>
          <w:spacing w:val="8"/>
          <w:szCs w:val="21"/>
          <w:shd w:val="clear" w:color="auto" w:fill="FFFFFF"/>
        </w:rPr>
        <w:t>和“英雄”</w:t>
      </w:r>
      <w:r w:rsidRPr="00EA5075">
        <w:rPr>
          <w:rFonts w:ascii="宋体" w:eastAsia="宋体" w:hAnsi="宋体" w:cstheme="majorEastAsia" w:hint="eastAsia"/>
          <w:bCs/>
          <w:szCs w:val="21"/>
        </w:rPr>
        <w:t>世界差异的原因，下列表述</w:t>
      </w:r>
      <w:r w:rsidRPr="00EA5075">
        <w:rPr>
          <w:rFonts w:ascii="宋体" w:eastAsia="宋体" w:hAnsi="宋体" w:cstheme="majorEastAsia" w:hint="eastAsia"/>
          <w:bCs/>
          <w:szCs w:val="21"/>
          <w:em w:val="dot"/>
        </w:rPr>
        <w:t>最准确</w:t>
      </w:r>
      <w:r w:rsidRPr="00EA5075">
        <w:rPr>
          <w:rFonts w:ascii="宋体" w:eastAsia="宋体" w:hAnsi="宋体" w:cstheme="majorEastAsia" w:hint="eastAsia"/>
          <w:bCs/>
          <w:szCs w:val="21"/>
        </w:rPr>
        <w:t>的一项是（</w:t>
      </w:r>
      <w:r w:rsidRPr="00EA5075">
        <w:rPr>
          <w:rFonts w:ascii="宋体" w:eastAsia="宋体" w:hAnsi="宋体" w:cstheme="majorEastAsia" w:hint="eastAsia"/>
          <w:bCs/>
          <w:color w:val="000000" w:themeColor="text1"/>
          <w:szCs w:val="21"/>
        </w:rPr>
        <w:t xml:space="preserve"> </w:t>
      </w:r>
      <w:r w:rsidRPr="00EA5075">
        <w:rPr>
          <w:rFonts w:ascii="宋体" w:eastAsia="宋体" w:hAnsi="宋体" w:cstheme="majorEastAsia" w:hint="eastAsia"/>
          <w:bCs/>
          <w:color w:val="0000FF"/>
          <w:szCs w:val="21"/>
        </w:rPr>
        <w:t xml:space="preserve"> </w:t>
      </w:r>
      <w:r w:rsidRPr="00EA5075">
        <w:rPr>
          <w:rFonts w:ascii="宋体" w:eastAsia="宋体" w:hAnsi="宋体" w:cstheme="majorEastAsia" w:hint="eastAsia"/>
          <w:bCs/>
          <w:szCs w:val="21"/>
        </w:rPr>
        <w:t>）</w:t>
      </w:r>
    </w:p>
    <w:p w:rsidR="00EA5075" w:rsidRPr="00EA5075" w:rsidP="00EA5075" w14:paraId="3F1B02E5" w14:textId="77777777">
      <w:pPr>
        <w:ind w:firstLine="420" w:firstLineChars="200"/>
        <w:rPr>
          <w:rFonts w:ascii="宋体" w:eastAsia="宋体" w:hAnsi="宋体" w:cstheme="majorEastAsia"/>
          <w:bCs/>
          <w:color w:val="000000" w:themeColor="text1"/>
          <w:szCs w:val="21"/>
        </w:rPr>
      </w:pPr>
      <w:r w:rsidRPr="00EA5075">
        <w:rPr>
          <w:rFonts w:ascii="宋体" w:eastAsia="宋体" w:hAnsi="宋体" w:cstheme="majorEastAsia" w:hint="eastAsia"/>
          <w:bCs/>
          <w:color w:val="000000" w:themeColor="text1"/>
          <w:szCs w:val="21"/>
        </w:rPr>
        <w:t>A.东西方社会制度不同造成了两个世界的差异。</w:t>
      </w:r>
    </w:p>
    <w:p w:rsidR="00EA5075" w:rsidRPr="00EA5075" w:rsidP="00EA5075" w14:paraId="0A4AD094" w14:textId="77777777">
      <w:pPr>
        <w:ind w:firstLine="420" w:firstLineChars="200"/>
        <w:rPr>
          <w:rFonts w:ascii="宋体" w:eastAsia="宋体" w:hAnsi="宋体" w:cstheme="majorEastAsia"/>
          <w:bCs/>
          <w:color w:val="000000" w:themeColor="text1"/>
          <w:szCs w:val="21"/>
        </w:rPr>
      </w:pPr>
      <w:r w:rsidRPr="00EA5075">
        <w:rPr>
          <w:rFonts w:ascii="宋体" w:eastAsia="宋体" w:hAnsi="宋体" w:cstheme="majorEastAsia" w:hint="eastAsia"/>
          <w:bCs/>
          <w:color w:val="000000" w:themeColor="text1"/>
          <w:szCs w:val="21"/>
        </w:rPr>
        <w:t>B.东西方侠客起源的不同造成了两个世界的差异。</w:t>
      </w:r>
    </w:p>
    <w:p w:rsidR="00EA5075" w:rsidRPr="00EA5075" w:rsidP="00EA5075" w14:paraId="733078E2" w14:textId="77777777">
      <w:pPr>
        <w:ind w:firstLine="420" w:firstLineChars="200"/>
        <w:rPr>
          <w:rFonts w:ascii="宋体" w:eastAsia="宋体" w:hAnsi="宋体" w:cstheme="majorEastAsia"/>
          <w:bCs/>
          <w:color w:val="000000" w:themeColor="text1"/>
          <w:szCs w:val="21"/>
        </w:rPr>
      </w:pPr>
      <w:r w:rsidRPr="00EA5075">
        <w:rPr>
          <w:rFonts w:ascii="宋体" w:eastAsia="宋体" w:hAnsi="宋体" w:cstheme="majorEastAsia" w:hint="eastAsia"/>
          <w:bCs/>
          <w:color w:val="000000" w:themeColor="text1"/>
          <w:szCs w:val="21"/>
        </w:rPr>
        <w:t>C.东西方文化、价值观不同造成了两个世界的差异。</w:t>
      </w:r>
    </w:p>
    <w:p w:rsidR="00EA5075" w:rsidRPr="00EA5075" w:rsidP="00EA5075" w14:paraId="259A5C02" w14:textId="77777777">
      <w:pPr>
        <w:ind w:firstLine="420" w:firstLineChars="200"/>
        <w:rPr>
          <w:rFonts w:ascii="宋体" w:eastAsia="宋体" w:hAnsi="宋体" w:cstheme="majorEastAsia"/>
          <w:szCs w:val="21"/>
        </w:rPr>
      </w:pPr>
      <w:r w:rsidRPr="00EA5075">
        <w:rPr>
          <w:rFonts w:ascii="宋体" w:eastAsia="宋体" w:hAnsi="宋体" w:cstheme="majorEastAsia" w:hint="eastAsia"/>
          <w:bCs/>
          <w:color w:val="000000" w:themeColor="text1"/>
          <w:szCs w:val="21"/>
        </w:rPr>
        <w:t xml:space="preserve">D.东西方人对“侠”的理解不同造成两个世界的差异。 </w:t>
      </w:r>
    </w:p>
    <w:p w:rsidR="00EA5075" w:rsidRPr="00EA5075" w:rsidP="00EA5075" w14:paraId="2DC86D67" w14:textId="77777777">
      <w:pPr>
        <w:ind w:firstLine="420" w:firstLineChars="200"/>
        <w:rPr>
          <w:rFonts w:ascii="宋体" w:eastAsia="宋体" w:hAnsi="宋体" w:cstheme="majorEastAsia"/>
          <w:b/>
          <w:bCs/>
          <w:szCs w:val="21"/>
        </w:rPr>
      </w:pPr>
      <w:r w:rsidRPr="00EA5075">
        <w:rPr>
          <w:rFonts w:ascii="宋体" w:eastAsia="宋体" w:hAnsi="宋体" w:cstheme="majorEastAsia" w:hint="eastAsia"/>
          <w:b/>
          <w:bCs/>
          <w:szCs w:val="21"/>
        </w:rPr>
        <w:t>三、（共9分，每小题3分）</w:t>
      </w:r>
    </w:p>
    <w:p w:rsidR="00EA5075" w:rsidRPr="00EA5075" w:rsidP="00EA5075" w14:paraId="7D19D67D"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阅读下面的文言语段，完成8</w:t>
      </w:r>
      <w:r w:rsidRPr="00EA5075">
        <w:rPr>
          <w:rFonts w:ascii="微软雅黑" w:eastAsia="微软雅黑" w:hAnsi="微软雅黑" w:cs="微软雅黑" w:hint="eastAsia"/>
          <w:szCs w:val="21"/>
        </w:rPr>
        <w:t>〜</w:t>
      </w:r>
      <w:r w:rsidRPr="00EA5075">
        <w:rPr>
          <w:rFonts w:ascii="宋体" w:eastAsia="宋体" w:hAnsi="宋体" w:cstheme="majorEastAsia" w:hint="eastAsia"/>
          <w:szCs w:val="21"/>
        </w:rPr>
        <w:t>10题。</w:t>
      </w:r>
    </w:p>
    <w:p w:rsidR="00EA5075" w:rsidRPr="00EA5075" w:rsidP="00EA5075" w14:paraId="634683F3"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韩垣之</w:t>
      </w:r>
      <w:r w:rsidRPr="00EA5075">
        <w:rPr>
          <w:rFonts w:ascii="宋体" w:eastAsia="宋体" w:hAnsi="宋体" w:cstheme="majorEastAsia" w:hint="eastAsia"/>
          <w:szCs w:val="21"/>
        </w:rPr>
        <w:t>齐，以</w:t>
      </w:r>
      <w:r w:rsidRPr="00EA5075">
        <w:rPr>
          <w:rFonts w:ascii="宋体" w:eastAsia="宋体" w:hAnsi="宋体" w:cstheme="majorEastAsia" w:hint="eastAsia"/>
          <w:szCs w:val="21"/>
        </w:rPr>
        <w:t>策干齐</w:t>
      </w:r>
      <w:r w:rsidRPr="00EA5075">
        <w:rPr>
          <w:rFonts w:ascii="宋体" w:eastAsia="宋体" w:hAnsi="宋体" w:cstheme="majorEastAsia" w:hint="eastAsia"/>
          <w:szCs w:val="21"/>
        </w:rPr>
        <w:t>王。</w:t>
      </w:r>
      <w:r w:rsidRPr="00EA5075">
        <w:rPr>
          <w:rFonts w:ascii="宋体" w:eastAsia="宋体" w:hAnsi="宋体" w:cstheme="majorEastAsia" w:hint="eastAsia"/>
          <w:szCs w:val="21"/>
          <w:u w:val="wave"/>
        </w:rPr>
        <w:t>王</w:t>
      </w:r>
      <w:r w:rsidRPr="00EA5075">
        <w:rPr>
          <w:rFonts w:ascii="宋体" w:eastAsia="宋体" w:hAnsi="宋体" w:cstheme="majorEastAsia" w:hint="eastAsia"/>
          <w:szCs w:val="21"/>
          <w:u w:val="wave"/>
        </w:rPr>
        <w:t>不用韩垣怒</w:t>
      </w:r>
      <w:r w:rsidRPr="00EA5075">
        <w:rPr>
          <w:rFonts w:ascii="宋体" w:eastAsia="宋体" w:hAnsi="宋体" w:cstheme="majorEastAsia" w:hint="eastAsia"/>
          <w:szCs w:val="21"/>
          <w:u w:val="wave"/>
        </w:rPr>
        <w:t>出</w:t>
      </w:r>
      <w:r w:rsidRPr="00EA5075">
        <w:rPr>
          <w:rFonts w:ascii="宋体" w:eastAsia="宋体" w:hAnsi="宋体" w:cstheme="majorEastAsia" w:hint="eastAsia"/>
          <w:szCs w:val="21"/>
          <w:u w:val="wave"/>
        </w:rPr>
        <w:t>诽言王</w:t>
      </w:r>
      <w:r w:rsidRPr="00EA5075">
        <w:rPr>
          <w:rFonts w:ascii="宋体" w:eastAsia="宋体" w:hAnsi="宋体" w:cstheme="majorEastAsia" w:hint="eastAsia"/>
          <w:szCs w:val="21"/>
          <w:u w:val="wave"/>
        </w:rPr>
        <w:t>闻而</w:t>
      </w:r>
      <w:r w:rsidRPr="00EA5075">
        <w:rPr>
          <w:rFonts w:ascii="宋体" w:eastAsia="宋体" w:hAnsi="宋体" w:cstheme="majorEastAsia" w:hint="eastAsia"/>
          <w:szCs w:val="21"/>
          <w:u w:val="wave"/>
        </w:rPr>
        <w:t>拘</w:t>
      </w:r>
      <w:r w:rsidRPr="00EA5075">
        <w:rPr>
          <w:rFonts w:ascii="宋体" w:eastAsia="宋体" w:hAnsi="宋体" w:cstheme="majorEastAsia" w:hint="eastAsia"/>
          <w:szCs w:val="21"/>
          <w:u w:val="wave"/>
        </w:rPr>
        <w:t>诸司寇将杀之</w:t>
      </w:r>
      <w:r w:rsidRPr="00EA5075">
        <w:rPr>
          <w:rFonts w:ascii="宋体" w:eastAsia="宋体" w:hAnsi="宋体" w:cstheme="majorEastAsia" w:hint="eastAsia"/>
          <w:szCs w:val="21"/>
        </w:rPr>
        <w:t>。</w:t>
      </w:r>
      <w:r w:rsidRPr="00EA5075">
        <w:rPr>
          <w:rFonts w:ascii="宋体" w:eastAsia="宋体" w:hAnsi="宋体" w:cstheme="majorEastAsia" w:hint="eastAsia"/>
          <w:szCs w:val="21"/>
        </w:rPr>
        <w:t>田无吾见</w:t>
      </w:r>
      <w:r w:rsidRPr="00EA5075">
        <w:rPr>
          <w:rFonts w:ascii="宋体" w:eastAsia="宋体" w:hAnsi="宋体" w:cstheme="majorEastAsia" w:hint="eastAsia"/>
          <w:szCs w:val="21"/>
        </w:rPr>
        <w:t>，王以</w:t>
      </w:r>
      <w:r w:rsidRPr="00EA5075">
        <w:rPr>
          <w:rFonts w:ascii="宋体" w:eastAsia="宋体" w:hAnsi="宋体" w:cstheme="majorEastAsia" w:hint="eastAsia"/>
          <w:szCs w:val="21"/>
          <w:em w:val="dot"/>
        </w:rPr>
        <w:t>语</w:t>
      </w:r>
      <w:r w:rsidRPr="00EA5075">
        <w:rPr>
          <w:rFonts w:ascii="宋体" w:eastAsia="宋体" w:hAnsi="宋体" w:cstheme="majorEastAsia" w:hint="eastAsia"/>
          <w:szCs w:val="21"/>
        </w:rPr>
        <w:t>之。</w:t>
      </w:r>
      <w:r w:rsidRPr="00EA5075">
        <w:rPr>
          <w:rFonts w:ascii="宋体" w:eastAsia="宋体" w:hAnsi="宋体" w:cstheme="majorEastAsia" w:hint="eastAsia"/>
          <w:szCs w:val="21"/>
        </w:rPr>
        <w:t>田无吾曰</w:t>
      </w:r>
      <w:r w:rsidRPr="00EA5075">
        <w:rPr>
          <w:rFonts w:ascii="宋体" w:eastAsia="宋体" w:hAnsi="宋体" w:cstheme="majorEastAsia" w:hint="eastAsia"/>
          <w:szCs w:val="21"/>
        </w:rPr>
        <w:t>：“臣闻</w:t>
      </w:r>
      <w:r w:rsidRPr="00EA5075">
        <w:rPr>
          <w:rFonts w:ascii="宋体" w:eastAsia="宋体" w:hAnsi="宋体" w:cstheme="majorEastAsia" w:hint="eastAsia"/>
          <w:szCs w:val="21"/>
        </w:rPr>
        <w:t>娵</w:t>
      </w:r>
      <w:r w:rsidRPr="00EA5075">
        <w:rPr>
          <w:rFonts w:ascii="宋体" w:eastAsia="宋体" w:hAnsi="宋体" w:cstheme="majorEastAsia" w:hint="eastAsia"/>
          <w:szCs w:val="21"/>
        </w:rPr>
        <w:t>萌①学扰</w:t>
      </w:r>
      <w:r w:rsidRPr="00EA5075">
        <w:rPr>
          <w:rFonts w:ascii="宋体" w:eastAsia="宋体" w:hAnsi="宋体" w:cstheme="majorEastAsia" w:hint="eastAsia"/>
          <w:szCs w:val="21"/>
        </w:rPr>
        <w:t>象</w:t>
      </w:r>
      <w:r w:rsidRPr="00EA5075">
        <w:rPr>
          <w:rFonts w:ascii="宋体" w:eastAsia="宋体" w:hAnsi="宋体" w:cstheme="majorEastAsia" w:hint="eastAsia"/>
          <w:szCs w:val="21"/>
        </w:rPr>
        <w:t>而</w:t>
      </w:r>
      <w:r w:rsidRPr="00EA5075">
        <w:rPr>
          <w:rFonts w:ascii="宋体" w:eastAsia="宋体" w:hAnsi="宋体" w:cstheme="majorEastAsia" w:hint="eastAsia"/>
          <w:szCs w:val="21"/>
          <w:em w:val="dot"/>
        </w:rPr>
        <w:t>工</w:t>
      </w:r>
      <w:r w:rsidRPr="00EA5075">
        <w:rPr>
          <w:rFonts w:ascii="宋体" w:eastAsia="宋体" w:hAnsi="宋体" w:cstheme="majorEastAsia" w:hint="eastAsia"/>
          <w:szCs w:val="21"/>
        </w:rPr>
        <w:t>。北之义渠，以扰</w:t>
      </w:r>
      <w:r w:rsidRPr="00EA5075">
        <w:rPr>
          <w:rFonts w:ascii="宋体" w:eastAsia="宋体" w:hAnsi="宋体" w:cstheme="majorEastAsia" w:hint="eastAsia"/>
          <w:szCs w:val="21"/>
        </w:rPr>
        <w:t>象</w:t>
      </w:r>
      <w:r w:rsidRPr="00EA5075">
        <w:rPr>
          <w:rFonts w:ascii="宋体" w:eastAsia="宋体" w:hAnsi="宋体" w:cstheme="majorEastAsia" w:hint="eastAsia"/>
          <w:szCs w:val="21"/>
        </w:rPr>
        <w:t>之术干义渠君，义渠君不答，退而</w:t>
      </w:r>
      <w:r w:rsidRPr="00EA5075">
        <w:rPr>
          <w:rFonts w:ascii="宋体" w:eastAsia="宋体" w:hAnsi="宋体" w:cstheme="majorEastAsia" w:hint="eastAsia"/>
          <w:szCs w:val="21"/>
        </w:rPr>
        <w:t>诽</w:t>
      </w:r>
      <w:r w:rsidRPr="00EA5075">
        <w:rPr>
          <w:rFonts w:ascii="宋体" w:eastAsia="宋体" w:hAnsi="宋体" w:cstheme="majorEastAsia" w:hint="eastAsia"/>
          <w:szCs w:val="21"/>
        </w:rPr>
        <w:t>诸馆。馆人曰：‘非吾君之不听子也，</w:t>
      </w:r>
      <w:r w:rsidRPr="00EA5075">
        <w:rPr>
          <w:rFonts w:ascii="宋体" w:eastAsia="宋体" w:hAnsi="宋体" w:cstheme="majorEastAsia" w:hint="eastAsia"/>
          <w:szCs w:val="21"/>
          <w:em w:val="dot"/>
        </w:rPr>
        <w:t>顾</w:t>
      </w:r>
      <w:r w:rsidRPr="00EA5075">
        <w:rPr>
          <w:rFonts w:ascii="宋体" w:eastAsia="宋体" w:hAnsi="宋体" w:cstheme="majorEastAsia" w:hint="eastAsia"/>
          <w:szCs w:val="21"/>
        </w:rPr>
        <w:t>无所得象也。’</w:t>
      </w:r>
      <w:r w:rsidRPr="00EA5075">
        <w:rPr>
          <w:rFonts w:ascii="宋体" w:eastAsia="宋体" w:hAnsi="宋体" w:cstheme="majorEastAsia" w:hint="eastAsia"/>
          <w:szCs w:val="21"/>
        </w:rPr>
        <w:t>娵</w:t>
      </w:r>
      <w:r w:rsidRPr="00EA5075">
        <w:rPr>
          <w:rFonts w:ascii="宋体" w:eastAsia="宋体" w:hAnsi="宋体" w:cstheme="majorEastAsia" w:hint="eastAsia"/>
          <w:szCs w:val="21"/>
        </w:rPr>
        <w:t>萌</w:t>
      </w:r>
      <w:r w:rsidRPr="00EA5075">
        <w:rPr>
          <w:rFonts w:ascii="宋体" w:eastAsia="宋体" w:hAnsi="宋体" w:cstheme="majorEastAsia" w:hint="eastAsia"/>
          <w:szCs w:val="21"/>
        </w:rPr>
        <w:t>赧</w:t>
      </w:r>
      <w:r w:rsidRPr="00EA5075">
        <w:rPr>
          <w:rFonts w:ascii="宋体" w:eastAsia="宋体" w:hAnsi="宋体" w:cstheme="majorEastAsia" w:hint="eastAsia"/>
          <w:szCs w:val="21"/>
        </w:rPr>
        <w:t>而归。</w:t>
      </w:r>
      <w:r w:rsidRPr="00EA5075">
        <w:rPr>
          <w:rFonts w:ascii="宋体" w:eastAsia="宋体" w:hAnsi="宋体" w:cstheme="majorEastAsia" w:hint="eastAsia"/>
          <w:szCs w:val="21"/>
          <w:u w:val="single"/>
        </w:rPr>
        <w:t>医</w:t>
      </w:r>
      <w:r w:rsidRPr="00EA5075">
        <w:rPr>
          <w:rFonts w:ascii="宋体" w:eastAsia="宋体" w:hAnsi="宋体" w:cstheme="majorEastAsia" w:hint="eastAsia"/>
          <w:szCs w:val="21"/>
          <w:u w:val="single"/>
        </w:rPr>
        <w:t>胡之魏，见魏太子之神驰而气不属也，谓之曰：‘太子病矣，不疾治且不可救。’</w:t>
      </w:r>
      <w:r w:rsidRPr="00EA5075">
        <w:rPr>
          <w:rFonts w:ascii="宋体" w:eastAsia="宋体" w:hAnsi="宋体" w:cstheme="majorEastAsia" w:hint="eastAsia"/>
          <w:szCs w:val="21"/>
        </w:rPr>
        <w:t>太子怒，以为</w:t>
      </w:r>
      <w:r w:rsidRPr="00EA5075">
        <w:rPr>
          <w:rFonts w:ascii="宋体" w:eastAsia="宋体" w:hAnsi="宋体" w:cstheme="majorEastAsia" w:hint="eastAsia"/>
          <w:szCs w:val="21"/>
        </w:rPr>
        <w:t>谤</w:t>
      </w:r>
      <w:r w:rsidRPr="00EA5075">
        <w:rPr>
          <w:rFonts w:ascii="宋体" w:eastAsia="宋体" w:hAnsi="宋体" w:cstheme="majorEastAsia" w:hint="eastAsia"/>
          <w:szCs w:val="21"/>
        </w:rPr>
        <w:t>己也，使人刺</w:t>
      </w:r>
      <w:r w:rsidRPr="00EA5075">
        <w:rPr>
          <w:rFonts w:ascii="宋体" w:eastAsia="宋体" w:hAnsi="宋体" w:cstheme="majorEastAsia" w:hint="eastAsia"/>
          <w:szCs w:val="21"/>
        </w:rPr>
        <w:t>医</w:t>
      </w:r>
      <w:r w:rsidRPr="00EA5075">
        <w:rPr>
          <w:rFonts w:ascii="宋体" w:eastAsia="宋体" w:hAnsi="宋体" w:cstheme="majorEastAsia" w:hint="eastAsia"/>
          <w:szCs w:val="21"/>
        </w:rPr>
        <w:t>胡。</w:t>
      </w:r>
      <w:r w:rsidRPr="00EA5075">
        <w:rPr>
          <w:rFonts w:ascii="宋体" w:eastAsia="宋体" w:hAnsi="宋体" w:cstheme="majorEastAsia" w:hint="eastAsia"/>
          <w:szCs w:val="21"/>
        </w:rPr>
        <w:t>医</w:t>
      </w:r>
      <w:r w:rsidRPr="00EA5075">
        <w:rPr>
          <w:rFonts w:ascii="宋体" w:eastAsia="宋体" w:hAnsi="宋体" w:cstheme="majorEastAsia" w:hint="eastAsia"/>
          <w:szCs w:val="21"/>
        </w:rPr>
        <w:t>胡死，魏太子亦病以死。夫以策干人，不合而怨者非也。人有言不察，</w:t>
      </w:r>
      <w:r w:rsidRPr="00EA5075">
        <w:rPr>
          <w:rFonts w:ascii="宋体" w:eastAsia="宋体" w:hAnsi="宋体" w:cstheme="majorEastAsia" w:hint="eastAsia"/>
          <w:szCs w:val="21"/>
        </w:rPr>
        <w:t>恚</w:t>
      </w:r>
      <w:r w:rsidRPr="00EA5075">
        <w:rPr>
          <w:rFonts w:ascii="宋体" w:eastAsia="宋体" w:hAnsi="宋体" w:cstheme="majorEastAsia" w:hint="eastAsia"/>
          <w:szCs w:val="21"/>
        </w:rPr>
        <w:t>而</w:t>
      </w:r>
      <w:r w:rsidRPr="00EA5075">
        <w:rPr>
          <w:rFonts w:ascii="宋体" w:eastAsia="宋体" w:hAnsi="宋体" w:cstheme="majorEastAsia" w:hint="eastAsia"/>
          <w:szCs w:val="21"/>
        </w:rPr>
        <w:t>雠</w:t>
      </w:r>
      <w:r w:rsidRPr="00EA5075">
        <w:rPr>
          <w:rFonts w:ascii="宋体" w:eastAsia="宋体" w:hAnsi="宋体" w:cstheme="majorEastAsia" w:hint="eastAsia"/>
          <w:szCs w:val="21"/>
        </w:rPr>
        <w:t>②之亦非也。臣闻之：江海不与坎井争其清，雷霆不与蛙</w:t>
      </w:r>
      <w:r w:rsidRPr="00EA5075">
        <w:rPr>
          <w:rFonts w:ascii="宋体" w:eastAsia="宋体" w:hAnsi="宋体" w:cstheme="majorEastAsia" w:hint="eastAsia"/>
          <w:szCs w:val="21"/>
        </w:rPr>
        <w:t>蚓</w:t>
      </w:r>
      <w:r w:rsidRPr="00EA5075">
        <w:rPr>
          <w:rFonts w:ascii="宋体" w:eastAsia="宋体" w:hAnsi="宋体" w:cstheme="majorEastAsia" w:hint="eastAsia"/>
          <w:szCs w:val="21"/>
        </w:rPr>
        <w:t>斗其声，硁</w:t>
      </w:r>
      <w:r w:rsidRPr="00EA5075">
        <w:rPr>
          <w:rFonts w:ascii="宋体" w:eastAsia="宋体" w:hAnsi="宋体" w:cstheme="majorEastAsia" w:hint="eastAsia"/>
          <w:szCs w:val="21"/>
        </w:rPr>
        <w:t>硁</w:t>
      </w:r>
      <w:r w:rsidRPr="00EA5075">
        <w:rPr>
          <w:rFonts w:ascii="宋体" w:eastAsia="宋体" w:hAnsi="宋体" w:cstheme="majorEastAsia" w:hint="eastAsia"/>
          <w:szCs w:val="21"/>
        </w:rPr>
        <w:t>③之夫，何足杀哉？”王乃</w:t>
      </w:r>
      <w:r w:rsidRPr="00EA5075">
        <w:rPr>
          <w:rFonts w:ascii="宋体" w:eastAsia="宋体" w:hAnsi="宋体" w:cstheme="majorEastAsia" w:hint="eastAsia"/>
          <w:szCs w:val="21"/>
          <w:em w:val="dot"/>
        </w:rPr>
        <w:t>释</w:t>
      </w:r>
      <w:r w:rsidRPr="00EA5075">
        <w:rPr>
          <w:rFonts w:ascii="宋体" w:eastAsia="宋体" w:hAnsi="宋体" w:cstheme="majorEastAsia" w:hint="eastAsia"/>
          <w:szCs w:val="21"/>
        </w:rPr>
        <w:t>韩垣</w:t>
      </w:r>
      <w:r w:rsidRPr="00EA5075">
        <w:rPr>
          <w:rFonts w:ascii="宋体" w:eastAsia="宋体" w:hAnsi="宋体" w:cstheme="majorEastAsia" w:hint="eastAsia"/>
          <w:szCs w:val="21"/>
        </w:rPr>
        <w:t>。</w:t>
      </w:r>
    </w:p>
    <w:p w:rsidR="00EA5075" w:rsidRPr="00EA5075" w:rsidP="00EA5075" w14:paraId="2340FBF0" w14:textId="77777777">
      <w:pPr>
        <w:ind w:firstLine="1260" w:firstLineChars="600"/>
        <w:rPr>
          <w:rFonts w:ascii="宋体" w:eastAsia="宋体" w:hAnsi="宋体" w:cstheme="majorEastAsia"/>
          <w:szCs w:val="21"/>
        </w:rPr>
      </w:pPr>
      <w:r w:rsidRPr="00EA5075">
        <w:rPr>
          <w:rFonts w:ascii="宋体" w:eastAsia="宋体" w:hAnsi="宋体" w:cstheme="majorEastAsia" w:hint="eastAsia"/>
          <w:szCs w:val="21"/>
        </w:rPr>
        <w:t>（《郁离子》/刘基）</w:t>
      </w:r>
    </w:p>
    <w:p w:rsidR="00EA5075" w:rsidRPr="00EA5075" w:rsidP="00EA5075" w14:paraId="0F0DE6EE" w14:textId="77777777">
      <w:pPr>
        <w:ind w:left="610" w:hanging="210" w:leftChars="200" w:hangingChars="100"/>
        <w:rPr>
          <w:rFonts w:ascii="宋体" w:eastAsia="宋体" w:hAnsi="宋体" w:cstheme="majorEastAsia"/>
          <w:szCs w:val="21"/>
        </w:rPr>
      </w:pPr>
      <w:r w:rsidRPr="00EA5075">
        <w:rPr>
          <w:rFonts w:ascii="宋体" w:eastAsia="宋体" w:hAnsi="宋体" w:cstheme="majorEastAsia" w:hint="eastAsia"/>
          <w:szCs w:val="21"/>
        </w:rPr>
        <w:t>【注】①</w:t>
      </w:r>
      <w:r w:rsidRPr="00EA5075">
        <w:rPr>
          <w:rFonts w:ascii="宋体" w:eastAsia="宋体" w:hAnsi="宋体" w:cstheme="majorEastAsia" w:hint="eastAsia"/>
          <w:szCs w:val="21"/>
        </w:rPr>
        <w:t>娵</w:t>
      </w:r>
      <w:r w:rsidRPr="00EA5075">
        <w:rPr>
          <w:rFonts w:ascii="宋体" w:eastAsia="宋体" w:hAnsi="宋体" w:cstheme="majorEastAsia" w:hint="eastAsia"/>
          <w:szCs w:val="21"/>
        </w:rPr>
        <w:t>（jū）萌：相传驯象的能手。  ②</w:t>
      </w:r>
    </w:p>
    <w:p w:rsidR="00EA5075" w:rsidRPr="00EA5075" w:rsidP="00EA5075" w14:paraId="2360E98B" w14:textId="77777777">
      <w:pPr>
        <w:rPr>
          <w:rFonts w:ascii="宋体" w:eastAsia="宋体" w:hAnsi="宋体" w:cstheme="majorEastAsia"/>
          <w:szCs w:val="21"/>
        </w:rPr>
      </w:pPr>
      <w:r w:rsidRPr="00EA5075">
        <w:rPr>
          <w:rFonts w:ascii="宋体" w:eastAsia="宋体" w:hAnsi="宋体" w:cstheme="majorEastAsia" w:hint="eastAsia"/>
          <w:szCs w:val="21"/>
        </w:rPr>
        <w:t>雠</w:t>
      </w:r>
      <w:r w:rsidRPr="00EA5075">
        <w:rPr>
          <w:rFonts w:ascii="宋体" w:eastAsia="宋体" w:hAnsi="宋体" w:cstheme="majorEastAsia" w:hint="eastAsia"/>
          <w:szCs w:val="21"/>
        </w:rPr>
        <w:t>（</w:t>
      </w:r>
      <w:r w:rsidRPr="00EA5075">
        <w:rPr>
          <w:rFonts w:ascii="宋体" w:eastAsia="宋体" w:hAnsi="宋体" w:cstheme="majorEastAsia" w:hint="eastAsia"/>
          <w:color w:val="333333"/>
          <w:szCs w:val="21"/>
          <w:shd w:val="clear" w:color="auto" w:fill="FFFFFF"/>
        </w:rPr>
        <w:t>ch</w:t>
      </w:r>
      <w:r w:rsidRPr="00EA5075">
        <w:rPr>
          <w:rFonts w:ascii="宋体" w:eastAsia="宋体" w:hAnsi="宋体" w:cstheme="majorEastAsia" w:hint="eastAsia"/>
          <w:color w:val="333333"/>
          <w:szCs w:val="21"/>
          <w:shd w:val="clear" w:color="auto" w:fill="FFFFFF"/>
        </w:rPr>
        <w:t>óu</w:t>
      </w:r>
      <w:r w:rsidRPr="00EA5075">
        <w:rPr>
          <w:rFonts w:ascii="宋体" w:eastAsia="宋体" w:hAnsi="宋体" w:cstheme="majorEastAsia" w:hint="eastAsia"/>
          <w:szCs w:val="21"/>
        </w:rPr>
        <w:t>）：同“仇”。    ③硁</w:t>
      </w:r>
      <w:r w:rsidRPr="00EA5075">
        <w:rPr>
          <w:rFonts w:ascii="宋体" w:eastAsia="宋体" w:hAnsi="宋体" w:cstheme="majorEastAsia" w:hint="eastAsia"/>
          <w:szCs w:val="21"/>
        </w:rPr>
        <w:t>硁</w:t>
      </w:r>
      <w:r w:rsidRPr="00EA5075">
        <w:rPr>
          <w:rFonts w:ascii="宋体" w:eastAsia="宋体" w:hAnsi="宋体" w:cstheme="majorEastAsia" w:hint="eastAsia"/>
          <w:szCs w:val="21"/>
        </w:rPr>
        <w:t>(kēng kēng)：浅陋固执。</w:t>
      </w:r>
    </w:p>
    <w:p w:rsidR="00EA5075" w:rsidRPr="00EA5075" w:rsidP="00EA5075" w14:paraId="57EC2BFF" w14:textId="77777777">
      <w:pPr>
        <w:spacing w:before="156" w:beforeLines="50"/>
        <w:ind w:firstLine="420" w:firstLineChars="200"/>
        <w:rPr>
          <w:rFonts w:ascii="宋体" w:eastAsia="宋体" w:hAnsi="宋体" w:cstheme="majorEastAsia"/>
          <w:szCs w:val="21"/>
        </w:rPr>
      </w:pPr>
      <w:r w:rsidRPr="00EA5075">
        <w:rPr>
          <w:rFonts w:ascii="宋体" w:eastAsia="宋体" w:hAnsi="宋体" w:cstheme="majorEastAsia" w:hint="eastAsia"/>
          <w:szCs w:val="21"/>
        </w:rPr>
        <w:t>8.下列对句中加点词的理解，</w:t>
      </w:r>
      <w:r w:rsidRPr="00EA5075">
        <w:rPr>
          <w:rFonts w:ascii="宋体" w:eastAsia="宋体" w:hAnsi="宋体" w:cstheme="majorEastAsia" w:hint="eastAsia"/>
          <w:szCs w:val="21"/>
          <w:em w:val="dot"/>
        </w:rPr>
        <w:t>不正确</w:t>
      </w:r>
      <w:r w:rsidRPr="00EA5075">
        <w:rPr>
          <w:rFonts w:ascii="宋体" w:eastAsia="宋体" w:hAnsi="宋体" w:cstheme="majorEastAsia" w:hint="eastAsia"/>
          <w:szCs w:val="21"/>
        </w:rPr>
        <w:t>的一项是</w:t>
      </w:r>
    </w:p>
    <w:p w:rsidR="00EA5075" w:rsidRPr="00EA5075" w:rsidP="00EA5075" w14:paraId="1A60BFD0"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A.王以</w:t>
      </w:r>
      <w:r w:rsidRPr="00EA5075">
        <w:rPr>
          <w:rFonts w:ascii="宋体" w:eastAsia="宋体" w:hAnsi="宋体" w:cstheme="majorEastAsia" w:hint="eastAsia"/>
          <w:szCs w:val="21"/>
          <w:em w:val="dot"/>
        </w:rPr>
        <w:t>语</w:t>
      </w:r>
      <w:r w:rsidRPr="00EA5075">
        <w:rPr>
          <w:rFonts w:ascii="宋体" w:eastAsia="宋体" w:hAnsi="宋体" w:cstheme="majorEastAsia" w:hint="eastAsia"/>
          <w:szCs w:val="21"/>
        </w:rPr>
        <w:t xml:space="preserve">之           语：告诉           </w:t>
      </w:r>
    </w:p>
    <w:p w:rsidR="00EA5075" w:rsidRPr="00EA5075" w:rsidP="00EA5075" w14:paraId="0CAB50CD"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B.学扰</w:t>
      </w:r>
      <w:r w:rsidRPr="00EA5075">
        <w:rPr>
          <w:rFonts w:ascii="宋体" w:eastAsia="宋体" w:hAnsi="宋体" w:cstheme="majorEastAsia" w:hint="eastAsia"/>
          <w:szCs w:val="21"/>
        </w:rPr>
        <w:t>象</w:t>
      </w:r>
      <w:r w:rsidRPr="00EA5075">
        <w:rPr>
          <w:rFonts w:ascii="宋体" w:eastAsia="宋体" w:hAnsi="宋体" w:cstheme="majorEastAsia" w:hint="eastAsia"/>
          <w:szCs w:val="21"/>
        </w:rPr>
        <w:t>而</w:t>
      </w:r>
      <w:r w:rsidRPr="00EA5075">
        <w:rPr>
          <w:rFonts w:ascii="宋体" w:eastAsia="宋体" w:hAnsi="宋体" w:cstheme="majorEastAsia" w:hint="eastAsia"/>
          <w:szCs w:val="21"/>
          <w:em w:val="dot"/>
        </w:rPr>
        <w:t xml:space="preserve">工       </w:t>
      </w:r>
      <w:r w:rsidRPr="00EA5075">
        <w:rPr>
          <w:rFonts w:ascii="宋体" w:eastAsia="宋体" w:hAnsi="宋体" w:cstheme="majorEastAsia" w:hint="eastAsia"/>
          <w:szCs w:val="21"/>
        </w:rPr>
        <w:t xml:space="preserve">  工：工整</w:t>
      </w:r>
    </w:p>
    <w:p w:rsidR="00EA5075" w:rsidRPr="00EA5075" w:rsidP="00EA5075" w14:paraId="234791D4"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C.</w:t>
      </w:r>
      <w:r w:rsidRPr="00EA5075">
        <w:rPr>
          <w:rFonts w:ascii="宋体" w:eastAsia="宋体" w:hAnsi="宋体" w:cstheme="majorEastAsia" w:hint="eastAsia"/>
          <w:szCs w:val="21"/>
          <w:em w:val="dot"/>
        </w:rPr>
        <w:t>顾</w:t>
      </w:r>
      <w:r w:rsidRPr="00EA5075">
        <w:rPr>
          <w:rFonts w:ascii="宋体" w:eastAsia="宋体" w:hAnsi="宋体" w:cstheme="majorEastAsia" w:hint="eastAsia"/>
          <w:szCs w:val="21"/>
        </w:rPr>
        <w:t>无所得</w:t>
      </w:r>
      <w:r w:rsidRPr="00EA5075">
        <w:rPr>
          <w:rFonts w:ascii="宋体" w:eastAsia="宋体" w:hAnsi="宋体" w:cstheme="majorEastAsia" w:hint="eastAsia"/>
          <w:szCs w:val="21"/>
        </w:rPr>
        <w:t>象</w:t>
      </w:r>
      <w:r w:rsidRPr="00EA5075">
        <w:rPr>
          <w:rFonts w:ascii="宋体" w:eastAsia="宋体" w:hAnsi="宋体" w:cstheme="majorEastAsia" w:hint="eastAsia"/>
          <w:szCs w:val="21"/>
        </w:rPr>
        <w:t>也       顾：只是</w:t>
      </w:r>
    </w:p>
    <w:p w:rsidR="00EA5075" w:rsidRPr="00EA5075" w:rsidP="00EA5075" w14:paraId="0BB24531"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D.王乃</w:t>
      </w:r>
      <w:r w:rsidRPr="00EA5075">
        <w:rPr>
          <w:rFonts w:ascii="宋体" w:eastAsia="宋体" w:hAnsi="宋体" w:cstheme="majorEastAsia" w:hint="eastAsia"/>
          <w:szCs w:val="21"/>
          <w:em w:val="dot"/>
        </w:rPr>
        <w:t>释</w:t>
      </w:r>
      <w:r w:rsidRPr="00EA5075">
        <w:rPr>
          <w:rFonts w:ascii="宋体" w:eastAsia="宋体" w:hAnsi="宋体" w:cstheme="majorEastAsia" w:hint="eastAsia"/>
          <w:szCs w:val="21"/>
        </w:rPr>
        <w:t>韩垣</w:t>
      </w:r>
      <w:r w:rsidRPr="00EA5075">
        <w:rPr>
          <w:rFonts w:ascii="宋体" w:eastAsia="宋体" w:hAnsi="宋体" w:cstheme="majorEastAsia" w:hint="eastAsia"/>
          <w:szCs w:val="21"/>
        </w:rPr>
        <w:t xml:space="preserve">         释：释放</w:t>
      </w:r>
    </w:p>
    <w:p w:rsidR="00EA5075" w:rsidRPr="00EA5075" w:rsidP="00EA5075" w14:paraId="51150DBD"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9.为文中画波浪线的语句断句，</w:t>
      </w:r>
      <w:r w:rsidRPr="00EA5075">
        <w:rPr>
          <w:rFonts w:ascii="宋体" w:eastAsia="宋体" w:hAnsi="宋体" w:cstheme="majorEastAsia" w:hint="eastAsia"/>
          <w:szCs w:val="21"/>
          <w:em w:val="dot"/>
        </w:rPr>
        <w:t>正确</w:t>
      </w:r>
      <w:r w:rsidRPr="00EA5075">
        <w:rPr>
          <w:rFonts w:ascii="宋体" w:eastAsia="宋体" w:hAnsi="宋体" w:cstheme="majorEastAsia" w:hint="eastAsia"/>
          <w:szCs w:val="21"/>
        </w:rPr>
        <w:t>的一项是</w:t>
      </w:r>
    </w:p>
    <w:p w:rsidR="00EA5075" w:rsidRPr="00EA5075" w:rsidP="00EA5075" w14:paraId="2FBCFA8E"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王</w:t>
      </w:r>
      <w:r w:rsidRPr="00EA5075">
        <w:rPr>
          <w:rFonts w:ascii="宋体" w:eastAsia="宋体" w:hAnsi="宋体" w:cstheme="majorEastAsia" w:hint="eastAsia"/>
          <w:szCs w:val="21"/>
        </w:rPr>
        <w:t>不用韩垣怒</w:t>
      </w:r>
      <w:r w:rsidRPr="00EA5075">
        <w:rPr>
          <w:rFonts w:ascii="宋体" w:eastAsia="宋体" w:hAnsi="宋体" w:cstheme="majorEastAsia" w:hint="eastAsia"/>
          <w:szCs w:val="21"/>
        </w:rPr>
        <w:t>出</w:t>
      </w:r>
      <w:r w:rsidRPr="00EA5075">
        <w:rPr>
          <w:rFonts w:ascii="宋体" w:eastAsia="宋体" w:hAnsi="宋体" w:cstheme="majorEastAsia" w:hint="eastAsia"/>
          <w:szCs w:val="21"/>
        </w:rPr>
        <w:t>诽言王</w:t>
      </w:r>
      <w:r w:rsidRPr="00EA5075">
        <w:rPr>
          <w:rFonts w:ascii="宋体" w:eastAsia="宋体" w:hAnsi="宋体" w:cstheme="majorEastAsia" w:hint="eastAsia"/>
          <w:szCs w:val="21"/>
        </w:rPr>
        <w:t>闻而</w:t>
      </w:r>
      <w:r w:rsidRPr="00EA5075">
        <w:rPr>
          <w:rFonts w:ascii="宋体" w:eastAsia="宋体" w:hAnsi="宋体" w:cstheme="majorEastAsia" w:hint="eastAsia"/>
          <w:szCs w:val="21"/>
        </w:rPr>
        <w:t>拘</w:t>
      </w:r>
      <w:r w:rsidRPr="00EA5075">
        <w:rPr>
          <w:rFonts w:ascii="宋体" w:eastAsia="宋体" w:hAnsi="宋体" w:cstheme="majorEastAsia" w:hint="eastAsia"/>
          <w:szCs w:val="21"/>
        </w:rPr>
        <w:t>诸司寇将杀之</w:t>
      </w:r>
    </w:p>
    <w:p w:rsidR="00EA5075" w:rsidRPr="00EA5075" w:rsidP="00EA5075" w14:paraId="7FE4ECD4"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A.王不用/</w:t>
      </w:r>
      <w:r w:rsidRPr="00EA5075">
        <w:rPr>
          <w:rFonts w:ascii="宋体" w:eastAsia="宋体" w:hAnsi="宋体" w:cstheme="majorEastAsia" w:hint="eastAsia"/>
          <w:szCs w:val="21"/>
        </w:rPr>
        <w:t>韩垣怒出/诽言王</w:t>
      </w:r>
      <w:r w:rsidRPr="00EA5075">
        <w:rPr>
          <w:rFonts w:ascii="宋体" w:eastAsia="宋体" w:hAnsi="宋体" w:cstheme="majorEastAsia" w:hint="eastAsia"/>
          <w:szCs w:val="21"/>
        </w:rPr>
        <w:t>闻而</w:t>
      </w:r>
      <w:r w:rsidRPr="00EA5075">
        <w:rPr>
          <w:rFonts w:ascii="宋体" w:eastAsia="宋体" w:hAnsi="宋体" w:cstheme="majorEastAsia" w:hint="eastAsia"/>
          <w:szCs w:val="21"/>
        </w:rPr>
        <w:t>拘</w:t>
      </w:r>
      <w:r w:rsidRPr="00EA5075">
        <w:rPr>
          <w:rFonts w:ascii="宋体" w:eastAsia="宋体" w:hAnsi="宋体" w:cstheme="majorEastAsia" w:hint="eastAsia"/>
          <w:szCs w:val="21"/>
        </w:rPr>
        <w:t>/诸司寇将杀之</w:t>
      </w:r>
    </w:p>
    <w:p w:rsidR="00EA5075" w:rsidRPr="00EA5075" w:rsidP="00EA5075" w14:paraId="0C5E79A7"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B.王不用/</w:t>
      </w:r>
      <w:r w:rsidRPr="00EA5075">
        <w:rPr>
          <w:rFonts w:ascii="宋体" w:eastAsia="宋体" w:hAnsi="宋体" w:cstheme="majorEastAsia" w:hint="eastAsia"/>
          <w:szCs w:val="21"/>
        </w:rPr>
        <w:t>韩垣怒</w:t>
      </w:r>
      <w:r w:rsidRPr="00EA5075">
        <w:rPr>
          <w:rFonts w:ascii="宋体" w:eastAsia="宋体" w:hAnsi="宋体" w:cstheme="majorEastAsia" w:hint="eastAsia"/>
          <w:szCs w:val="21"/>
        </w:rPr>
        <w:t>出</w:t>
      </w:r>
      <w:r w:rsidRPr="00EA5075">
        <w:rPr>
          <w:rFonts w:ascii="宋体" w:eastAsia="宋体" w:hAnsi="宋体" w:cstheme="majorEastAsia" w:hint="eastAsia"/>
          <w:szCs w:val="21"/>
        </w:rPr>
        <w:t>诽</w:t>
      </w:r>
      <w:r w:rsidRPr="00EA5075">
        <w:rPr>
          <w:rFonts w:ascii="宋体" w:eastAsia="宋体" w:hAnsi="宋体" w:cstheme="majorEastAsia" w:hint="eastAsia"/>
          <w:szCs w:val="21"/>
        </w:rPr>
        <w:t>言/王闻而</w:t>
      </w:r>
      <w:r w:rsidRPr="00EA5075">
        <w:rPr>
          <w:rFonts w:ascii="宋体" w:eastAsia="宋体" w:hAnsi="宋体" w:cstheme="majorEastAsia" w:hint="eastAsia"/>
          <w:szCs w:val="21"/>
        </w:rPr>
        <w:t>拘</w:t>
      </w:r>
      <w:r w:rsidRPr="00EA5075">
        <w:rPr>
          <w:rFonts w:ascii="宋体" w:eastAsia="宋体" w:hAnsi="宋体" w:cstheme="majorEastAsia" w:hint="eastAsia"/>
          <w:szCs w:val="21"/>
        </w:rPr>
        <w:t xml:space="preserve">诸司寇/将杀之   </w:t>
      </w:r>
    </w:p>
    <w:p w:rsidR="00EA5075" w:rsidRPr="00EA5075" w:rsidP="00EA5075" w14:paraId="1F6DC03B"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C.王不用</w:t>
      </w:r>
      <w:r w:rsidRPr="00EA5075">
        <w:rPr>
          <w:rFonts w:ascii="宋体" w:eastAsia="宋体" w:hAnsi="宋体" w:cstheme="majorEastAsia" w:hint="eastAsia"/>
          <w:szCs w:val="21"/>
        </w:rPr>
        <w:t>韩垣/怒出/诽言王</w:t>
      </w:r>
      <w:r w:rsidRPr="00EA5075">
        <w:rPr>
          <w:rFonts w:ascii="宋体" w:eastAsia="宋体" w:hAnsi="宋体" w:cstheme="majorEastAsia" w:hint="eastAsia"/>
          <w:szCs w:val="21"/>
        </w:rPr>
        <w:t>/闻而</w:t>
      </w:r>
      <w:r w:rsidRPr="00EA5075">
        <w:rPr>
          <w:rFonts w:ascii="宋体" w:eastAsia="宋体" w:hAnsi="宋体" w:cstheme="majorEastAsia" w:hint="eastAsia"/>
          <w:szCs w:val="21"/>
        </w:rPr>
        <w:t>拘</w:t>
      </w:r>
      <w:r w:rsidRPr="00EA5075">
        <w:rPr>
          <w:rFonts w:ascii="宋体" w:eastAsia="宋体" w:hAnsi="宋体" w:cstheme="majorEastAsia" w:hint="eastAsia"/>
          <w:szCs w:val="21"/>
        </w:rPr>
        <w:t>/诸司寇将杀之</w:t>
      </w:r>
    </w:p>
    <w:p w:rsidR="00EA5075" w:rsidRPr="00EA5075" w:rsidP="00EA5075" w14:paraId="507452A0"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D.王</w:t>
      </w:r>
      <w:r w:rsidRPr="00EA5075">
        <w:rPr>
          <w:rFonts w:ascii="宋体" w:eastAsia="宋体" w:hAnsi="宋体" w:cstheme="majorEastAsia" w:hint="eastAsia"/>
          <w:szCs w:val="21"/>
        </w:rPr>
        <w:t>不用韩垣</w:t>
      </w:r>
      <w:r w:rsidRPr="00EA5075">
        <w:rPr>
          <w:rFonts w:ascii="宋体" w:eastAsia="宋体" w:hAnsi="宋体" w:cstheme="majorEastAsia" w:hint="eastAsia"/>
          <w:szCs w:val="21"/>
        </w:rPr>
        <w:t>/怒出</w:t>
      </w:r>
      <w:r w:rsidRPr="00EA5075">
        <w:rPr>
          <w:rFonts w:ascii="宋体" w:eastAsia="宋体" w:hAnsi="宋体" w:cstheme="majorEastAsia" w:hint="eastAsia"/>
          <w:szCs w:val="21"/>
        </w:rPr>
        <w:t>诽言王</w:t>
      </w:r>
      <w:r w:rsidRPr="00EA5075">
        <w:rPr>
          <w:rFonts w:ascii="宋体" w:eastAsia="宋体" w:hAnsi="宋体" w:cstheme="majorEastAsia" w:hint="eastAsia"/>
          <w:szCs w:val="21"/>
        </w:rPr>
        <w:t>闻/而</w:t>
      </w:r>
      <w:r w:rsidRPr="00EA5075">
        <w:rPr>
          <w:rFonts w:ascii="宋体" w:eastAsia="宋体" w:hAnsi="宋体" w:cstheme="majorEastAsia" w:hint="eastAsia"/>
          <w:szCs w:val="21"/>
        </w:rPr>
        <w:t>拘</w:t>
      </w:r>
      <w:r w:rsidRPr="00EA5075">
        <w:rPr>
          <w:rFonts w:ascii="宋体" w:eastAsia="宋体" w:hAnsi="宋体" w:cstheme="majorEastAsia" w:hint="eastAsia"/>
          <w:szCs w:val="21"/>
        </w:rPr>
        <w:t>诸司寇/将杀之</w:t>
      </w:r>
    </w:p>
    <w:p w:rsidR="00EA5075" w:rsidRPr="00EA5075" w:rsidP="00EA5075" w14:paraId="1992B100" w14:textId="77777777">
      <w:pPr>
        <w:spacing w:before="156" w:beforeLines="50"/>
        <w:ind w:firstLine="420" w:firstLineChars="200"/>
        <w:rPr>
          <w:rFonts w:ascii="宋体" w:eastAsia="宋体" w:hAnsi="宋体" w:cstheme="majorEastAsia"/>
          <w:szCs w:val="21"/>
        </w:rPr>
      </w:pPr>
      <w:r w:rsidRPr="00EA5075">
        <w:rPr>
          <w:rFonts w:ascii="宋体" w:eastAsia="宋体" w:hAnsi="宋体" w:cstheme="majorEastAsia" w:hint="eastAsia"/>
          <w:szCs w:val="21"/>
        </w:rPr>
        <w:t>10.下列对文本内容的理解和分析，</w:t>
      </w:r>
      <w:r w:rsidRPr="00EA5075">
        <w:rPr>
          <w:rFonts w:ascii="宋体" w:eastAsia="宋体" w:hAnsi="宋体" w:cstheme="majorEastAsia" w:hint="eastAsia"/>
          <w:szCs w:val="21"/>
          <w:em w:val="dot"/>
        </w:rPr>
        <w:t>不正确</w:t>
      </w:r>
      <w:r w:rsidRPr="00EA5075">
        <w:rPr>
          <w:rFonts w:ascii="宋体" w:eastAsia="宋体" w:hAnsi="宋体" w:cstheme="majorEastAsia" w:hint="eastAsia"/>
          <w:szCs w:val="21"/>
        </w:rPr>
        <w:t>的一项是（  ）</w:t>
      </w:r>
    </w:p>
    <w:p w:rsidR="00EA5075" w:rsidRPr="00EA5075" w:rsidP="00EA5075" w14:paraId="2B9CFD8E"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A.</w:t>
      </w:r>
      <w:r w:rsidRPr="00EA5075">
        <w:rPr>
          <w:rFonts w:ascii="宋体" w:eastAsia="宋体" w:hAnsi="宋体" w:cstheme="majorEastAsia" w:hint="eastAsia"/>
          <w:szCs w:val="21"/>
        </w:rPr>
        <w:t>韩垣求职</w:t>
      </w:r>
      <w:r w:rsidRPr="00EA5075">
        <w:rPr>
          <w:rFonts w:ascii="宋体" w:eastAsia="宋体" w:hAnsi="宋体" w:cstheme="majorEastAsia" w:hint="eastAsia"/>
          <w:szCs w:val="21"/>
        </w:rPr>
        <w:t>失败的经历告诉我们因别人不合自己的心愿而对其心生怨恨是不对的。</w:t>
      </w:r>
    </w:p>
    <w:p w:rsidR="00EA5075" w:rsidRPr="00EA5075" w:rsidP="00EA5075" w14:paraId="40B7FF09"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B.</w:t>
      </w:r>
      <w:r w:rsidRPr="00EA5075">
        <w:rPr>
          <w:rFonts w:ascii="宋体" w:eastAsia="宋体" w:hAnsi="宋体" w:cstheme="majorEastAsia" w:hint="eastAsia"/>
          <w:szCs w:val="21"/>
        </w:rPr>
        <w:t>娵</w:t>
      </w:r>
      <w:r w:rsidRPr="00EA5075">
        <w:rPr>
          <w:rFonts w:ascii="宋体" w:eastAsia="宋体" w:hAnsi="宋体" w:cstheme="majorEastAsia" w:hint="eastAsia"/>
          <w:szCs w:val="21"/>
        </w:rPr>
        <w:t>萌求职失败是因为没有能让他发挥特长的工作，不是因为</w:t>
      </w:r>
      <w:r w:rsidRPr="00EA5075">
        <w:rPr>
          <w:rFonts w:ascii="宋体" w:eastAsia="宋体" w:hAnsi="宋体" w:cstheme="majorEastAsia" w:hint="eastAsia"/>
          <w:szCs w:val="21"/>
        </w:rPr>
        <w:t>义渠君不</w:t>
      </w:r>
      <w:r w:rsidRPr="00EA5075">
        <w:rPr>
          <w:rFonts w:ascii="宋体" w:eastAsia="宋体" w:hAnsi="宋体" w:cstheme="majorEastAsia" w:hint="eastAsia"/>
          <w:szCs w:val="21"/>
        </w:rPr>
        <w:t>信任他的本领。</w:t>
      </w:r>
    </w:p>
    <w:p w:rsidR="00EA5075" w:rsidRPr="00EA5075" w:rsidP="00EA5075" w14:paraId="6DBFDCED"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C.魏太子经过考察，认为医生在诽谤自己，怒而派人杀死医生，因耽误治疗而病死。</w:t>
      </w:r>
    </w:p>
    <w:p w:rsidR="00EA5075" w:rsidRPr="00EA5075" w:rsidP="00EA5075" w14:paraId="748B5612"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D.田</w:t>
      </w:r>
      <w:r w:rsidRPr="00EA5075">
        <w:rPr>
          <w:rFonts w:ascii="宋体" w:eastAsia="宋体" w:hAnsi="宋体" w:cstheme="majorEastAsia" w:hint="eastAsia"/>
          <w:szCs w:val="21"/>
        </w:rPr>
        <w:t>无吾把</w:t>
      </w:r>
      <w:r w:rsidRPr="00EA5075">
        <w:rPr>
          <w:rFonts w:ascii="宋体" w:eastAsia="宋体" w:hAnsi="宋体" w:cstheme="majorEastAsia" w:hint="eastAsia"/>
          <w:szCs w:val="21"/>
        </w:rPr>
        <w:t>齐王和韩垣类比为江海与坎井、雷霆与蛙</w:t>
      </w:r>
      <w:r w:rsidRPr="00EA5075">
        <w:rPr>
          <w:rFonts w:ascii="宋体" w:eastAsia="宋体" w:hAnsi="宋体" w:cstheme="majorEastAsia" w:hint="eastAsia"/>
          <w:szCs w:val="21"/>
        </w:rPr>
        <w:t>蚓</w:t>
      </w:r>
      <w:r w:rsidRPr="00EA5075">
        <w:rPr>
          <w:rFonts w:ascii="宋体" w:eastAsia="宋体" w:hAnsi="宋体" w:cstheme="majorEastAsia" w:hint="eastAsia"/>
          <w:szCs w:val="21"/>
        </w:rPr>
        <w:t xml:space="preserve">，认为浅陋固执的韩垣不值得杀。 </w:t>
      </w:r>
    </w:p>
    <w:p w:rsidR="00EA5075" w:rsidRPr="00EA5075" w:rsidP="00EA5075" w14:paraId="2071F8FC" w14:textId="77777777">
      <w:pPr>
        <w:jc w:val="center"/>
        <w:rPr>
          <w:rFonts w:ascii="宋体" w:eastAsia="宋体" w:hAnsi="宋体" w:cstheme="majorEastAsia"/>
          <w:szCs w:val="21"/>
        </w:rPr>
      </w:pPr>
      <w:r w:rsidRPr="00EA5075">
        <w:rPr>
          <w:rFonts w:ascii="宋体" w:eastAsia="宋体" w:hAnsi="宋体" w:cstheme="majorEastAsia" w:hint="eastAsia"/>
          <w:b/>
          <w:bCs/>
          <w:szCs w:val="21"/>
        </w:rPr>
        <w:t>第II卷（非选择题共90分）</w:t>
      </w:r>
    </w:p>
    <w:p w:rsidR="00EA5075" w:rsidRPr="00EA5075" w:rsidP="00EA5075" w14:paraId="4F69AC8B" w14:textId="77777777">
      <w:pPr>
        <w:ind w:firstLine="420" w:firstLineChars="200"/>
        <w:rPr>
          <w:rFonts w:ascii="宋体" w:eastAsia="宋体" w:hAnsi="宋体" w:cstheme="majorEastAsia"/>
          <w:b/>
          <w:bCs/>
          <w:szCs w:val="21"/>
        </w:rPr>
      </w:pPr>
      <w:r w:rsidRPr="00EA5075">
        <w:rPr>
          <w:rFonts w:ascii="宋体" w:eastAsia="宋体" w:hAnsi="宋体" w:cstheme="majorEastAsia" w:hint="eastAsia"/>
          <w:b/>
          <w:bCs/>
          <w:szCs w:val="21"/>
        </w:rPr>
        <w:t>四、（6分）</w:t>
      </w:r>
    </w:p>
    <w:p w:rsidR="00EA5075" w:rsidRPr="00EA5075" w:rsidP="00EA5075" w14:paraId="240D37E6"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11.将第三大题文言语段中画横线的句子翻译成现代汉语。</w:t>
      </w:r>
    </w:p>
    <w:p w:rsidR="00EA5075" w:rsidRPr="00EA5075" w:rsidP="00EA5075" w14:paraId="2A263F82"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医</w:t>
      </w:r>
      <w:r w:rsidRPr="00EA5075">
        <w:rPr>
          <w:rFonts w:ascii="宋体" w:eastAsia="宋体" w:hAnsi="宋体" w:cstheme="majorEastAsia" w:hint="eastAsia"/>
          <w:szCs w:val="21"/>
        </w:rPr>
        <w:t>胡之魏，见魏太子之神驰而气不属也，谓之曰：‘太子病矣，不疾治且不可救。’</w:t>
      </w:r>
    </w:p>
    <w:p w:rsidR="00EA5075" w:rsidRPr="00EA5075" w:rsidP="00EA5075" w14:paraId="185F269C" w14:textId="77777777">
      <w:pPr>
        <w:ind w:firstLine="420" w:firstLineChars="200"/>
        <w:rPr>
          <w:rFonts w:ascii="宋体" w:eastAsia="宋体" w:hAnsi="宋体" w:cstheme="majorEastAsia"/>
          <w:b/>
          <w:bCs/>
          <w:szCs w:val="21"/>
        </w:rPr>
      </w:pPr>
      <w:r w:rsidRPr="00EA5075">
        <w:rPr>
          <w:rFonts w:ascii="宋体" w:eastAsia="宋体" w:hAnsi="宋体" w:cstheme="majorEastAsia" w:hint="eastAsia"/>
          <w:b/>
          <w:bCs/>
          <w:szCs w:val="21"/>
        </w:rPr>
        <w:t>五、（22分）</w:t>
      </w:r>
    </w:p>
    <w:p w:rsidR="00EA5075" w:rsidRPr="00EA5075" w:rsidP="00EA5075" w14:paraId="1558F3FC"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阅读下面的文章，完成12</w:t>
      </w:r>
      <w:r w:rsidRPr="00EA5075">
        <w:rPr>
          <w:rFonts w:ascii="微软雅黑" w:eastAsia="微软雅黑" w:hAnsi="微软雅黑" w:cs="微软雅黑" w:hint="eastAsia"/>
          <w:szCs w:val="21"/>
        </w:rPr>
        <w:t>〜</w:t>
      </w:r>
      <w:r w:rsidRPr="00EA5075">
        <w:rPr>
          <w:rFonts w:ascii="宋体" w:eastAsia="宋体" w:hAnsi="宋体" w:cstheme="majorEastAsia" w:hint="eastAsia"/>
          <w:szCs w:val="21"/>
        </w:rPr>
        <w:t>15题。</w:t>
      </w:r>
      <w:r w:rsidRPr="00EA5075">
        <w:rPr>
          <w:rFonts w:ascii="宋体" w:eastAsia="宋体" w:hAnsi="宋体" w:cstheme="majorEastAsia" w:hint="eastAsia"/>
          <w:color w:val="191919"/>
          <w:szCs w:val="21"/>
          <w:shd w:val="clear" w:color="auto" w:fill="FFFFFF"/>
        </w:rPr>
        <w:t xml:space="preserve">                  </w:t>
      </w:r>
    </w:p>
    <w:p w:rsidR="00EA5075" w:rsidRPr="00EA5075" w:rsidP="00EA5075" w14:paraId="1094BEB3" w14:textId="77777777">
      <w:pPr>
        <w:jc w:val="center"/>
        <w:rPr>
          <w:rFonts w:ascii="宋体" w:eastAsia="宋体" w:hAnsi="宋体" w:cstheme="majorEastAsia"/>
          <w:b/>
          <w:bCs/>
          <w:szCs w:val="21"/>
        </w:rPr>
      </w:pPr>
      <w:r w:rsidRPr="00EA5075">
        <w:rPr>
          <w:rFonts w:ascii="宋体" w:eastAsia="宋体" w:hAnsi="宋体" w:cstheme="majorEastAsia" w:hint="eastAsia"/>
          <w:b/>
          <w:bCs/>
          <w:szCs w:val="21"/>
        </w:rPr>
        <w:t>人面不知何处去</w:t>
      </w:r>
    </w:p>
    <w:p w:rsidR="00EA5075" w:rsidRPr="00EA5075" w:rsidP="00EA5075" w14:paraId="35649CB0"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 xml:space="preserve">（1）你能与一树桃花美美与共吗？ </w:t>
      </w:r>
    </w:p>
    <w:p w:rsidR="00EA5075" w:rsidRPr="00EA5075" w:rsidP="00EA5075" w14:paraId="6FDBE699"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（2）</w:t>
      </w:r>
      <w:r w:rsidRPr="00EA5075">
        <w:rPr>
          <w:rFonts w:ascii="宋体" w:eastAsia="宋体" w:hAnsi="宋体" w:cstheme="majorEastAsia" w:hint="eastAsia"/>
          <w:color w:val="000000" w:themeColor="text1"/>
          <w:szCs w:val="21"/>
        </w:rPr>
        <w:t>一千多年前，诗人</w:t>
      </w:r>
      <w:r w:rsidRPr="00EA5075">
        <w:rPr>
          <w:rFonts w:ascii="宋体" w:eastAsia="宋体" w:hAnsi="宋体" w:cstheme="majorEastAsia" w:hint="eastAsia"/>
          <w:color w:val="000000" w:themeColor="text1"/>
          <w:szCs w:val="21"/>
        </w:rPr>
        <w:t>崔护就</w:t>
      </w:r>
      <w:r w:rsidRPr="00EA5075">
        <w:rPr>
          <w:rFonts w:ascii="宋体" w:eastAsia="宋体" w:hAnsi="宋体" w:cstheme="majorEastAsia" w:hint="eastAsia"/>
          <w:color w:val="000000" w:themeColor="text1"/>
          <w:szCs w:val="21"/>
        </w:rPr>
        <w:t>曾说过与一树桃花的美好故事。</w:t>
      </w:r>
      <w:r w:rsidRPr="00EA5075">
        <w:rPr>
          <w:rFonts w:ascii="宋体" w:eastAsia="宋体" w:hAnsi="宋体" w:cstheme="majorEastAsia" w:hint="eastAsia"/>
          <w:szCs w:val="21"/>
        </w:rPr>
        <w:t>崔</w:t>
      </w:r>
      <w:r w:rsidRPr="00EA5075">
        <w:rPr>
          <w:rFonts w:ascii="宋体" w:eastAsia="宋体" w:hAnsi="宋体" w:cstheme="majorEastAsia" w:hint="eastAsia"/>
          <w:szCs w:val="21"/>
        </w:rPr>
        <w:t>护笔下的那次邂逅，乃一个失意士子，</w:t>
      </w:r>
      <w:r w:rsidRPr="00EA5075">
        <w:rPr>
          <w:rFonts w:ascii="宋体" w:eastAsia="宋体" w:hAnsi="宋体" w:cstheme="majorEastAsia" w:hint="eastAsia"/>
          <w:szCs w:val="21"/>
        </w:rPr>
        <w:t>与一位少女加一阵春风、一丛桃花、</w:t>
      </w:r>
      <w:r w:rsidRPr="00EA5075">
        <w:rPr>
          <w:rFonts w:ascii="宋体" w:eastAsia="宋体" w:hAnsi="宋体" w:cstheme="majorEastAsia" w:hint="eastAsia"/>
          <w:szCs w:val="21"/>
        </w:rPr>
        <w:t>一</w:t>
      </w:r>
      <w:r w:rsidRPr="00EA5075">
        <w:rPr>
          <w:rFonts w:ascii="宋体" w:eastAsia="宋体" w:hAnsi="宋体" w:cstheme="majorEastAsia" w:hint="eastAsia"/>
          <w:szCs w:val="21"/>
        </w:rPr>
        <w:t>道门的相遇。历来都以为，此诗实为诗人以“桃花”之光鲜红艳烘托“人面”之美，其实，那样的美已不尽是人之本身，而是诗人所见到的人与桃花、与门、与春风共同构成的</w:t>
      </w:r>
      <w:r w:rsidRPr="00EA5075">
        <w:rPr>
          <w:rFonts w:ascii="宋体" w:eastAsia="宋体" w:hAnsi="宋体" w:cstheme="majorEastAsia" w:hint="eastAsia"/>
          <w:szCs w:val="21"/>
        </w:rPr>
        <w:t>那个春</w:t>
      </w:r>
      <w:r w:rsidRPr="00EA5075">
        <w:rPr>
          <w:rFonts w:ascii="宋体" w:eastAsia="宋体" w:hAnsi="宋体" w:cstheme="majorEastAsia" w:hint="eastAsia"/>
          <w:szCs w:val="21"/>
        </w:rPr>
        <w:t>的情境：花之艳、风之柔、门之韵、人之美，花影与青春交相叠映。那人若是独行，无桃花掩映，无春风吹拂，无门的洞开与遮挡，亦难入画；有了桃花，有了那道似有若无的门，有了春风的拂动，人便格外地美了起来，显出无尽诗意。于是，诗人</w:t>
      </w:r>
      <w:r w:rsidRPr="00EA5075">
        <w:rPr>
          <w:rFonts w:ascii="宋体" w:eastAsia="宋体" w:hAnsi="宋体" w:cstheme="majorEastAsia" w:hint="eastAsia"/>
          <w:szCs w:val="21"/>
        </w:rPr>
        <w:t>这才吟道</w:t>
      </w:r>
      <w:r w:rsidRPr="00EA5075">
        <w:rPr>
          <w:rFonts w:ascii="宋体" w:eastAsia="宋体" w:hAnsi="宋体" w:cstheme="majorEastAsia" w:hint="eastAsia"/>
          <w:szCs w:val="21"/>
        </w:rPr>
        <w:t xml:space="preserve">：去年今日此门中，人面桃花相映红。人面不知何处去，桃花依旧笑春风。  </w:t>
      </w:r>
    </w:p>
    <w:p w:rsidR="00EA5075" w:rsidRPr="00EA5075" w:rsidP="00EA5075" w14:paraId="622A738A"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（3）千百年后，当“美好”一语大行其道时，“美好”早被搓揉撕扯得遍体鳞伤。人</w:t>
      </w:r>
      <w:r w:rsidRPr="00EA5075">
        <w:rPr>
          <w:rFonts w:ascii="宋体" w:eastAsia="宋体" w:hAnsi="宋体" w:cstheme="majorEastAsia" w:hint="eastAsia"/>
          <w:color w:val="000000" w:themeColor="text1"/>
          <w:szCs w:val="21"/>
        </w:rPr>
        <w:t>总以为“美好”强大无比，“虽千万人吾往矣”， 却往往忘了，总须先有“美”，尔后才有“好”。</w:t>
      </w:r>
      <w:r w:rsidRPr="00EA5075">
        <w:rPr>
          <w:rFonts w:ascii="宋体" w:eastAsia="宋体" w:hAnsi="宋体" w:cstheme="majorEastAsia" w:hint="eastAsia"/>
          <w:color w:val="000000" w:themeColor="text1"/>
          <w:szCs w:val="21"/>
          <w:u w:val="single"/>
          <w:shd w:val="clear" w:color="auto" w:fill="FFFFFF"/>
        </w:rPr>
        <w:t>美，从来都不是抽象的律条，而是真理发出的优雅的微笑。</w:t>
      </w:r>
      <w:r w:rsidRPr="00EA5075">
        <w:rPr>
          <w:rFonts w:ascii="宋体" w:eastAsia="宋体" w:hAnsi="宋体" w:cstheme="majorEastAsia" w:hint="eastAsia"/>
          <w:szCs w:val="21"/>
        </w:rPr>
        <w:t>在这首诗中，桃花灼灼是真理，春风</w:t>
      </w:r>
      <w:r w:rsidRPr="00EA5075">
        <w:rPr>
          <w:rFonts w:ascii="宋体" w:eastAsia="宋体" w:hAnsi="宋体" w:cstheme="majorEastAsia" w:hint="eastAsia"/>
          <w:szCs w:val="21"/>
        </w:rPr>
        <w:t>习习是</w:t>
      </w:r>
      <w:r w:rsidRPr="00EA5075">
        <w:rPr>
          <w:rFonts w:ascii="宋体" w:eastAsia="宋体" w:hAnsi="宋体" w:cstheme="majorEastAsia" w:hint="eastAsia"/>
          <w:szCs w:val="21"/>
        </w:rPr>
        <w:t>真理，生生不息的一切尽皆真理。</w:t>
      </w:r>
    </w:p>
    <w:p w:rsidR="00EA5075" w:rsidRPr="00EA5075" w:rsidP="00EA5075" w14:paraId="119F6DFF"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（4）</w:t>
      </w:r>
      <w:r w:rsidRPr="00EA5075">
        <w:rPr>
          <w:rFonts w:ascii="宋体" w:eastAsia="宋体" w:hAnsi="宋体" w:cstheme="majorEastAsia" w:hint="eastAsia"/>
          <w:szCs w:val="21"/>
        </w:rPr>
        <w:t>崔护与</w:t>
      </w:r>
      <w:r w:rsidRPr="00EA5075">
        <w:rPr>
          <w:rFonts w:ascii="宋体" w:eastAsia="宋体" w:hAnsi="宋体" w:cstheme="majorEastAsia" w:hint="eastAsia"/>
          <w:szCs w:val="21"/>
        </w:rPr>
        <w:t>那位少女的故事，真实性从未得到史料印证。对于一首诗，那又有什么关系？诗就是诗。</w:t>
      </w:r>
      <w:r w:rsidRPr="00EA5075">
        <w:rPr>
          <w:rFonts w:ascii="宋体" w:eastAsia="宋体" w:hAnsi="宋体" w:cstheme="majorEastAsia" w:hint="eastAsia"/>
          <w:szCs w:val="21"/>
          <w:u w:val="single"/>
        </w:rPr>
        <w:t>诗中营造的，只是一种</w:t>
      </w:r>
      <w:r w:rsidRPr="00EA5075">
        <w:rPr>
          <w:rFonts w:ascii="宋体" w:eastAsia="宋体" w:hAnsi="宋体" w:cstheme="majorEastAsia" w:hint="eastAsia"/>
          <w:szCs w:val="21"/>
          <w:u w:val="single"/>
          <w:em w:val="dot"/>
        </w:rPr>
        <w:t>惆怅</w:t>
      </w:r>
      <w:r w:rsidRPr="00EA5075">
        <w:rPr>
          <w:rFonts w:ascii="宋体" w:eastAsia="宋体" w:hAnsi="宋体" w:cstheme="majorEastAsia" w:hint="eastAsia"/>
          <w:szCs w:val="21"/>
          <w:u w:val="single"/>
        </w:rPr>
        <w:t>之美</w:t>
      </w:r>
      <w:r w:rsidRPr="00EA5075">
        <w:rPr>
          <w:rFonts w:ascii="宋体" w:eastAsia="宋体" w:hAnsi="宋体" w:cstheme="majorEastAsia" w:hint="eastAsia"/>
          <w:szCs w:val="21"/>
        </w:rPr>
        <w:t>。陆游与唐婉</w:t>
      </w:r>
      <w:r w:rsidRPr="00EA5075">
        <w:rPr>
          <w:rFonts w:ascii="宋体" w:eastAsia="宋体" w:hAnsi="宋体" w:cstheme="majorEastAsia" w:hint="eastAsia"/>
          <w:szCs w:val="21"/>
        </w:rPr>
        <w:t>间那样</w:t>
      </w:r>
      <w:r w:rsidRPr="00EA5075">
        <w:rPr>
          <w:rFonts w:ascii="宋体" w:eastAsia="宋体" w:hAnsi="宋体" w:cstheme="majorEastAsia" w:hint="eastAsia"/>
          <w:szCs w:val="21"/>
        </w:rPr>
        <w:t>真切的“错，错，错”“莫，莫，莫”的生命感受，当然是诗意的。尽管无据可查，</w:t>
      </w:r>
      <w:r w:rsidRPr="00EA5075">
        <w:rPr>
          <w:rFonts w:ascii="宋体" w:eastAsia="宋体" w:hAnsi="宋体" w:cstheme="majorEastAsia" w:hint="eastAsia"/>
          <w:szCs w:val="21"/>
        </w:rPr>
        <w:t>崔护这</w:t>
      </w:r>
      <w:r w:rsidRPr="00EA5075">
        <w:rPr>
          <w:rFonts w:ascii="宋体" w:eastAsia="宋体" w:hAnsi="宋体" w:cstheme="majorEastAsia" w:hint="eastAsia"/>
          <w:szCs w:val="21"/>
        </w:rPr>
        <w:t xml:space="preserve">或许并非事实的诗句，却仍让这首诗因其深邃，得以千百年流传。  </w:t>
      </w:r>
    </w:p>
    <w:p w:rsidR="00EA5075" w:rsidRPr="00EA5075" w:rsidP="00EA5075" w14:paraId="2C4B8297"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5）当诗人年后再去，面对“人面不知何处去”时那看似惆怅的惆怅，其实是在说人虽远去，风会再来，花会再开，重返它们经历过的时光，人却不能。人去年在，今年或不在。即便人今年还在，也已非昨日之人，不是去年那个与“桃花相映红”的人，而是另一个人，一个可能长了一岁、沧桑了一岁、油腻了一岁的人，能否像去年那样与桃花相映，尚存疑问。于是那惆怅便不完全是惆怅，而是对永存的桃花、春风和门的赞赏。</w:t>
      </w:r>
    </w:p>
    <w:p w:rsidR="00EA5075" w:rsidRPr="00EA5075" w:rsidP="00EA5075" w14:paraId="67DDA21C"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6）已然离去的那个人，怎么就轻易忘了那丛桃花、那扇门和那阵轻拂过她鬓发裙裾的春风，而没来与旧日旧景重聚呢？她没有再来，如果不是担心美好去岁的难以再现，即所谓“无常”，就是对美好去岁的全然无感，身在其中，却全无察觉。</w:t>
      </w:r>
    </w:p>
    <w:p w:rsidR="00EA5075" w:rsidRPr="00EA5075" w:rsidP="00EA5075" w14:paraId="3CA10269"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（7）世事无常，不足为奇，而无感就是一种病了。</w:t>
      </w:r>
    </w:p>
    <w:p w:rsidR="00EA5075" w:rsidRPr="00EA5075" w:rsidP="00EA5075" w14:paraId="07E641C0"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（8）白先勇打小就对世界有一种无常感，一曲歌、一出戏，于他都会生出莫名的感动和许多思绪，所谓“美到极致，都有些凄凉”。但若换了一个对季节与花事无感的人，对天地万物与</w:t>
      </w:r>
      <w:r w:rsidRPr="00EA5075">
        <w:rPr>
          <w:rFonts w:ascii="宋体" w:eastAsia="宋体" w:hAnsi="宋体" w:cstheme="majorEastAsia" w:hint="eastAsia"/>
          <w:szCs w:val="21"/>
        </w:rPr>
        <w:t>人间百设之</w:t>
      </w:r>
      <w:r w:rsidRPr="00EA5075">
        <w:rPr>
          <w:rFonts w:ascii="宋体" w:eastAsia="宋体" w:hAnsi="宋体" w:cstheme="majorEastAsia" w:hint="eastAsia"/>
          <w:szCs w:val="21"/>
        </w:rPr>
        <w:t>美无感亦无知的人，恐怕连“人面不知何处去”的话都懒得说吧，还谈得上什么“好”呢？因为没有了“美”，很难有“好”。而对美的感受，是一种能力，权位换不来，金钱买不来，唯灵魂的</w:t>
      </w:r>
      <w:r w:rsidRPr="00EA5075">
        <w:rPr>
          <w:rFonts w:ascii="宋体" w:eastAsia="宋体" w:hAnsi="宋体" w:cstheme="majorEastAsia" w:hint="eastAsia"/>
          <w:szCs w:val="21"/>
        </w:rPr>
        <w:t>清澈可</w:t>
      </w:r>
      <w:r w:rsidRPr="00EA5075">
        <w:rPr>
          <w:rFonts w:ascii="宋体" w:eastAsia="宋体" w:hAnsi="宋体" w:cstheme="majorEastAsia" w:hint="eastAsia"/>
          <w:szCs w:val="21"/>
        </w:rPr>
        <w:t>与之匹配。</w:t>
      </w:r>
    </w:p>
    <w:p w:rsidR="00EA5075" w:rsidRPr="00EA5075" w:rsidP="00EA5075" w14:paraId="277520CB"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（9）诗中那个今年没来的缺席者，或是人生已有变故，另有一番隐情，想来亦不能来。无论怎样，“桃花依旧笑春风”一语，点破的正是那惆怅里</w:t>
      </w:r>
      <w:r w:rsidRPr="00EA5075">
        <w:rPr>
          <w:rFonts w:ascii="宋体" w:eastAsia="宋体" w:hAnsi="宋体" w:cstheme="majorEastAsia" w:hint="eastAsia"/>
          <w:szCs w:val="21"/>
        </w:rPr>
        <w:t>包蕴着</w:t>
      </w:r>
      <w:r w:rsidRPr="00EA5075">
        <w:rPr>
          <w:rFonts w:ascii="宋体" w:eastAsia="宋体" w:hAnsi="宋体" w:cstheme="majorEastAsia" w:hint="eastAsia"/>
          <w:szCs w:val="21"/>
        </w:rPr>
        <w:t xml:space="preserve">的世事真谛——那个离开了那丛桃花、那道门和那阵春风，忘了经历之“美”、已不“依旧”的“人”，已失去了“好”。美，“依旧”微笑着，人却不知去向，这惆怅便不再是见不着人的惆怅，倒是对人间常见的美景美物的忘却与辜负的惆怅了。诗人于是轻叹一声：“人面不知何处去，桃花依旧笑春风。”  </w:t>
      </w:r>
    </w:p>
    <w:p w:rsidR="00EA5075" w:rsidRPr="00EA5075" w:rsidP="00EA5075" w14:paraId="5377CE82"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（10）不只在诗中，在现实中，那些“今年桃花此门中”“人面不知何处去”的“人”，会不会读到</w:t>
      </w:r>
      <w:r w:rsidRPr="00EA5075">
        <w:rPr>
          <w:rFonts w:ascii="宋体" w:eastAsia="宋体" w:hAnsi="宋体" w:cstheme="majorEastAsia" w:hint="eastAsia"/>
          <w:szCs w:val="21"/>
        </w:rPr>
        <w:t>崔</w:t>
      </w:r>
      <w:r w:rsidRPr="00EA5075">
        <w:rPr>
          <w:rFonts w:ascii="宋体" w:eastAsia="宋体" w:hAnsi="宋体" w:cstheme="majorEastAsia" w:hint="eastAsia"/>
          <w:szCs w:val="21"/>
        </w:rPr>
        <w:t>护的那首诗呢？若读到，是照旧无感，还是陡生锥心感叹呢？其实她读不读得到，读不读得懂，都已没关系了，也对这个世界无损——无论怎么说，作为感知那场花事、美事的诗人</w:t>
      </w:r>
      <w:r w:rsidRPr="00EA5075">
        <w:rPr>
          <w:rFonts w:ascii="宋体" w:eastAsia="宋体" w:hAnsi="宋体" w:cstheme="majorEastAsia" w:hint="eastAsia"/>
          <w:szCs w:val="21"/>
        </w:rPr>
        <w:t>崔</w:t>
      </w:r>
      <w:r w:rsidRPr="00EA5075">
        <w:rPr>
          <w:rFonts w:ascii="宋体" w:eastAsia="宋体" w:hAnsi="宋体" w:cstheme="majorEastAsia" w:hint="eastAsia"/>
          <w:szCs w:val="21"/>
        </w:rPr>
        <w:t>护，不只完成了对一场“无常”世事的悉心洞察，完成了他自己，也留给了我们至今还在思量的思量。</w:t>
      </w:r>
    </w:p>
    <w:p w:rsidR="00EA5075" w:rsidRPr="00EA5075" w:rsidP="00EA5075" w14:paraId="363A24FF"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（11）如此，身在万物充盈的世界，要想感受美好，那就与一树桃花好好相处吧！</w:t>
      </w:r>
    </w:p>
    <w:p w:rsidR="00EA5075" w:rsidRPr="00EA5075" w:rsidP="00EA5075" w14:paraId="6FAA2752" w14:textId="77777777">
      <w:pPr>
        <w:ind w:firstLine="1260" w:firstLineChars="600"/>
        <w:rPr>
          <w:rFonts w:ascii="宋体" w:eastAsia="宋体" w:hAnsi="宋体" w:cstheme="majorEastAsia"/>
          <w:color w:val="191919"/>
          <w:szCs w:val="21"/>
          <w:shd w:val="clear" w:color="auto" w:fill="FFFFFF"/>
        </w:rPr>
      </w:pPr>
      <w:r w:rsidRPr="00EA5075">
        <w:rPr>
          <w:rFonts w:ascii="宋体" w:eastAsia="宋体" w:hAnsi="宋体" w:cstheme="majorEastAsia" w:hint="eastAsia"/>
          <w:szCs w:val="21"/>
        </w:rPr>
        <w:t>汤</w:t>
      </w:r>
      <w:r w:rsidRPr="00EA5075">
        <w:rPr>
          <w:rFonts w:ascii="宋体" w:eastAsia="宋体" w:hAnsi="宋体" w:cstheme="majorEastAsia" w:hint="eastAsia"/>
          <w:szCs w:val="21"/>
        </w:rPr>
        <w:t>世</w:t>
      </w:r>
      <w:r w:rsidRPr="00EA5075">
        <w:rPr>
          <w:rFonts w:ascii="宋体" w:eastAsia="宋体" w:hAnsi="宋体" w:cstheme="majorEastAsia" w:hint="eastAsia"/>
          <w:szCs w:val="21"/>
        </w:rPr>
        <w:t>杰文/有删改）</w:t>
      </w:r>
    </w:p>
    <w:p w:rsidR="00EA5075" w:rsidRPr="00EA5075" w:rsidP="00EA5075" w14:paraId="6DB36913" w14:textId="77777777">
      <w:pPr>
        <w:spacing w:before="156" w:beforeLines="50"/>
        <w:ind w:firstLine="420" w:firstLineChars="200"/>
        <w:rPr>
          <w:rFonts w:ascii="宋体" w:eastAsia="宋体" w:hAnsi="宋体" w:cstheme="majorEastAsia"/>
          <w:szCs w:val="21"/>
        </w:rPr>
      </w:pPr>
      <w:r w:rsidRPr="00EA5075">
        <w:rPr>
          <w:rFonts w:ascii="宋体" w:eastAsia="宋体" w:hAnsi="宋体" w:cstheme="majorEastAsia" w:hint="eastAsia"/>
          <w:szCs w:val="21"/>
        </w:rPr>
        <w:t>12.用简洁的语言概括第</w:t>
      </w:r>
      <w:r w:rsidRPr="00EA5075">
        <w:rPr>
          <w:rFonts w:ascii="宋体" w:eastAsia="宋体" w:hAnsi="宋体" w:cstheme="majorEastAsia" w:hint="eastAsia"/>
          <w:color w:val="000000" w:themeColor="text1"/>
          <w:szCs w:val="21"/>
        </w:rPr>
        <w:t>（2）</w:t>
      </w:r>
      <w:r w:rsidRPr="00EA5075">
        <w:rPr>
          <w:rFonts w:ascii="宋体" w:eastAsia="宋体" w:hAnsi="宋体" w:cstheme="majorEastAsia" w:hint="eastAsia"/>
          <w:szCs w:val="21"/>
        </w:rPr>
        <w:t>段</w:t>
      </w:r>
      <w:r w:rsidRPr="00EA5075">
        <w:rPr>
          <w:rFonts w:ascii="宋体" w:eastAsia="宋体" w:hAnsi="宋体" w:cstheme="majorEastAsia" w:hint="eastAsia"/>
          <w:szCs w:val="21"/>
        </w:rPr>
        <w:t>崔</w:t>
      </w:r>
      <w:r w:rsidRPr="00EA5075">
        <w:rPr>
          <w:rFonts w:ascii="宋体" w:eastAsia="宋体" w:hAnsi="宋体" w:cstheme="majorEastAsia" w:hint="eastAsia"/>
          <w:szCs w:val="21"/>
        </w:rPr>
        <w:t>护诗中的“美”具体指什么。（</w:t>
      </w:r>
      <w:r w:rsidRPr="00EA5075">
        <w:rPr>
          <w:rFonts w:ascii="宋体" w:eastAsia="宋体" w:hAnsi="宋体" w:cstheme="majorEastAsia" w:hint="eastAsia"/>
          <w:color w:val="000000" w:themeColor="text1"/>
          <w:szCs w:val="21"/>
        </w:rPr>
        <w:t>6</w:t>
      </w:r>
      <w:r w:rsidRPr="00EA5075">
        <w:rPr>
          <w:rFonts w:ascii="宋体" w:eastAsia="宋体" w:hAnsi="宋体" w:cstheme="majorEastAsia" w:hint="eastAsia"/>
          <w:szCs w:val="21"/>
        </w:rPr>
        <w:t>分）</w:t>
      </w:r>
    </w:p>
    <w:p w:rsidR="00EA5075" w:rsidRPr="00EA5075" w:rsidP="00EA5075" w14:paraId="16D2FA83"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13.结合第（3）段画线句子，说说作者认为“美”有什么特点。（</w:t>
      </w:r>
      <w:r w:rsidRPr="00EA5075">
        <w:rPr>
          <w:rFonts w:ascii="宋体" w:eastAsia="宋体" w:hAnsi="宋体" w:cstheme="majorEastAsia" w:hint="eastAsia"/>
          <w:color w:val="000000" w:themeColor="text1"/>
          <w:szCs w:val="21"/>
        </w:rPr>
        <w:t>4</w:t>
      </w:r>
      <w:r w:rsidRPr="00EA5075">
        <w:rPr>
          <w:rFonts w:ascii="宋体" w:eastAsia="宋体" w:hAnsi="宋体" w:cstheme="majorEastAsia" w:hint="eastAsia"/>
          <w:szCs w:val="21"/>
        </w:rPr>
        <w:t>分）</w:t>
      </w:r>
    </w:p>
    <w:p w:rsidR="00EA5075" w:rsidRPr="00EA5075" w:rsidP="00EA5075" w14:paraId="36E129C4" w14:textId="77777777">
      <w:pPr>
        <w:ind w:firstLine="420" w:firstLineChars="200"/>
        <w:rPr>
          <w:rFonts w:ascii="宋体" w:eastAsia="宋体" w:hAnsi="宋体" w:cstheme="majorEastAsia"/>
          <w:color w:val="000000" w:themeColor="text1"/>
          <w:szCs w:val="21"/>
        </w:rPr>
      </w:pPr>
      <w:r w:rsidRPr="00EA5075">
        <w:rPr>
          <w:rFonts w:ascii="宋体" w:eastAsia="宋体" w:hAnsi="宋体" w:cstheme="majorEastAsia" w:hint="eastAsia"/>
          <w:color w:val="000000" w:themeColor="text1"/>
          <w:szCs w:val="21"/>
          <w:shd w:val="clear" w:color="auto" w:fill="FFFFFF"/>
        </w:rPr>
        <w:t xml:space="preserve">美，从来都不是抽象的律条，而是真理发出的优雅的微笑。 </w:t>
      </w:r>
    </w:p>
    <w:p w:rsidR="00EA5075" w:rsidRPr="00EA5075" w:rsidP="00EA5075" w14:paraId="770C0430" w14:textId="77777777">
      <w:pPr>
        <w:ind w:firstLine="420" w:firstLineChars="200"/>
        <w:rPr>
          <w:rFonts w:ascii="宋体" w:eastAsia="宋体" w:hAnsi="宋体" w:cstheme="majorEastAsia"/>
          <w:szCs w:val="21"/>
        </w:rPr>
      </w:pPr>
      <w:r w:rsidRPr="00EA5075">
        <w:rPr>
          <w:rFonts w:ascii="宋体" w:eastAsia="宋体" w:hAnsi="宋体" w:cstheme="majorEastAsia" w:hint="eastAsia"/>
          <w:color w:val="000000" w:themeColor="text1"/>
          <w:szCs w:val="21"/>
        </w:rPr>
        <w:t>14.读（5）—（9）段，说说</w:t>
      </w:r>
      <w:r w:rsidRPr="00EA5075">
        <w:rPr>
          <w:rFonts w:ascii="宋体" w:eastAsia="宋体" w:hAnsi="宋体" w:cstheme="majorEastAsia" w:hint="eastAsia"/>
          <w:color w:val="000000" w:themeColor="text1"/>
          <w:szCs w:val="21"/>
        </w:rPr>
        <w:t>崔</w:t>
      </w:r>
      <w:r w:rsidRPr="00EA5075">
        <w:rPr>
          <w:rFonts w:ascii="宋体" w:eastAsia="宋体" w:hAnsi="宋体" w:cstheme="majorEastAsia" w:hint="eastAsia"/>
          <w:color w:val="000000" w:themeColor="text1"/>
          <w:szCs w:val="21"/>
        </w:rPr>
        <w:t>护诗中表达了一种怎样的惆怅。（6分）</w:t>
      </w:r>
    </w:p>
    <w:p w:rsidR="00EA5075" w:rsidRPr="00EA5075" w:rsidP="00EA5075" w14:paraId="2309AA4A" w14:textId="77777777">
      <w:pPr>
        <w:rPr>
          <w:rFonts w:ascii="宋体" w:eastAsia="宋体" w:hAnsi="宋体" w:cstheme="majorEastAsia"/>
          <w:szCs w:val="21"/>
        </w:rPr>
      </w:pPr>
    </w:p>
    <w:p w:rsidR="00EA5075" w:rsidRPr="00EA5075" w:rsidP="00EA5075" w14:paraId="44D68E4F" w14:textId="77777777">
      <w:pPr>
        <w:ind w:firstLine="420" w:firstLineChars="200"/>
        <w:rPr>
          <w:rFonts w:ascii="宋体" w:eastAsia="宋体" w:hAnsi="宋体" w:cstheme="majorEastAsia"/>
          <w:b/>
          <w:bCs/>
          <w:szCs w:val="21"/>
        </w:rPr>
      </w:pPr>
      <w:r w:rsidRPr="00EA5075">
        <w:rPr>
          <w:rFonts w:ascii="宋体" w:eastAsia="宋体" w:hAnsi="宋体" w:cstheme="majorEastAsia" w:hint="eastAsia"/>
          <w:szCs w:val="21"/>
        </w:rPr>
        <w:t>15.结合全文内容，</w:t>
      </w:r>
      <w:r w:rsidRPr="00EA5075">
        <w:rPr>
          <w:rFonts w:ascii="宋体" w:eastAsia="宋体" w:hAnsi="宋体" w:cstheme="majorEastAsia" w:hint="eastAsia"/>
          <w:color w:val="000000" w:themeColor="text1"/>
          <w:szCs w:val="21"/>
        </w:rPr>
        <w:t>说说我们怎样才能感受到“美好”</w:t>
      </w:r>
      <w:r w:rsidRPr="00EA5075">
        <w:rPr>
          <w:rFonts w:ascii="宋体" w:eastAsia="宋体" w:hAnsi="宋体" w:cstheme="majorEastAsia" w:hint="eastAsia"/>
          <w:szCs w:val="21"/>
        </w:rPr>
        <w:t>。（6分）</w:t>
      </w:r>
    </w:p>
    <w:p w:rsidR="00EA5075" w:rsidRPr="00EA5075" w:rsidP="00EA5075" w14:paraId="761E33BA" w14:textId="77777777">
      <w:pPr>
        <w:ind w:firstLine="420" w:firstLineChars="200"/>
        <w:rPr>
          <w:rFonts w:ascii="宋体" w:eastAsia="宋体" w:hAnsi="宋体" w:cstheme="majorEastAsia"/>
          <w:b/>
          <w:bCs/>
          <w:szCs w:val="21"/>
        </w:rPr>
      </w:pPr>
      <w:r w:rsidRPr="00EA5075">
        <w:rPr>
          <w:rFonts w:ascii="宋体" w:eastAsia="宋体" w:hAnsi="宋体" w:cstheme="majorEastAsia" w:hint="eastAsia"/>
          <w:b/>
          <w:bCs/>
          <w:szCs w:val="21"/>
        </w:rPr>
        <w:t>六、（12分）</w:t>
      </w:r>
    </w:p>
    <w:p w:rsidR="00EA5075" w:rsidRPr="00EA5075" w:rsidP="00EA5075" w14:paraId="7FB36E43"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根据要求完成16、17题。</w:t>
      </w:r>
    </w:p>
    <w:p w:rsidR="00EA5075" w:rsidRPr="00EA5075" w:rsidP="00EA5075" w14:paraId="2199FEBF" w14:textId="77777777">
      <w:pPr>
        <w:ind w:firstLine="420" w:firstLineChars="200"/>
        <w:rPr>
          <w:rFonts w:ascii="宋体" w:eastAsia="宋体" w:hAnsi="宋体" w:cstheme="majorEastAsia"/>
          <w:color w:val="000000" w:themeColor="text1"/>
          <w:szCs w:val="21"/>
        </w:rPr>
      </w:pPr>
      <w:r w:rsidRPr="00EA5075">
        <w:rPr>
          <w:rFonts w:ascii="宋体" w:eastAsia="宋体" w:hAnsi="宋体" w:cstheme="majorEastAsia" w:hint="eastAsia"/>
          <w:color w:val="000000" w:themeColor="text1"/>
          <w:szCs w:val="21"/>
        </w:rPr>
        <w:t>从1998年到2019年，中国的互联网已经走过20年。回望这20年，互联网对我们的生活有很大改变。某班开展以“被互联网改变的生活”为主题的综合性学习活动。</w:t>
      </w:r>
    </w:p>
    <w:p w:rsidR="00EA5075" w:rsidRPr="00EA5075" w:rsidP="00EA5075" w14:paraId="2BCEA959" w14:textId="77777777">
      <w:pPr>
        <w:ind w:firstLine="420" w:firstLineChars="200"/>
        <w:rPr>
          <w:rFonts w:ascii="宋体" w:eastAsia="宋体" w:hAnsi="宋体" w:cstheme="majorEastAsia"/>
          <w:color w:val="000000" w:themeColor="text1"/>
          <w:szCs w:val="21"/>
        </w:rPr>
      </w:pPr>
      <w:r w:rsidRPr="00EA5075">
        <w:rPr>
          <w:rFonts w:ascii="宋体" w:eastAsia="宋体" w:hAnsi="宋体" w:cstheme="majorEastAsia" w:hint="eastAsia"/>
          <w:color w:val="000000" w:themeColor="text1"/>
          <w:szCs w:val="21"/>
        </w:rPr>
        <w:t>16.</w:t>
      </w:r>
      <w:r w:rsidRPr="00EA5075">
        <w:rPr>
          <w:rFonts w:ascii="宋体" w:eastAsia="宋体" w:hAnsi="宋体" w:cstheme="majorEastAsia" w:hint="eastAsia"/>
          <w:color w:val="000000" w:themeColor="text1"/>
          <w:szCs w:val="21"/>
        </w:rPr>
        <w:t>某小组</w:t>
      </w:r>
      <w:r w:rsidRPr="00EA5075">
        <w:rPr>
          <w:rFonts w:ascii="宋体" w:eastAsia="宋体" w:hAnsi="宋体" w:cstheme="majorEastAsia" w:hint="eastAsia"/>
          <w:color w:val="000000" w:themeColor="text1"/>
          <w:szCs w:val="21"/>
        </w:rPr>
        <w:t>探究的选题是“互联网对语言环境的改变”，他们发现涌现出许多新的网络语。当</w:t>
      </w:r>
      <w:r w:rsidRPr="00EA5075">
        <w:rPr>
          <w:rFonts w:ascii="宋体" w:eastAsia="宋体" w:hAnsi="宋体" w:cstheme="majorEastAsia" w:hint="eastAsia"/>
          <w:color w:val="000000" w:themeColor="text1"/>
          <w:szCs w:val="21"/>
        </w:rPr>
        <w:t>网络语遇上古</w:t>
      </w:r>
      <w:r w:rsidRPr="00EA5075">
        <w:rPr>
          <w:rFonts w:ascii="宋体" w:eastAsia="宋体" w:hAnsi="宋体" w:cstheme="majorEastAsia" w:hint="eastAsia"/>
          <w:color w:val="000000" w:themeColor="text1"/>
          <w:szCs w:val="21"/>
        </w:rPr>
        <w:t>诗词，不同的语言组织形式竟能巧妙的表达相似的语意。请根据搜集到的资料，结合你的积累，说说网络语和古诗词各有什么表达特点。（各说2个，共6分）</w:t>
      </w:r>
    </w:p>
    <w:p w:rsidR="00EA5075" w:rsidRPr="00EA5075" w:rsidP="00EA5075" w14:paraId="32438B82" w14:textId="77777777">
      <w:pPr>
        <w:ind w:firstLine="420" w:firstLineChars="200"/>
        <w:rPr>
          <w:rFonts w:ascii="宋体" w:eastAsia="宋体" w:hAnsi="宋体" w:cstheme="majorEastAsia"/>
          <w:color w:val="000000" w:themeColor="text1"/>
          <w:szCs w:val="21"/>
        </w:rPr>
      </w:pPr>
      <w:r w:rsidRPr="00EA5075">
        <w:rPr>
          <w:rFonts w:ascii="宋体" w:eastAsia="宋体" w:hAnsi="宋体" w:cstheme="majorEastAsia" w:hint="eastAsia"/>
          <w:color w:val="000000" w:themeColor="text1"/>
          <w:szCs w:val="21"/>
        </w:rPr>
        <w:t>（1） 【网络语】说的好有道理，我竟无言以对。</w:t>
      </w:r>
    </w:p>
    <w:p w:rsidR="00EA5075" w:rsidRPr="00EA5075" w:rsidP="00EA5075" w14:paraId="644BBB56" w14:textId="77777777">
      <w:pPr>
        <w:rPr>
          <w:rFonts w:ascii="宋体" w:eastAsia="宋体" w:hAnsi="宋体" w:cstheme="majorEastAsia"/>
          <w:color w:val="000000" w:themeColor="text1"/>
          <w:szCs w:val="21"/>
        </w:rPr>
      </w:pPr>
      <w:r w:rsidRPr="00EA5075">
        <w:rPr>
          <w:rFonts w:ascii="宋体" w:eastAsia="宋体" w:hAnsi="宋体" w:cstheme="majorEastAsia" w:hint="eastAsia"/>
          <w:color w:val="000000" w:themeColor="text1"/>
          <w:szCs w:val="21"/>
        </w:rPr>
        <w:t>【古诗词】此中有真意，欲辨已</w:t>
      </w:r>
      <w:r w:rsidRPr="00EA5075">
        <w:rPr>
          <w:rFonts w:ascii="宋体" w:eastAsia="宋体" w:hAnsi="宋体" w:cstheme="majorEastAsia" w:hint="eastAsia"/>
          <w:color w:val="000000" w:themeColor="text1"/>
          <w:szCs w:val="21"/>
        </w:rPr>
        <w:t>忘言</w:t>
      </w:r>
      <w:r w:rsidRPr="00EA5075">
        <w:rPr>
          <w:rFonts w:ascii="宋体" w:eastAsia="宋体" w:hAnsi="宋体" w:cstheme="majorEastAsia" w:hint="eastAsia"/>
          <w:color w:val="000000" w:themeColor="text1"/>
          <w:szCs w:val="21"/>
        </w:rPr>
        <w:t>。</w:t>
      </w:r>
    </w:p>
    <w:p w:rsidR="00EA5075" w:rsidRPr="00EA5075" w:rsidP="00EA5075" w14:paraId="485ECC86" w14:textId="77777777">
      <w:pPr>
        <w:ind w:firstLine="420" w:firstLineChars="200"/>
        <w:rPr>
          <w:rFonts w:ascii="宋体" w:eastAsia="宋体" w:hAnsi="宋体" w:cstheme="majorEastAsia"/>
          <w:color w:val="000000" w:themeColor="text1"/>
          <w:szCs w:val="21"/>
        </w:rPr>
      </w:pPr>
      <w:r w:rsidRPr="00EA5075">
        <w:rPr>
          <w:rFonts w:ascii="宋体" w:eastAsia="宋体" w:hAnsi="宋体" w:cstheme="majorEastAsia" w:hint="eastAsia"/>
          <w:color w:val="000000" w:themeColor="text1"/>
          <w:szCs w:val="21"/>
        </w:rPr>
        <w:t>（2）【网络语】你不是一个人在战斗。</w:t>
      </w:r>
    </w:p>
    <w:p w:rsidR="00EA5075" w:rsidRPr="00EA5075" w:rsidP="00EA5075" w14:paraId="77D91B4D" w14:textId="77777777">
      <w:pPr>
        <w:rPr>
          <w:rFonts w:ascii="宋体" w:eastAsia="宋体" w:hAnsi="宋体" w:cstheme="majorEastAsia"/>
          <w:color w:val="000000" w:themeColor="text1"/>
          <w:szCs w:val="21"/>
        </w:rPr>
      </w:pPr>
      <w:r w:rsidRPr="00EA5075">
        <w:rPr>
          <w:rFonts w:ascii="宋体" w:eastAsia="宋体" w:hAnsi="宋体" w:cstheme="majorEastAsia" w:hint="eastAsia"/>
          <w:color w:val="000000" w:themeColor="text1"/>
          <w:szCs w:val="21"/>
        </w:rPr>
        <w:t>【古诗词】岂曰无衣？与子同袍。</w:t>
      </w:r>
    </w:p>
    <w:p w:rsidR="00EA5075" w:rsidRPr="00EA5075" w:rsidP="00EA5075" w14:paraId="5EF94505" w14:textId="77777777">
      <w:pPr>
        <w:ind w:firstLine="420" w:firstLineChars="200"/>
        <w:rPr>
          <w:rFonts w:ascii="宋体" w:eastAsia="宋体" w:hAnsi="宋体" w:cstheme="majorEastAsia"/>
          <w:color w:val="000000" w:themeColor="text1"/>
          <w:szCs w:val="21"/>
        </w:rPr>
      </w:pPr>
      <w:r w:rsidRPr="00EA5075">
        <w:rPr>
          <w:rFonts w:ascii="宋体" w:eastAsia="宋体" w:hAnsi="宋体" w:cstheme="majorEastAsia" w:hint="eastAsia"/>
          <w:color w:val="000000" w:themeColor="text1"/>
          <w:szCs w:val="21"/>
        </w:rPr>
        <w:t>（3）【网络语】主要看气质。</w:t>
      </w:r>
      <w:bookmarkStart w:id="0" w:name="_GoBack"/>
      <w:bookmarkEnd w:id="0"/>
    </w:p>
    <w:p w:rsidR="00EA5075" w:rsidRPr="00EA5075" w:rsidP="00EA5075" w14:paraId="1BD9A7F6" w14:textId="77777777">
      <w:pPr>
        <w:rPr>
          <w:rFonts w:ascii="宋体" w:eastAsia="宋体" w:hAnsi="宋体" w:cstheme="majorEastAsia"/>
          <w:color w:val="000000" w:themeColor="text1"/>
          <w:szCs w:val="21"/>
        </w:rPr>
      </w:pPr>
      <w:r w:rsidRPr="00EA5075">
        <w:rPr>
          <w:rFonts w:ascii="宋体" w:eastAsia="宋体" w:hAnsi="宋体" w:cstheme="majorEastAsia" w:hint="eastAsia"/>
          <w:color w:val="000000" w:themeColor="text1"/>
          <w:szCs w:val="21"/>
        </w:rPr>
        <w:t>【古诗词】请君</w:t>
      </w:r>
      <w:r w:rsidRPr="00EA5075">
        <w:rPr>
          <w:rFonts w:ascii="宋体" w:eastAsia="宋体" w:hAnsi="宋体" w:cstheme="majorEastAsia" w:hint="eastAsia"/>
          <w:color w:val="000000" w:themeColor="text1"/>
          <w:szCs w:val="21"/>
        </w:rPr>
        <w:t>莫羡解</w:t>
      </w:r>
      <w:r w:rsidRPr="00EA5075">
        <w:rPr>
          <w:rFonts w:ascii="宋体" w:eastAsia="宋体" w:hAnsi="宋体" w:cstheme="majorEastAsia" w:hint="eastAsia"/>
          <w:color w:val="000000" w:themeColor="text1"/>
          <w:szCs w:val="21"/>
        </w:rPr>
        <w:t>语花，腹有诗书气自华。</w:t>
      </w:r>
    </w:p>
    <w:p w:rsidR="00EA5075" w:rsidRPr="00EA5075" w:rsidP="00EA5075" w14:paraId="080D455D" w14:textId="77777777">
      <w:pPr>
        <w:ind w:firstLine="420" w:firstLineChars="200"/>
        <w:rPr>
          <w:rFonts w:ascii="宋体" w:eastAsia="宋体" w:hAnsi="宋体" w:cstheme="majorEastAsia"/>
          <w:color w:val="000000" w:themeColor="text1"/>
          <w:szCs w:val="21"/>
        </w:rPr>
      </w:pPr>
      <w:r w:rsidRPr="00EA5075">
        <w:rPr>
          <w:rFonts w:ascii="宋体" w:eastAsia="宋体" w:hAnsi="宋体" w:cstheme="majorEastAsia" w:hint="eastAsia"/>
          <w:color w:val="000000" w:themeColor="text1"/>
          <w:szCs w:val="21"/>
        </w:rPr>
        <w:t>（4）【网络语】明明可以靠脸吃饭，偏偏要靠才华。</w:t>
      </w:r>
    </w:p>
    <w:p w:rsidR="00EA5075" w:rsidRPr="00EA5075" w:rsidP="00EA5075" w14:paraId="002AAEB8" w14:textId="77777777">
      <w:pPr>
        <w:rPr>
          <w:rFonts w:ascii="宋体" w:eastAsia="宋体" w:hAnsi="宋体" w:cstheme="majorEastAsia"/>
          <w:szCs w:val="21"/>
        </w:rPr>
      </w:pPr>
      <w:r w:rsidRPr="00EA5075">
        <w:rPr>
          <w:rFonts w:ascii="宋体" w:eastAsia="宋体" w:hAnsi="宋体" w:cstheme="majorEastAsia" w:hint="eastAsia"/>
          <w:color w:val="000000" w:themeColor="text1"/>
          <w:szCs w:val="21"/>
        </w:rPr>
        <w:t xml:space="preserve">【古诗词】中华儿女多奇志，不爱红装爱武装。 </w:t>
      </w:r>
    </w:p>
    <w:p w:rsidR="00EA5075" w:rsidRPr="00EA5075" w:rsidP="00EA5075" w14:paraId="007D8996" w14:textId="77777777">
      <w:pPr>
        <w:spacing w:before="156" w:beforeLines="50"/>
        <w:ind w:firstLine="420" w:firstLineChars="200"/>
        <w:jc w:val="left"/>
        <w:rPr>
          <w:rFonts w:ascii="宋体" w:eastAsia="宋体" w:hAnsi="宋体" w:cstheme="majorEastAsia"/>
          <w:szCs w:val="21"/>
        </w:rPr>
      </w:pPr>
      <w:r w:rsidRPr="00EA5075">
        <w:rPr>
          <w:rFonts w:ascii="宋体" w:eastAsia="宋体" w:hAnsi="宋体" w:cstheme="majorEastAsia" w:hint="eastAsia"/>
          <w:szCs w:val="21"/>
        </w:rPr>
        <w:t xml:space="preserve">17.某篮球比赛结束后的新闻发布会上, 主教练因某媒体将其称为“骨灰级教练”而勃然大怒。他认为, 自己虽然年长, 但“骨灰级”这个称呼会让自己折寿。整个新闻发布会因此陷入尴尬。“骨灰级”,最早是对网络游戏顶尖高手的称呼, 后来用以指人在某领域中做出非凡成就并拥有很重要地位。 </w:t>
      </w:r>
    </w:p>
    <w:p w:rsidR="00EA5075" w:rsidRPr="00EA5075" w:rsidP="00EA5075" w14:paraId="6B13F092" w14:textId="77777777">
      <w:pPr>
        <w:ind w:firstLine="420" w:firstLineChars="200"/>
        <w:jc w:val="left"/>
        <w:rPr>
          <w:rFonts w:ascii="宋体" w:eastAsia="宋体" w:hAnsi="宋体" w:cstheme="majorEastAsia"/>
          <w:szCs w:val="21"/>
        </w:rPr>
      </w:pPr>
      <w:r w:rsidRPr="00EA5075">
        <w:rPr>
          <w:rFonts w:ascii="宋体" w:eastAsia="宋体" w:hAnsi="宋体" w:cstheme="majorEastAsia" w:hint="eastAsia"/>
          <w:szCs w:val="21"/>
        </w:rPr>
        <w:t>当网络语言进入现实世界的人际交往中，也许会因为听者不懂其特别的内涵而造成误会。作为中学生，在</w:t>
      </w:r>
      <w:r w:rsidRPr="00EA5075">
        <w:rPr>
          <w:rFonts w:ascii="宋体" w:eastAsia="宋体" w:hAnsi="宋体" w:cstheme="majorEastAsia" w:hint="eastAsia"/>
          <w:color w:val="000000" w:themeColor="text1"/>
          <w:szCs w:val="21"/>
        </w:rPr>
        <w:t>日常生活和学习中，对网络语言的使用你持怎样的态度</w:t>
      </w:r>
      <w:r w:rsidRPr="00EA5075">
        <w:rPr>
          <w:rFonts w:ascii="宋体" w:eastAsia="宋体" w:hAnsi="宋体" w:cstheme="majorEastAsia" w:hint="eastAsia"/>
          <w:szCs w:val="21"/>
        </w:rPr>
        <w:t>，请谈谈你的看法，不少于200字。（6分）</w:t>
      </w:r>
    </w:p>
    <w:p w:rsidR="00EA5075" w:rsidRPr="00EA5075" w:rsidP="00EA5075" w14:paraId="7700F846" w14:textId="77777777">
      <w:pPr>
        <w:ind w:firstLine="420" w:firstLineChars="200"/>
        <w:rPr>
          <w:rFonts w:ascii="宋体" w:eastAsia="宋体" w:hAnsi="宋体" w:cstheme="majorEastAsia"/>
          <w:b/>
          <w:bCs/>
          <w:szCs w:val="21"/>
        </w:rPr>
      </w:pPr>
      <w:r w:rsidRPr="00EA5075">
        <w:rPr>
          <w:rFonts w:ascii="宋体" w:eastAsia="宋体" w:hAnsi="宋体" w:cstheme="majorEastAsia" w:hint="eastAsia"/>
          <w:b/>
          <w:bCs/>
          <w:szCs w:val="21"/>
        </w:rPr>
        <w:t>七、（50分）</w:t>
      </w:r>
    </w:p>
    <w:p w:rsidR="00EA5075" w:rsidRPr="00EA5075" w:rsidP="00EA5075" w14:paraId="7B4195EE"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18、阅读下面的材料，按要求作文。（50分）</w:t>
      </w:r>
    </w:p>
    <w:p w:rsidR="00EA5075" w:rsidRPr="00EA5075" w:rsidP="00EA5075" w14:paraId="1E21B915" w14:textId="77777777">
      <w:pPr>
        <w:ind w:firstLine="420" w:firstLineChars="200"/>
        <w:rPr>
          <w:rFonts w:ascii="宋体" w:eastAsia="宋体" w:hAnsi="宋体" w:cstheme="majorEastAsia"/>
          <w:color w:val="000000" w:themeColor="text1"/>
          <w:szCs w:val="21"/>
        </w:rPr>
      </w:pPr>
      <w:r w:rsidRPr="00EA5075">
        <w:rPr>
          <w:rFonts w:ascii="宋体" w:eastAsia="宋体" w:hAnsi="宋体" w:cstheme="majorEastAsia" w:hint="eastAsia"/>
          <w:color w:val="000000" w:themeColor="text1"/>
          <w:szCs w:val="21"/>
        </w:rPr>
        <w:t>一位山村少年，苦于家里经济拮据，离开学校，跟随邻居外出打工挣钱，感觉日子过得也不比读书人差。一个偶然的机会，山村少年走进了大城市一个崭新的生活圈子里，他似乎看到了自己急于“打工挣钱”的狭隘，明白了读书的意义，对生活有了新的认识。</w:t>
      </w:r>
    </w:p>
    <w:p w:rsidR="00EA5075" w:rsidRPr="00EA5075" w:rsidP="00EA5075" w14:paraId="0EC62A95" w14:textId="77777777">
      <w:pPr>
        <w:ind w:firstLine="420" w:firstLineChars="200"/>
        <w:rPr>
          <w:rFonts w:ascii="宋体" w:eastAsia="宋体" w:hAnsi="宋体" w:cstheme="majorEastAsia"/>
          <w:color w:val="000000" w:themeColor="text1"/>
          <w:szCs w:val="21"/>
          <w:shd w:val="clear" w:color="auto" w:fill="FFFFFF"/>
        </w:rPr>
      </w:pPr>
      <w:r w:rsidRPr="00EA5075">
        <w:rPr>
          <w:rFonts w:ascii="宋体" w:eastAsia="宋体" w:hAnsi="宋体" w:cstheme="majorEastAsia" w:hint="eastAsia"/>
          <w:color w:val="000000" w:themeColor="text1"/>
          <w:szCs w:val="21"/>
        </w:rPr>
        <w:t>很多时候，我们的狭隘正源于不能跳出固有的圈子用另一种眼光看生活。</w:t>
      </w:r>
    </w:p>
    <w:p w:rsidR="00EA5075" w:rsidRPr="00EA5075" w:rsidP="00EA5075" w14:paraId="635C4256"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请你根据对上述文字的理解和思考，或叙述生活经历，或论述其中道理，写一篇文章。</w:t>
      </w:r>
    </w:p>
    <w:p w:rsidR="00EA5075" w:rsidRPr="00EA5075" w:rsidP="00EA5075" w14:paraId="6569BD86" w14:textId="77777777">
      <w:pPr>
        <w:ind w:firstLine="420" w:firstLineChars="200"/>
        <w:rPr>
          <w:rFonts w:ascii="宋体" w:eastAsia="宋体" w:hAnsi="宋体" w:cstheme="majorEastAsia"/>
          <w:szCs w:val="21"/>
        </w:rPr>
      </w:pPr>
      <w:r w:rsidRPr="00EA5075">
        <w:rPr>
          <w:rFonts w:ascii="宋体" w:eastAsia="宋体" w:hAnsi="宋体" w:cstheme="majorEastAsia" w:hint="eastAsia"/>
          <w:szCs w:val="21"/>
        </w:rPr>
        <w:t>要求：依据材料的</w:t>
      </w:r>
      <w:r w:rsidRPr="00EA5075">
        <w:rPr>
          <w:rFonts w:ascii="宋体" w:eastAsia="宋体" w:hAnsi="宋体" w:cstheme="majorEastAsia" w:hint="eastAsia"/>
          <w:szCs w:val="21"/>
          <w:em w:val="dot"/>
        </w:rPr>
        <w:t>整体语意</w:t>
      </w:r>
      <w:r w:rsidRPr="00EA5075">
        <w:rPr>
          <w:rFonts w:ascii="宋体" w:eastAsia="宋体" w:hAnsi="宋体" w:cstheme="majorEastAsia" w:hint="eastAsia"/>
          <w:szCs w:val="21"/>
        </w:rPr>
        <w:t>立意，自拟标题，不少于600字。文章如果出现真实的姓名或校名，请以化名代替。</w:t>
      </w:r>
    </w:p>
    <w:p w:rsidR="00EA5075" w:rsidRPr="00EA5075" w:rsidP="00EA5075" w14:paraId="373D40BA" w14:textId="77777777">
      <w:pPr>
        <w:rPr>
          <w:rFonts w:ascii="宋体" w:eastAsia="宋体" w:hAnsi="宋体" w:hint="eastAsia"/>
          <w:b/>
          <w:bCs/>
          <w:sz w:val="32"/>
          <w:szCs w:val="32"/>
        </w:rPr>
      </w:pPr>
    </w:p>
    <w:p w:rsidR="009460EC" w:rsidRPr="00EA5075" w:rsidP="009460EC" w14:paraId="35CA2EC7" w14:textId="77777777">
      <w:pPr>
        <w:jc w:val="center"/>
        <w:rPr>
          <w:rFonts w:ascii="宋体" w:eastAsia="宋体" w:hAnsi="宋体" w:hint="eastAsia"/>
        </w:rPr>
      </w:pPr>
    </w:p>
    <w:sectPr w:rsidSect="009460EC">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F55"/>
    <w:rsid w:val="00372D6F"/>
    <w:rsid w:val="00413F55"/>
    <w:rsid w:val="007343B3"/>
    <w:rsid w:val="00822B69"/>
    <w:rsid w:val="00933A4A"/>
    <w:rsid w:val="00940C47"/>
    <w:rsid w:val="009460EC"/>
    <w:rsid w:val="00EA5075"/>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chartTrackingRefBased/>
  <w15:docId w15:val="{AA38E4FC-5085-496C-9358-7E1A1EB1C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a"/>
    <w:uiPriority w:val="99"/>
    <w:unhideWhenUsed/>
    <w:rsid w:val="009460EC"/>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sid w:val="009460EC"/>
    <w:rPr>
      <w:sz w:val="18"/>
      <w:szCs w:val="18"/>
    </w:rPr>
  </w:style>
  <w:style w:type="paragraph" w:styleId="Footer">
    <w:name w:val="footer"/>
    <w:basedOn w:val="Normal"/>
    <w:link w:val="a0"/>
    <w:uiPriority w:val="99"/>
    <w:unhideWhenUsed/>
    <w:rsid w:val="009460EC"/>
    <w:pPr>
      <w:tabs>
        <w:tab w:val="center" w:pos="4153"/>
        <w:tab w:val="right" w:pos="8306"/>
      </w:tabs>
      <w:snapToGrid w:val="0"/>
      <w:jc w:val="left"/>
    </w:pPr>
    <w:rPr>
      <w:sz w:val="18"/>
      <w:szCs w:val="18"/>
    </w:rPr>
  </w:style>
  <w:style w:type="character" w:customStyle="1" w:styleId="a0">
    <w:name w:val="页脚 字符"/>
    <w:basedOn w:val="DefaultParagraphFont"/>
    <w:link w:val="Footer"/>
    <w:uiPriority w:val="99"/>
    <w:rsid w:val="009460EC"/>
    <w:rPr>
      <w:sz w:val="18"/>
      <w:szCs w:val="18"/>
    </w:rPr>
  </w:style>
  <w:style w:type="paragraph" w:customStyle="1" w:styleId="1">
    <w:name w:val="列表段落1"/>
    <w:basedOn w:val="Normal"/>
    <w:qFormat/>
    <w:rsid w:val="009460EC"/>
    <w:pPr>
      <w:ind w:firstLine="420" w:firstLineChars="200"/>
    </w:pPr>
    <w:rPr>
      <w:rFonts w:ascii="Calibri" w:hAnsi="Calibri"/>
    </w:rPr>
  </w:style>
  <w:style w:type="paragraph" w:customStyle="1" w:styleId="Normal1">
    <w:name w:val="Normal_1"/>
    <w:qFormat/>
    <w:rsid w:val="009460EC"/>
    <w:pPr>
      <w:widowControl w:val="0"/>
      <w:jc w:val="both"/>
    </w:pPr>
    <w:rPr>
      <w:rFonts w:ascii="Calibri" w:eastAsia="宋体" w:hAnsi="Calibri" w:cs="宋体"/>
    </w:rPr>
  </w:style>
  <w:style w:type="paragraph" w:styleId="NormalWeb">
    <w:name w:val="Normal (Web)"/>
    <w:basedOn w:val="Normal"/>
    <w:link w:val="a1"/>
    <w:qFormat/>
    <w:rsid w:val="00933A4A"/>
    <w:rPr>
      <w:sz w:val="24"/>
      <w:szCs w:val="24"/>
    </w:rPr>
  </w:style>
  <w:style w:type="character" w:customStyle="1" w:styleId="a1">
    <w:name w:val="普通(网站) 字符"/>
    <w:basedOn w:val="DefaultParagraphFont"/>
    <w:link w:val="NormalWeb"/>
    <w:qFormat/>
    <w:locked/>
    <w:rsid w:val="00933A4A"/>
    <w:rPr>
      <w:sz w:val="24"/>
      <w:szCs w:val="24"/>
    </w:rPr>
  </w:style>
  <w:style w:type="character" w:customStyle="1" w:styleId="bjh-p">
    <w:name w:val="bjh-p"/>
    <w:basedOn w:val="DefaultParagraphFont"/>
    <w:qFormat/>
    <w:rsid w:val="00933A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947</Words>
  <Characters>5400</Characters>
  <Application>Microsoft Office Word</Application>
  <DocSecurity>0</DocSecurity>
  <Lines>45</Lines>
  <Paragraphs>12</Paragraphs>
  <ScaleCrop>false</ScaleCrop>
  <Company/>
  <LinksUpToDate>false</LinksUpToDate>
  <CharactersWithSpaces>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dc:creator>
  <cp:lastModifiedBy>dream</cp:lastModifiedBy>
  <cp:revision>3</cp:revision>
  <dcterms:created xsi:type="dcterms:W3CDTF">2020-03-26T05:53:00Z</dcterms:created>
  <dcterms:modified xsi:type="dcterms:W3CDTF">2020-03-26T05:54:00Z</dcterms:modified>
</cp:coreProperties>
</file>