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Calibri" w:hAnsi="Calibri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 w:val="40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11112500</wp:posOffset>
            </wp:positionV>
            <wp:extent cx="444500" cy="342900"/>
            <wp:effectExtent l="0" t="0" r="12700" b="0"/>
            <wp:wrapNone/>
            <wp:docPr id="100225" name="图片 100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Calibri" w:hAnsi="Calibri" w:eastAsia="宋体" w:cs="Times New Roman"/>
          <w:b/>
          <w:bCs/>
          <w:sz w:val="40"/>
          <w:szCs w:val="32"/>
          <w:lang w:val="en-US" w:eastAsia="zh-CN"/>
        </w:rPr>
        <w:t>2019-2020学年初三第五次</w:t>
      </w:r>
      <w:r>
        <w:rPr>
          <w:rFonts w:hint="default" w:ascii="Calibri" w:hAnsi="Calibri" w:eastAsia="宋体" w:cs="Times New Roman"/>
          <w:b/>
          <w:bCs/>
          <w:sz w:val="40"/>
          <w:szCs w:val="32"/>
        </w:rPr>
        <w:t>月考</w:t>
      </w:r>
      <w:r>
        <w:rPr>
          <w:rFonts w:hint="eastAsia" w:ascii="Calibri" w:hAnsi="Calibri" w:eastAsia="宋体" w:cs="Times New Roman"/>
          <w:b/>
          <w:bCs/>
          <w:sz w:val="40"/>
          <w:szCs w:val="32"/>
          <w:lang w:eastAsia="zh-CN"/>
        </w:rPr>
        <w:t>（</w:t>
      </w:r>
      <w:r>
        <w:rPr>
          <w:rFonts w:hint="default" w:ascii="Calibri" w:hAnsi="Calibri" w:eastAsia="宋体" w:cs="Times New Roman"/>
          <w:b/>
          <w:bCs/>
          <w:sz w:val="40"/>
          <w:szCs w:val="32"/>
        </w:rPr>
        <w:t>数学</w:t>
      </w:r>
      <w:r>
        <w:rPr>
          <w:rFonts w:hint="eastAsia" w:ascii="Calibri" w:hAnsi="Calibri" w:eastAsia="宋体" w:cs="Times New Roman"/>
          <w:b/>
          <w:bCs/>
          <w:sz w:val="40"/>
          <w:szCs w:val="32"/>
          <w:lang w:eastAsia="zh-CN"/>
        </w:rPr>
        <w:t>）</w:t>
      </w:r>
      <w:r>
        <w:rPr>
          <w:rFonts w:hint="default" w:ascii="Calibri" w:hAnsi="Calibri" w:eastAsia="宋体" w:cs="Times New Roman"/>
          <w:b/>
          <w:bCs/>
          <w:sz w:val="40"/>
          <w:szCs w:val="32"/>
        </w:rPr>
        <w:t>试卷</w:t>
      </w:r>
      <w:r>
        <w:rPr>
          <w:rFonts w:hint="eastAsia" w:ascii="Calibri" w:hAnsi="Calibri" w:eastAsia="宋体" w:cs="Times New Roman"/>
          <w:b/>
          <w:bCs/>
          <w:sz w:val="40"/>
          <w:szCs w:val="32"/>
          <w:lang w:val="en-US" w:eastAsia="zh-CN"/>
        </w:rPr>
        <w:t>答案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一、选择题（共12小题，共36分）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1. A.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2. C.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3. C.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4. D.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4773930</wp:posOffset>
                </wp:positionH>
                <wp:positionV relativeFrom="paragraph">
                  <wp:posOffset>204470</wp:posOffset>
                </wp:positionV>
                <wp:extent cx="1276350" cy="1392555"/>
                <wp:effectExtent l="0" t="0" r="0" b="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1392555"/>
                          <a:chOff x="14472" y="5354"/>
                          <a:chExt cx="2010" cy="2193"/>
                        </a:xfrm>
                      </wpg:grpSpPr>
                      <pic:pic xmlns:pic="http://schemas.openxmlformats.org/drawingml/2006/picture">
                        <pic:nvPicPr>
                          <pic:cNvPr id="28" name="图片 16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4472" y="5354"/>
                            <a:ext cx="2010" cy="1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" name="文本框 30"/>
                        <wps:cNvSpPr txBox="1"/>
                        <wps:spPr>
                          <a:xfrm>
                            <a:off x="14925" y="7113"/>
                            <a:ext cx="1244" cy="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240" w:lineRule="auto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第10题图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5.9pt;margin-top:16.1pt;height:109.65pt;width:100.5pt;z-index:251670528;mso-width-relative:page;mso-height-relative:page;" coordorigin="14472,5354" coordsize="2010,2193" o:gfxdata="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">
                <o:lock v:ext="edit" aspectratio="f"/>
                <v:shape id="图片 161" o:spid="_x0000_s1026" o:spt="75" type="#_x0000_t75" style="position:absolute;left:14472;top:5354;height:1688;width:2010;" filled="f" o:preferrelative="t" stroked="f" coordsize="21600,21600" o:gfxdata="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qSfhrUAAADb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5" o:title=""/>
                  <o:lock v:ext="edit" aspectratio="t"/>
                </v:shape>
                <v:shape id="_x0000_s1026" o:spid="_x0000_s1026" o:spt="202" type="#_x0000_t202" style="position:absolute;left:14925;top:7113;height:435;width:1244;" filled="f" stroked="f" coordsize="21600,21600" o:gfxdata="UEsDBAoAAAAAAIdO4kAAAAAAAAAAAAAAAAAEAAAAZHJzL1BLAwQUAAAACACHTuJAgJEV4LsAAADb&#10;AAAADwAAAGRycy9kb3ducmV2LnhtbEVPy4rCMBTdC/MP4Qqz09QO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JEV4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auto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第10题图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5. B.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6. A.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7. D.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8. B.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9. D.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61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10. C.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解析：易证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25" o:spt="75" type="#_x0000_t75" style="height:13pt;width:4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，从而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26" o:spt="75" type="#_x0000_t75" style="height:13.95pt;width: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≌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27" o:spt="75" type="#_x0000_t75" style="height:13.95pt;width:3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.所以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28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61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11. A.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解析：事实上，B、C、D中空白部分面积均为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029" o:spt="75" type="#_x0000_t75" style="height:31pt;width:3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，而A中空白面积为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030" o:spt="75" type="#_x0000_t75" style="height:31pt;width:17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. 所以A的阴影部分面积大.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61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678815</wp:posOffset>
                </wp:positionV>
                <wp:extent cx="1418590" cy="1424940"/>
                <wp:effectExtent l="0" t="0" r="10160" b="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8590" cy="1424940"/>
                          <a:chOff x="14154" y="9968"/>
                          <a:chExt cx="2234" cy="2244"/>
                        </a:xfrm>
                      </wpg:grpSpPr>
                      <pic:pic xmlns:pic="http://schemas.openxmlformats.org/drawingml/2006/picture">
                        <pic:nvPicPr>
                          <pic:cNvPr id="29" name="图片 16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14154" y="9968"/>
                            <a:ext cx="2235" cy="1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" name="文本框 31"/>
                        <wps:cNvSpPr txBox="1"/>
                        <wps:spPr>
                          <a:xfrm>
                            <a:off x="14655" y="11778"/>
                            <a:ext cx="1274" cy="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240" w:lineRule="auto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第16题图图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0pt;margin-top:53.45pt;height:112.2pt;width:111.7pt;z-index:251672576;mso-width-relative:page;mso-height-relative:page;" coordorigin="14154,9968" coordsize="2234,2244" o:gfxdata="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">
                <o:lock v:ext="edit" aspectratio="f"/>
                <v:shape id="图片 162" o:spid="_x0000_s1026" o:spt="75" type="#_x0000_t75" style="position:absolute;left:14154;top:9968;height:1886;width:2235;" filled="f" o:preferrelative="t" stroked="f" coordsize="21600,21600" o:gfxdata="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nA4j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8" o:title=""/>
                  <o:lock v:ext="edit" aspectratio="t"/>
                </v:shape>
                <v:shape id="_x0000_s1026" o:spid="_x0000_s1026" o:spt="202" type="#_x0000_t202" style="position:absolute;left:14655;top:11778;height:435;width:1274;" filled="f" stroked="f" coordsize="21600,21600" o:gfxdata="UEsDBAoAAAAAAIdO4kAAAAAAAAAAAAAAAAAEAAAAZHJzL1BLAwQUAAAACACHTuJA792we74AAADb&#10;AAAADwAAAGRycy9kb3ducmV2LnhtbEWPS4vCQBCE74L/YWjBm06iKJ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92we7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auto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第16题图图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12. B.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解析：我们知道，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31" o:spt="75" type="#_x0000_t75" style="height:16pt;width:13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没有意义；正无理数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32" o:spt="75" type="#_x0000_t75" style="height:17pt;width:31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与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33" o:spt="75" type="#_x0000_t75" style="height:17pt;width:18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之和为有理数3；对D而言，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34" o:spt="75" type="#_x0000_t75" style="height:13pt;width:2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是增根，可见不是整式方程.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61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sz w:val="24"/>
          <w:szCs w:val="24"/>
          <w:lang w:val="en-US" w:eastAsia="zh-CN"/>
        </w:rPr>
        <w:t>二、填空题（共4小题，共12分）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13.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35" o:spt="75" type="#_x0000_t75" style="height:13pt;width:1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 xml:space="preserve">14. 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36" o:spt="75" type="#_x0000_t75" style="height:13.95pt;width:2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 xml:space="preserve">15. 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5.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>16.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037" o:spt="75" type="#_x0000_t75" style="height:18pt;width:38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.解析：设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38" o:spt="75" type="#_x0000_t75" style="height:13.95pt;width:4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，则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39" o:spt="75" type="#_x0000_t75" style="height:13.95pt;width:5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40" o:spt="75" type="#_x0000_t75" style="height:13.95pt;width:5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41" o:spt="75" type="#_x0000_t75" style="height:13pt;width:7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.所以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042" o:spt="75" type="#_x0000_t75" style="height:20pt;width:121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.所以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043" o:spt="75" type="#_x0000_t75" style="height:18pt;width:6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.在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44" o:spt="75" type="#_x0000_t75" style="height:13.95pt;width:47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中，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045" o:spt="75" type="#_x0000_t75" style="height:18pt;width:11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，即得：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046" o:spt="75" type="#_x0000_t75" style="height:18pt;width:5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Calibri" w:hAnsi="Calibri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/>
          <w:bCs/>
          <w:sz w:val="24"/>
          <w:szCs w:val="24"/>
          <w:lang w:val="en-US" w:eastAsia="zh-CN"/>
        </w:rPr>
        <w:t>三、</w:t>
      </w:r>
      <w:r>
        <w:rPr>
          <w:rFonts w:hint="default" w:ascii="Calibri" w:hAnsi="Calibri" w:eastAsia="宋体" w:cs="宋体"/>
          <w:b/>
          <w:bCs/>
          <w:sz w:val="24"/>
          <w:szCs w:val="24"/>
          <w:lang w:val="en-US" w:eastAsia="zh-CN"/>
        </w:rPr>
        <w:t>解答题（共7小题，共52分）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Calibri" w:hAnsi="Calibri" w:eastAsia="宋体" w:cs="宋体"/>
          <w:b/>
          <w:bCs/>
          <w:position w:val="-4"/>
          <w:sz w:val="24"/>
          <w:szCs w:val="24"/>
          <w:lang w:val="en-US" w:eastAsia="zh-CN"/>
        </w:rPr>
        <w:t xml:space="preserve">17. </w:t>
      </w:r>
      <w:r>
        <w:rPr>
          <w:rFonts w:hint="eastAsia" w:ascii="Calibri" w:hAnsi="Calibri" w:eastAsia="宋体" w:cs="宋体"/>
          <w:b w:val="0"/>
          <w:bCs w:val="0"/>
          <w:sz w:val="24"/>
          <w:szCs w:val="24"/>
          <w:lang w:val="en-US" w:eastAsia="zh-CN"/>
        </w:rPr>
        <w:t>原式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object>
          <v:shape id="_x0000_i1047" o:spt="75" type="#_x0000_t75" style="height:18pt;width:144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5分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ascii="Calibri" w:hAnsi="Calibri" w:eastAsia="宋体"/>
        </w:rPr>
        <w:drawing>
          <wp:inline distT="0" distB="0" distL="114300" distR="114300">
            <wp:extent cx="295275" cy="161925"/>
            <wp:effectExtent l="0" t="0" r="0" b="6350"/>
            <wp:docPr id="27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lang w:val="en-US" w:eastAsia="zh-CN"/>
        </w:rPr>
        <w:t xml:space="preserve">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6分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Calibri" w:hAnsi="Calibri" w:eastAsia="宋体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ascii="Calibri" w:hAnsi="Calibri" w:eastAsia="宋体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32385</wp:posOffset>
            </wp:positionV>
            <wp:extent cx="2369185" cy="1086485"/>
            <wp:effectExtent l="0" t="0" r="12065" b="18415"/>
            <wp:wrapNone/>
            <wp:docPr id="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36918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如图，过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48" o:spt="75" type="#_x0000_t75" style="height:13.95pt;width:1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作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49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垂足为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50" o:spt="75" type="#_x0000_t75" style="height:13pt;width:1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，则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051" o:spt="75" type="#_x0000_t75" style="height:31pt;width:13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而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052" o:spt="75" type="#_x0000_t75" style="height:31pt;width:9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即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53" o:spt="75" type="#_x0000_t75" style="height:13.95pt;width:10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∴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54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.                      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4分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theme="minorEastAsia"/>
          <w:sz w:val="24"/>
          <w:szCs w:val="24"/>
          <w:lang w:val="en-US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∴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55" o:spt="75" type="#_x0000_t75" style="height:13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、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56" o:spt="75" type="#_x0000_t75" style="height:13.95pt;width:1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、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57" o:spt="75" type="#_x0000_t75" style="height:13pt;width:1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三点不共线，事实上，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58" o:spt="75" type="#_x0000_t75" style="height:13.95pt;width:121.9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，因而图</w:t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>②</w: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中间有一条缝，它实际上是个平行四边形，其面积为1.     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6分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Calibri" w:hAnsi="Calibri" w:eastAsia="宋体" w:cstheme="minorEastAsia"/>
          <w:sz w:val="24"/>
          <w:szCs w:val="24"/>
        </w:rPr>
      </w:pPr>
      <w:r>
        <w:rPr>
          <w:rFonts w:hint="eastAsia" w:ascii="Calibri" w:hAnsi="Calibri" w:eastAsia="宋体" w:cstheme="minorEastAsia"/>
          <w:sz w:val="24"/>
          <w:szCs w:val="24"/>
        </w:rPr>
        <w:t>注意到</w:t>
      </w:r>
      <w:r>
        <w:rPr>
          <w:rFonts w:hint="eastAsia" w:ascii="Calibri" w:hAnsi="Calibri" w:eastAsia="宋体" w:cstheme="minorEastAsia"/>
          <w:position w:val="-6"/>
          <w:sz w:val="24"/>
          <w:szCs w:val="24"/>
        </w:rPr>
        <w:drawing>
          <wp:inline distT="0" distB="0" distL="114300" distR="114300">
            <wp:extent cx="1625600" cy="177165"/>
            <wp:effectExtent l="0" t="0" r="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，</w:t>
      </w:r>
      <w:r>
        <w:rPr>
          <w:rFonts w:hint="eastAsia" w:ascii="Calibri" w:hAnsi="Calibri" w:eastAsia="宋体" w:cstheme="minorEastAsia"/>
          <w:position w:val="-6"/>
          <w:sz w:val="24"/>
          <w:szCs w:val="24"/>
        </w:rPr>
        <w:drawing>
          <wp:inline distT="0" distB="0" distL="114300" distR="114300">
            <wp:extent cx="1447800" cy="177165"/>
            <wp:effectExtent l="0" t="0" r="0" b="1397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.</w:t>
      </w:r>
      <w:r>
        <w:rPr>
          <w:rFonts w:hint="eastAsia" w:ascii="Calibri" w:hAnsi="Calibri" w:eastAsia="宋体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Calibri" w:hAnsi="Calibri" w:eastAsia="宋体" w:cstheme="minorEastAsia"/>
          <w:sz w:val="24"/>
          <w:szCs w:val="24"/>
        </w:rPr>
        <w:t>设小美第二次购物的原价为</w:t>
      </w:r>
      <w:r>
        <w:rPr>
          <w:rFonts w:hint="eastAsia" w:ascii="Calibri" w:hAnsi="Calibri" w:eastAsia="宋体" w:cstheme="minorEastAsia"/>
          <w:position w:val="-6"/>
          <w:sz w:val="24"/>
          <w:szCs w:val="24"/>
        </w:rPr>
        <w:drawing>
          <wp:inline distT="0" distB="0" distL="114300" distR="114300">
            <wp:extent cx="127000" cy="139700"/>
            <wp:effectExtent l="0" t="0" r="6350" b="1460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元，则</w:t>
      </w:r>
      <w:r>
        <w:rPr>
          <w:rFonts w:hint="eastAsia" w:ascii="Calibri" w:hAnsi="Calibri" w:eastAsia="宋体" w:cstheme="minorEastAsia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theme="minorEastAsia"/>
          <w:sz w:val="24"/>
          <w:szCs w:val="24"/>
        </w:rPr>
      </w:pPr>
      <w:r>
        <w:rPr>
          <w:rFonts w:hint="eastAsia" w:ascii="Calibri" w:hAnsi="Calibri" w:eastAsia="宋体" w:cstheme="minorEastAsia"/>
          <w:position w:val="-10"/>
          <w:sz w:val="24"/>
          <w:szCs w:val="24"/>
        </w:rPr>
        <w:drawing>
          <wp:inline distT="0" distB="0" distL="114300" distR="114300">
            <wp:extent cx="2057400" cy="203200"/>
            <wp:effectExtent l="0" t="0" r="0" b="508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，解之，得：</w:t>
      </w:r>
      <w:r>
        <w:rPr>
          <w:rFonts w:hint="eastAsia" w:ascii="Calibri" w:hAnsi="Calibri" w:eastAsia="宋体" w:cstheme="minorEastAsia"/>
          <w:position w:val="-6"/>
          <w:sz w:val="24"/>
          <w:szCs w:val="24"/>
        </w:rPr>
        <w:drawing>
          <wp:inline distT="0" distB="0" distL="114300" distR="114300">
            <wp:extent cx="508000" cy="177165"/>
            <wp:effectExtent l="0" t="0" r="0" b="1397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.</w:t>
      </w:r>
      <w:r>
        <w:rPr>
          <w:rFonts w:hint="eastAsia" w:ascii="Calibri" w:hAnsi="Calibri" w:eastAsia="宋体" w:cstheme="minorEastAsia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theme="minorEastAsia"/>
          <w:sz w:val="24"/>
          <w:szCs w:val="24"/>
        </w:rPr>
      </w:pPr>
      <w:r>
        <w:rPr>
          <w:rFonts w:hint="eastAsia" w:ascii="Calibri" w:hAnsi="Calibri" w:eastAsia="宋体" w:cstheme="minorEastAsia"/>
          <w:sz w:val="24"/>
          <w:szCs w:val="24"/>
        </w:rPr>
        <w:t>下面分两种情况讨论：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theme="minorEastAsia"/>
          <w:sz w:val="24"/>
          <w:szCs w:val="24"/>
        </w:rPr>
      </w:pPr>
      <w:r>
        <w:rPr>
          <w:rFonts w:hint="eastAsia" w:ascii="Calibri" w:hAnsi="Calibri" w:eastAsia="宋体" w:cstheme="minorEastAsia"/>
          <w:sz w:val="24"/>
          <w:szCs w:val="24"/>
        </w:rPr>
        <w:t>（1） 小美第一次购物没有优惠，第二次购物原价超过</w:t>
      </w:r>
      <w:r>
        <w:rPr>
          <w:rFonts w:hint="eastAsia" w:ascii="Calibri" w:hAnsi="Calibri" w:eastAsia="宋体" w:cstheme="minorEastAsia"/>
          <w:position w:val="-6"/>
          <w:sz w:val="24"/>
          <w:szCs w:val="24"/>
        </w:rPr>
        <w:drawing>
          <wp:inline distT="0" distB="0" distL="114300" distR="114300">
            <wp:extent cx="266700" cy="177165"/>
            <wp:effectExtent l="0" t="0" r="0" b="1397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元，则小丽应付</w:t>
      </w:r>
      <w:r>
        <w:rPr>
          <w:rFonts w:hint="eastAsia" w:ascii="Calibri" w:hAnsi="Calibri" w:eastAsia="宋体" w:cstheme="minorEastAsia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tabs>
          <w:tab w:val="left" w:pos="8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theme="minorEastAsia"/>
          <w:sz w:val="24"/>
          <w:szCs w:val="24"/>
          <w:lang w:val="en-US" w:eastAsia="zh-CN"/>
        </w:rPr>
      </w:pPr>
      <w:r>
        <w:rPr>
          <w:rFonts w:hint="eastAsia" w:ascii="Calibri" w:hAnsi="Calibri" w:eastAsia="宋体" w:cstheme="minorEastAsia"/>
          <w:position w:val="-10"/>
          <w:sz w:val="24"/>
          <w:szCs w:val="24"/>
        </w:rPr>
        <w:drawing>
          <wp:inline distT="0" distB="0" distL="114300" distR="114300">
            <wp:extent cx="2590800" cy="203200"/>
            <wp:effectExtent l="0" t="0" r="0" b="508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（元）</w:t>
      </w:r>
      <w:r>
        <w:rPr>
          <w:rFonts w:hint="eastAsia" w:ascii="Calibri" w:hAnsi="Calibri" w:eastAsia="宋体" w:cstheme="minorEastAsia"/>
          <w:sz w:val="24"/>
          <w:szCs w:val="24"/>
          <w:lang w:eastAsia="zh-CN"/>
        </w:rPr>
        <w:t>；</w:t>
      </w:r>
      <w:r>
        <w:rPr>
          <w:rFonts w:hint="eastAsia" w:ascii="Calibri" w:hAnsi="Calibri" w:eastAsia="宋体" w:cstheme="minorEastAsia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4分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8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Calibri" w:hAnsi="Calibri" w:eastAsia="宋体" w:cstheme="minorEastAsia"/>
          <w:sz w:val="24"/>
          <w:szCs w:val="24"/>
        </w:rPr>
      </w:pPr>
      <w:r>
        <w:rPr>
          <w:rFonts w:hint="eastAsia" w:ascii="Calibri" w:hAnsi="Calibri" w:eastAsia="宋体" w:cstheme="minorEastAsia"/>
          <w:sz w:val="24"/>
          <w:szCs w:val="24"/>
        </w:rPr>
        <w:t>小美第一次购物原价超过</w:t>
      </w:r>
      <w:r>
        <w:rPr>
          <w:rFonts w:hint="eastAsia" w:ascii="Calibri" w:hAnsi="Calibri" w:eastAsia="宋体" w:cstheme="minorEastAsia"/>
          <w:position w:val="-6"/>
          <w:sz w:val="24"/>
          <w:szCs w:val="24"/>
        </w:rPr>
        <w:drawing>
          <wp:inline distT="0" distB="0" distL="114300" distR="114300">
            <wp:extent cx="254000" cy="177165"/>
            <wp:effectExtent l="0" t="0" r="0" b="139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元，第二次购物原价超过</w:t>
      </w:r>
      <w:r>
        <w:rPr>
          <w:rFonts w:hint="eastAsia" w:ascii="Calibri" w:hAnsi="Calibri" w:eastAsia="宋体" w:cstheme="minorEastAsia"/>
          <w:position w:val="-6"/>
          <w:sz w:val="24"/>
          <w:szCs w:val="24"/>
        </w:rPr>
        <w:drawing>
          <wp:inline distT="0" distB="0" distL="114300" distR="114300">
            <wp:extent cx="266700" cy="177165"/>
            <wp:effectExtent l="0" t="0" r="0" b="139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元，则第一次购物原用去</w:t>
      </w:r>
      <w:r>
        <w:rPr>
          <w:rFonts w:hint="eastAsia" w:ascii="Calibri" w:hAnsi="Calibri" w:eastAsia="宋体" w:cstheme="minorEastAsia"/>
          <w:position w:val="-6"/>
          <w:sz w:val="24"/>
          <w:szCs w:val="24"/>
        </w:rPr>
        <w:drawing>
          <wp:inline distT="0" distB="0" distL="114300" distR="114300">
            <wp:extent cx="990600" cy="177165"/>
            <wp:effectExtent l="0" t="0" r="0" b="139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（元）.</w:t>
      </w:r>
      <w:r>
        <w:rPr>
          <w:rFonts w:hint="eastAsia" w:ascii="Calibri" w:hAnsi="Calibri" w:eastAsia="宋体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Calibri" w:hAnsi="Calibri" w:eastAsia="宋体" w:cstheme="minorEastAsia"/>
          <w:sz w:val="24"/>
          <w:szCs w:val="24"/>
        </w:rPr>
        <w:t>所以小丽应付</w:t>
      </w:r>
      <w:r>
        <w:rPr>
          <w:rFonts w:hint="eastAsia" w:ascii="Calibri" w:hAnsi="Calibri" w:eastAsia="宋体" w:cstheme="minorEastAsia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8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Calibri" w:hAnsi="Calibri" w:eastAsia="宋体" w:cstheme="minorEastAsia"/>
          <w:sz w:val="24"/>
          <w:szCs w:val="24"/>
          <w:lang w:val="en-US" w:eastAsia="zh-CN"/>
        </w:rPr>
      </w:pPr>
      <w:r>
        <w:rPr>
          <w:rFonts w:hint="eastAsia" w:ascii="Calibri" w:hAnsi="Calibri" w:eastAsia="宋体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="Calibri" w:hAnsi="Calibri" w:eastAsia="宋体" w:cstheme="minorEastAsia"/>
          <w:position w:val="-10"/>
          <w:sz w:val="24"/>
          <w:szCs w:val="24"/>
        </w:rPr>
        <w:drawing>
          <wp:inline distT="0" distB="0" distL="114300" distR="114300">
            <wp:extent cx="2044700" cy="203200"/>
            <wp:effectExtent l="0" t="0" r="1270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position w:val="-4"/>
          <w:sz w:val="24"/>
          <w:szCs w:val="24"/>
        </w:rPr>
        <w:drawing>
          <wp:inline distT="0" distB="0" distL="114300" distR="114300">
            <wp:extent cx="127000" cy="114300"/>
            <wp:effectExtent l="0" t="0" r="635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position w:val="-6"/>
          <w:sz w:val="24"/>
          <w:szCs w:val="24"/>
        </w:rPr>
        <w:drawing>
          <wp:inline distT="0" distB="0" distL="114300" distR="114300">
            <wp:extent cx="381000" cy="177165"/>
            <wp:effectExtent l="0" t="0" r="0" b="139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position w:val="-6"/>
          <w:sz w:val="24"/>
          <w:szCs w:val="24"/>
          <w:lang w:eastAsia="zh-CN"/>
        </w:rPr>
        <w:t>（</w:t>
      </w:r>
      <w:r>
        <w:rPr>
          <w:rFonts w:hint="eastAsia" w:ascii="Calibri" w:hAnsi="Calibri" w:eastAsia="宋体" w:cstheme="minorEastAsia"/>
          <w:sz w:val="24"/>
          <w:szCs w:val="24"/>
        </w:rPr>
        <w:t>元</w:t>
      </w:r>
      <w:r>
        <w:rPr>
          <w:rFonts w:hint="eastAsia" w:ascii="Calibri" w:hAnsi="Calibri" w:eastAsia="宋体" w:cstheme="minorEastAsia"/>
          <w:position w:val="-6"/>
          <w:sz w:val="24"/>
          <w:szCs w:val="24"/>
          <w:lang w:eastAsia="zh-CN"/>
        </w:rPr>
        <w:t>）</w:t>
      </w:r>
      <w:r>
        <w:rPr>
          <w:rFonts w:hint="eastAsia" w:ascii="Calibri" w:hAnsi="Calibri" w:eastAsia="宋体" w:cstheme="minorEastAsia"/>
          <w:sz w:val="24"/>
          <w:szCs w:val="24"/>
        </w:rPr>
        <w:t>.</w:t>
      </w:r>
      <w:r>
        <w:rPr>
          <w:rFonts w:hint="eastAsia" w:ascii="Calibri" w:hAnsi="Calibri" w:eastAsia="宋体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6分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8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Calibri" w:hAnsi="Calibri" w:eastAsia="宋体" w:cstheme="minorEastAsia"/>
          <w:sz w:val="24"/>
          <w:szCs w:val="24"/>
          <w:lang w:val="en-US" w:eastAsia="zh-CN"/>
        </w:rPr>
      </w:pPr>
      <w:r>
        <w:rPr>
          <w:rFonts w:hint="eastAsia" w:ascii="Calibri" w:hAnsi="Calibri" w:eastAsia="宋体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Calibri" w:hAnsi="Calibri" w:eastAsia="宋体" w:cstheme="minorEastAsia"/>
          <w:sz w:val="24"/>
          <w:szCs w:val="24"/>
        </w:rPr>
        <w:t>即小丽应付款</w:t>
      </w:r>
      <w:r>
        <w:rPr>
          <w:rFonts w:hint="eastAsia" w:ascii="Calibri" w:hAnsi="Calibri" w:eastAsia="宋体" w:cstheme="minorEastAsia"/>
          <w:position w:val="-6"/>
          <w:sz w:val="24"/>
          <w:szCs w:val="24"/>
        </w:rPr>
        <w:drawing>
          <wp:inline distT="0" distB="0" distL="114300" distR="114300">
            <wp:extent cx="381000" cy="177165"/>
            <wp:effectExtent l="0" t="0" r="0" b="139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元或</w:t>
      </w:r>
      <w:r>
        <w:rPr>
          <w:rFonts w:hint="eastAsia" w:ascii="Calibri" w:hAnsi="Calibri" w:eastAsia="宋体" w:cstheme="minorEastAsia"/>
          <w:position w:val="-6"/>
          <w:sz w:val="24"/>
          <w:szCs w:val="24"/>
        </w:rPr>
        <w:drawing>
          <wp:inline distT="0" distB="0" distL="114300" distR="114300">
            <wp:extent cx="381000" cy="177165"/>
            <wp:effectExtent l="0" t="0" r="0" b="1397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theme="minorEastAsia"/>
          <w:sz w:val="24"/>
          <w:szCs w:val="24"/>
        </w:rPr>
        <w:t>元.</w:t>
      </w:r>
      <w:r>
        <w:rPr>
          <w:rFonts w:hint="eastAsia" w:ascii="Calibri" w:hAnsi="Calibri" w:eastAsia="宋体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7分</w:t>
      </w:r>
      <w:r>
        <w:rPr>
          <w:rFonts w:hint="eastAsia" w:ascii="Calibri" w:hAnsi="Calibri" w:eastAsia="宋体" w:cstheme="minorEastAsia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8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（1）证明：设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59" o:spt="75" type="#_x0000_t75" style="height:17pt;width:1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92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60" o:spt="75" type="#_x0000_t75" style="height:17pt;width:15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94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，…，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61" o:spt="75" type="#_x0000_t75" style="height:17pt;width:1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6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的平均数为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62" o:spt="75" type="#_x0000_t75" style="height:16pt;width:1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8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，方差为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63" o:spt="75" type="#_x0000_t75" style="height:16pt;width:13.9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100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；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64" o:spt="75" type="#_x0000_t75" style="height:17pt;width:3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02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65" o:spt="75" type="#_x0000_t75" style="height:17pt;width:30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04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，…，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66" o:spt="75" type="#_x0000_t75" style="height:17pt;width:3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6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的平均数为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67" o:spt="75" type="#_x0000_t75" style="height:17pt;width:13.9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8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，方差为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68" o:spt="75" type="#_x0000_t75" style="height:18pt;width:16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10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. 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default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069" o:spt="75" type="#_x0000_t75" style="height:31.95pt;width:33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12">
            <o:LockedField>false</o:LockedField>
          </o:OLEObject>
        </w:objec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1分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∴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70" o:spt="75" type="#_x0000_t75" style="height:18pt;width:16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4">
            <o:LockedField>false</o:LockedField>
          </o:OLEObject>
        </w:objec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071" o:spt="75" type="#_x0000_t75" style="height:31pt;width:283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5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</w:t>
      </w:r>
      <w:r>
        <w:rPr>
          <w:rFonts w:hint="eastAsia" w:ascii="Calibri" w:hAnsi="Calibri" w:eastAsia="宋体" w:cs="宋体"/>
          <w:position w:val="-56"/>
          <w:sz w:val="24"/>
          <w:szCs w:val="24"/>
          <w:lang w:val="en-US" w:eastAsia="zh-CN"/>
        </w:rPr>
        <w:object>
          <v:shape id="_x0000_i1072" o:spt="75" type="#_x0000_t75" style="height:80pt;width:337.9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7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3分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073" o:spt="75" type="#_x0000_t75" style="height:31pt;width:22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9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 </w:t>
      </w:r>
      <w:r>
        <w:rPr>
          <w:rFonts w:ascii="Calibri" w:hAnsi="Calibri" w:eastAsia="宋体"/>
        </w:rPr>
        <w:drawing>
          <wp:inline distT="0" distB="0" distL="114300" distR="114300">
            <wp:extent cx="3667125" cy="390525"/>
            <wp:effectExtent l="0" t="0" r="0" b="8255"/>
            <wp:docPr id="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1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 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074" o:spt="75" type="#_x0000_t75" style="height:31.95pt;width:283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2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 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075" o:spt="75" type="#_x0000_t75" style="height:31pt;width:183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2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 </w:t>
      </w:r>
      <w:r>
        <w:rPr>
          <w:rFonts w:ascii="Calibri" w:hAnsi="Calibri" w:eastAsia="宋体"/>
        </w:rPr>
        <w:drawing>
          <wp:inline distT="0" distB="0" distL="114300" distR="114300">
            <wp:extent cx="1933575" cy="390525"/>
            <wp:effectExtent l="0" t="0" r="0" b="8255"/>
            <wp:docPr id="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0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………6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分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Calibri" w:hAnsi="Calibri" w:eastAsia="宋体"/>
          <w:lang w:val="en-US" w:eastAsia="zh-CN"/>
        </w:rPr>
      </w:pPr>
      <w:r>
        <w:rPr>
          <w:rFonts w:hint="eastAsia" w:ascii="Calibri" w:hAnsi="Calibri" w:eastAsia="宋体"/>
          <w:lang w:val="en-US" w:eastAsia="zh-CN"/>
        </w:rPr>
        <w:t>由（1），将这10个数都减去170，得：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jc w:val="center"/>
        <w:textAlignment w:val="auto"/>
        <w:rPr>
          <w:rFonts w:hint="eastAsia" w:ascii="Calibri" w:hAnsi="Calibri" w:eastAsia="宋体"/>
          <w:lang w:val="en-US" w:eastAsia="zh-CN"/>
        </w:rPr>
      </w:pPr>
      <w:r>
        <w:rPr>
          <w:rFonts w:hint="eastAsia" w:ascii="Calibri" w:hAnsi="Calibri" w:eastAsia="宋体"/>
          <w:lang w:val="en-US" w:eastAsia="zh-CN"/>
        </w:rPr>
        <w:t>-1   2   -7   3   5   -2   0   -3   0   1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jc w:val="left"/>
        <w:textAlignment w:val="auto"/>
        <w:rPr>
          <w:rFonts w:hint="eastAsia" w:ascii="Calibri" w:hAnsi="Calibri" w:eastAsia="宋体"/>
          <w:lang w:val="en-US" w:eastAsia="zh-CN"/>
        </w:rPr>
      </w:pPr>
      <w:r>
        <w:rPr>
          <w:rFonts w:hint="eastAsia" w:ascii="Calibri" w:hAnsi="Calibri" w:eastAsia="宋体"/>
          <w:lang w:val="en-US" w:eastAsia="zh-CN"/>
        </w:rPr>
        <w:t xml:space="preserve">     则</w:t>
      </w:r>
      <w:r>
        <w:rPr>
          <w:rFonts w:hint="eastAsia" w:ascii="Calibri" w:hAnsi="Calibri" w:eastAsia="宋体"/>
          <w:position w:val="-6"/>
          <w:lang w:val="en-US" w:eastAsia="zh-CN"/>
        </w:rPr>
        <w:object>
          <v:shape id="_x0000_i1076" o:spt="75" type="#_x0000_t75" style="height:17pt;width:34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7">
            <o:LockedField>false</o:LockedField>
          </o:OLEObject>
        </w:object>
      </w:r>
      <w:r>
        <w:rPr>
          <w:rFonts w:hint="eastAsia" w:ascii="Calibri" w:hAnsi="Calibri" w:eastAsia="宋体"/>
          <w:lang w:val="en-US" w:eastAsia="zh-CN"/>
        </w:rPr>
        <w:t>，再由（2）得：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jc w:val="left"/>
        <w:textAlignment w:val="auto"/>
        <w:rPr>
          <w:rFonts w:hint="default" w:ascii="Calibri" w:hAnsi="Calibri" w:eastAsia="宋体"/>
          <w:lang w:val="en-US" w:eastAsia="zh-CN"/>
        </w:rPr>
      </w:pPr>
      <w:r>
        <w:rPr>
          <w:rFonts w:hint="eastAsia" w:ascii="Calibri" w:hAnsi="Calibri" w:eastAsia="宋体"/>
          <w:lang w:val="en-US" w:eastAsia="zh-CN"/>
        </w:rPr>
        <w:t xml:space="preserve">     </w:t>
      </w:r>
      <w:r>
        <w:rPr>
          <w:rFonts w:hint="eastAsia" w:ascii="Calibri" w:hAnsi="Calibri" w:eastAsia="宋体"/>
          <w:position w:val="-6"/>
          <w:lang w:val="en-US" w:eastAsia="zh-CN"/>
        </w:rPr>
        <w:object>
          <v:shape id="_x0000_i1077" o:spt="75" type="#_x0000_t75" style="height:16pt;width:57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9">
            <o:LockedField>false</o:LockedField>
          </o:OLEObject>
        </w:object>
      </w:r>
      <w:r>
        <w:rPr>
          <w:rFonts w:hint="eastAsia" w:ascii="Calibri" w:hAnsi="Calibri" w:eastAsia="宋体"/>
          <w:position w:val="-6"/>
          <w:lang w:val="en-US" w:eastAsia="zh-CN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7分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解：设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78" o:spt="75" type="#_x0000_t75" style="height:13.95pt;width:39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31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79" o:spt="75" type="#_x0000_t75" style="height:16pt;width:39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33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80" o:spt="75" type="#_x0000_t75" style="height:13pt;width:39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35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，则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81" o:spt="75" type="#_x0000_t75" style="height:16pt;width:57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7">
            <o:LockedField>false</o:LockedField>
          </o:OLEObject>
        </w:objec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82" o:spt="75" type="#_x0000_t75" style="height:17pt;width:9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9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149225</wp:posOffset>
            </wp:positionV>
            <wp:extent cx="1305560" cy="1443355"/>
            <wp:effectExtent l="0" t="0" r="8890" b="4445"/>
            <wp:wrapNone/>
            <wp:docPr id="4" name="图片 4" descr="158320483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83204834(1)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305560" cy="1443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∵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83" o:spt="75" type="#_x0000_t75" style="height:13.95pt;width:49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4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∴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84" o:spt="75" type="#_x0000_t75" style="height:13pt;width:48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4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又∵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85" o:spt="75" type="#_x0000_t75" style="height:13.95pt;width:48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4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∴ 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86" o:spt="75" type="#_x0000_t75" style="height:13.95pt;width:48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4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从而 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87" o:spt="75" type="#_x0000_t75" style="height:13.95pt;width:3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50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∽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88" o:spt="75" type="#_x0000_t75" style="height:13.95pt;width:36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5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∴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089" o:spt="75" type="#_x0000_t75" style="height:31pt;width:54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5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即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90" o:spt="75" type="#_x0000_t75" style="height:16pt;width:78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5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∴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91" o:spt="75" type="#_x0000_t75" style="height:18pt;width:67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5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解这个方程，取正整数解，得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092" o:spt="75" type="#_x0000_t75" style="height:13pt;width:29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60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即：</w:t>
      </w:r>
      <w:r>
        <w:rPr>
          <w:rFonts w:hint="default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93" o:spt="75" type="#_x0000_t75" style="height:13.95pt;width:38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62">
            <o:LockedField>false</o:LockedField>
          </o:OLEObject>
        </w:objec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t xml:space="preserve">                      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4分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再由相交弦定理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∴</w:t>
      </w:r>
      <w:r>
        <w:rPr>
          <w:rFonts w:hint="default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94" o:spt="75" type="#_x0000_t75" style="height:13.95pt;width:15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64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，即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95" o:spt="75" type="#_x0000_t75" style="height:16pt;width:49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6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∵在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96" o:spt="75" type="#_x0000_t75" style="height:13.95pt;width:36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68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中，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097" o:spt="75" type="#_x0000_t75" style="height:13.95pt;width:96.95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70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，即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98" o:spt="75" type="#_x0000_t75" style="height:16pt;width:47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7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∴当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099" o:spt="75" type="#_x0000_t75" style="height:16pt;width:47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74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时，方程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00" o:spt="75" type="#_x0000_t75" style="height:16pt;width:49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75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的正整数解是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default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01" o:spt="75" type="#_x0000_t75" style="height:17pt;width:12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76">
            <o:LockedField>false</o:LockedField>
          </o:OLEObject>
        </w:object>
      </w:r>
      <w:r>
        <w:rPr>
          <w:rFonts w:hint="default" w:ascii="Calibri" w:hAnsi="Calibri" w:eastAsia="宋体" w:cs="宋体"/>
          <w:position w:val="-26"/>
          <w:sz w:val="24"/>
          <w:szCs w:val="24"/>
          <w:lang w:val="en-US" w:eastAsia="zh-CN"/>
        </w:rPr>
        <w:object>
          <v:shape id="_x0000_i1102" o:spt="75" type="#_x0000_t75" style="height:35pt;width:35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8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      </w:t>
      </w:r>
      <w:r>
        <w:rPr>
          <w:rFonts w:hint="default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03" o:spt="75" type="#_x0000_t75" style="height:17pt;width:12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80">
            <o:LockedField>false</o:LockedField>
          </o:OLEObject>
        </w:object>
      </w:r>
      <w:r>
        <w:rPr>
          <w:rFonts w:hint="default" w:ascii="Calibri" w:hAnsi="Calibri" w:eastAsia="宋体" w:cs="宋体"/>
          <w:position w:val="-26"/>
          <w:sz w:val="24"/>
          <w:szCs w:val="24"/>
          <w:lang w:val="en-US" w:eastAsia="zh-CN"/>
        </w:rPr>
        <w:object>
          <v:shape id="_x0000_i1104" o:spt="75" type="#_x0000_t75" style="height:35pt;width:36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81">
            <o:LockedField>false</o:LockedField>
          </o:OLEObject>
        </w:object>
      </w:r>
      <w:r>
        <w:rPr>
          <w:rFonts w:hint="eastAsia" w:ascii="Calibri" w:hAnsi="Calibri" w:eastAsia="宋体" w:cs="宋体"/>
          <w:position w:val="-26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7分</w:t>
      </w:r>
      <w:r>
        <w:rPr>
          <w:rFonts w:hint="eastAsia" w:ascii="Calibri" w:hAnsi="Calibri" w:eastAsia="宋体" w:cs="宋体"/>
          <w:position w:val="-26"/>
          <w:sz w:val="24"/>
          <w:szCs w:val="24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position w:val="-4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>∴</w: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object>
          <v:shape id="_x0000_i1105" o:spt="75" type="#_x0000_t75" style="height:13pt;width:39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83">
            <o:LockedField>false</o:LockedField>
          </o:OLEObject>
        </w:object>
      </w:r>
      <w:r>
        <w:rPr>
          <w:rFonts w:hint="eastAsia" w:ascii="Calibri" w:hAnsi="Calibri" w:eastAsia="宋体" w:cs="宋体"/>
          <w:position w:val="-4"/>
          <w:sz w:val="24"/>
          <w:szCs w:val="24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8分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（1）</w:t>
      </w:r>
      <w:r>
        <w:rPr>
          <w:rFonts w:hint="eastAsia" w:ascii="Calibri" w:hAnsi="Calibri" w:eastAsia="宋体" w:cs="宋体"/>
          <w:b/>
          <w:bCs/>
          <w:sz w:val="24"/>
          <w:szCs w:val="24"/>
          <w:lang w:val="en-US" w:eastAsia="zh-CN"/>
        </w:rPr>
        <w:t>方法一：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</w:pPr>
      <w:r>
        <w:rPr>
          <w:rFonts w:hint="eastAsia" w:ascii="Calibri" w:hAnsi="Calibri" w:eastAsia="宋体"/>
          <w:lang w:val="en-US" w:eastAsia="zh-CN"/>
        </w:rPr>
        <w:t>当</w:t>
      </w:r>
      <w:r>
        <w:rPr>
          <w:rFonts w:hint="eastAsia" w:ascii="Calibri" w:hAnsi="Calibri" w:eastAsia="宋体"/>
          <w:position w:val="-6"/>
          <w:lang w:val="en-US" w:eastAsia="zh-CN"/>
        </w:rPr>
        <w:object>
          <v:shape id="_x0000_i1106" o:spt="75" type="#_x0000_t75" style="height:13.95pt;width:2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85">
            <o:LockedField>false</o:LockedField>
          </o:OLEObject>
        </w:object>
      </w:r>
      <w:r>
        <w:rPr>
          <w:rFonts w:hint="eastAsia" w:ascii="Calibri" w:hAnsi="Calibri" w:eastAsia="宋体"/>
          <w:lang w:val="en-US" w:eastAsia="zh-CN"/>
        </w:rPr>
        <w:t>时，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07" o:spt="75" type="#_x0000_t75" style="height:18pt;width:78.9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87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的顶点坐标为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108" o:spt="75" type="#_x0000_t75" style="height:16pt;width:26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9">
            <o:LockedField>false</o:LockedField>
          </o:OLEObject>
        </w:objec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t>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当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09" o:spt="75" type="#_x0000_t75" style="height:13.95pt;width:33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91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时，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10" o:spt="75" type="#_x0000_t75" style="height:18pt;width:78.9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93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的顶点坐标为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111" o:spt="75" type="#_x0000_t75" style="height:16pt;width:31.95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94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设抛物线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12" o:spt="75" type="#_x0000_t75" style="height:18pt;width:78.9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96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的顶点在直线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13" o:spt="75" type="#_x0000_t75" style="height:16pt;width:57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97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上.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将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114" o:spt="75" type="#_x0000_t75" style="height:16pt;width:26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9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、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115" o:spt="75" type="#_x0000_t75" style="height:16pt;width:31.95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200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代入，得：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default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16" o:spt="75" type="#_x0000_t75" style="height:17pt;width:12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201">
            <o:LockedField>false</o:LockedField>
          </o:OLEObject>
        </w:object>
      </w:r>
      <w:r>
        <w:rPr>
          <w:rFonts w:hint="default" w:ascii="Calibri" w:hAnsi="Calibri" w:eastAsia="宋体" w:cs="宋体"/>
          <w:position w:val="-26"/>
          <w:sz w:val="24"/>
          <w:szCs w:val="24"/>
          <w:lang w:val="en-US" w:eastAsia="zh-CN"/>
        </w:rPr>
        <w:object>
          <v:shape id="_x0000_i1117" o:spt="75" type="#_x0000_t75" style="height:35pt;width:55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203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    解得：</w:t>
      </w:r>
      <w:r>
        <w:rPr>
          <w:rFonts w:hint="eastAsia" w:ascii="Calibri" w:hAnsi="Calibri" w:eastAsia="宋体" w:cs="宋体"/>
          <w:position w:val="-26"/>
          <w:sz w:val="24"/>
          <w:szCs w:val="24"/>
          <w:lang w:val="en-US" w:eastAsia="zh-CN"/>
        </w:rPr>
        <w:object>
          <v:shape id="_x0000_i1118" o:spt="75" type="#_x0000_t75" style="height:35pt;width:42.95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205">
            <o:LockedField>false</o:LockedField>
          </o:OLEObject>
        </w:object>
      </w:r>
      <w:r>
        <w:rPr>
          <w:rFonts w:hint="eastAsia" w:ascii="Calibri" w:hAnsi="Calibri" w:eastAsia="宋体" w:cs="宋体"/>
          <w:position w:val="-26"/>
          <w:sz w:val="24"/>
          <w:szCs w:val="24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所以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19" o:spt="75" type="#_x0000_t75" style="height:16pt;width:51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0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即抛物线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20" o:spt="75" type="#_x0000_t75" style="height:18pt;width:78.9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9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的顶点在直线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21" o:spt="75" type="#_x0000_t75" style="height:16pt;width:51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10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.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2分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pict>
          <v:shape id="_x0000_s1128" o:spid="_x0000_s1128" o:spt="75" type="#_x0000_t75" style="position:absolute;left:0pt;margin-left:372.3pt;margin-top:20.85pt;height:16pt;width:44pt;z-index:251676672;mso-width-relative:page;mso-height-relative:page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</v:shape>
          <o:OLEObject Type="Embed" ProgID="Equation.KSEE3" ShapeID="_x0000_s1128" DrawAspect="Content" ObjectID="_1468075822" r:id="rId211">
            <o:LockedField>false</o:LockedField>
          </o:OLEObject>
        </w:pict>
      </w:r>
      <w:r>
        <w:rPr>
          <w:rFonts w:hint="eastAsia" w:ascii="Calibri" w:hAnsi="Calibri" w:eastAsia="宋体" w:cs="宋体"/>
          <w:b/>
          <w:bCs/>
          <w:sz w:val="24"/>
          <w:szCs w:val="24"/>
          <w:lang w:val="en-US" w:eastAsia="zh-CN"/>
        </w:rPr>
        <w:t>方法二：</w: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易知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22" o:spt="75" type="#_x0000_t75" style="height:18pt;width:78.9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2" DrawAspect="Content" ObjectID="_1468075823" r:id="rId213">
            <o:LockedField>false</o:LockedField>
          </o:OLEObject>
        </w:objec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t>的顶点是</w:t>
      </w:r>
      <w:r>
        <w:rPr>
          <w:rFonts w:hint="eastAsia" w:ascii="Calibri" w:hAnsi="Calibri" w:eastAsia="宋体" w:cs="宋体"/>
          <w:position w:val="-24"/>
          <w:sz w:val="24"/>
          <w:szCs w:val="24"/>
          <w:lang w:val="en-US" w:eastAsia="zh-CN"/>
        </w:rPr>
        <w:object>
          <v:shape id="_x0000_i1123" o:spt="75" type="#_x0000_t75" style="height:31.95pt;width:30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23" DrawAspect="Content" ObjectID="_1468075824" r:id="rId214">
            <o:LockedField>false</o:LockedField>
          </o:OLEObject>
        </w:objec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t>，</w:t>
      </w:r>
      <w:r>
        <w:rPr>
          <w:rFonts w:hint="eastAsia" w:ascii="Calibri" w:hAnsi="Calibri" w:eastAsia="宋体" w:cs="宋体"/>
          <w:position w:val="-24"/>
          <w:sz w:val="24"/>
          <w:szCs w:val="24"/>
          <w:lang w:val="en-US" w:eastAsia="zh-CN"/>
        </w:rPr>
        <w:object>
          <v:shape id="_x0000_i1124" o:spt="75" type="#_x0000_t75" style="height:31.95pt;width:42.95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24" DrawAspect="Content" ObjectID="_1468075825" r:id="rId216">
            <o:LockedField>false</o:LockedField>
          </o:OLEObject>
        </w:objec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t>，消去a得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即抛物线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25" o:spt="75" type="#_x0000_t75" style="height:18pt;width:78.9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5" DrawAspect="Content" ObjectID="_1468075826" r:id="rId218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的顶点在直线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26" o:spt="75" type="#_x0000_t75" style="height:16pt;width:51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6" DrawAspect="Content" ObjectID="_1468075827" r:id="rId219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.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2分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Calibri" w:hAnsi="Calibri" w:eastAsia="宋体" w:cs="宋体"/>
          <w:b/>
          <w:bCs/>
          <w:sz w:val="24"/>
          <w:szCs w:val="24"/>
          <w:lang w:val="en-US" w:eastAsia="zh-CN"/>
        </w:rPr>
        <w:t>证明：</w: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抛物线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27" o:spt="75" type="#_x0000_t75" style="height:18pt;width:78.9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7" DrawAspect="Content" ObjectID="_1468075828" r:id="rId220">
            <o:LockedField>false</o:LockedField>
          </o:OLEObject>
        </w:objec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28" o:spt="75" type="#_x0000_t75" style="height:16pt;width:37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28" DrawAspect="Content" ObjectID="_1468075829" r:id="rId221">
            <o:LockedField>false</o:LockedField>
          </o:OLEObject>
        </w:objec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t>的顶点为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29" o:spt="75" type="#_x0000_t75" style="height:31pt;width:49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29" DrawAspect="Content" ObjectID="_1468075830" r:id="rId223">
            <o:LockedField>false</o:LockedField>
          </o:OLEObject>
        </w:objec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t>，</w: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则A(0,3)，B(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30" o:spt="75" type="#_x0000_t75" style="height:31pt;width:12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0" DrawAspect="Content" ObjectID="_1468075831" r:id="rId225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,3)，分别把它们代入抛抛物线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31" o:spt="75" type="#_x0000_t75" style="height:18pt;width:78.9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31" DrawAspect="Content" ObjectID="_1468075832" r:id="rId227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中验证即可. 得A、B点一定仍在抛物线上.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3分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（2）直线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32" o:spt="75" type="#_x0000_t75" style="height:16pt;width:51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32" DrawAspect="Content" ObjectID="_1468075833" r:id="rId228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上有一点（0,3）不是该抛物线的顶点.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    抛物线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33" o:spt="75" type="#_x0000_t75" style="height:18pt;width:78.9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33" DrawAspect="Content" ObjectID="_1468075834" r:id="rId229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的顶点是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34" o:spt="75" type="#_x0000_t75" style="height:31pt;width:49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4" DrawAspect="Content" ObjectID="_1468075835" r:id="rId230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当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135" o:spt="75" type="#_x0000_t75" style="height:15pt;width:28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35" DrawAspect="Content" ObjectID="_1468075836" r:id="rId232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时，横坐标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36" o:spt="75" type="#_x0000_t75" style="height:31pt;width:30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36" DrawAspect="Content" ObjectID="_1468075837" r:id="rId234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，即（0,3）不是抛物线的顶点.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5分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（3）</w:t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>①</w: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的推广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若b、c是常数，对任意的实数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37" o:spt="75" type="#_x0000_t75" style="height:13.95pt;width:27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37" DrawAspect="Content" ObjectID="_1468075838" r:id="rId236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，抛物线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38" o:spt="75" type="#_x0000_t75" style="height:18pt;width:82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38" DrawAspect="Content" ObjectID="_1468075839" r:id="rId238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的顶点在直线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39" o:spt="75" type="#_x0000_t75" style="height:31pt;width:57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39" DrawAspect="Content" ObjectID="_1468075840" r:id="rId240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上.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当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40" o:spt="75" type="#_x0000_t75" style="height:13.95pt;width:28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0" DrawAspect="Content" ObjectID="_1468075841" r:id="rId242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时，则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41" o:spt="75" type="#_x0000_t75" style="height:18pt;width:77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41" DrawAspect="Content" ObjectID="_1468075842" r:id="rId244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的顶点为(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42" o:spt="75" type="#_x0000_t75" style="height:31pt;width:18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42" DrawAspect="Content" ObjectID="_1468075843" r:id="rId246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,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43" o:spt="75" type="#_x0000_t75" style="height:33pt;width:38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43" DrawAspect="Content" ObjectID="_1468075844" r:id="rId248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);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当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44" o:spt="75" type="#_x0000_t75" style="height:13.95pt;width:33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44" DrawAspect="Content" ObjectID="_1468075845" r:id="rId250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时，则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45" o:spt="75" type="#_x0000_t75" style="height:18pt;width:81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45" DrawAspect="Content" ObjectID="_1468075846" r:id="rId252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的顶点为(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46" o:spt="75" type="#_x0000_t75" style="height:31pt;width:12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46" DrawAspect="Content" ObjectID="_1468075847" r:id="rId254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,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47" o:spt="75" type="#_x0000_t75" style="height:33pt;width:41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47" DrawAspect="Content" ObjectID="_1468075848" r:id="rId256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).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将它们代入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48" o:spt="75" type="#_x0000_t75" style="height:16pt;width:57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48" DrawAspect="Content" ObjectID="_1468075849" r:id="rId258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得：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30" w:firstLineChars="3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224790</wp:posOffset>
            </wp:positionV>
            <wp:extent cx="79375" cy="406400"/>
            <wp:effectExtent l="0" t="0" r="15875" b="12700"/>
            <wp:wrapNone/>
            <wp:docPr id="34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77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7937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43815</wp:posOffset>
            </wp:positionV>
            <wp:extent cx="139700" cy="711200"/>
            <wp:effectExtent l="0" t="0" r="12700" b="12700"/>
            <wp:wrapNone/>
            <wp:docPr id="35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77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Calibri" w:hAnsi="Calibri" w:eastAsia="宋体" w:cs="宋体"/>
          <w:position w:val="-54"/>
          <w:sz w:val="24"/>
          <w:szCs w:val="24"/>
          <w:lang w:val="en-US" w:eastAsia="zh-CN"/>
        </w:rPr>
        <w:object>
          <v:shape id="_x0000_i1149" o:spt="75" type="#_x0000_t75" style="height:62pt;width:93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49" DrawAspect="Content" ObjectID="_1468075850" r:id="rId261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             解得：   </w:t>
      </w:r>
      <w:r>
        <w:rPr>
          <w:rFonts w:hint="eastAsia" w:ascii="Calibri" w:hAnsi="Calibri" w:eastAsia="宋体" w:cs="宋体"/>
          <w:position w:val="-36"/>
          <w:sz w:val="24"/>
          <w:szCs w:val="24"/>
          <w:lang w:val="en-US" w:eastAsia="zh-CN"/>
        </w:rPr>
        <w:object>
          <v:shape id="_x0000_i1150" o:spt="75" type="#_x0000_t75" style="height:45pt;width:31.95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0" DrawAspect="Content" ObjectID="_1468075851" r:id="rId263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720" w:firstLineChars="3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则直线为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51" o:spt="75" type="#_x0000_t75" style="height:31pt;width:48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1" DrawAspect="Content" ObjectID="_1468075852" r:id="rId265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720" w:firstLineChars="3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事实上，当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52" o:spt="75" type="#_x0000_t75" style="height:31pt;width:42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52" DrawAspect="Content" ObjectID="_1468075853" r:id="rId267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720" w:firstLineChars="3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default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53" o:spt="75" type="#_x0000_t75" style="height:33pt;width:186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53" DrawAspect="Content" ObjectID="_1468075854" r:id="rId269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720" w:firstLineChars="3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即抛物线顶点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54" o:spt="75" type="#_x0000_t75" style="height:33pt;width:78.95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54" DrawAspect="Content" ObjectID="_1468075855" r:id="rId271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在直线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55" o:spt="75" type="#_x0000_t75" style="height:31pt;width:57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55" DrawAspect="Content" ObjectID="_1468075856" r:id="rId273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上.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8分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>②</w: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的推广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猜想：抛物线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56" o:spt="75" type="#_x0000_t75" style="height:18pt;width:82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56" DrawAspect="Content" ObjectID="_1468075857" r:id="rId274">
            <o:LockedField>false</o:LockedField>
          </o:OLEObject>
        </w:objec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57" o:spt="75" type="#_x0000_t75" style="height:16pt;width:38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57" DrawAspect="Content" ObjectID="_1468075858" r:id="rId276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，将其顶点的横坐标增加或减少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58" o:spt="75" type="#_x0000_t75" style="height:31pt;width:12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58" DrawAspect="Content" ObjectID="_1468075859" r:id="rId278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，纵坐标增加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59" o:spt="75" type="#_x0000_t75" style="height:31pt;width:12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59" DrawAspect="Content" ObjectID="_1468075860" r:id="rId280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，所得到的两个点一定仍在抛物线上.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证明：抛物线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60" o:spt="75" type="#_x0000_t75" style="height:18pt;width:82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0" DrawAspect="Content" ObjectID="_1468075861" r:id="rId281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的顶点坐标为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61" o:spt="75" type="#_x0000_t75" style="height:33pt;width:78.95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61" DrawAspect="Content" ObjectID="_1468075862" r:id="rId282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将其横坐标增加或减少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62" o:spt="75" type="#_x0000_t75" style="height:31pt;width:12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2" DrawAspect="Content" ObjectID="_1468075863" r:id="rId283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，纵坐标增加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63" o:spt="75" type="#_x0000_t75" style="height:31pt;width:12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3" DrawAspect="Content" ObjectID="_1468075864" r:id="rId284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，得到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default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64" o:spt="75" type="#_x0000_t75" style="height:33pt;width:114.95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4" DrawAspect="Content" ObjectID="_1468075865" r:id="rId285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，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65" o:spt="75" type="#_x0000_t75" style="height:33pt;width:124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65" DrawAspect="Content" ObjectID="_1468075866" r:id="rId287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将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66" o:spt="75" type="#_x0000_t75" style="height:31pt;width:55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66" DrawAspect="Content" ObjectID="_1468075867" r:id="rId289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代入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67" o:spt="75" type="#_x0000_t75" style="height:18pt;width:82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7" DrawAspect="Content" ObjectID="_1468075868" r:id="rId291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得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default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68" o:spt="75" type="#_x0000_t75" style="height:31pt;width:157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68" DrawAspect="Content" ObjectID="_1468075869" r:id="rId29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69" o:spt="75" type="#_x0000_t75" style="height:33pt;width:138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69" DrawAspect="Content" ObjectID="_1468075870" r:id="rId29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70" o:spt="75" type="#_x0000_t75" style="height:33pt;width:71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70" DrawAspect="Content" ObjectID="_1468075871" r:id="rId296">
            <o:LockedField>false</o:LockedField>
          </o:OLEObject>
        </w:objec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t xml:space="preserve">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∴点A在抛物线</w:t>
      </w:r>
      <w:r>
        <w:rPr>
          <w:rFonts w:hint="eastAsia" w:ascii="Calibri" w:hAnsi="Calibri" w:eastAsia="宋体" w:cs="宋体"/>
          <w:position w:val="-10"/>
          <w:sz w:val="24"/>
          <w:szCs w:val="24"/>
          <w:lang w:val="en-US" w:eastAsia="zh-CN"/>
        </w:rPr>
        <w:object>
          <v:shape id="_x0000_i1171" o:spt="75" type="#_x0000_t75" style="height:18pt;width:82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1" DrawAspect="Content" ObjectID="_1468075872" r:id="rId298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上，同理可证点B也在抛物线上.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8分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解：（1）∵四边形OABC为菱形，点C的坐标为（4,0），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          ∴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72" o:spt="75" type="#_x0000_t75" style="height:13.95pt;width:129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2" DrawAspect="Content" ObjectID="_1468075873" r:id="rId299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          过点A作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73" o:spt="75" type="#_x0000_t75" style="height:13.95pt;width:53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3" DrawAspect="Content" ObjectID="_1468075874" r:id="rId301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于D.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          ∵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74" o:spt="75" type="#_x0000_t75" style="height:13.95pt;width:70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4" DrawAspect="Content" ObjectID="_1468075875" r:id="rId303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         ∴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75" o:spt="75" type="#_x0000_t75" style="height:13.95pt;width:40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75" DrawAspect="Content" ObjectID="_1468075876" r:id="rId305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,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176" o:spt="75" type="#_x0000_t75" style="height:18pt;width:54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76" DrawAspect="Content" ObjectID="_1468075877" r:id="rId307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        ∴A(2,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177" o:spt="75" type="#_x0000_t75" style="height:18pt;width:24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77" DrawAspect="Content" ObjectID="_1468075878" r:id="rId309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)，B(6,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178" o:spt="75" type="#_x0000_t75" style="height:18pt;width:24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78" DrawAspect="Content" ObjectID="_1468075879" r:id="rId311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). 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3分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（2）直线l从y轴出发，沿x轴正方向运动与菱形OABC的两边相交有三种情况：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ascii="Calibri" w:hAnsi="Calibri" w:eastAsia="宋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4159250</wp:posOffset>
            </wp:positionH>
            <wp:positionV relativeFrom="paragraph">
              <wp:posOffset>95885</wp:posOffset>
            </wp:positionV>
            <wp:extent cx="1490345" cy="1230630"/>
            <wp:effectExtent l="0" t="0" r="14605" b="7620"/>
            <wp:wrapNone/>
            <wp:docPr id="22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7"/>
                    <pic:cNvPicPr>
                      <a:picLocks noChangeAspect="1"/>
                    </pic:cNvPicPr>
                  </pic:nvPicPr>
                  <pic:blipFill>
                    <a:blip r:embed="rId312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Calibri" w:hAnsi="Calibri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default" w:ascii="Calibri" w:hAnsi="Calibri" w:eastAsia="宋体" w:cs="宋体"/>
          <w:sz w:val="24"/>
          <w:szCs w:val="24"/>
          <w:lang w:val="en-US" w:eastAsia="zh-CN"/>
        </w:rPr>
        <w:instrText xml:space="preserve"> = 1 \* GB3 \* MERGEFORMAT </w:instrText>
      </w:r>
      <w:r>
        <w:rPr>
          <w:rFonts w:hint="default" w:ascii="Calibri" w:hAnsi="Calibri" w:eastAsia="宋体" w:cs="宋体"/>
          <w:sz w:val="24"/>
          <w:szCs w:val="24"/>
          <w:lang w:val="en-US" w:eastAsia="zh-CN"/>
        </w:rPr>
        <w:fldChar w:fldCharType="separate"/>
      </w:r>
      <w:r>
        <w:rPr>
          <w:rFonts w:ascii="Calibri" w:hAnsi="Calibri" w:eastAsia="宋体"/>
        </w:rPr>
        <w:t>①</w:t>
      </w:r>
      <w:r>
        <w:rPr>
          <w:rFonts w:hint="default" w:ascii="Calibri" w:hAnsi="Calibri" w:eastAsia="宋体" w:cs="宋体"/>
          <w:sz w:val="24"/>
          <w:szCs w:val="24"/>
          <w:lang w:val="en-US" w:eastAsia="zh-CN"/>
        </w:rPr>
        <w:fldChar w:fldCharType="end"/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当</w:t>
      </w:r>
      <w:r>
        <w:rPr>
          <w:rFonts w:hint="default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79" o:spt="75" type="#_x0000_t75" style="height:13.95pt;width:46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79" DrawAspect="Content" ObjectID="_1468075880" r:id="rId313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时，直线l与直线OA，OC两边相交.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∵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80" o:spt="75" type="#_x0000_t75" style="height:13.95pt;width:56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0" DrawAspect="Content" ObjectID="_1468075881" r:id="rId315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∴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81" o:spt="75" type="#_x0000_t75" style="height:13.95pt;width:38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1" DrawAspect="Content" ObjectID="_1468075882" r:id="rId317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182" o:spt="75" type="#_x0000_t75" style="height:18pt;width:123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82" DrawAspect="Content" ObjectID="_1468075883" r:id="rId319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ascii="Calibri" w:hAnsi="Calibri" w:eastAsia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4342130</wp:posOffset>
            </wp:positionH>
            <wp:positionV relativeFrom="paragraph">
              <wp:posOffset>368300</wp:posOffset>
            </wp:positionV>
            <wp:extent cx="1306195" cy="1118870"/>
            <wp:effectExtent l="0" t="0" r="8255" b="5080"/>
            <wp:wrapNone/>
            <wp:docPr id="21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6"/>
                    <pic:cNvPicPr>
                      <a:picLocks noChangeAspect="1"/>
                    </pic:cNvPicPr>
                  </pic:nvPicPr>
                  <pic:blipFill>
                    <a:blip r:embed="rId321"/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eastAsia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4556760</wp:posOffset>
                </wp:positionH>
                <wp:positionV relativeFrom="paragraph">
                  <wp:posOffset>48895</wp:posOffset>
                </wp:positionV>
                <wp:extent cx="553085" cy="32385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80410" y="9381490"/>
                          <a:ext cx="55308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图</w:t>
                            </w:r>
                            <w:r>
                              <w:fldChar w:fldCharType="begin"/>
                            </w:r>
                            <w:r>
                              <w:instrText xml:space="preserve"> = 1 \* GB3 \* MERGEFORMAT </w:instrText>
                            </w:r>
                            <w:r>
                              <w:fldChar w:fldCharType="separate"/>
                            </w:r>
                            <w:r>
                              <w:t>①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8.8pt;margin-top:3.85pt;height:25.5pt;width:43.55pt;z-index:251662336;mso-width-relative:page;mso-height-relative:page;" filled="f" stroked="f" coordsize="21600,21600" o:gfxdata="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iMzatkAAAAIAQAADwAAAAAAAAABACAAAAAi&#10;AAAAZHJzL2Rvd25yZXYueG1sUEsBAhQAFAAAAAgAh07iQLqL3CgJAgAA1wMAAA4AAAAAAAAAAQAg&#10;AAAAKAEAAGRycy9lMm9Eb2MueG1sUEsFBgAAAAAGAAYAWQEAAKM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lang w:val="en-US" w:eastAsia="zh-CN"/>
                        </w:rPr>
                        <w:t>图</w:t>
                      </w:r>
                      <w:r>
                        <w:fldChar w:fldCharType="begin"/>
                      </w:r>
                      <w:r>
                        <w:instrText xml:space="preserve"> = 1 \* GB3 \* MERGEFORMAT </w:instrText>
                      </w:r>
                      <w:r>
                        <w:fldChar w:fldCharType="separate"/>
                      </w:r>
                      <w:r>
                        <w:t>①</w:t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83" o:spt="75" type="#_x0000_t75" style="height:34pt;width:117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83" DrawAspect="Content" ObjectID="_1468075884" r:id="rId322">
            <o:LockedField>false</o:LockedField>
          </o:OLEObject>
        </w:objec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4分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default" w:ascii="Calibri" w:hAnsi="Calibri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default" w:ascii="Calibri" w:hAnsi="Calibri" w:eastAsia="宋体" w:cs="宋体"/>
          <w:sz w:val="24"/>
          <w:szCs w:val="24"/>
          <w:lang w:val="en-US" w:eastAsia="zh-CN"/>
        </w:rPr>
        <w:instrText xml:space="preserve"> = 2 \* GB3 \* MERGEFORMAT </w:instrText>
      </w:r>
      <w:r>
        <w:rPr>
          <w:rFonts w:hint="default" w:ascii="Calibri" w:hAnsi="Calibri" w:eastAsia="宋体" w:cs="宋体"/>
          <w:sz w:val="24"/>
          <w:szCs w:val="24"/>
          <w:lang w:val="en-US" w:eastAsia="zh-CN"/>
        </w:rPr>
        <w:fldChar w:fldCharType="separate"/>
      </w:r>
      <w:r>
        <w:rPr>
          <w:rFonts w:ascii="Calibri" w:hAnsi="Calibri" w:eastAsia="宋体"/>
        </w:rPr>
        <w:t>②</w:t>
      </w:r>
      <w:r>
        <w:rPr>
          <w:rFonts w:hint="default" w:ascii="Calibri" w:hAnsi="Calibri" w:eastAsia="宋体" w:cs="宋体"/>
          <w:sz w:val="24"/>
          <w:szCs w:val="24"/>
          <w:lang w:val="en-US" w:eastAsia="zh-CN"/>
        </w:rPr>
        <w:fldChar w:fldCharType="end"/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当</w:t>
      </w:r>
      <w:r>
        <w:rPr>
          <w:rFonts w:hint="default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84" o:spt="75" type="#_x0000_t75" style="height:13.95pt;width:46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4" DrawAspect="Content" ObjectID="_1468075885" r:id="rId324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时，直线l与AB、OC两边相交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85" o:spt="75" type="#_x0000_t75" style="height:31pt;width:173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85" DrawAspect="Content" ObjectID="_1468075886" r:id="rId326">
            <o:LockedField>false</o:LockedField>
          </o:OLEObject>
        </w:objec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5分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instrText xml:space="preserve"> = 3 \* GB3 \* MERGEFORMAT </w:instrTex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fldChar w:fldCharType="separate"/>
      </w:r>
      <w:r>
        <w:rPr>
          <w:rFonts w:ascii="Calibri" w:hAnsi="Calibri" w:eastAsia="宋体"/>
        </w:rPr>
        <w:t>③</w: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fldChar w:fldCharType="end"/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当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86" o:spt="75" type="#_x0000_t75" style="height:13.95pt;width:46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86" DrawAspect="Content" ObjectID="_1468075887" r:id="rId328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时，直线l与AB、BC两边相交.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ascii="Calibri" w:hAnsi="Calibri" w:eastAsia="宋体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4337050</wp:posOffset>
            </wp:positionH>
            <wp:positionV relativeFrom="paragraph">
              <wp:posOffset>266065</wp:posOffset>
            </wp:positionV>
            <wp:extent cx="1029335" cy="840105"/>
            <wp:effectExtent l="0" t="0" r="18415" b="17145"/>
            <wp:wrapNone/>
            <wp:docPr id="23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8"/>
                    <pic:cNvPicPr>
                      <a:picLocks noChangeAspect="1"/>
                    </pic:cNvPicPr>
                  </pic:nvPicPr>
                  <pic:blipFill>
                    <a:blip r:embed="rId330"/>
                    <a:stretch>
                      <a:fillRect/>
                    </a:stretch>
                  </pic:blipFill>
                  <pic:spPr>
                    <a:xfrm>
                      <a:off x="0" y="0"/>
                      <a:ext cx="102933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eastAsia="宋体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22225</wp:posOffset>
                </wp:positionV>
                <wp:extent cx="553085" cy="323850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图</w:t>
                            </w:r>
                            <w:r>
                              <w:fldChar w:fldCharType="begin"/>
                            </w:r>
                            <w:r>
                              <w:instrText xml:space="preserve"> = 2 \* GB3 \* MERGEFORMAT </w:instrText>
                            </w:r>
                            <w:r>
                              <w:fldChar w:fldCharType="separate"/>
                            </w:r>
                            <w:r>
                              <w:t>②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1.8pt;margin-top:1.75pt;height:25.5pt;width:43.55pt;z-index:251664384;mso-width-relative:page;mso-height-relative:page;" filled="f" stroked="f" coordsize="21600,21600" o:gfxdata="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VTyaDZAAAACAEAAA8AAAAAAAAAAQAgAAAAIgAAAGRycy9kb3ducmV2&#10;LnhtbFBLAQIUABQAAAAIAIdO4kCFhegy+wEAAMsDAAAOAAAAAAAAAAEAIAAAACgBAABkcnMvZTJv&#10;RG9jLnhtbFBLBQYAAAAABgAGAFkBAACV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lang w:val="en-US" w:eastAsia="zh-CN"/>
                        </w:rPr>
                        <w:t>图</w:t>
                      </w:r>
                      <w:r>
                        <w:fldChar w:fldCharType="begin"/>
                      </w:r>
                      <w:r>
                        <w:instrText xml:space="preserve"> = 2 \* GB3 \* MERGEFORMAT </w:instrText>
                      </w:r>
                      <w:r>
                        <w:fldChar w:fldCharType="separate"/>
                      </w:r>
                      <w:r>
                        <w:t>②</w:t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设直线l与x轴相交于H点.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∵</w:t>
      </w:r>
      <w:r>
        <w:rPr>
          <w:rFonts w:hint="eastAsia" w:ascii="Calibri" w:hAnsi="Calibri" w:eastAsia="宋体" w:cs="宋体"/>
          <w:position w:val="-8"/>
          <w:sz w:val="24"/>
          <w:szCs w:val="24"/>
          <w:lang w:val="en-US" w:eastAsia="zh-CN"/>
        </w:rPr>
        <w:object>
          <v:shape id="_x0000_i1187" o:spt="75" type="#_x0000_t75" style="height:18pt;width:167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87" DrawAspect="Content" ObjectID="_1468075888" r:id="rId331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∴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88" o:spt="75" type="#_x0000_t75" style="height:34pt;width:247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88" DrawAspect="Content" ObjectID="_1468075889" r:id="rId333">
            <o:LockedField>false</o:LockedField>
          </o:OLEObject>
        </w:objec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Calibri" w:hAnsi="Calibri" w:eastAsia="宋体" w:cs="宋体"/>
          <w:position w:val="-22"/>
          <w:sz w:val="24"/>
          <w:szCs w:val="24"/>
          <w:lang w:val="en-US" w:eastAsia="zh-CN"/>
        </w:rPr>
      </w:pPr>
      <w:r>
        <w:rPr>
          <w:rFonts w:ascii="Calibri" w:hAnsi="Calibri" w:eastAsia="宋体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4652010</wp:posOffset>
                </wp:positionH>
                <wp:positionV relativeFrom="paragraph">
                  <wp:posOffset>140335</wp:posOffset>
                </wp:positionV>
                <wp:extent cx="553085" cy="323850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图</w:t>
                            </w:r>
                            <w:r>
                              <w:fldChar w:fldCharType="begin"/>
                            </w:r>
                            <w:r>
                              <w:instrText xml:space="preserve"> = 3 \* GB3 \* MERGEFORMAT </w:instrText>
                            </w:r>
                            <w:r>
                              <w:fldChar w:fldCharType="separate"/>
                            </w:r>
                            <w:r>
                              <w:t>③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6.3pt;margin-top:11.05pt;height:25.5pt;width:43.55pt;z-index:251666432;mso-width-relative:page;mso-height-relative:page;" filled="f" stroked="f" coordsize="21600,21600" o:gfxdata="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DwRTG2QAAAAkBAAAPAAAAAAAAAAEAIAAAACIAAABkcnMvZG93bnJl&#10;di54bWxQSwECFAAUAAAACACHTuJAInMXjfwBAADLAwAADgAAAAAAAAABACAAAAAoAQAAZHJzL2Uy&#10;b0RvYy54bWxQSwUGAAAAAAYABgBZAQAAl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lang w:val="en-US" w:eastAsia="zh-CN"/>
                        </w:rPr>
                        <w:t>图</w:t>
                      </w:r>
                      <w:r>
                        <w:fldChar w:fldCharType="begin"/>
                      </w:r>
                      <w:r>
                        <w:instrText xml:space="preserve"> = 3 \* GB3 \* MERGEFORMAT </w:instrText>
                      </w:r>
                      <w:r>
                        <w:fldChar w:fldCharType="separate"/>
                      </w:r>
                      <w:r>
                        <w:t>③</w:t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6分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（3）由（2）知，当</w:t>
      </w:r>
      <w:r>
        <w:rPr>
          <w:rFonts w:hint="default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89" o:spt="75" type="#_x0000_t75" style="height:13.95pt;width:46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89" DrawAspect="Content" ObjectID="_1468075890" r:id="rId335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时，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90" o:spt="75" type="#_x0000_t75" style="height:34pt;width:110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190" DrawAspect="Content" ObjectID="_1468075891" r:id="rId336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；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7分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当</w:t>
      </w:r>
      <w:r>
        <w:rPr>
          <w:rFonts w:hint="default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91" o:spt="75" type="#_x0000_t75" style="height:13.95pt;width:46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191" DrawAspect="Content" ObjectID="_1468075892" r:id="rId338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时，</w:t>
      </w:r>
      <w:r>
        <w:rPr>
          <w:rFonts w:hint="eastAsia" w:ascii="Calibri" w:hAnsi="Calibri" w:eastAsia="宋体" w:cs="宋体"/>
          <w:position w:val="-14"/>
          <w:sz w:val="24"/>
          <w:szCs w:val="24"/>
          <w:lang w:val="en-US" w:eastAsia="zh-CN"/>
        </w:rPr>
        <w:object>
          <v:shape id="_x0000_i1192" o:spt="75" type="#_x0000_t75" style="height:21pt;width:60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192" DrawAspect="Content" ObjectID="_1468075893" r:id="rId340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∵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93" o:spt="75" type="#_x0000_t75" style="height:34pt;width:91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193" DrawAspect="Content" ObjectID="_1468075894" r:id="rId342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的对称轴为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94" o:spt="75" type="#_x0000_t75" style="height:13.95pt;width:29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194" DrawAspect="Content" ObjectID="_1468075895" r:id="rId344">
            <o:LockedField>false</o:LockedField>
          </o:OLEObject>
        </w:objec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∴函数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95" o:spt="75" type="#_x0000_t75" style="height:34pt;width:91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195" DrawAspect="Content" ObjectID="_1468075896" r:id="rId346">
            <o:LockedField>false</o:LockedField>
          </o:OLEObject>
        </w:objec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t xml:space="preserve">  </w: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当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96" o:spt="75" type="#_x0000_t75" style="height:13.95pt;width:46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196" DrawAspect="Content" ObjectID="_1468075897" r:id="rId348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时，S随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97" o:spt="75" type="#_x0000_t75" style="height:13pt;width:8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197" DrawAspect="Content" ObjectID="_1468075898" r:id="rId350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的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即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198" o:spt="75" type="#_x0000_t75" style="height:13.95pt;width:27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198" DrawAspect="Content" ObjectID="_1468075899" r:id="rId352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时，S取得最大值：</w: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object>
          <v:shape id="_x0000_i1199" o:spt="75" type="#_x0000_t75" style="height:34pt;width:91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199" DrawAspect="Content" ObjectID="_1468075900" r:id="rId354">
            <o:LockedField>false</o:LockedField>
          </o:OLEObject>
        </w:object>
      </w:r>
      <w:r>
        <w:rPr>
          <w:rFonts w:hint="eastAsia" w:ascii="Calibri" w:hAnsi="Calibri" w:eastAsia="宋体" w:cs="宋体"/>
          <w:position w:val="-22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9分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综上所述，当</w:t>
      </w:r>
      <w:r>
        <w:rPr>
          <w:rFonts w:hint="eastAsia" w:ascii="Calibri" w:hAnsi="Calibri" w:eastAsia="宋体" w:cs="宋体"/>
          <w:position w:val="-6"/>
          <w:sz w:val="24"/>
          <w:szCs w:val="24"/>
          <w:lang w:val="en-US" w:eastAsia="zh-CN"/>
        </w:rPr>
        <w:object>
          <v:shape id="_x0000_i1200" o:spt="75" type="#_x0000_t75" style="height:13.95pt;width:27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00" DrawAspect="Content" ObjectID="_1468075901" r:id="rId356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>秒时，</w:t>
      </w:r>
      <w:r>
        <w:rPr>
          <w:rFonts w:hint="eastAsia" w:ascii="Calibri" w:hAnsi="Calibri" w:eastAsia="宋体" w:cs="宋体"/>
          <w:position w:val="-14"/>
          <w:sz w:val="24"/>
          <w:szCs w:val="24"/>
          <w:lang w:val="en-US" w:eastAsia="zh-CN"/>
        </w:rPr>
        <w:object>
          <v:shape id="_x0000_i1201" o:spt="75" type="#_x0000_t75" style="height:21pt;width:60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01" DrawAspect="Content" ObjectID="_1468075902" r:id="rId357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.                           </w:t>
      </w:r>
      <w:r>
        <w:rPr>
          <w:rFonts w:hint="eastAsia" w:ascii="宋体" w:hAnsi="宋体" w:eastAsia="宋体" w:cs="宋体"/>
          <w:b w:val="0"/>
          <w:bCs w:val="0"/>
          <w:position w:val="-8"/>
          <w:sz w:val="24"/>
          <w:szCs w:val="24"/>
          <w:lang w:val="en-US" w:eastAsia="zh-CN"/>
        </w:rPr>
        <w:t>………</w:t>
      </w:r>
      <w:r>
        <w:rPr>
          <w:rFonts w:hint="eastAsia" w:ascii="Calibri" w:hAnsi="Calibri" w:eastAsia="宋体" w:cs="宋体"/>
          <w:b w:val="0"/>
          <w:bCs w:val="0"/>
          <w:position w:val="-8"/>
          <w:sz w:val="24"/>
          <w:szCs w:val="24"/>
          <w:lang w:val="en-US" w:eastAsia="zh-CN"/>
        </w:rPr>
        <w:t>10分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Calibri" w:hAnsi="Calibri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Calibri" w:hAnsi="Calibri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宋体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default" w:ascii="Calibri" w:hAnsi="Calibri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5F4EBC"/>
    <w:multiLevelType w:val="singleLevel"/>
    <w:tmpl w:val="835F4EBC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E63692D"/>
    <w:multiLevelType w:val="singleLevel"/>
    <w:tmpl w:val="8E63692D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D7EBBB5D"/>
    <w:multiLevelType w:val="singleLevel"/>
    <w:tmpl w:val="D7EBBB5D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2C66E97C"/>
    <w:multiLevelType w:val="singleLevel"/>
    <w:tmpl w:val="2C66E97C"/>
    <w:lvl w:ilvl="0" w:tentative="0">
      <w:start w:val="18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FE74E5"/>
    <w:rsid w:val="03AE5701"/>
    <w:rsid w:val="05D637A2"/>
    <w:rsid w:val="099E04E9"/>
    <w:rsid w:val="0FF11D7C"/>
    <w:rsid w:val="161A329D"/>
    <w:rsid w:val="16BA203C"/>
    <w:rsid w:val="17ED4FE9"/>
    <w:rsid w:val="194F6A2A"/>
    <w:rsid w:val="199C5000"/>
    <w:rsid w:val="1C1901F6"/>
    <w:rsid w:val="1D9F7566"/>
    <w:rsid w:val="1DD67FE7"/>
    <w:rsid w:val="22BD5FD0"/>
    <w:rsid w:val="28911B9D"/>
    <w:rsid w:val="28B45B19"/>
    <w:rsid w:val="29713033"/>
    <w:rsid w:val="2ACA598D"/>
    <w:rsid w:val="2BB548AE"/>
    <w:rsid w:val="2E53257D"/>
    <w:rsid w:val="30F650C2"/>
    <w:rsid w:val="40002F25"/>
    <w:rsid w:val="43C33AB2"/>
    <w:rsid w:val="440A19AF"/>
    <w:rsid w:val="4646073D"/>
    <w:rsid w:val="47E57ED6"/>
    <w:rsid w:val="49876E65"/>
    <w:rsid w:val="51694315"/>
    <w:rsid w:val="56062718"/>
    <w:rsid w:val="59FA1955"/>
    <w:rsid w:val="5BBF0F4B"/>
    <w:rsid w:val="5C815BDC"/>
    <w:rsid w:val="5FFE2752"/>
    <w:rsid w:val="601B46C5"/>
    <w:rsid w:val="60E375F4"/>
    <w:rsid w:val="6A3E7F7C"/>
    <w:rsid w:val="6F705016"/>
    <w:rsid w:val="71B1614B"/>
    <w:rsid w:val="72350EB6"/>
    <w:rsid w:val="781B3F9B"/>
    <w:rsid w:val="79FE74E5"/>
    <w:rsid w:val="7E8E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8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7.wmf"/><Relationship Id="rId96" Type="http://schemas.openxmlformats.org/officeDocument/2006/relationships/oleObject" Target="embeddings/oleObject37.bin"/><Relationship Id="rId95" Type="http://schemas.openxmlformats.org/officeDocument/2006/relationships/image" Target="media/image56.wmf"/><Relationship Id="rId94" Type="http://schemas.openxmlformats.org/officeDocument/2006/relationships/oleObject" Target="embeddings/oleObject36.bin"/><Relationship Id="rId93" Type="http://schemas.openxmlformats.org/officeDocument/2006/relationships/image" Target="media/image55.wmf"/><Relationship Id="rId92" Type="http://schemas.openxmlformats.org/officeDocument/2006/relationships/oleObject" Target="embeddings/oleObject35.bin"/><Relationship Id="rId91" Type="http://schemas.openxmlformats.org/officeDocument/2006/relationships/image" Target="media/image54.wmf"/><Relationship Id="rId90" Type="http://schemas.openxmlformats.org/officeDocument/2006/relationships/image" Target="media/image53.wmf"/><Relationship Id="rId9" Type="http://schemas.openxmlformats.org/officeDocument/2006/relationships/image" Target="media/image4.wmf"/><Relationship Id="rId89" Type="http://schemas.openxmlformats.org/officeDocument/2006/relationships/image" Target="media/image52.wmf"/><Relationship Id="rId88" Type="http://schemas.openxmlformats.org/officeDocument/2006/relationships/image" Target="media/image51.wmf"/><Relationship Id="rId87" Type="http://schemas.openxmlformats.org/officeDocument/2006/relationships/image" Target="media/image50.wmf"/><Relationship Id="rId86" Type="http://schemas.openxmlformats.org/officeDocument/2006/relationships/image" Target="media/image49.wmf"/><Relationship Id="rId85" Type="http://schemas.openxmlformats.org/officeDocument/2006/relationships/image" Target="media/image48.wmf"/><Relationship Id="rId84" Type="http://schemas.openxmlformats.org/officeDocument/2006/relationships/image" Target="media/image47.wmf"/><Relationship Id="rId83" Type="http://schemas.openxmlformats.org/officeDocument/2006/relationships/image" Target="media/image46.wmf"/><Relationship Id="rId82" Type="http://schemas.openxmlformats.org/officeDocument/2006/relationships/image" Target="media/image45.wmf"/><Relationship Id="rId81" Type="http://schemas.openxmlformats.org/officeDocument/2006/relationships/image" Target="media/image44.wmf"/><Relationship Id="rId80" Type="http://schemas.openxmlformats.org/officeDocument/2006/relationships/image" Target="media/image43.wmf"/><Relationship Id="rId8" Type="http://schemas.openxmlformats.org/officeDocument/2006/relationships/oleObject" Target="embeddings/oleObject2.bin"/><Relationship Id="rId79" Type="http://schemas.openxmlformats.org/officeDocument/2006/relationships/image" Target="media/image42.wmf"/><Relationship Id="rId78" Type="http://schemas.openxmlformats.org/officeDocument/2006/relationships/image" Target="media/image41.wmf"/><Relationship Id="rId77" Type="http://schemas.openxmlformats.org/officeDocument/2006/relationships/image" Target="media/image40.wmf"/><Relationship Id="rId76" Type="http://schemas.openxmlformats.org/officeDocument/2006/relationships/image" Target="media/image39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6.wmf"/><Relationship Id="rId7" Type="http://schemas.openxmlformats.org/officeDocument/2006/relationships/image" Target="media/image3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png"/><Relationship Id="rId53" Type="http://schemas.openxmlformats.org/officeDocument/2006/relationships/image" Target="media/image27.wmf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image" Target="media/image2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0" Type="http://schemas.openxmlformats.org/officeDocument/2006/relationships/fontTable" Target="fontTable.xml"/><Relationship Id="rId36" Type="http://schemas.openxmlformats.org/officeDocument/2006/relationships/image" Target="media/image18.wmf"/><Relationship Id="rId359" Type="http://schemas.openxmlformats.org/officeDocument/2006/relationships/numbering" Target="numbering.xml"/><Relationship Id="rId358" Type="http://schemas.openxmlformats.org/officeDocument/2006/relationships/customXml" Target="../customXml/item1.xml"/><Relationship Id="rId357" Type="http://schemas.openxmlformats.org/officeDocument/2006/relationships/oleObject" Target="embeddings/oleObject178.bin"/><Relationship Id="rId356" Type="http://schemas.openxmlformats.org/officeDocument/2006/relationships/oleObject" Target="embeddings/oleObject177.bin"/><Relationship Id="rId355" Type="http://schemas.openxmlformats.org/officeDocument/2006/relationships/image" Target="media/image176.wmf"/><Relationship Id="rId354" Type="http://schemas.openxmlformats.org/officeDocument/2006/relationships/oleObject" Target="embeddings/oleObject176.bin"/><Relationship Id="rId353" Type="http://schemas.openxmlformats.org/officeDocument/2006/relationships/image" Target="media/image175.wmf"/><Relationship Id="rId352" Type="http://schemas.openxmlformats.org/officeDocument/2006/relationships/oleObject" Target="embeddings/oleObject175.bin"/><Relationship Id="rId351" Type="http://schemas.openxmlformats.org/officeDocument/2006/relationships/image" Target="media/image174.wmf"/><Relationship Id="rId350" Type="http://schemas.openxmlformats.org/officeDocument/2006/relationships/oleObject" Target="embeddings/oleObject174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73.wmf"/><Relationship Id="rId348" Type="http://schemas.openxmlformats.org/officeDocument/2006/relationships/oleObject" Target="embeddings/oleObject173.bin"/><Relationship Id="rId347" Type="http://schemas.openxmlformats.org/officeDocument/2006/relationships/image" Target="media/image172.wmf"/><Relationship Id="rId346" Type="http://schemas.openxmlformats.org/officeDocument/2006/relationships/oleObject" Target="embeddings/oleObject172.bin"/><Relationship Id="rId345" Type="http://schemas.openxmlformats.org/officeDocument/2006/relationships/image" Target="media/image171.wmf"/><Relationship Id="rId344" Type="http://schemas.openxmlformats.org/officeDocument/2006/relationships/oleObject" Target="embeddings/oleObject171.bin"/><Relationship Id="rId343" Type="http://schemas.openxmlformats.org/officeDocument/2006/relationships/image" Target="media/image170.wmf"/><Relationship Id="rId342" Type="http://schemas.openxmlformats.org/officeDocument/2006/relationships/oleObject" Target="embeddings/oleObject170.bin"/><Relationship Id="rId341" Type="http://schemas.openxmlformats.org/officeDocument/2006/relationships/image" Target="media/image169.wmf"/><Relationship Id="rId340" Type="http://schemas.openxmlformats.org/officeDocument/2006/relationships/oleObject" Target="embeddings/oleObject169.bin"/><Relationship Id="rId34" Type="http://schemas.openxmlformats.org/officeDocument/2006/relationships/image" Target="media/image17.wmf"/><Relationship Id="rId339" Type="http://schemas.openxmlformats.org/officeDocument/2006/relationships/image" Target="media/image168.wmf"/><Relationship Id="rId338" Type="http://schemas.openxmlformats.org/officeDocument/2006/relationships/oleObject" Target="embeddings/oleObject168.bin"/><Relationship Id="rId337" Type="http://schemas.openxmlformats.org/officeDocument/2006/relationships/image" Target="media/image167.wmf"/><Relationship Id="rId336" Type="http://schemas.openxmlformats.org/officeDocument/2006/relationships/oleObject" Target="embeddings/oleObject167.bin"/><Relationship Id="rId335" Type="http://schemas.openxmlformats.org/officeDocument/2006/relationships/oleObject" Target="embeddings/oleObject166.bin"/><Relationship Id="rId334" Type="http://schemas.openxmlformats.org/officeDocument/2006/relationships/image" Target="media/image166.wmf"/><Relationship Id="rId333" Type="http://schemas.openxmlformats.org/officeDocument/2006/relationships/oleObject" Target="embeddings/oleObject165.bin"/><Relationship Id="rId332" Type="http://schemas.openxmlformats.org/officeDocument/2006/relationships/image" Target="media/image165.wmf"/><Relationship Id="rId331" Type="http://schemas.openxmlformats.org/officeDocument/2006/relationships/oleObject" Target="embeddings/oleObject164.bin"/><Relationship Id="rId330" Type="http://schemas.openxmlformats.org/officeDocument/2006/relationships/image" Target="media/image164.png"/><Relationship Id="rId33" Type="http://schemas.openxmlformats.org/officeDocument/2006/relationships/oleObject" Target="embeddings/oleObject14.bin"/><Relationship Id="rId329" Type="http://schemas.openxmlformats.org/officeDocument/2006/relationships/image" Target="media/image163.wmf"/><Relationship Id="rId328" Type="http://schemas.openxmlformats.org/officeDocument/2006/relationships/oleObject" Target="embeddings/oleObject163.bin"/><Relationship Id="rId327" Type="http://schemas.openxmlformats.org/officeDocument/2006/relationships/image" Target="media/image162.wmf"/><Relationship Id="rId326" Type="http://schemas.openxmlformats.org/officeDocument/2006/relationships/oleObject" Target="embeddings/oleObject162.bin"/><Relationship Id="rId325" Type="http://schemas.openxmlformats.org/officeDocument/2006/relationships/image" Target="media/image161.wmf"/><Relationship Id="rId324" Type="http://schemas.openxmlformats.org/officeDocument/2006/relationships/oleObject" Target="embeddings/oleObject161.bin"/><Relationship Id="rId323" Type="http://schemas.openxmlformats.org/officeDocument/2006/relationships/image" Target="media/image160.wmf"/><Relationship Id="rId322" Type="http://schemas.openxmlformats.org/officeDocument/2006/relationships/oleObject" Target="embeddings/oleObject160.bin"/><Relationship Id="rId321" Type="http://schemas.openxmlformats.org/officeDocument/2006/relationships/image" Target="media/image159.png"/><Relationship Id="rId320" Type="http://schemas.openxmlformats.org/officeDocument/2006/relationships/image" Target="media/image158.wmf"/><Relationship Id="rId32" Type="http://schemas.openxmlformats.org/officeDocument/2006/relationships/image" Target="media/image16.wmf"/><Relationship Id="rId319" Type="http://schemas.openxmlformats.org/officeDocument/2006/relationships/oleObject" Target="embeddings/oleObject159.bin"/><Relationship Id="rId318" Type="http://schemas.openxmlformats.org/officeDocument/2006/relationships/image" Target="media/image157.wmf"/><Relationship Id="rId317" Type="http://schemas.openxmlformats.org/officeDocument/2006/relationships/oleObject" Target="embeddings/oleObject158.bin"/><Relationship Id="rId316" Type="http://schemas.openxmlformats.org/officeDocument/2006/relationships/image" Target="media/image156.wmf"/><Relationship Id="rId315" Type="http://schemas.openxmlformats.org/officeDocument/2006/relationships/oleObject" Target="embeddings/oleObject157.bin"/><Relationship Id="rId314" Type="http://schemas.openxmlformats.org/officeDocument/2006/relationships/image" Target="media/image155.wmf"/><Relationship Id="rId313" Type="http://schemas.openxmlformats.org/officeDocument/2006/relationships/oleObject" Target="embeddings/oleObject156.bin"/><Relationship Id="rId312" Type="http://schemas.openxmlformats.org/officeDocument/2006/relationships/image" Target="media/image154.png"/><Relationship Id="rId311" Type="http://schemas.openxmlformats.org/officeDocument/2006/relationships/oleObject" Target="embeddings/oleObject155.bin"/><Relationship Id="rId310" Type="http://schemas.openxmlformats.org/officeDocument/2006/relationships/image" Target="media/image153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54.bin"/><Relationship Id="rId308" Type="http://schemas.openxmlformats.org/officeDocument/2006/relationships/image" Target="media/image152.wmf"/><Relationship Id="rId307" Type="http://schemas.openxmlformats.org/officeDocument/2006/relationships/oleObject" Target="embeddings/oleObject153.bin"/><Relationship Id="rId306" Type="http://schemas.openxmlformats.org/officeDocument/2006/relationships/image" Target="media/image151.wmf"/><Relationship Id="rId305" Type="http://schemas.openxmlformats.org/officeDocument/2006/relationships/oleObject" Target="embeddings/oleObject152.bin"/><Relationship Id="rId304" Type="http://schemas.openxmlformats.org/officeDocument/2006/relationships/image" Target="media/image150.wmf"/><Relationship Id="rId303" Type="http://schemas.openxmlformats.org/officeDocument/2006/relationships/oleObject" Target="embeddings/oleObject151.bin"/><Relationship Id="rId302" Type="http://schemas.openxmlformats.org/officeDocument/2006/relationships/image" Target="media/image149.wmf"/><Relationship Id="rId301" Type="http://schemas.openxmlformats.org/officeDocument/2006/relationships/oleObject" Target="embeddings/oleObject150.bin"/><Relationship Id="rId300" Type="http://schemas.openxmlformats.org/officeDocument/2006/relationships/image" Target="media/image148.wmf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9" Type="http://schemas.openxmlformats.org/officeDocument/2006/relationships/oleObject" Target="embeddings/oleObject149.bin"/><Relationship Id="rId298" Type="http://schemas.openxmlformats.org/officeDocument/2006/relationships/oleObject" Target="embeddings/oleObject148.bin"/><Relationship Id="rId297" Type="http://schemas.openxmlformats.org/officeDocument/2006/relationships/image" Target="media/image147.wmf"/><Relationship Id="rId296" Type="http://schemas.openxmlformats.org/officeDocument/2006/relationships/oleObject" Target="embeddings/oleObject147.bin"/><Relationship Id="rId295" Type="http://schemas.openxmlformats.org/officeDocument/2006/relationships/image" Target="media/image146.wmf"/><Relationship Id="rId294" Type="http://schemas.openxmlformats.org/officeDocument/2006/relationships/oleObject" Target="embeddings/oleObject146.bin"/><Relationship Id="rId293" Type="http://schemas.openxmlformats.org/officeDocument/2006/relationships/image" Target="media/image145.wmf"/><Relationship Id="rId292" Type="http://schemas.openxmlformats.org/officeDocument/2006/relationships/oleObject" Target="embeddings/oleObject145.bin"/><Relationship Id="rId291" Type="http://schemas.openxmlformats.org/officeDocument/2006/relationships/oleObject" Target="embeddings/oleObject144.bin"/><Relationship Id="rId290" Type="http://schemas.openxmlformats.org/officeDocument/2006/relationships/image" Target="media/image144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43.bin"/><Relationship Id="rId288" Type="http://schemas.openxmlformats.org/officeDocument/2006/relationships/image" Target="media/image143.wmf"/><Relationship Id="rId287" Type="http://schemas.openxmlformats.org/officeDocument/2006/relationships/oleObject" Target="embeddings/oleObject142.bin"/><Relationship Id="rId286" Type="http://schemas.openxmlformats.org/officeDocument/2006/relationships/image" Target="media/image142.wmf"/><Relationship Id="rId285" Type="http://schemas.openxmlformats.org/officeDocument/2006/relationships/oleObject" Target="embeddings/oleObject141.bin"/><Relationship Id="rId284" Type="http://schemas.openxmlformats.org/officeDocument/2006/relationships/oleObject" Target="embeddings/oleObject140.bin"/><Relationship Id="rId283" Type="http://schemas.openxmlformats.org/officeDocument/2006/relationships/oleObject" Target="embeddings/oleObject139.bin"/><Relationship Id="rId282" Type="http://schemas.openxmlformats.org/officeDocument/2006/relationships/oleObject" Target="embeddings/oleObject138.bin"/><Relationship Id="rId281" Type="http://schemas.openxmlformats.org/officeDocument/2006/relationships/oleObject" Target="embeddings/oleObject137.bin"/><Relationship Id="rId280" Type="http://schemas.openxmlformats.org/officeDocument/2006/relationships/oleObject" Target="embeddings/oleObject136.bin"/><Relationship Id="rId28" Type="http://schemas.openxmlformats.org/officeDocument/2006/relationships/image" Target="media/image14.wmf"/><Relationship Id="rId279" Type="http://schemas.openxmlformats.org/officeDocument/2006/relationships/image" Target="media/image141.wmf"/><Relationship Id="rId278" Type="http://schemas.openxmlformats.org/officeDocument/2006/relationships/oleObject" Target="embeddings/oleObject135.bin"/><Relationship Id="rId277" Type="http://schemas.openxmlformats.org/officeDocument/2006/relationships/image" Target="media/image140.wmf"/><Relationship Id="rId276" Type="http://schemas.openxmlformats.org/officeDocument/2006/relationships/oleObject" Target="embeddings/oleObject134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33.bin"/><Relationship Id="rId273" Type="http://schemas.openxmlformats.org/officeDocument/2006/relationships/oleObject" Target="embeddings/oleObject132.bin"/><Relationship Id="rId272" Type="http://schemas.openxmlformats.org/officeDocument/2006/relationships/image" Target="media/image138.wmf"/><Relationship Id="rId271" Type="http://schemas.openxmlformats.org/officeDocument/2006/relationships/oleObject" Target="embeddings/oleObject131.bin"/><Relationship Id="rId270" Type="http://schemas.openxmlformats.org/officeDocument/2006/relationships/image" Target="media/image137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30.bin"/><Relationship Id="rId268" Type="http://schemas.openxmlformats.org/officeDocument/2006/relationships/image" Target="media/image136.wmf"/><Relationship Id="rId267" Type="http://schemas.openxmlformats.org/officeDocument/2006/relationships/oleObject" Target="embeddings/oleObject129.bin"/><Relationship Id="rId266" Type="http://schemas.openxmlformats.org/officeDocument/2006/relationships/image" Target="media/image135.wmf"/><Relationship Id="rId265" Type="http://schemas.openxmlformats.org/officeDocument/2006/relationships/oleObject" Target="embeddings/oleObject128.bin"/><Relationship Id="rId264" Type="http://schemas.openxmlformats.org/officeDocument/2006/relationships/image" Target="media/image134.wmf"/><Relationship Id="rId263" Type="http://schemas.openxmlformats.org/officeDocument/2006/relationships/oleObject" Target="embeddings/oleObject127.bin"/><Relationship Id="rId262" Type="http://schemas.openxmlformats.org/officeDocument/2006/relationships/image" Target="media/image133.wmf"/><Relationship Id="rId261" Type="http://schemas.openxmlformats.org/officeDocument/2006/relationships/oleObject" Target="embeddings/oleObject126.bin"/><Relationship Id="rId260" Type="http://schemas.openxmlformats.org/officeDocument/2006/relationships/image" Target="media/image132.png"/><Relationship Id="rId26" Type="http://schemas.openxmlformats.org/officeDocument/2006/relationships/image" Target="media/image13.wmf"/><Relationship Id="rId259" Type="http://schemas.openxmlformats.org/officeDocument/2006/relationships/image" Target="media/image131.wmf"/><Relationship Id="rId258" Type="http://schemas.openxmlformats.org/officeDocument/2006/relationships/oleObject" Target="embeddings/oleObject125.bin"/><Relationship Id="rId257" Type="http://schemas.openxmlformats.org/officeDocument/2006/relationships/image" Target="media/image130.wmf"/><Relationship Id="rId256" Type="http://schemas.openxmlformats.org/officeDocument/2006/relationships/oleObject" Target="embeddings/oleObject124.bin"/><Relationship Id="rId255" Type="http://schemas.openxmlformats.org/officeDocument/2006/relationships/image" Target="media/image129.wmf"/><Relationship Id="rId254" Type="http://schemas.openxmlformats.org/officeDocument/2006/relationships/oleObject" Target="embeddings/oleObject123.bin"/><Relationship Id="rId253" Type="http://schemas.openxmlformats.org/officeDocument/2006/relationships/image" Target="media/image128.wmf"/><Relationship Id="rId252" Type="http://schemas.openxmlformats.org/officeDocument/2006/relationships/oleObject" Target="embeddings/oleObject122.bin"/><Relationship Id="rId251" Type="http://schemas.openxmlformats.org/officeDocument/2006/relationships/image" Target="media/image127.wmf"/><Relationship Id="rId250" Type="http://schemas.openxmlformats.org/officeDocument/2006/relationships/oleObject" Target="embeddings/oleObject121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6.wmf"/><Relationship Id="rId248" Type="http://schemas.openxmlformats.org/officeDocument/2006/relationships/oleObject" Target="embeddings/oleObject120.bin"/><Relationship Id="rId247" Type="http://schemas.openxmlformats.org/officeDocument/2006/relationships/image" Target="media/image125.wmf"/><Relationship Id="rId246" Type="http://schemas.openxmlformats.org/officeDocument/2006/relationships/oleObject" Target="embeddings/oleObject119.bin"/><Relationship Id="rId245" Type="http://schemas.openxmlformats.org/officeDocument/2006/relationships/image" Target="media/image124.wmf"/><Relationship Id="rId244" Type="http://schemas.openxmlformats.org/officeDocument/2006/relationships/oleObject" Target="embeddings/oleObject118.bin"/><Relationship Id="rId243" Type="http://schemas.openxmlformats.org/officeDocument/2006/relationships/image" Target="media/image123.wmf"/><Relationship Id="rId242" Type="http://schemas.openxmlformats.org/officeDocument/2006/relationships/oleObject" Target="embeddings/oleObject117.bin"/><Relationship Id="rId241" Type="http://schemas.openxmlformats.org/officeDocument/2006/relationships/image" Target="media/image122.wmf"/><Relationship Id="rId240" Type="http://schemas.openxmlformats.org/officeDocument/2006/relationships/oleObject" Target="embeddings/oleObject116.bin"/><Relationship Id="rId24" Type="http://schemas.openxmlformats.org/officeDocument/2006/relationships/image" Target="media/image12.wmf"/><Relationship Id="rId239" Type="http://schemas.openxmlformats.org/officeDocument/2006/relationships/image" Target="media/image121.wmf"/><Relationship Id="rId238" Type="http://schemas.openxmlformats.org/officeDocument/2006/relationships/oleObject" Target="embeddings/oleObject115.bin"/><Relationship Id="rId237" Type="http://schemas.openxmlformats.org/officeDocument/2006/relationships/image" Target="media/image120.wmf"/><Relationship Id="rId236" Type="http://schemas.openxmlformats.org/officeDocument/2006/relationships/oleObject" Target="embeddings/oleObject114.bin"/><Relationship Id="rId235" Type="http://schemas.openxmlformats.org/officeDocument/2006/relationships/image" Target="media/image119.wmf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8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7.wmf"/><Relationship Id="rId230" Type="http://schemas.openxmlformats.org/officeDocument/2006/relationships/oleObject" Target="embeddings/oleObject111.bin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0.bin"/><Relationship Id="rId228" Type="http://schemas.openxmlformats.org/officeDocument/2006/relationships/oleObject" Target="embeddings/oleObject109.bin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4.wmf"/><Relationship Id="rId221" Type="http://schemas.openxmlformats.org/officeDocument/2006/relationships/oleObject" Target="embeddings/oleObject105.bin"/><Relationship Id="rId220" Type="http://schemas.openxmlformats.org/officeDocument/2006/relationships/oleObject" Target="embeddings/oleObject104.bin"/><Relationship Id="rId22" Type="http://schemas.openxmlformats.org/officeDocument/2006/relationships/image" Target="media/image11.wmf"/><Relationship Id="rId219" Type="http://schemas.openxmlformats.org/officeDocument/2006/relationships/oleObject" Target="embeddings/oleObject103.bin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12.wmf"/><Relationship Id="rId214" Type="http://schemas.openxmlformats.org/officeDocument/2006/relationships/oleObject" Target="embeddings/oleObject100.bin"/><Relationship Id="rId213" Type="http://schemas.openxmlformats.org/officeDocument/2006/relationships/oleObject" Target="embeddings/oleObject99.bin"/><Relationship Id="rId212" Type="http://schemas.openxmlformats.org/officeDocument/2006/relationships/image" Target="media/image111.wmf"/><Relationship Id="rId211" Type="http://schemas.openxmlformats.org/officeDocument/2006/relationships/oleObject" Target="embeddings/oleObject98.bin"/><Relationship Id="rId210" Type="http://schemas.openxmlformats.org/officeDocument/2006/relationships/oleObject" Target="embeddings/oleObject97.bin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96.bin"/><Relationship Id="rId208" Type="http://schemas.openxmlformats.org/officeDocument/2006/relationships/image" Target="media/image110.wmf"/><Relationship Id="rId207" Type="http://schemas.openxmlformats.org/officeDocument/2006/relationships/oleObject" Target="embeddings/oleObject95.bin"/><Relationship Id="rId206" Type="http://schemas.openxmlformats.org/officeDocument/2006/relationships/image" Target="media/image109.wmf"/><Relationship Id="rId205" Type="http://schemas.openxmlformats.org/officeDocument/2006/relationships/oleObject" Target="embeddings/oleObject94.bin"/><Relationship Id="rId204" Type="http://schemas.openxmlformats.org/officeDocument/2006/relationships/image" Target="media/image108.wmf"/><Relationship Id="rId203" Type="http://schemas.openxmlformats.org/officeDocument/2006/relationships/oleObject" Target="embeddings/oleObject93.bin"/><Relationship Id="rId202" Type="http://schemas.openxmlformats.org/officeDocument/2006/relationships/image" Target="media/image107.wmf"/><Relationship Id="rId201" Type="http://schemas.openxmlformats.org/officeDocument/2006/relationships/oleObject" Target="embeddings/oleObject92.bin"/><Relationship Id="rId200" Type="http://schemas.openxmlformats.org/officeDocument/2006/relationships/oleObject" Target="embeddings/oleObject91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6.wmf"/><Relationship Id="rId197" Type="http://schemas.openxmlformats.org/officeDocument/2006/relationships/oleObject" Target="embeddings/oleObject89.bin"/><Relationship Id="rId196" Type="http://schemas.openxmlformats.org/officeDocument/2006/relationships/oleObject" Target="embeddings/oleObject88.bin"/><Relationship Id="rId195" Type="http://schemas.openxmlformats.org/officeDocument/2006/relationships/image" Target="media/image105.wmf"/><Relationship Id="rId194" Type="http://schemas.openxmlformats.org/officeDocument/2006/relationships/oleObject" Target="embeddings/oleObject87.bin"/><Relationship Id="rId193" Type="http://schemas.openxmlformats.org/officeDocument/2006/relationships/oleObject" Target="embeddings/oleObject86.bin"/><Relationship Id="rId192" Type="http://schemas.openxmlformats.org/officeDocument/2006/relationships/image" Target="media/image104.wmf"/><Relationship Id="rId191" Type="http://schemas.openxmlformats.org/officeDocument/2006/relationships/oleObject" Target="embeddings/oleObject85.bin"/><Relationship Id="rId190" Type="http://schemas.openxmlformats.org/officeDocument/2006/relationships/image" Target="media/image103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4.bin"/><Relationship Id="rId188" Type="http://schemas.openxmlformats.org/officeDocument/2006/relationships/image" Target="media/image102.wmf"/><Relationship Id="rId187" Type="http://schemas.openxmlformats.org/officeDocument/2006/relationships/oleObject" Target="embeddings/oleObject83.bin"/><Relationship Id="rId186" Type="http://schemas.openxmlformats.org/officeDocument/2006/relationships/image" Target="media/image101.wmf"/><Relationship Id="rId185" Type="http://schemas.openxmlformats.org/officeDocument/2006/relationships/oleObject" Target="embeddings/oleObject82.bin"/><Relationship Id="rId184" Type="http://schemas.openxmlformats.org/officeDocument/2006/relationships/image" Target="media/image100.wmf"/><Relationship Id="rId183" Type="http://schemas.openxmlformats.org/officeDocument/2006/relationships/oleObject" Target="embeddings/oleObject81.bin"/><Relationship Id="rId182" Type="http://schemas.openxmlformats.org/officeDocument/2006/relationships/image" Target="media/image99.wmf"/><Relationship Id="rId181" Type="http://schemas.openxmlformats.org/officeDocument/2006/relationships/oleObject" Target="embeddings/oleObject80.bin"/><Relationship Id="rId180" Type="http://schemas.openxmlformats.org/officeDocument/2006/relationships/oleObject" Target="embeddings/oleObject79.bin"/><Relationship Id="rId18" Type="http://schemas.openxmlformats.org/officeDocument/2006/relationships/image" Target="media/image9.png"/><Relationship Id="rId179" Type="http://schemas.openxmlformats.org/officeDocument/2006/relationships/image" Target="media/image98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7.wmf"/><Relationship Id="rId176" Type="http://schemas.openxmlformats.org/officeDocument/2006/relationships/oleObject" Target="embeddings/oleObject77.bin"/><Relationship Id="rId175" Type="http://schemas.openxmlformats.org/officeDocument/2006/relationships/oleObject" Target="embeddings/oleObject76.bin"/><Relationship Id="rId174" Type="http://schemas.openxmlformats.org/officeDocument/2006/relationships/oleObject" Target="embeddings/oleObject75.bin"/><Relationship Id="rId173" Type="http://schemas.openxmlformats.org/officeDocument/2006/relationships/image" Target="media/image96.wmf"/><Relationship Id="rId172" Type="http://schemas.openxmlformats.org/officeDocument/2006/relationships/oleObject" Target="embeddings/oleObject74.bin"/><Relationship Id="rId171" Type="http://schemas.openxmlformats.org/officeDocument/2006/relationships/image" Target="media/image95.wmf"/><Relationship Id="rId170" Type="http://schemas.openxmlformats.org/officeDocument/2006/relationships/oleObject" Target="embeddings/oleObject73.bin"/><Relationship Id="rId17" Type="http://schemas.openxmlformats.org/officeDocument/2006/relationships/image" Target="media/image8.wmf"/><Relationship Id="rId169" Type="http://schemas.openxmlformats.org/officeDocument/2006/relationships/image" Target="media/image94.wmf"/><Relationship Id="rId168" Type="http://schemas.openxmlformats.org/officeDocument/2006/relationships/oleObject" Target="embeddings/oleObject72.bin"/><Relationship Id="rId167" Type="http://schemas.openxmlformats.org/officeDocument/2006/relationships/image" Target="media/image93.wmf"/><Relationship Id="rId166" Type="http://schemas.openxmlformats.org/officeDocument/2006/relationships/oleObject" Target="embeddings/oleObject71.bin"/><Relationship Id="rId165" Type="http://schemas.openxmlformats.org/officeDocument/2006/relationships/image" Target="media/image92.wmf"/><Relationship Id="rId164" Type="http://schemas.openxmlformats.org/officeDocument/2006/relationships/oleObject" Target="embeddings/oleObject70.bin"/><Relationship Id="rId163" Type="http://schemas.openxmlformats.org/officeDocument/2006/relationships/image" Target="media/image91.wmf"/><Relationship Id="rId162" Type="http://schemas.openxmlformats.org/officeDocument/2006/relationships/oleObject" Target="embeddings/oleObject69.bin"/><Relationship Id="rId161" Type="http://schemas.openxmlformats.org/officeDocument/2006/relationships/image" Target="media/image90.wmf"/><Relationship Id="rId160" Type="http://schemas.openxmlformats.org/officeDocument/2006/relationships/oleObject" Target="embeddings/oleObject68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9.wmf"/><Relationship Id="rId158" Type="http://schemas.openxmlformats.org/officeDocument/2006/relationships/oleObject" Target="embeddings/oleObject67.bin"/><Relationship Id="rId157" Type="http://schemas.openxmlformats.org/officeDocument/2006/relationships/image" Target="media/image88.wmf"/><Relationship Id="rId156" Type="http://schemas.openxmlformats.org/officeDocument/2006/relationships/oleObject" Target="embeddings/oleObject66.bin"/><Relationship Id="rId155" Type="http://schemas.openxmlformats.org/officeDocument/2006/relationships/image" Target="media/image87.wmf"/><Relationship Id="rId154" Type="http://schemas.openxmlformats.org/officeDocument/2006/relationships/oleObject" Target="embeddings/oleObject65.bin"/><Relationship Id="rId153" Type="http://schemas.openxmlformats.org/officeDocument/2006/relationships/image" Target="media/image86.wmf"/><Relationship Id="rId152" Type="http://schemas.openxmlformats.org/officeDocument/2006/relationships/oleObject" Target="embeddings/oleObject64.bin"/><Relationship Id="rId151" Type="http://schemas.openxmlformats.org/officeDocument/2006/relationships/image" Target="media/image85.wmf"/><Relationship Id="rId150" Type="http://schemas.openxmlformats.org/officeDocument/2006/relationships/oleObject" Target="embeddings/oleObject63.bin"/><Relationship Id="rId15" Type="http://schemas.openxmlformats.org/officeDocument/2006/relationships/image" Target="media/image7.wmf"/><Relationship Id="rId149" Type="http://schemas.openxmlformats.org/officeDocument/2006/relationships/image" Target="media/image84.wmf"/><Relationship Id="rId148" Type="http://schemas.openxmlformats.org/officeDocument/2006/relationships/oleObject" Target="embeddings/oleObject62.bin"/><Relationship Id="rId147" Type="http://schemas.openxmlformats.org/officeDocument/2006/relationships/image" Target="media/image83.wmf"/><Relationship Id="rId146" Type="http://schemas.openxmlformats.org/officeDocument/2006/relationships/oleObject" Target="embeddings/oleObject61.bin"/><Relationship Id="rId145" Type="http://schemas.openxmlformats.org/officeDocument/2006/relationships/image" Target="media/image82.wmf"/><Relationship Id="rId144" Type="http://schemas.openxmlformats.org/officeDocument/2006/relationships/oleObject" Target="embeddings/oleObject60.bin"/><Relationship Id="rId143" Type="http://schemas.openxmlformats.org/officeDocument/2006/relationships/image" Target="media/image81.wmf"/><Relationship Id="rId142" Type="http://schemas.openxmlformats.org/officeDocument/2006/relationships/oleObject" Target="embeddings/oleObject59.bin"/><Relationship Id="rId141" Type="http://schemas.openxmlformats.org/officeDocument/2006/relationships/image" Target="media/image80.png"/><Relationship Id="rId140" Type="http://schemas.openxmlformats.org/officeDocument/2006/relationships/image" Target="media/image79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58.bin"/><Relationship Id="rId138" Type="http://schemas.openxmlformats.org/officeDocument/2006/relationships/image" Target="media/image78.wmf"/><Relationship Id="rId137" Type="http://schemas.openxmlformats.org/officeDocument/2006/relationships/oleObject" Target="embeddings/oleObject57.bin"/><Relationship Id="rId136" Type="http://schemas.openxmlformats.org/officeDocument/2006/relationships/image" Target="media/image77.wmf"/><Relationship Id="rId135" Type="http://schemas.openxmlformats.org/officeDocument/2006/relationships/oleObject" Target="embeddings/oleObject56.bin"/><Relationship Id="rId134" Type="http://schemas.openxmlformats.org/officeDocument/2006/relationships/image" Target="media/image76.wmf"/><Relationship Id="rId133" Type="http://schemas.openxmlformats.org/officeDocument/2006/relationships/oleObject" Target="embeddings/oleObject55.bin"/><Relationship Id="rId132" Type="http://schemas.openxmlformats.org/officeDocument/2006/relationships/image" Target="media/image75.wmf"/><Relationship Id="rId131" Type="http://schemas.openxmlformats.org/officeDocument/2006/relationships/oleObject" Target="embeddings/oleObject54.bin"/><Relationship Id="rId130" Type="http://schemas.openxmlformats.org/officeDocument/2006/relationships/image" Target="media/image74.wmf"/><Relationship Id="rId13" Type="http://schemas.openxmlformats.org/officeDocument/2006/relationships/image" Target="media/image6.wmf"/><Relationship Id="rId129" Type="http://schemas.openxmlformats.org/officeDocument/2006/relationships/oleObject" Target="embeddings/oleObject53.bin"/><Relationship Id="rId128" Type="http://schemas.openxmlformats.org/officeDocument/2006/relationships/image" Target="media/image73.wmf"/><Relationship Id="rId127" Type="http://schemas.openxmlformats.org/officeDocument/2006/relationships/oleObject" Target="embeddings/oleObject52.bin"/><Relationship Id="rId126" Type="http://schemas.openxmlformats.org/officeDocument/2006/relationships/image" Target="media/image72.wmf"/><Relationship Id="rId125" Type="http://schemas.openxmlformats.org/officeDocument/2006/relationships/image" Target="media/image71.wmf"/><Relationship Id="rId124" Type="http://schemas.openxmlformats.org/officeDocument/2006/relationships/oleObject" Target="embeddings/oleObject51.bin"/><Relationship Id="rId123" Type="http://schemas.openxmlformats.org/officeDocument/2006/relationships/image" Target="media/image70.wmf"/><Relationship Id="rId122" Type="http://schemas.openxmlformats.org/officeDocument/2006/relationships/oleObject" Target="embeddings/oleObject50.bin"/><Relationship Id="rId121" Type="http://schemas.openxmlformats.org/officeDocument/2006/relationships/image" Target="media/image69.wmf"/><Relationship Id="rId120" Type="http://schemas.openxmlformats.org/officeDocument/2006/relationships/image" Target="media/image6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49.bin"/><Relationship Id="rId118" Type="http://schemas.openxmlformats.org/officeDocument/2006/relationships/image" Target="media/image67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6.wmf"/><Relationship Id="rId115" Type="http://schemas.openxmlformats.org/officeDocument/2006/relationships/oleObject" Target="embeddings/oleObject47.bin"/><Relationship Id="rId114" Type="http://schemas.openxmlformats.org/officeDocument/2006/relationships/oleObject" Target="embeddings/oleObject46.bin"/><Relationship Id="rId113" Type="http://schemas.openxmlformats.org/officeDocument/2006/relationships/image" Target="media/image65.wmf"/><Relationship Id="rId112" Type="http://schemas.openxmlformats.org/officeDocument/2006/relationships/oleObject" Target="embeddings/oleObject45.bin"/><Relationship Id="rId111" Type="http://schemas.openxmlformats.org/officeDocument/2006/relationships/image" Target="media/image64.wmf"/><Relationship Id="rId110" Type="http://schemas.openxmlformats.org/officeDocument/2006/relationships/oleObject" Target="embeddings/oleObject44.bin"/><Relationship Id="rId11" Type="http://schemas.openxmlformats.org/officeDocument/2006/relationships/image" Target="media/image5.wmf"/><Relationship Id="rId109" Type="http://schemas.openxmlformats.org/officeDocument/2006/relationships/image" Target="media/image63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62.wmf"/><Relationship Id="rId106" Type="http://schemas.openxmlformats.org/officeDocument/2006/relationships/oleObject" Target="embeddings/oleObject42.bin"/><Relationship Id="rId105" Type="http://schemas.openxmlformats.org/officeDocument/2006/relationships/image" Target="media/image61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60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59.wmf"/><Relationship Id="rId100" Type="http://schemas.openxmlformats.org/officeDocument/2006/relationships/oleObject" Target="embeddings/oleObject3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1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2020-03-01T09:19:00Z</dcterms:created>
  <dc:creator>阿霞</dc:creator>
  <cp:lastModifiedBy>Administrator</cp:lastModifiedBy>
  <cp:lastPrinted>2020-03-05T04:00:00Z</cp:lastPrinted>
  <dcterms:modified xsi:type="dcterms:W3CDTF">2020-03-31T01:30:07Z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