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spacing w:before="9"/>
        <w:rPr>
          <w:rFonts w:ascii="Times New Roman"/>
          <w:b w:val="0"/>
          <w:sz w:val="8"/>
        </w:rPr>
      </w:pPr>
      <w:r>
        <w:rPr>
          <w:rFonts w:ascii="Times New Roman"/>
          <w:b w:val="0"/>
          <w:sz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28pt;margin-top:884pt;margin-left:81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8" w:line="360" w:lineRule="auto"/>
        <w:ind w:right="0"/>
        <w:jc w:val="center"/>
        <w:rPr>
          <w:rFonts w:ascii="黑体" w:eastAsia="黑体" w:hint="eastAsia"/>
          <w:b/>
          <w:sz w:val="30"/>
        </w:rPr>
      </w:pPr>
      <w:r>
        <w:rPr>
          <w:rFonts w:ascii="黑体" w:eastAsia="黑体" w:hint="eastAsia"/>
          <w:b/>
          <w:sz w:val="30"/>
          <w:lang w:val="en-US" w:eastAsia="zh-CN"/>
        </w:rPr>
        <w:t>2019-2020学年第二学期</w:t>
      </w:r>
      <w:r>
        <w:rPr>
          <w:rFonts w:ascii="黑体" w:eastAsia="黑体" w:hint="eastAsia"/>
          <w:b/>
          <w:sz w:val="30"/>
        </w:rPr>
        <w:t>八年级第一次月考试题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8" w:line="360" w:lineRule="auto"/>
        <w:ind w:right="0"/>
        <w:jc w:val="center"/>
        <w:rPr>
          <w:rFonts w:ascii="黑体" w:eastAsia="黑体" w:hint="eastAsia"/>
          <w:b/>
          <w:sz w:val="24"/>
          <w:szCs w:val="24"/>
          <w:lang w:eastAsia="zh-CN"/>
        </w:rPr>
      </w:pPr>
      <w:r>
        <w:rPr>
          <w:rFonts w:ascii="黑体" w:eastAsia="黑体" w:hint="eastAsia"/>
          <w:b/>
          <w:sz w:val="24"/>
          <w:szCs w:val="24"/>
          <w:lang w:eastAsia="zh-CN"/>
        </w:rPr>
        <w:t>（</w:t>
      </w:r>
      <w:r>
        <w:rPr>
          <w:rFonts w:ascii="黑体" w:eastAsia="黑体" w:hint="eastAsia"/>
          <w:b/>
          <w:sz w:val="24"/>
          <w:szCs w:val="24"/>
          <w:lang w:val="en-US" w:eastAsia="zh-CN"/>
        </w:rPr>
        <w:t>满分：100分；限时：60分</w:t>
      </w:r>
      <w:r>
        <w:rPr>
          <w:rFonts w:ascii="黑体" w:eastAsia="黑体" w:hint="eastAsia"/>
          <w:b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一、选择题（每小题</w:t>
      </w:r>
      <w:r>
        <w:rPr>
          <w:rFonts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</w:t>
      </w:r>
      <w:r>
        <w:rPr>
          <w:rFonts w:cs="宋体" w:hint="eastAsia"/>
          <w:sz w:val="21"/>
          <w:szCs w:val="21"/>
          <w:lang w:eastAsia="zh-CN"/>
        </w:rPr>
        <w:t>，</w:t>
      </w:r>
      <w:r>
        <w:rPr>
          <w:rFonts w:cs="宋体" w:hint="eastAsia"/>
          <w:sz w:val="21"/>
          <w:szCs w:val="21"/>
          <w:lang w:val="en-US" w:eastAsia="zh-CN"/>
        </w:rPr>
        <w:t>共30分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1．下列数据中不能作为直角三角形的三边长是（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 1、1、</w:t>
      </w:r>
      <w:r>
        <w:rPr>
          <w:rFonts w:ascii="宋体" w:eastAsia="宋体" w:hAnsi="宋体" w:cs="宋体" w:hint="eastAsia"/>
          <w:position w:val="-6"/>
          <w:sz w:val="21"/>
          <w:szCs w:val="21"/>
        </w:rPr>
        <w:object>
          <v:shape id="_x0000_i1026" type="#_x0000_t75" style="width:19pt;height:17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B. 5、12、13</w:t>
      </w:r>
      <w:r>
        <w:rPr>
          <w:rFonts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C. 3、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D.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2.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函数y＝-3x-3不经过第(  )象限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一</w:t>
      </w:r>
      <w:r>
        <w:rPr>
          <w:rFonts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</w:rPr>
        <w:t>B．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二</w:t>
      </w:r>
      <w:r>
        <w:rPr>
          <w:rFonts w:cs="宋体" w:hint="eastAsia"/>
          <w:sz w:val="21"/>
          <w:szCs w:val="21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sz w:val="21"/>
          <w:szCs w:val="21"/>
        </w:rPr>
        <w:t>C．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三</w:t>
      </w:r>
      <w:r>
        <w:rPr>
          <w:rFonts w:cs="宋体" w:hint="eastAsia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3.在▱ ABCD 中，AD＝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 xml:space="preserve"> cm，AB＝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 xml:space="preserve"> cm，则▱ ABCD 的周长等于(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18</w:t>
      </w:r>
      <w:r>
        <w:rPr>
          <w:rFonts w:ascii="宋体" w:eastAsia="宋体" w:hAnsi="宋体" w:cs="宋体" w:hint="eastAsia"/>
          <w:sz w:val="21"/>
          <w:szCs w:val="21"/>
        </w:rPr>
        <w:t xml:space="preserve"> cm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</w:rPr>
        <w:t>B．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20</w:t>
      </w:r>
      <w:r>
        <w:rPr>
          <w:rFonts w:ascii="宋体" w:eastAsia="宋体" w:hAnsi="宋体" w:cs="宋体" w:hint="eastAsia"/>
          <w:sz w:val="21"/>
          <w:szCs w:val="21"/>
        </w:rPr>
        <w:t xml:space="preserve"> cm</w:t>
      </w:r>
      <w:r>
        <w:rPr>
          <w:rFonts w:cs="宋体" w:hint="eastAsia"/>
          <w:sz w:val="21"/>
          <w:szCs w:val="21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1"/>
          <w:szCs w:val="21"/>
        </w:rPr>
        <w:t>C．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 xml:space="preserve"> cm</w:t>
      </w:r>
      <w:r>
        <w:rPr>
          <w:rFonts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16</w:t>
      </w:r>
      <w:r>
        <w:rPr>
          <w:rFonts w:ascii="宋体" w:eastAsia="宋体" w:hAnsi="宋体" w:cs="宋体" w:hint="eastAsia"/>
          <w:sz w:val="21"/>
          <w:szCs w:val="21"/>
        </w:rPr>
        <w:t xml:space="preserve"> 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614045</wp:posOffset>
            </wp:positionV>
            <wp:extent cx="2286000" cy="1457325"/>
            <wp:effectExtent l="0" t="0" r="0" b="9525"/>
            <wp:wrapTopAndBottom/>
            <wp:docPr id="812941009" name="图片 81294100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24242" name="图片 812941009" descr=" 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 xml:space="preserve">．如图所示的函数图象反映的过程是：小徐从家去菜地浇水，又去玉米地除草，然后回家．其中x表示时间，y表示小徐离他家的距离．读图可知菜地离小徐家的距离为（   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 1.1千米        B 2千米          C 15千米         D 37千米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5．下列各曲线中表示y是x的函数的是（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81050" cy="74295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519299" name="图片 100001" descr=" 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t>B．</w:t>
      </w:r>
      <w:r>
        <w:drawing>
          <wp:inline distT="0" distB="0" distL="114300" distR="114300">
            <wp:extent cx="819150" cy="657225"/>
            <wp:effectExtent l="0" t="0" r="0" b="9525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034103" name="图片 100002" descr=" 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t>C．</w:t>
      </w:r>
      <w:r>
        <w:drawing>
          <wp:inline distT="0" distB="0" distL="114300" distR="114300">
            <wp:extent cx="762000" cy="742950"/>
            <wp:effectExtent l="0" t="0" r="0" b="0"/>
            <wp:docPr id="100003" name="图片 1000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331741" name="图片 100003" descr=" 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drawing>
          <wp:inline distT="0" distB="0" distL="114300" distR="114300">
            <wp:extent cx="742950" cy="742950"/>
            <wp:effectExtent l="0" t="0" r="0" b="0"/>
            <wp:docPr id="100004" name="图片 10000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704721" name="图片 100004" descr=" 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4417695</wp:posOffset>
            </wp:positionH>
            <wp:positionV relativeFrom="paragraph">
              <wp:posOffset>586740</wp:posOffset>
            </wp:positionV>
            <wp:extent cx="1113155" cy="600075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171965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337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6．如图为某楼梯，测得楼梯的长为 5 米，高 3 米，计划在楼梯表面铺地毯，地毯的长度至少需要（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）米．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 5</w:t>
      </w:r>
      <w:r>
        <w:rPr>
          <w:rFonts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B. 7</w:t>
      </w:r>
      <w:r>
        <w:rPr>
          <w:rFonts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C. 8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</w:rPr>
        <w:t>D. 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7．点P1(x1,y1),点P2(x2,y2)是一次函数y＝-3x-4图象上的两个点，且x1＞x2,则y1与y2的大小关系是（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 y1＝y2</w:t>
      </w:r>
      <w:r>
        <w:rPr>
          <w:rFonts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B．y1＞y2</w:t>
      </w:r>
      <w:r>
        <w:rPr>
          <w:rFonts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C.y1＜y2</w:t>
      </w:r>
      <w:r>
        <w:rPr>
          <w:rFonts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D. y1＞y2＞0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4158615</wp:posOffset>
            </wp:positionH>
            <wp:positionV relativeFrom="paragraph">
              <wp:posOffset>231775</wp:posOffset>
            </wp:positionV>
            <wp:extent cx="1391285" cy="991235"/>
            <wp:effectExtent l="0" t="0" r="0" b="0"/>
            <wp:wrapNone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708528" name="image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391" cy="990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8．如图，在△ABC 中，∠C=90°，AC=2，点 D 在 BC 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∠ADC=2∠B，AD=</w:t>
      </w:r>
      <w:r>
        <w:rPr>
          <w:rFonts w:ascii="宋体" w:eastAsia="宋体" w:hAnsi="宋体" w:cs="宋体" w:hint="eastAsia"/>
          <w:position w:val="-8"/>
          <w:sz w:val="21"/>
          <w:szCs w:val="21"/>
        </w:rPr>
        <w:object>
          <v:shape id="_x0000_i1027" type="#_x0000_t75" style="width:18pt;height:18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7" DrawAspect="Content" ObjectID="_1468075726" r:id="rId16"/>
        </w:object>
      </w:r>
      <w:r>
        <w:rPr>
          <w:rFonts w:ascii="宋体" w:eastAsia="宋体" w:hAnsi="宋体" w:cs="宋体" w:hint="eastAsia"/>
          <w:sz w:val="21"/>
          <w:szCs w:val="21"/>
        </w:rPr>
        <w:t>，则 BC 的长为（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default"/>
          <w:sz w:val="21"/>
          <w:szCs w:val="21"/>
          <w:lang w:val="en-US" w:eastAsia="zh-CN"/>
        </w:rPr>
        <w:sectPr>
          <w:type w:val="continuous"/>
          <w:pgSz w:w="9978" w:h="14173"/>
          <w:pgMar w:top="1134" w:right="1134" w:bottom="1134" w:left="1134" w:header="904" w:footer="998" w:gutter="0"/>
          <w:cols w:num="1" w:space="0"/>
          <w:rtlGutter w:val="0"/>
          <w:docGrid w:linePitch="0" w:charSpace="0"/>
        </w:sectPr>
      </w:pPr>
      <w:r>
        <w:rPr>
          <w:rFonts w:cs="宋体" w:hint="eastAsia"/>
          <w:sz w:val="21"/>
          <w:szCs w:val="21"/>
          <w:lang w:val="en-US" w:eastAsia="zh-CN"/>
        </w:rPr>
        <w:t xml:space="preserve">A </w:t>
      </w:r>
      <w:r>
        <w:rPr>
          <w:rFonts w:cs="宋体" w:hint="eastAsia"/>
          <w:position w:val="-8"/>
          <w:sz w:val="21"/>
          <w:szCs w:val="21"/>
          <w:lang w:val="en-US" w:eastAsia="zh-CN"/>
        </w:rPr>
        <w:object>
          <v:shape id="_x0000_i1028" type="#_x0000_t75" style="width:31.95pt;height:18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28" DrawAspect="Content" ObjectID="_1468075727" r:id="rId18"/>
        </w:object>
      </w:r>
      <w:r>
        <w:rPr>
          <w:rFonts w:cs="宋体" w:hint="eastAsia"/>
          <w:sz w:val="21"/>
          <w:szCs w:val="21"/>
          <w:lang w:val="en-US" w:eastAsia="zh-CN"/>
        </w:rPr>
        <w:t xml:space="preserve">      B</w:t>
      </w:r>
      <w:r>
        <w:rPr>
          <w:rFonts w:cs="宋体" w:hint="eastAsia"/>
          <w:position w:val="-8"/>
          <w:sz w:val="21"/>
          <w:szCs w:val="21"/>
          <w:lang w:val="en-US" w:eastAsia="zh-CN"/>
        </w:rPr>
        <w:object>
          <v:shape id="_x0000_i1029" type="#_x0000_t75" style="width:33pt;height:18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29" DrawAspect="Content" ObjectID="_1468075728" r:id="rId20"/>
        </w:object>
      </w:r>
      <w:r>
        <w:rPr>
          <w:rFonts w:cs="宋体" w:hint="eastAsia"/>
          <w:sz w:val="21"/>
          <w:szCs w:val="21"/>
          <w:lang w:val="en-US" w:eastAsia="zh-CN"/>
        </w:rPr>
        <w:t xml:space="preserve">      C</w:t>
      </w:r>
      <w:r>
        <w:rPr>
          <w:rFonts w:cs="宋体" w:hint="eastAsia"/>
          <w:position w:val="-8"/>
          <w:sz w:val="21"/>
          <w:szCs w:val="21"/>
          <w:lang w:val="en-US" w:eastAsia="zh-CN"/>
        </w:rPr>
        <w:object>
          <v:shape id="_x0000_i1030" type="#_x0000_t75" style="width:33pt;height:18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0" DrawAspect="Content" ObjectID="_1468075729" r:id="rId22"/>
        </w:object>
      </w:r>
      <w:r>
        <w:rPr>
          <w:rFonts w:cs="宋体" w:hint="eastAsia"/>
          <w:sz w:val="21"/>
          <w:szCs w:val="21"/>
          <w:lang w:val="en-US" w:eastAsia="zh-CN"/>
        </w:rPr>
        <w:t xml:space="preserve">      D</w:t>
      </w:r>
      <w:r>
        <w:rPr>
          <w:rFonts w:cs="宋体" w:hint="eastAsia"/>
          <w:position w:val="-8"/>
          <w:sz w:val="21"/>
          <w:szCs w:val="21"/>
          <w:lang w:val="en-US" w:eastAsia="zh-CN"/>
        </w:rPr>
        <w:object>
          <v:shape id="_x0000_i1031" type="#_x0000_t75" style="width:33pt;height:18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1" DrawAspect="Content" ObjectID="_1468075730" r:id="rId24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9</w:t>
      </w:r>
      <w:r>
        <w:rPr>
          <w:rFonts w:cs="宋体" w:hint="eastAsia"/>
          <w:sz w:val="21"/>
          <w:szCs w:val="21"/>
          <w:lang w:val="en-US" w:eastAsia="zh-CN"/>
        </w:rPr>
        <w:t>.</w:t>
      </w:r>
      <w:r>
        <w:rPr>
          <w:rFonts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某兴趣小组为了解我市气温变化情况，记录了今年1月份连续6天的最低气温(单位： ℃)：－7，－4，－2，1，－2，2关于这组数据，下列结论不正确的是(</w:t>
      </w:r>
      <w:r>
        <w:rPr>
          <w:rFonts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A．平均数是－2　　　　　</w:t>
      </w:r>
      <w:r>
        <w:rPr>
          <w:rFonts w:cs="宋体" w:hint="eastAsia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B．中位数是－2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C．众数是－2　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cs="宋体" w:hint="eastAsia"/>
          <w:sz w:val="21"/>
          <w:szCs w:val="21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</w:rPr>
        <w:t>D．方差是7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10、已知直线y＝mx+n，其中m、n是常数且满足m+n＝7，mn＝12，那么该直线经过（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 第一三四象限</w:t>
      </w:r>
      <w:r>
        <w:rPr>
          <w:rFonts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 第二三四象限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C. 第一二三象限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D. 第一二四象限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rPr>
          <w:rFonts w:ascii="宋体" w:eastAsia="宋体" w:hAnsi="宋体" w:cs="宋体" w:hint="eastAsia"/>
          <w:sz w:val="21"/>
          <w:szCs w:val="21"/>
        </w:rPr>
      </w:pPr>
      <w:r>
        <w:rPr>
          <w:rFonts w:cs="宋体" w:hint="eastAsia"/>
          <w:sz w:val="21"/>
          <w:szCs w:val="21"/>
          <w:lang w:val="en-US" w:eastAsia="zh-CN"/>
        </w:rPr>
        <w:t>二、</w:t>
      </w:r>
      <w:r>
        <w:rPr>
          <w:rFonts w:ascii="宋体" w:eastAsia="宋体" w:hAnsi="宋体" w:cs="宋体" w:hint="eastAsia"/>
          <w:sz w:val="21"/>
          <w:szCs w:val="21"/>
        </w:rPr>
        <w:t>填空题（每小题</w:t>
      </w:r>
      <w:r>
        <w:rPr>
          <w:rFonts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</w:t>
      </w:r>
      <w:r>
        <w:rPr>
          <w:rFonts w:cs="宋体" w:hint="eastAsia"/>
          <w:sz w:val="21"/>
          <w:szCs w:val="21"/>
          <w:lang w:eastAsia="zh-CN"/>
        </w:rPr>
        <w:t>，</w:t>
      </w:r>
      <w:r>
        <w:rPr>
          <w:rFonts w:cs="宋体" w:hint="eastAsia"/>
          <w:sz w:val="21"/>
          <w:szCs w:val="21"/>
          <w:lang w:val="en-US" w:eastAsia="zh-CN"/>
        </w:rPr>
        <w:t>共20分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11、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在函数y＝4-3x中，y随x的增大而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，此函数图象经过</w:t>
      </w:r>
      <w:r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象限。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12．若一个三角形的三边长分别为</w:t>
      </w:r>
      <w:r>
        <w:rPr>
          <w:rFonts w:cs="宋体" w:hint="eastAsia"/>
          <w:sz w:val="21"/>
          <w:szCs w:val="21"/>
          <w:lang w:val="en-US" w:eastAsia="zh-CN"/>
        </w:rPr>
        <w:t>8m、15m和17m</w:t>
      </w:r>
      <w:r>
        <w:rPr>
          <w:rFonts w:ascii="宋体" w:eastAsia="宋体" w:hAnsi="宋体" w:cs="宋体" w:hint="eastAsia"/>
          <w:sz w:val="21"/>
          <w:szCs w:val="21"/>
        </w:rPr>
        <w:t>，那么这个三角形的面积为</w:t>
      </w:r>
      <w:r>
        <w:rPr>
          <w:rFonts w:cs="宋体" w:hint="eastAsia"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13、已知菱形的一条对角线长为 12cm，面积为</w:t>
      </w:r>
      <w:r>
        <w:rPr>
          <w:rFonts w:cs="宋体" w:hint="eastAsia"/>
          <w:sz w:val="21"/>
          <w:szCs w:val="21"/>
          <w:lang w:val="en-US" w:eastAsia="zh-CN"/>
        </w:rPr>
        <w:t>48cm</w:t>
      </w:r>
      <w:r>
        <w:rPr>
          <w:rFonts w:cs="宋体" w:hint="eastAsia"/>
          <w:position w:val="-4"/>
          <w:sz w:val="21"/>
          <w:szCs w:val="21"/>
          <w:lang w:val="en-US" w:eastAsia="zh-CN"/>
        </w:rPr>
        <w:object>
          <v:shape id="_x0000_i1032" type="#_x0000_t75" style="width:8pt;height:15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2" DrawAspect="Content" ObjectID="_1468075731" r:id="rId26"/>
        </w:object>
      </w:r>
      <w:r>
        <w:rPr>
          <w:rFonts w:ascii="宋体" w:eastAsia="宋体" w:hAnsi="宋体" w:cs="宋体" w:hint="eastAsia"/>
          <w:sz w:val="21"/>
          <w:szCs w:val="21"/>
        </w:rPr>
        <w:t>，则这个菱形的另一条对角线长为</w:t>
      </w:r>
      <w:r>
        <w:rPr>
          <w:rFonts w:cs="宋体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</w:rPr>
        <w:t>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center"/>
        <w:rPr>
          <w:rFonts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14、</w:t>
      </w:r>
      <w:r>
        <w:rPr>
          <w:rFonts w:ascii="宋体" w:eastAsia="宋体" w:hAnsi="宋体" w:cs="宋体" w:hint="eastAsia"/>
          <w:sz w:val="21"/>
          <w:szCs w:val="21"/>
        </w:rPr>
        <w:t>如图，已知一次函数y=2x+b和y=kx﹣3（k≠0）的图象交于点P，则二元一次方程组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33" type="#_x0000_t75" alt=" " style="width:65.1pt;height:36.3pt" o:oleicon="f" o:ole="" coordsize="21600,21600" o:preferrelative="t" filled="f" stroked="f">
            <v:stroke joinstyle="miter"/>
            <v:imagedata r:id="rId27" o:title="eqId45b36f3807f54f348b7735d49285f36a" chromakey="white" blacklevel="-6554f"/>
            <o:lock v:ext="edit" aspectratio="t"/>
            <w10:anchorlock/>
          </v:shape>
          <o:OLEObject Type="Embed" ProgID="Equation.DSMT4" ShapeID="_x0000_i1033" DrawAspect="Content" ObjectID="_1468075732" r:id="rId28"/>
        </w:object>
      </w:r>
      <w:r>
        <w:rPr>
          <w:rFonts w:ascii="宋体" w:eastAsia="宋体" w:hAnsi="宋体" w:cs="宋体" w:hint="eastAsia"/>
          <w:sz w:val="21"/>
          <w:szCs w:val="21"/>
        </w:rPr>
        <w:t xml:space="preserve"> 的解是_____．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415925</wp:posOffset>
            </wp:positionV>
            <wp:extent cx="1485900" cy="1066800"/>
            <wp:effectExtent l="0" t="0" r="0" b="0"/>
            <wp:wrapTopAndBottom/>
            <wp:docPr id="1303519143" name="图片 13035191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702019" name="图片 13035191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123825</wp:posOffset>
            </wp:positionV>
            <wp:extent cx="2055495" cy="1579880"/>
            <wp:effectExtent l="0" t="0" r="1905" b="1270"/>
            <wp:wrapTopAndBottom/>
            <wp:docPr id="281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185461" name="图片 28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5495" cy="157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15、</w:t>
      </w:r>
      <w:r>
        <w:rPr>
          <w:rFonts w:ascii="宋体" w:eastAsia="宋体" w:hAnsi="宋体" w:cs="宋体" w:hint="eastAsia"/>
          <w:sz w:val="21"/>
          <w:szCs w:val="21"/>
        </w:rPr>
        <w:t>如图，在平面直角坐标系中，点A1，A2，A3…都在x轴上，点B1，B2，B3…都在直线y=x上，OA1=1，且△B1A1A2，△B2A2A3，△B3A3A4，…△Bn A n A n+1…分别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是以A1，A2，A3，…An…为直角顶点的等腰直角三角形，则△</w:t>
      </w:r>
      <w:r>
        <w:rPr>
          <w:rFonts w:ascii="宋体" w:eastAsia="宋体" w:hAnsi="宋体" w:cs="宋体" w:hint="eastAsia"/>
          <w:position w:val="-12"/>
          <w:sz w:val="21"/>
          <w:szCs w:val="21"/>
          <w:lang w:val="en-US" w:eastAsia="zh-CN"/>
        </w:rPr>
        <w:object>
          <v:shape id="_x0000_i1034" type="#_x0000_t75" style="width:46pt;height:23.25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4" DrawAspect="Content" ObjectID="_1468075733" r:id="rId32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的面积是</w:t>
      </w:r>
      <w:r>
        <w:rPr>
          <w:rFonts w:cs="宋体" w:hint="eastAsia"/>
          <w:sz w:val="21"/>
          <w:szCs w:val="21"/>
          <w:u w:val="single"/>
          <w:lang w:val="en-US" w:eastAsia="zh-CN"/>
        </w:rPr>
        <w:t xml:space="preserve">        </w:t>
      </w:r>
      <w: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left"/>
        <w:textAlignment w:val="center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三、解答题（共</w:t>
      </w:r>
      <w:r>
        <w:rPr>
          <w:rFonts w:cs="宋体" w:hint="eastAsia"/>
          <w:sz w:val="21"/>
          <w:szCs w:val="21"/>
          <w:lang w:val="en-US" w:eastAsia="zh-CN"/>
        </w:rPr>
        <w:t>50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</w:t>
      </w:r>
      <w:r>
        <w:rPr>
          <w:rFonts w:cs="宋体" w:hint="eastAsia"/>
          <w:sz w:val="21"/>
          <w:szCs w:val="21"/>
          <w:lang w:val="en-US" w:eastAsia="zh-CN"/>
        </w:rPr>
        <w:t>（每题4分，共8分）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（1）</w:t>
      </w:r>
      <w:r>
        <w:rPr>
          <w:rFonts w:cs="宋体" w:hint="eastAsia"/>
          <w:position w:val="-26"/>
          <w:sz w:val="21"/>
          <w:szCs w:val="21"/>
          <w:lang w:val="en-US" w:eastAsia="zh-CN"/>
        </w:rPr>
        <w:object>
          <v:shape id="_x0000_i1035" type="#_x0000_t75" style="width:150.95pt;height:35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5" DrawAspect="Content" ObjectID="_1468075734" r:id="rId34"/>
        </w:object>
      </w:r>
      <w:r>
        <w:rPr>
          <w:rFonts w:cs="宋体" w:hint="eastAsia"/>
          <w:sz w:val="21"/>
          <w:szCs w:val="21"/>
          <w:lang w:val="en-US" w:eastAsia="zh-CN"/>
        </w:rPr>
        <w:t xml:space="preserve">  （2）</w:t>
      </w:r>
      <w:r>
        <w:rPr>
          <w:rFonts w:cs="宋体" w:hint="eastAsia"/>
          <w:position w:val="-18"/>
          <w:sz w:val="21"/>
          <w:szCs w:val="21"/>
          <w:lang w:val="en-US" w:eastAsia="zh-CN"/>
        </w:rPr>
        <w:object>
          <v:shape id="_x0000_i1036" type="#_x0000_t75" style="width:168.95pt;height:24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36" DrawAspect="Content" ObjectID="_1468075735" r:id="rId36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633095</wp:posOffset>
            </wp:positionV>
            <wp:extent cx="1085850" cy="1123950"/>
            <wp:effectExtent l="0" t="0" r="0" b="0"/>
            <wp:wrapTopAndBottom/>
            <wp:docPr id="4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088748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宋体" w:hint="eastAsia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 (</w:t>
      </w:r>
      <w:r>
        <w:rPr>
          <w:rFonts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分)</w:t>
      </w:r>
      <w:r>
        <w:rPr>
          <w:rFonts w:ascii="宋体" w:eastAsia="宋体" w:hAnsi="宋体" w:cs="宋体" w:hint="eastAsia"/>
          <w:sz w:val="21"/>
          <w:szCs w:val="21"/>
        </w:rPr>
        <w:t>如图，四边形ABCD的对角线AC⊥BD，垂足为O，点E，F，G，H分别是AB，BC，CD，DA的中点．求证：四边形EFGH是矩形．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cs="宋体" w:hint="eastAsia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.(12分)</w:t>
      </w:r>
      <w:r>
        <w:rPr>
          <w:rFonts w:ascii="宋体" w:eastAsia="宋体" w:hAnsi="宋体" w:cs="宋体" w:hint="eastAsia"/>
          <w:sz w:val="21"/>
          <w:szCs w:val="21"/>
        </w:rPr>
        <w:t>如图，点D是Rt△ABC斜边AB的中点，过点B、C分别作BE∥CD，CE∥BD．（1）若∠A=60°，AC=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，求CD的长；（2）求证：BC⊥DE．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2939415</wp:posOffset>
            </wp:positionH>
            <wp:positionV relativeFrom="paragraph">
              <wp:posOffset>121920</wp:posOffset>
            </wp:positionV>
            <wp:extent cx="1762125" cy="1381125"/>
            <wp:effectExtent l="0" t="0" r="0" b="0"/>
            <wp:wrapTight wrapText="bothSides">
              <wp:wrapPolygon>
                <wp:start x="0" y="0"/>
                <wp:lineTo x="0" y="21630"/>
                <wp:lineTo x="21662" y="21630"/>
                <wp:lineTo x="21662" y="0"/>
                <wp:lineTo x="0" y="0"/>
              </wp:wrapPolygon>
            </wp:wrapTight>
            <wp:docPr id="14" name="图片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222437" name="图片 9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1</w:t>
      </w:r>
      <w:r>
        <w:rPr>
          <w:rFonts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.(12分)</w:t>
      </w:r>
      <w:r>
        <w:rPr>
          <w:rFonts w:ascii="宋体" w:eastAsia="宋体" w:hAnsi="宋体" w:cs="宋体" w:hint="eastAsia"/>
          <w:sz w:val="21"/>
          <w:szCs w:val="21"/>
        </w:rPr>
        <w:t>一家公司14名员工的月薪（单位：元）是：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6000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 7000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 2550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 1700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 2550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4699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4200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 xml:space="preserve">2550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5100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 2600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4400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 xml:space="preserve">25100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 xml:space="preserve">12400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2600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（1）计算这组数据的平均数、中位数和众数；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（2）解释本题中平均数、中位数和众数意义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default"/>
          <w:sz w:val="21"/>
          <w:szCs w:val="21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20．（12分）上周六上午</w:t>
      </w:r>
      <m:oMath>
        <m:r>
          <m:rPr>
            <m:sty m:val="p"/>
          </m:rPr>
          <w:rPr>
            <w:rFonts w:ascii="Cambria Math" w:hAnsi="Cambria Math" w:cs="宋体" w:hint="eastAsia"/>
            <w:sz w:val="21"/>
            <w:szCs w:val="21"/>
            <w:lang w:val="en-US" w:eastAsia="zh-CN"/>
          </w:rPr>
          <m:t>8</m:t>
        </m:r>
      </m:oMath>
      <w:r>
        <w:rPr>
          <w:rFonts w:cs="宋体" w:hint="eastAsia"/>
          <w:sz w:val="21"/>
          <w:szCs w:val="21"/>
          <w:lang w:val="en-US" w:eastAsia="zh-CN"/>
        </w:rPr>
        <w:t>点，小颖同爸爸妈妈一起从西安出发回安康看望姥姥，途中他们在一个服务区休息了半小时，然后直达姥姥家，如图，是小颖一家这次行程中距姥姥家的距离</w:t>
      </w:r>
      <m:oMath>
        <m:r>
          <m:rPr>
            <m:sty m:val="p"/>
          </m:rPr>
          <w:rPr>
            <w:rFonts w:ascii="Cambria Math" w:hAnsi="Cambria Math" w:cs="宋体" w:hint="eastAsia"/>
            <w:sz w:val="21"/>
            <w:szCs w:val="21"/>
            <w:lang w:val="en-US" w:eastAsia="zh-CN"/>
          </w:rPr>
          <m:t>y</m:t>
        </m:r>
      </m:oMath>
      <w:r>
        <w:rPr>
          <w:rFonts w:cs="宋体" w:hint="eastAsia"/>
          <w:sz w:val="21"/>
          <w:szCs w:val="21"/>
          <w:lang w:val="en-US" w:eastAsia="zh-CN"/>
        </w:rPr>
        <w:t>（千米）与他们路途所用的时间</w:t>
      </w:r>
      <m:oMath>
        <m:r>
          <m:rPr>
            <m:sty m:val="p"/>
          </m:rPr>
          <w:rPr>
            <w:rFonts w:ascii="Cambria Math" w:hAnsi="Cambria Math" w:cs="宋体" w:hint="eastAsia"/>
            <w:sz w:val="21"/>
            <w:szCs w:val="21"/>
            <w:lang w:val="en-US" w:eastAsia="zh-CN"/>
          </w:rPr>
          <m:t>x</m:t>
        </m:r>
      </m:oMath>
      <w:r>
        <w:rPr>
          <w:rFonts w:cs="宋体" w:hint="eastAsia"/>
          <w:sz w:val="21"/>
          <w:szCs w:val="21"/>
          <w:lang w:val="en-US" w:eastAsia="zh-CN"/>
        </w:rPr>
        <w:t>（时）之间的函数图象，请根据以上信息，解答下列问题：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（1）求直线</w:t>
      </w:r>
      <m:oMath>
        <m:r>
          <m:rPr>
            <m:sty m:val="p"/>
          </m:rPr>
          <w:rPr>
            <w:rFonts w:ascii="Cambria Math" w:hAnsi="Cambria Math" w:cs="宋体" w:hint="eastAsia"/>
            <w:sz w:val="21"/>
            <w:szCs w:val="21"/>
            <w:lang w:val="en-US" w:eastAsia="zh-CN"/>
          </w:rPr>
          <m:t>AB</m:t>
        </m:r>
      </m:oMath>
      <w:r>
        <w:rPr>
          <w:rFonts w:cs="宋体" w:hint="eastAsia"/>
          <w:sz w:val="21"/>
          <w:szCs w:val="21"/>
          <w:lang w:val="en-US" w:eastAsia="zh-CN"/>
        </w:rPr>
        <w:t>所对应的函数关系式；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cs="宋体" w:hint="eastAsia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（2）已知小颖一家出服务区后，行驶</w:t>
      </w:r>
      <m:oMath>
        <m:r>
          <m:rPr>
            <m:sty m:val="p"/>
          </m:rPr>
          <w:rPr>
            <w:rFonts w:ascii="Cambria Math" w:hAnsi="Cambria Math" w:cs="宋体" w:hint="eastAsia"/>
            <w:sz w:val="21"/>
            <w:szCs w:val="21"/>
            <w:lang w:val="en-US" w:eastAsia="zh-CN"/>
          </w:rPr>
          <m:t>30</m:t>
        </m:r>
      </m:oMath>
      <w:r>
        <w:rPr>
          <w:rFonts w:cs="宋体" w:hint="eastAsia"/>
          <w:sz w:val="21"/>
          <w:szCs w:val="21"/>
          <w:lang w:val="en-US" w:eastAsia="zh-CN"/>
        </w:rPr>
        <w:t>分钟时，距姥姥家还有</w:t>
      </w:r>
      <m:oMath>
        <m:r>
          <m:rPr>
            <m:sty m:val="p"/>
          </m:rPr>
          <w:rPr>
            <w:rFonts w:ascii="Cambria Math" w:hAnsi="Cambria Math" w:cs="宋体" w:hint="eastAsia"/>
            <w:sz w:val="21"/>
            <w:szCs w:val="21"/>
            <w:lang w:val="en-US" w:eastAsia="zh-CN"/>
          </w:rPr>
          <m:t>80</m:t>
        </m:r>
      </m:oMath>
      <w:r>
        <w:rPr>
          <w:rFonts w:cs="宋体" w:hint="eastAsia"/>
          <w:sz w:val="21"/>
          <w:szCs w:val="21"/>
          <w:lang w:val="en-US" w:eastAsia="zh-CN"/>
        </w:rPr>
        <w:t>千米，问小颖一家当天几点到达姥姥家？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hint="default"/>
          <w:sz w:val="20"/>
          <w:szCs w:val="20"/>
          <w:lang w:val="en-US"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44450</wp:posOffset>
            </wp:positionV>
            <wp:extent cx="2343150" cy="1866900"/>
            <wp:effectExtent l="0" t="0" r="0" b="0"/>
            <wp:wrapTopAndBottom/>
            <wp:docPr id="100000" name="图片 10000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794929" name="图片 100000" descr=" "/>
                    <pic:cNvPicPr/>
                  </pic:nvPicPr>
                  <pic:blipFill>
                    <a:blip xmlns:r="http://schemas.openxmlformats.org/officeDocument/2006/relationships" r:embed="rId4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w:type="default" r:id="rId42"/>
      <w:type w:val="continuous"/>
      <w:pgSz w:w="9978" w:h="14173"/>
      <w:pgMar w:top="1134" w:right="1134" w:bottom="1134" w:left="1134" w:header="720" w:footer="720" w:gutter="0"/>
      <w:cols w:num="1" w:space="0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b w:val="0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noPunctuationKerning/>
  <w:characterSpacingControl w:val="doNotCompress"/>
  <w:compat>
    <w:ulTrailSpace/>
    <w:doNotBreakWrappedTables/>
    <w:doNotWrapTextWithPunct/>
    <w:doNotUseEastAsianBreakRules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B7B7C65"/>
    <w:rsid w:val="1CBE24F4"/>
    <w:rsid w:val="1DF63BBF"/>
    <w:rsid w:val="2E3C258B"/>
    <w:rsid w:val="31041683"/>
    <w:rsid w:val="37082602"/>
    <w:rsid w:val="451954E5"/>
    <w:rsid w:val="48DE7832"/>
    <w:rsid w:val="50763430"/>
    <w:rsid w:val="50D0496A"/>
    <w:rsid w:val="5DE05EED"/>
    <w:rsid w:val="63A33304"/>
    <w:rsid w:val="6FE819B9"/>
    <w:rsid w:val="728A014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b/>
      <w:bCs/>
      <w:sz w:val="21"/>
      <w:szCs w:val="21"/>
    </w:rPr>
  </w:style>
  <w:style w:type="paragraph" w:styleId="PlainText">
    <w:name w:val="Plain Text"/>
    <w:basedOn w:val="Normal"/>
    <w:unhideWhenUsed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rPr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wmf" /><Relationship Id="rId16" Type="http://schemas.openxmlformats.org/officeDocument/2006/relationships/oleObject" Target="embeddings/oleObject2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3.bin" /><Relationship Id="rId19" Type="http://schemas.openxmlformats.org/officeDocument/2006/relationships/image" Target="media/image1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1" Type="http://schemas.openxmlformats.org/officeDocument/2006/relationships/image" Target="media/image13.wmf" /><Relationship Id="rId22" Type="http://schemas.openxmlformats.org/officeDocument/2006/relationships/oleObject" Target="embeddings/oleObject5.bin" /><Relationship Id="rId23" Type="http://schemas.openxmlformats.org/officeDocument/2006/relationships/image" Target="media/image14.wmf" /><Relationship Id="rId24" Type="http://schemas.openxmlformats.org/officeDocument/2006/relationships/oleObject" Target="embeddings/oleObject6.bin" /><Relationship Id="rId25" Type="http://schemas.openxmlformats.org/officeDocument/2006/relationships/image" Target="media/image15.wmf" /><Relationship Id="rId26" Type="http://schemas.openxmlformats.org/officeDocument/2006/relationships/oleObject" Target="embeddings/oleObject7.bin" /><Relationship Id="rId27" Type="http://schemas.openxmlformats.org/officeDocument/2006/relationships/image" Target="media/image16.wmf" /><Relationship Id="rId28" Type="http://schemas.openxmlformats.org/officeDocument/2006/relationships/oleObject" Target="embeddings/oleObject8.bin" /><Relationship Id="rId29" Type="http://schemas.openxmlformats.org/officeDocument/2006/relationships/image" Target="media/image17.png" /><Relationship Id="rId3" Type="http://schemas.openxmlformats.org/officeDocument/2006/relationships/fontTable" Target="fontTable.xml" /><Relationship Id="rId30" Type="http://schemas.openxmlformats.org/officeDocument/2006/relationships/image" Target="media/image18.png" /><Relationship Id="rId31" Type="http://schemas.openxmlformats.org/officeDocument/2006/relationships/image" Target="media/image19.wmf" /><Relationship Id="rId32" Type="http://schemas.openxmlformats.org/officeDocument/2006/relationships/oleObject" Target="embeddings/oleObject9.bin" /><Relationship Id="rId33" Type="http://schemas.openxmlformats.org/officeDocument/2006/relationships/image" Target="media/image20.wmf" /><Relationship Id="rId34" Type="http://schemas.openxmlformats.org/officeDocument/2006/relationships/oleObject" Target="embeddings/oleObject10.bin" /><Relationship Id="rId35" Type="http://schemas.openxmlformats.org/officeDocument/2006/relationships/image" Target="media/image21.wmf" /><Relationship Id="rId36" Type="http://schemas.openxmlformats.org/officeDocument/2006/relationships/oleObject" Target="embeddings/oleObject11.bin" /><Relationship Id="rId37" Type="http://schemas.openxmlformats.org/officeDocument/2006/relationships/image" Target="media/image22.png" /><Relationship Id="rId38" Type="http://schemas.openxmlformats.org/officeDocument/2006/relationships/image" Target="60c40cf144132e5bc913106dd0197061" TargetMode="External" /><Relationship Id="rId39" Type="http://schemas.openxmlformats.org/officeDocument/2006/relationships/image" Target="media/image23.png" /><Relationship Id="rId4" Type="http://schemas.openxmlformats.org/officeDocument/2006/relationships/customXml" Target="../customXml/item1.xml" /><Relationship Id="rId40" Type="http://schemas.openxmlformats.org/officeDocument/2006/relationships/image" Target="a55a15e8e0d8f8211aaec587553b26be" TargetMode="External" /><Relationship Id="rId41" Type="http://schemas.openxmlformats.org/officeDocument/2006/relationships/image" Target="media/image24.png" /><Relationship Id="rId42" Type="http://schemas.openxmlformats.org/officeDocument/2006/relationships/footer" Target="footer1.xml" /><Relationship Id="rId43" Type="http://schemas.openxmlformats.org/officeDocument/2006/relationships/theme" Target="theme/theme1.xml" /><Relationship Id="rId44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880</Words>
  <Characters>1116</Characters>
  <Application>Microsoft Office Word</Application>
  <DocSecurity>0</DocSecurity>
  <Lines>0</Lines>
  <Paragraphs>0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XKW</dc:creator>
  <cp:lastModifiedBy>Li Fengxi</cp:lastModifiedBy>
  <cp:revision>0</cp:revision>
  <dcterms:created xsi:type="dcterms:W3CDTF">2020-03-19T11:14:00Z</dcterms:created>
  <dcterms:modified xsi:type="dcterms:W3CDTF">2020-04-07T06:42:26Z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