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C14804">
      <w:pPr>
        <w:spacing w:line="434" w:lineRule="exact"/>
        <w:ind w:left="1867"/>
        <w:rPr>
          <w:rFonts w:ascii="宋体" w:eastAsia="宋体" w:hAnsi="宋体" w:cs="宋体"/>
          <w:sz w:val="36"/>
          <w:szCs w:val="36"/>
        </w:rPr>
      </w:pPr>
      <w:r>
        <w:rPr>
          <w:rFonts w:ascii="宋体" w:eastAsia="宋体" w:hAnsi="宋体" w:cs="宋体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12522200</wp:posOffset>
            </wp:positionV>
            <wp:extent cx="431800" cy="482600"/>
            <wp:wrapNone/>
            <wp:docPr id="1001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5502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sz w:val="36"/>
          <w:szCs w:val="36"/>
        </w:rPr>
        <w:t>2019</w:t>
      </w:r>
      <w:r>
        <w:rPr>
          <w:rFonts w:ascii="宋体" w:eastAsia="宋体" w:hAnsi="宋体" w:cs="宋体"/>
          <w:spacing w:val="-87"/>
          <w:sz w:val="36"/>
          <w:szCs w:val="36"/>
        </w:rPr>
        <w:t xml:space="preserve"> </w:t>
      </w:r>
      <w:r>
        <w:rPr>
          <w:rFonts w:ascii="宋体" w:eastAsia="宋体" w:hAnsi="宋体" w:cs="宋体"/>
          <w:spacing w:val="-1"/>
          <w:sz w:val="36"/>
          <w:szCs w:val="36"/>
        </w:rPr>
        <w:t>学年第二学期</w:t>
      </w:r>
      <w:r>
        <w:rPr>
          <w:rFonts w:ascii="宋体" w:eastAsia="宋体" w:hAnsi="宋体" w:cs="宋体"/>
          <w:spacing w:val="-88"/>
          <w:sz w:val="36"/>
          <w:szCs w:val="36"/>
        </w:rPr>
        <w:t xml:space="preserve"> </w:t>
      </w:r>
      <w:r>
        <w:rPr>
          <w:rFonts w:ascii="宋体" w:eastAsia="宋体" w:hAnsi="宋体" w:cs="宋体"/>
          <w:sz w:val="36"/>
          <w:szCs w:val="36"/>
        </w:rPr>
        <w:t>3</w:t>
      </w:r>
      <w:r>
        <w:rPr>
          <w:rFonts w:ascii="宋体" w:eastAsia="宋体" w:hAnsi="宋体" w:cs="宋体"/>
          <w:spacing w:val="-87"/>
          <w:sz w:val="36"/>
          <w:szCs w:val="36"/>
        </w:rPr>
        <w:t xml:space="preserve"> </w:t>
      </w:r>
      <w:r>
        <w:rPr>
          <w:rFonts w:ascii="宋体" w:eastAsia="宋体" w:hAnsi="宋体" w:cs="宋体"/>
          <w:spacing w:val="-1"/>
          <w:sz w:val="36"/>
          <w:szCs w:val="36"/>
        </w:rPr>
        <w:t>月化学阶段性评估</w:t>
      </w:r>
      <w:r>
        <w:rPr>
          <w:rFonts w:ascii="宋体" w:eastAsia="宋体" w:hAnsi="宋体" w:cs="宋体"/>
          <w:sz w:val="36"/>
          <w:szCs w:val="36"/>
        </w:rPr>
        <w:t xml:space="preserve"> </w:t>
      </w:r>
    </w:p>
    <w:p w:rsidR="00C14804">
      <w:pPr>
        <w:pStyle w:val="BodyText"/>
        <w:spacing w:before="117" w:line="323" w:lineRule="auto"/>
        <w:ind w:right="4305"/>
        <w:rPr>
          <w:rFonts w:cs="宋体"/>
        </w:rPr>
      </w:pPr>
      <w:r>
        <w:rPr>
          <w:spacing w:val="-1"/>
        </w:rPr>
        <w:t>可能用到的相对原子质量：</w:t>
      </w:r>
      <w:r>
        <w:rPr>
          <w:rFonts w:cs="宋体"/>
          <w:spacing w:val="-1"/>
        </w:rPr>
        <w:t>H-1</w:t>
      </w:r>
      <w:r>
        <w:rPr>
          <w:rFonts w:cs="宋体"/>
        </w:rPr>
        <w:t xml:space="preserve">  C-12</w:t>
      </w:r>
      <w:r>
        <w:rPr>
          <w:rFonts w:cs="宋体"/>
          <w:spacing w:val="100"/>
        </w:rPr>
        <w:t xml:space="preserve"> </w:t>
      </w:r>
      <w:r>
        <w:rPr>
          <w:rFonts w:cs="宋体"/>
        </w:rPr>
        <w:t xml:space="preserve">O-16 </w:t>
      </w:r>
      <w:r>
        <w:rPr>
          <w:rFonts w:cs="宋体"/>
          <w:spacing w:val="100"/>
        </w:rPr>
        <w:t xml:space="preserve"> </w:t>
      </w:r>
      <w:r>
        <w:rPr>
          <w:rFonts w:cs="宋体"/>
          <w:spacing w:val="-1"/>
        </w:rPr>
        <w:t>Na-23</w:t>
      </w:r>
      <w:r>
        <w:rPr>
          <w:rFonts w:cs="宋体"/>
        </w:rPr>
        <w:t xml:space="preserve">  </w:t>
      </w:r>
      <w:r>
        <w:rPr>
          <w:rFonts w:cs="宋体"/>
          <w:spacing w:val="-2"/>
        </w:rPr>
        <w:t>S-32</w:t>
      </w:r>
      <w:r>
        <w:rPr>
          <w:rFonts w:cs="宋体"/>
          <w:spacing w:val="24"/>
        </w:rPr>
        <w:t xml:space="preserve"> </w:t>
      </w:r>
      <w:r>
        <w:rPr>
          <w:rFonts w:cs="宋体"/>
        </w:rPr>
        <w:t xml:space="preserve">1. </w:t>
      </w:r>
      <w:r>
        <w:rPr>
          <w:spacing w:val="-2"/>
        </w:rPr>
        <w:t>下列变化或操作一定发生化学变化的是（</w:t>
      </w:r>
      <w:r>
        <w:t xml:space="preserve">  </w:t>
      </w:r>
      <w:r>
        <w:rPr>
          <w:spacing w:val="100"/>
        </w:rPr>
        <w:t xml:space="preserve"> </w:t>
      </w:r>
      <w:r>
        <w:rPr>
          <w:spacing w:val="-5"/>
        </w:rPr>
        <w:t>）</w:t>
      </w:r>
      <w:r>
        <w:rPr>
          <w:rFonts w:cs="宋体"/>
        </w:rPr>
        <w:t xml:space="preserve"> </w:t>
      </w:r>
    </w:p>
    <w:p w:rsidR="00C14804">
      <w:pPr>
        <w:pStyle w:val="BodyText"/>
        <w:spacing w:before="12" w:line="314" w:lineRule="auto"/>
        <w:ind w:right="251" w:firstLine="211"/>
        <w:rPr>
          <w:rFonts w:cs="宋体"/>
        </w:rPr>
      </w:pPr>
      <w:r>
        <w:rPr>
          <w:rFonts w:cs="宋体"/>
          <w:spacing w:val="-1"/>
        </w:rPr>
        <w:t>A</w:t>
      </w:r>
      <w:r>
        <w:rPr>
          <w:spacing w:val="-1"/>
        </w:rPr>
        <w:t>．粗盐提纯</w:t>
      </w:r>
      <w:r>
        <w:t xml:space="preserve">     </w:t>
      </w:r>
      <w:r>
        <w:rPr>
          <w:rFonts w:cs="宋体"/>
          <w:spacing w:val="-2"/>
        </w:rPr>
        <w:t>B</w:t>
      </w:r>
      <w:r>
        <w:rPr>
          <w:spacing w:val="-2"/>
        </w:rPr>
        <w:t>．酸溶液或碱溶液使指示剂变色</w:t>
      </w:r>
      <w:r>
        <w:t xml:space="preserve">  </w:t>
      </w:r>
      <w:r>
        <w:rPr>
          <w:spacing w:val="100"/>
        </w:rPr>
        <w:t xml:space="preserve"> </w:t>
      </w:r>
      <w:r>
        <w:rPr>
          <w:rFonts w:cs="宋体"/>
          <w:spacing w:val="-2"/>
        </w:rPr>
        <w:t>C</w:t>
      </w:r>
      <w:r>
        <w:rPr>
          <w:spacing w:val="-2"/>
        </w:rPr>
        <w:t>．敞口放置浓盐酸</w:t>
      </w:r>
      <w:r>
        <w:t xml:space="preserve">       </w:t>
      </w:r>
      <w:r>
        <w:rPr>
          <w:spacing w:val="100"/>
        </w:rPr>
        <w:t xml:space="preserve"> </w:t>
      </w:r>
      <w:r>
        <w:rPr>
          <w:rFonts w:cs="宋体"/>
          <w:spacing w:val="-2"/>
        </w:rPr>
        <w:t>D</w:t>
      </w:r>
      <w:r>
        <w:rPr>
          <w:spacing w:val="-2"/>
        </w:rPr>
        <w:t>．配制生理盐水</w:t>
      </w:r>
      <w:r>
        <w:rPr>
          <w:rFonts w:cs="宋体"/>
          <w:spacing w:val="42"/>
        </w:rPr>
        <w:t xml:space="preserve"> </w:t>
      </w:r>
      <w:r>
        <w:rPr>
          <w:rFonts w:cs="宋体"/>
        </w:rPr>
        <w:t xml:space="preserve">2. </w:t>
      </w:r>
      <w:r>
        <w:rPr>
          <w:spacing w:val="-2"/>
        </w:rPr>
        <w:t>下列物质中与硝酸钾、硫酸铜可归为同一类别的是（</w:t>
      </w:r>
      <w:r>
        <w:t xml:space="preserve">   </w:t>
      </w:r>
      <w:r>
        <w:rPr>
          <w:spacing w:val="-5"/>
        </w:rPr>
        <w:t>）</w:t>
      </w:r>
      <w:r>
        <w:rPr>
          <w:rFonts w:cs="宋体"/>
        </w:rPr>
        <w:t xml:space="preserve"> </w:t>
      </w:r>
    </w:p>
    <w:p w:rsidR="00C14804">
      <w:pPr>
        <w:pStyle w:val="BodyText"/>
        <w:spacing w:before="20" w:line="314" w:lineRule="auto"/>
        <w:ind w:right="3263" w:firstLine="211"/>
        <w:rPr>
          <w:rFonts w:cs="宋体"/>
        </w:rPr>
      </w:pPr>
      <w:r>
        <w:rPr>
          <w:rFonts w:cs="宋体"/>
        </w:rPr>
        <w:t>A</w:t>
      </w:r>
      <w:r>
        <w:t>．生石灰</w:t>
      </w:r>
      <w:r>
        <w:t xml:space="preserve">     </w:t>
      </w:r>
      <w:r>
        <w:rPr>
          <w:spacing w:val="100"/>
        </w:rPr>
        <w:t xml:space="preserve"> </w:t>
      </w:r>
      <w:r>
        <w:rPr>
          <w:rFonts w:cs="宋体"/>
          <w:spacing w:val="-2"/>
        </w:rPr>
        <w:t>B</w:t>
      </w:r>
      <w:r>
        <w:rPr>
          <w:spacing w:val="-2"/>
        </w:rPr>
        <w:t>．食盐</w:t>
      </w:r>
      <w:r>
        <w:t xml:space="preserve">          </w:t>
      </w:r>
      <w:r>
        <w:rPr>
          <w:spacing w:val="96"/>
        </w:rPr>
        <w:t xml:space="preserve"> </w:t>
      </w:r>
      <w:r>
        <w:rPr>
          <w:rFonts w:cs="宋体"/>
          <w:spacing w:val="-2"/>
        </w:rPr>
        <w:t>C</w:t>
      </w:r>
      <w:r>
        <w:rPr>
          <w:spacing w:val="-2"/>
        </w:rPr>
        <w:t>．冰水</w:t>
      </w:r>
      <w:r>
        <w:t xml:space="preserve">          </w:t>
      </w:r>
      <w:r>
        <w:rPr>
          <w:spacing w:val="100"/>
        </w:rPr>
        <w:t xml:space="preserve"> </w:t>
      </w:r>
      <w:r>
        <w:rPr>
          <w:rFonts w:cs="宋体"/>
          <w:spacing w:val="-3"/>
        </w:rPr>
        <w:t>D</w:t>
      </w:r>
      <w:r>
        <w:rPr>
          <w:spacing w:val="-3"/>
        </w:rPr>
        <w:t>．烧碱</w:t>
      </w:r>
      <w:r>
        <w:rPr>
          <w:rFonts w:cs="宋体"/>
          <w:spacing w:val="28"/>
        </w:rPr>
        <w:t xml:space="preserve"> </w:t>
      </w:r>
      <w:r>
        <w:rPr>
          <w:rFonts w:cs="宋体"/>
        </w:rPr>
        <w:t xml:space="preserve">3. </w:t>
      </w:r>
      <w:r>
        <w:rPr>
          <w:spacing w:val="-1"/>
        </w:rPr>
        <w:t>能鉴别氢氧化钠和氢氧化钙溶液的试剂是（</w:t>
      </w:r>
      <w:r>
        <w:t xml:space="preserve"> </w:t>
      </w:r>
      <w:r>
        <w:rPr>
          <w:spacing w:val="100"/>
        </w:rPr>
        <w:t xml:space="preserve"> </w:t>
      </w:r>
      <w:r>
        <w:rPr>
          <w:spacing w:val="-5"/>
        </w:rPr>
        <w:t>）</w:t>
      </w:r>
      <w:r>
        <w:rPr>
          <w:rFonts w:cs="宋体"/>
        </w:rPr>
        <w:t xml:space="preserve"> </w:t>
      </w:r>
    </w:p>
    <w:p w:rsidR="00C14804">
      <w:pPr>
        <w:pStyle w:val="BodyText"/>
        <w:spacing w:before="20" w:line="276" w:lineRule="auto"/>
        <w:ind w:right="3087" w:firstLine="211"/>
        <w:rPr>
          <w:rFonts w:cs="宋体"/>
        </w:rPr>
      </w:pPr>
      <w:r>
        <w:rPr>
          <w:rFonts w:cs="宋体"/>
        </w:rPr>
        <w:t>A</w:t>
      </w:r>
      <w:r>
        <w:t>．盐酸</w:t>
      </w:r>
      <w:r>
        <w:t xml:space="preserve">      </w:t>
      </w:r>
      <w:r>
        <w:rPr>
          <w:spacing w:val="100"/>
        </w:rPr>
        <w:t xml:space="preserve"> </w:t>
      </w:r>
      <w:r>
        <w:rPr>
          <w:rFonts w:cs="宋体"/>
          <w:spacing w:val="-2"/>
        </w:rPr>
        <w:t>B</w:t>
      </w:r>
      <w:r>
        <w:rPr>
          <w:spacing w:val="-2"/>
        </w:rPr>
        <w:t>．氯化铁溶液</w:t>
      </w:r>
      <w:r>
        <w:t xml:space="preserve">     </w:t>
      </w:r>
      <w:r>
        <w:rPr>
          <w:spacing w:val="100"/>
        </w:rPr>
        <w:t xml:space="preserve"> </w:t>
      </w:r>
      <w:r>
        <w:rPr>
          <w:rFonts w:cs="宋体"/>
          <w:spacing w:val="-2"/>
        </w:rPr>
        <w:t>C</w:t>
      </w:r>
      <w:r>
        <w:rPr>
          <w:spacing w:val="-2"/>
        </w:rPr>
        <w:t>．二氧化碳</w:t>
      </w:r>
      <w:r>
        <w:t xml:space="preserve">     </w:t>
      </w:r>
      <w:r>
        <w:rPr>
          <w:spacing w:val="105"/>
        </w:rPr>
        <w:t xml:space="preserve"> </w:t>
      </w:r>
      <w:r>
        <w:rPr>
          <w:rFonts w:cs="宋体"/>
          <w:spacing w:val="-2"/>
        </w:rPr>
        <w:t>D</w:t>
      </w:r>
      <w:r>
        <w:rPr>
          <w:spacing w:val="-2"/>
        </w:rPr>
        <w:t>．酚酞试液</w:t>
      </w:r>
      <w:r>
        <w:rPr>
          <w:rFonts w:cs="宋体"/>
          <w:spacing w:val="28"/>
        </w:rPr>
        <w:t xml:space="preserve"> </w:t>
      </w:r>
      <w:r>
        <w:rPr>
          <w:rFonts w:cs="宋体"/>
        </w:rPr>
        <w:t xml:space="preserve">4. </w:t>
      </w:r>
      <w:r>
        <w:rPr>
          <w:spacing w:val="-2"/>
        </w:rPr>
        <w:t>酸和碱的组成中一定含有的元素是（</w:t>
      </w:r>
      <w:r>
        <w:t xml:space="preserve">     </w:t>
      </w:r>
      <w:r>
        <w:rPr>
          <w:spacing w:val="-5"/>
        </w:rPr>
        <w:t>）</w:t>
      </w:r>
      <w:r>
        <w:rPr>
          <w:rFonts w:cs="宋体"/>
        </w:rPr>
        <w:t xml:space="preserve"> </w:t>
      </w:r>
    </w:p>
    <w:p w:rsidR="00C14804">
      <w:pPr>
        <w:pStyle w:val="BodyText"/>
        <w:tabs>
          <w:tab w:val="left" w:pos="1780"/>
          <w:tab w:val="left" w:pos="2203"/>
          <w:tab w:val="left" w:pos="2621"/>
          <w:tab w:val="left" w:pos="3884"/>
          <w:tab w:val="left" w:pos="4302"/>
          <w:tab w:val="left" w:pos="4724"/>
          <w:tab w:val="left" w:pos="5982"/>
          <w:tab w:val="left" w:pos="6405"/>
          <w:tab w:val="left" w:pos="6823"/>
        </w:tabs>
        <w:spacing w:before="34" w:line="301" w:lineRule="auto"/>
        <w:ind w:right="2035" w:firstLine="422"/>
        <w:rPr>
          <w:rFonts w:cs="宋体"/>
        </w:rPr>
      </w:pPr>
      <w:r>
        <w:rPr>
          <w:rFonts w:cs="宋体"/>
          <w:spacing w:val="-1"/>
          <w:w w:val="95"/>
        </w:rPr>
        <w:t>A</w:t>
      </w:r>
      <w:r>
        <w:rPr>
          <w:spacing w:val="-1"/>
          <w:w w:val="95"/>
        </w:rPr>
        <w:t>．氢元素</w:t>
      </w:r>
      <w:r>
        <w:rPr>
          <w:rFonts w:cs="宋体"/>
          <w:spacing w:val="-1"/>
          <w:w w:val="95"/>
        </w:rPr>
        <w:tab/>
      </w:r>
      <w:r>
        <w:rPr>
          <w:rFonts w:cs="宋体"/>
          <w:spacing w:val="-1"/>
          <w:w w:val="95"/>
        </w:rPr>
        <w:tab/>
      </w:r>
      <w:r>
        <w:rPr>
          <w:rFonts w:cs="宋体"/>
          <w:spacing w:val="-1"/>
          <w:w w:val="95"/>
        </w:rPr>
        <w:tab/>
      </w:r>
      <w:r>
        <w:rPr>
          <w:rFonts w:cs="宋体"/>
          <w:spacing w:val="-1"/>
        </w:rPr>
        <w:t>B</w:t>
      </w:r>
      <w:r>
        <w:rPr>
          <w:spacing w:val="-1"/>
        </w:rPr>
        <w:t>．氧元素</w:t>
      </w:r>
      <w:r>
        <w:rPr>
          <w:rFonts w:cs="宋体"/>
          <w:spacing w:val="-1"/>
        </w:rPr>
        <w:tab/>
      </w:r>
      <w:r>
        <w:rPr>
          <w:rFonts w:cs="宋体"/>
          <w:spacing w:val="-1"/>
        </w:rPr>
        <w:tab/>
      </w:r>
      <w:r>
        <w:rPr>
          <w:rFonts w:cs="宋体"/>
          <w:spacing w:val="-1"/>
        </w:rPr>
        <w:tab/>
        <w:t>C</w:t>
      </w:r>
      <w:r>
        <w:rPr>
          <w:spacing w:val="-1"/>
        </w:rPr>
        <w:t>．氮元素</w:t>
      </w:r>
      <w:r>
        <w:rPr>
          <w:rFonts w:cs="宋体"/>
          <w:spacing w:val="-1"/>
        </w:rPr>
        <w:tab/>
      </w:r>
      <w:r>
        <w:rPr>
          <w:rFonts w:cs="宋体"/>
          <w:spacing w:val="-1"/>
        </w:rPr>
        <w:tab/>
      </w:r>
      <w:r>
        <w:rPr>
          <w:rFonts w:cs="宋体"/>
          <w:spacing w:val="-1"/>
        </w:rPr>
        <w:tab/>
        <w:t>D</w:t>
      </w:r>
      <w:r>
        <w:rPr>
          <w:spacing w:val="-1"/>
        </w:rPr>
        <w:t>．金属元素</w:t>
      </w:r>
      <w:r>
        <w:rPr>
          <w:rFonts w:cs="宋体"/>
          <w:spacing w:val="21"/>
        </w:rPr>
        <w:t xml:space="preserve"> </w:t>
      </w:r>
      <w:r>
        <w:rPr>
          <w:rFonts w:cs="宋体"/>
        </w:rPr>
        <w:t xml:space="preserve">5. </w:t>
      </w:r>
      <w:r>
        <w:t>物质名</w:t>
      </w:r>
      <w:r>
        <w:rPr>
          <w:spacing w:val="-5"/>
        </w:rPr>
        <w:t>称</w:t>
      </w:r>
      <w:r>
        <w:t>与化学</w:t>
      </w:r>
      <w:r>
        <w:rPr>
          <w:spacing w:val="-5"/>
        </w:rPr>
        <w:t>式</w:t>
      </w:r>
      <w:r>
        <w:t>相符合</w:t>
      </w:r>
      <w:r>
        <w:rPr>
          <w:spacing w:val="-5"/>
        </w:rPr>
        <w:t>的</w:t>
      </w:r>
      <w:r>
        <w:t>是</w:t>
      </w:r>
      <w:r>
        <w:rPr>
          <w:spacing w:val="1"/>
        </w:rPr>
        <w:t>（</w:t>
      </w:r>
      <w:r>
        <w:t xml:space="preserve">   </w:t>
      </w:r>
      <w:r>
        <w:rPr>
          <w:spacing w:val="100"/>
        </w:rPr>
        <w:t xml:space="preserve"> </w:t>
      </w:r>
      <w:r>
        <w:rPr>
          <w:spacing w:val="-5"/>
        </w:rPr>
        <w:t>）</w:t>
      </w:r>
      <w:r>
        <w:rPr>
          <w:rFonts w:cs="宋体"/>
        </w:rPr>
        <w:t xml:space="preserve"> </w:t>
      </w:r>
    </w:p>
    <w:p w:rsidR="00C14804">
      <w:pPr>
        <w:pStyle w:val="BodyText"/>
        <w:tabs>
          <w:tab w:val="left" w:pos="2621"/>
        </w:tabs>
        <w:spacing w:before="12" w:line="289" w:lineRule="auto"/>
        <w:ind w:right="1983"/>
        <w:rPr>
          <w:rFonts w:cs="宋体"/>
        </w:rPr>
      </w:pPr>
      <w:r>
        <w:rPr>
          <w:rFonts w:cs="宋体"/>
          <w:position w:val="1"/>
        </w:rPr>
        <w:t xml:space="preserve">    </w:t>
      </w:r>
      <w:r>
        <w:rPr>
          <w:rFonts w:cs="宋体"/>
          <w:spacing w:val="-2"/>
          <w:position w:val="1"/>
        </w:rPr>
        <w:t>A</w:t>
      </w:r>
      <w:r>
        <w:rPr>
          <w:spacing w:val="-2"/>
          <w:position w:val="1"/>
        </w:rPr>
        <w:t>．熟石灰：</w:t>
      </w:r>
      <w:r>
        <w:rPr>
          <w:rFonts w:cs="宋体"/>
          <w:spacing w:val="-2"/>
          <w:position w:val="1"/>
        </w:rPr>
        <w:t>CaO</w:t>
      </w:r>
      <w:r>
        <w:rPr>
          <w:rFonts w:cs="宋体"/>
          <w:spacing w:val="-2"/>
          <w:position w:val="1"/>
        </w:rPr>
        <w:tab/>
      </w:r>
      <w:r>
        <w:rPr>
          <w:rFonts w:cs="宋体"/>
          <w:spacing w:val="-1"/>
          <w:position w:val="1"/>
        </w:rPr>
        <w:t>B</w:t>
      </w:r>
      <w:r>
        <w:rPr>
          <w:spacing w:val="-1"/>
          <w:position w:val="1"/>
        </w:rPr>
        <w:t>．胆矾：</w:t>
      </w:r>
      <w:r>
        <w:rPr>
          <w:rFonts w:cs="宋体"/>
          <w:spacing w:val="-1"/>
          <w:position w:val="1"/>
        </w:rPr>
        <w:t>CuSO</w:t>
      </w:r>
      <w:r>
        <w:rPr>
          <w:rFonts w:cs="宋体"/>
          <w:spacing w:val="-1"/>
          <w:sz w:val="11"/>
          <w:szCs w:val="11"/>
        </w:rPr>
        <w:t>4</w:t>
      </w:r>
      <w:r>
        <w:rPr>
          <w:spacing w:val="-1"/>
          <w:position w:val="1"/>
        </w:rPr>
        <w:t>•</w:t>
      </w:r>
      <w:r>
        <w:rPr>
          <w:rFonts w:cs="宋体"/>
          <w:spacing w:val="-1"/>
          <w:position w:val="1"/>
        </w:rPr>
        <w:t>5H</w:t>
      </w:r>
      <w:r>
        <w:rPr>
          <w:rFonts w:cs="宋体"/>
          <w:spacing w:val="-1"/>
          <w:sz w:val="11"/>
          <w:szCs w:val="11"/>
        </w:rPr>
        <w:t>2</w:t>
      </w:r>
      <w:r>
        <w:rPr>
          <w:rFonts w:cs="宋体"/>
          <w:spacing w:val="-1"/>
          <w:position w:val="1"/>
        </w:rPr>
        <w:t>O</w:t>
      </w:r>
      <w:r>
        <w:rPr>
          <w:rFonts w:cs="宋体"/>
          <w:spacing w:val="100"/>
          <w:position w:val="1"/>
        </w:rPr>
        <w:t xml:space="preserve"> </w:t>
      </w:r>
      <w:r>
        <w:rPr>
          <w:rFonts w:cs="宋体"/>
          <w:spacing w:val="-1"/>
          <w:position w:val="1"/>
        </w:rPr>
        <w:t>C</w:t>
      </w:r>
      <w:r>
        <w:rPr>
          <w:spacing w:val="-1"/>
          <w:position w:val="1"/>
        </w:rPr>
        <w:t>．石灰石：</w:t>
      </w:r>
      <w:r>
        <w:rPr>
          <w:rFonts w:cs="宋体"/>
          <w:spacing w:val="-1"/>
          <w:position w:val="1"/>
        </w:rPr>
        <w:t>Ca(OH)</w:t>
      </w:r>
      <w:r>
        <w:rPr>
          <w:rFonts w:cs="宋体"/>
          <w:spacing w:val="-1"/>
          <w:sz w:val="11"/>
          <w:szCs w:val="11"/>
        </w:rPr>
        <w:t>2</w:t>
      </w:r>
      <w:r>
        <w:rPr>
          <w:rFonts w:cs="宋体"/>
          <w:sz w:val="11"/>
          <w:szCs w:val="11"/>
        </w:rPr>
        <w:t xml:space="preserve">   </w:t>
      </w:r>
      <w:r>
        <w:rPr>
          <w:rFonts w:cs="宋体"/>
          <w:spacing w:val="38"/>
          <w:sz w:val="11"/>
          <w:szCs w:val="11"/>
        </w:rPr>
        <w:t xml:space="preserve"> </w:t>
      </w:r>
      <w:r>
        <w:rPr>
          <w:rFonts w:cs="宋体"/>
          <w:spacing w:val="-1"/>
          <w:position w:val="1"/>
        </w:rPr>
        <w:t>D</w:t>
      </w:r>
      <w:r>
        <w:rPr>
          <w:spacing w:val="-1"/>
          <w:position w:val="1"/>
        </w:rPr>
        <w:t>．干冰：</w:t>
      </w:r>
      <w:r>
        <w:rPr>
          <w:rFonts w:cs="宋体"/>
          <w:spacing w:val="-1"/>
          <w:position w:val="1"/>
        </w:rPr>
        <w:t>H</w:t>
      </w:r>
      <w:r>
        <w:rPr>
          <w:rFonts w:cs="宋体"/>
          <w:spacing w:val="-1"/>
          <w:sz w:val="11"/>
          <w:szCs w:val="11"/>
        </w:rPr>
        <w:t>2</w:t>
      </w:r>
      <w:r>
        <w:rPr>
          <w:rFonts w:cs="宋体"/>
          <w:spacing w:val="-1"/>
          <w:position w:val="1"/>
        </w:rPr>
        <w:t>O</w:t>
      </w:r>
      <w:r>
        <w:rPr>
          <w:rFonts w:cs="宋体"/>
          <w:spacing w:val="24"/>
          <w:position w:val="1"/>
        </w:rPr>
        <w:t xml:space="preserve"> </w:t>
      </w:r>
      <w:r>
        <w:rPr>
          <w:rFonts w:cs="宋体"/>
        </w:rPr>
        <w:t xml:space="preserve">6. </w:t>
      </w:r>
      <w:r>
        <w:rPr>
          <w:spacing w:val="-2"/>
        </w:rPr>
        <w:t>下列物质中属于纯净物的是（</w:t>
      </w:r>
      <w:r>
        <w:t xml:space="preserve">    </w:t>
      </w:r>
      <w:r>
        <w:rPr>
          <w:spacing w:val="100"/>
        </w:rPr>
        <w:t xml:space="preserve"> </w:t>
      </w:r>
      <w:r>
        <w:rPr>
          <w:spacing w:val="-5"/>
        </w:rPr>
        <w:t>）</w:t>
      </w:r>
      <w:r>
        <w:rPr>
          <w:rFonts w:cs="宋体"/>
        </w:rPr>
        <w:t xml:space="preserve"> </w:t>
      </w:r>
    </w:p>
    <w:p w:rsidR="00C14804">
      <w:pPr>
        <w:pStyle w:val="BodyText"/>
        <w:spacing w:line="269" w:lineRule="exact"/>
        <w:rPr>
          <w:rFonts w:cs="宋体"/>
        </w:rPr>
      </w:pPr>
      <w:r>
        <w:rPr>
          <w:rFonts w:cs="宋体"/>
        </w:rPr>
        <w:t xml:space="preserve">   </w:t>
      </w:r>
      <w:r>
        <w:rPr>
          <w:rFonts w:cs="宋体"/>
          <w:spacing w:val="-1"/>
        </w:rPr>
        <w:t>A</w:t>
      </w:r>
      <w:r>
        <w:rPr>
          <w:spacing w:val="-1"/>
        </w:rPr>
        <w:t>、稀硫酸</w:t>
      </w:r>
      <w:r>
        <w:t xml:space="preserve">       </w:t>
      </w:r>
      <w:r>
        <w:rPr>
          <w:spacing w:val="100"/>
        </w:rPr>
        <w:t xml:space="preserve"> </w:t>
      </w:r>
      <w:r>
        <w:rPr>
          <w:rFonts w:cs="宋体"/>
          <w:spacing w:val="-1"/>
        </w:rPr>
        <w:t>B</w:t>
      </w:r>
      <w:r>
        <w:rPr>
          <w:spacing w:val="-1"/>
        </w:rPr>
        <w:t>、消毒酒精</w:t>
      </w:r>
      <w:r>
        <w:t xml:space="preserve">     </w:t>
      </w:r>
      <w:r>
        <w:rPr>
          <w:spacing w:val="100"/>
        </w:rPr>
        <w:t xml:space="preserve"> </w:t>
      </w:r>
      <w:r>
        <w:rPr>
          <w:rFonts w:cs="宋体"/>
          <w:spacing w:val="-2"/>
        </w:rPr>
        <w:t>C</w:t>
      </w:r>
      <w:r>
        <w:rPr>
          <w:spacing w:val="-2"/>
        </w:rPr>
        <w:t>、双氧水</w:t>
      </w:r>
      <w:r>
        <w:t xml:space="preserve">       </w:t>
      </w:r>
      <w:r>
        <w:rPr>
          <w:spacing w:val="100"/>
        </w:rPr>
        <w:t xml:space="preserve"> </w:t>
      </w:r>
      <w:r>
        <w:rPr>
          <w:rFonts w:cs="宋体"/>
          <w:spacing w:val="-2"/>
        </w:rPr>
        <w:t>D</w:t>
      </w:r>
      <w:r>
        <w:rPr>
          <w:spacing w:val="-2"/>
        </w:rPr>
        <w:t>、矿泉水</w:t>
      </w:r>
      <w:r>
        <w:rPr>
          <w:rFonts w:cs="宋体"/>
        </w:rPr>
        <w:t xml:space="preserve"> </w:t>
      </w:r>
    </w:p>
    <w:p w:rsidR="00C14804">
      <w:pPr>
        <w:pStyle w:val="BodyText"/>
        <w:tabs>
          <w:tab w:val="left" w:pos="1363"/>
          <w:tab w:val="left" w:pos="1780"/>
          <w:tab w:val="left" w:pos="2203"/>
          <w:tab w:val="left" w:pos="3461"/>
          <w:tab w:val="left" w:pos="3884"/>
          <w:tab w:val="left" w:pos="4302"/>
          <w:tab w:val="left" w:pos="4724"/>
          <w:tab w:val="left" w:pos="6405"/>
          <w:tab w:val="left" w:pos="6823"/>
        </w:tabs>
        <w:spacing w:before="51" w:line="298" w:lineRule="auto"/>
        <w:ind w:left="522" w:right="2242" w:hanging="423"/>
        <w:rPr>
          <w:rFonts w:cs="宋体"/>
        </w:rPr>
      </w:pPr>
      <w:r>
        <w:rPr>
          <w:rFonts w:cs="宋体"/>
          <w:position w:val="1"/>
        </w:rPr>
        <w:t xml:space="preserve">7. </w:t>
      </w:r>
      <w:r>
        <w:rPr>
          <w:spacing w:val="-2"/>
          <w:position w:val="1"/>
        </w:rPr>
        <w:t>工业酒精中含有甲醇，甲醇的化学式为</w:t>
      </w:r>
      <w:r>
        <w:rPr>
          <w:spacing w:val="-51"/>
          <w:position w:val="1"/>
        </w:rPr>
        <w:t xml:space="preserve"> </w:t>
      </w:r>
      <w:r>
        <w:rPr>
          <w:rFonts w:cs="宋体"/>
          <w:spacing w:val="-1"/>
          <w:position w:val="1"/>
        </w:rPr>
        <w:t>CH</w:t>
      </w:r>
      <w:r>
        <w:rPr>
          <w:rFonts w:cs="宋体"/>
          <w:spacing w:val="-1"/>
          <w:sz w:val="11"/>
          <w:szCs w:val="11"/>
        </w:rPr>
        <w:t>3</w:t>
      </w:r>
      <w:r>
        <w:rPr>
          <w:rFonts w:cs="宋体"/>
          <w:spacing w:val="-1"/>
          <w:position w:val="1"/>
        </w:rPr>
        <w:t>OH</w:t>
      </w:r>
      <w:r>
        <w:rPr>
          <w:spacing w:val="-1"/>
          <w:position w:val="1"/>
        </w:rPr>
        <w:t>，那么甲醇的摩尔质量为（</w:t>
      </w:r>
      <w:r>
        <w:rPr>
          <w:position w:val="1"/>
        </w:rPr>
        <w:t xml:space="preserve">     </w:t>
      </w:r>
      <w:r>
        <w:rPr>
          <w:spacing w:val="-5"/>
          <w:position w:val="1"/>
        </w:rPr>
        <w:t>）</w:t>
      </w:r>
      <w:r>
        <w:rPr>
          <w:rFonts w:cs="宋体"/>
          <w:spacing w:val="28"/>
          <w:position w:val="1"/>
        </w:rPr>
        <w:t xml:space="preserve"> </w:t>
      </w:r>
      <w:r>
        <w:rPr>
          <w:rFonts w:cs="宋体"/>
          <w:spacing w:val="-2"/>
        </w:rPr>
        <w:t>A</w:t>
      </w:r>
      <w:r>
        <w:rPr>
          <w:spacing w:val="-2"/>
        </w:rPr>
        <w:t>．</w:t>
      </w:r>
      <w:r>
        <w:rPr>
          <w:rFonts w:cs="宋体"/>
          <w:spacing w:val="-2"/>
        </w:rPr>
        <w:t>32</w:t>
      </w:r>
      <w:r>
        <w:rPr>
          <w:rFonts w:cs="宋体"/>
          <w:spacing w:val="-2"/>
        </w:rPr>
        <w:tab/>
      </w:r>
      <w:r>
        <w:rPr>
          <w:rFonts w:cs="宋体"/>
          <w:spacing w:val="-2"/>
        </w:rPr>
        <w:tab/>
      </w:r>
      <w:r>
        <w:rPr>
          <w:rFonts w:cs="宋体"/>
          <w:spacing w:val="-2"/>
        </w:rPr>
        <w:tab/>
      </w:r>
      <w:r>
        <w:rPr>
          <w:rFonts w:cs="宋体"/>
          <w:spacing w:val="-1"/>
          <w:w w:val="95"/>
        </w:rPr>
        <w:t>B</w:t>
      </w:r>
      <w:r>
        <w:rPr>
          <w:spacing w:val="-1"/>
          <w:w w:val="95"/>
        </w:rPr>
        <w:t>．</w:t>
      </w:r>
      <w:r>
        <w:rPr>
          <w:rFonts w:cs="宋体"/>
          <w:spacing w:val="-1"/>
          <w:w w:val="95"/>
        </w:rPr>
        <w:t>32g</w:t>
      </w:r>
      <w:r>
        <w:rPr>
          <w:rFonts w:cs="宋体"/>
          <w:spacing w:val="-1"/>
          <w:w w:val="95"/>
        </w:rPr>
        <w:tab/>
      </w:r>
      <w:r>
        <w:rPr>
          <w:rFonts w:cs="宋体"/>
          <w:spacing w:val="-1"/>
          <w:w w:val="95"/>
        </w:rPr>
        <w:tab/>
      </w:r>
      <w:r>
        <w:rPr>
          <w:rFonts w:cs="宋体"/>
          <w:spacing w:val="-1"/>
          <w:w w:val="95"/>
        </w:rPr>
        <w:tab/>
      </w:r>
      <w:r>
        <w:rPr>
          <w:rFonts w:cs="宋体"/>
          <w:spacing w:val="-1"/>
          <w:w w:val="95"/>
        </w:rPr>
        <w:tab/>
      </w:r>
      <w:r>
        <w:rPr>
          <w:rFonts w:cs="宋体"/>
          <w:spacing w:val="-1"/>
        </w:rPr>
        <w:t>C</w:t>
      </w:r>
      <w:r>
        <w:rPr>
          <w:spacing w:val="-1"/>
        </w:rPr>
        <w:t>．</w:t>
      </w:r>
      <w:r>
        <w:rPr>
          <w:rFonts w:cs="宋体"/>
          <w:spacing w:val="-1"/>
        </w:rPr>
        <w:t>32g/mol</w:t>
      </w:r>
      <w:r>
        <w:rPr>
          <w:rFonts w:cs="宋体"/>
          <w:spacing w:val="-1"/>
        </w:rPr>
        <w:tab/>
      </w:r>
      <w:r>
        <w:rPr>
          <w:rFonts w:cs="宋体"/>
          <w:spacing w:val="-1"/>
        </w:rPr>
        <w:tab/>
        <w:t>D</w:t>
      </w:r>
      <w:r>
        <w:rPr>
          <w:spacing w:val="-1"/>
        </w:rPr>
        <w:t>．</w:t>
      </w:r>
      <w:r>
        <w:rPr>
          <w:rFonts w:cs="宋体"/>
          <w:spacing w:val="-1"/>
        </w:rPr>
        <w:t>32mol</w:t>
      </w:r>
      <w:r>
        <w:rPr>
          <w:rFonts w:cs="宋体"/>
        </w:rPr>
        <w:t xml:space="preserve"> </w:t>
      </w:r>
    </w:p>
    <w:p w:rsidR="00C14804">
      <w:pPr>
        <w:pStyle w:val="BodyText"/>
        <w:spacing w:before="20"/>
        <w:rPr>
          <w:rFonts w:cs="宋体"/>
        </w:rPr>
      </w:pPr>
      <w:r>
        <w:rPr>
          <w:rFonts w:cs="宋体"/>
          <w:position w:val="1"/>
        </w:rPr>
        <w:t xml:space="preserve">8. </w:t>
      </w:r>
      <w:r>
        <w:rPr>
          <w:spacing w:val="-2"/>
          <w:position w:val="1"/>
        </w:rPr>
        <w:t>医生给病人输液时常用葡萄糖注射液。有关葡萄糖</w:t>
      </w:r>
      <w:r>
        <w:rPr>
          <w:rFonts w:cs="宋体"/>
          <w:spacing w:val="-2"/>
          <w:position w:val="1"/>
        </w:rPr>
        <w:t>(C</w:t>
      </w:r>
      <w:r>
        <w:rPr>
          <w:rFonts w:cs="宋体"/>
          <w:spacing w:val="-2"/>
          <w:sz w:val="11"/>
          <w:szCs w:val="11"/>
        </w:rPr>
        <w:t>6</w:t>
      </w:r>
      <w:r>
        <w:rPr>
          <w:rFonts w:cs="宋体"/>
          <w:spacing w:val="-2"/>
          <w:position w:val="1"/>
        </w:rPr>
        <w:t>H</w:t>
      </w:r>
      <w:r>
        <w:rPr>
          <w:rFonts w:cs="宋体"/>
          <w:spacing w:val="-2"/>
          <w:sz w:val="11"/>
          <w:szCs w:val="11"/>
        </w:rPr>
        <w:t>12</w:t>
      </w:r>
      <w:r>
        <w:rPr>
          <w:rFonts w:cs="宋体"/>
          <w:spacing w:val="-2"/>
          <w:position w:val="1"/>
        </w:rPr>
        <w:t>O</w:t>
      </w:r>
      <w:r>
        <w:rPr>
          <w:rFonts w:cs="宋体"/>
          <w:spacing w:val="-2"/>
          <w:sz w:val="11"/>
          <w:szCs w:val="11"/>
        </w:rPr>
        <w:t>6</w:t>
      </w:r>
      <w:r>
        <w:rPr>
          <w:rFonts w:cs="宋体"/>
          <w:spacing w:val="-2"/>
          <w:position w:val="1"/>
        </w:rPr>
        <w:t>)</w:t>
      </w:r>
      <w:r>
        <w:rPr>
          <w:spacing w:val="-2"/>
          <w:position w:val="1"/>
        </w:rPr>
        <w:t>的正确说法是（</w:t>
      </w:r>
      <w:r>
        <w:rPr>
          <w:position w:val="1"/>
        </w:rPr>
        <w:t xml:space="preserve">   </w:t>
      </w:r>
      <w:r>
        <w:rPr>
          <w:spacing w:val="100"/>
          <w:position w:val="1"/>
        </w:rPr>
        <w:t xml:space="preserve"> </w:t>
      </w:r>
      <w:r>
        <w:rPr>
          <w:spacing w:val="-5"/>
          <w:position w:val="1"/>
        </w:rPr>
        <w:t>）</w:t>
      </w:r>
      <w:r>
        <w:rPr>
          <w:rFonts w:cs="宋体"/>
          <w:position w:val="1"/>
        </w:rPr>
        <w:t xml:space="preserve"> </w:t>
      </w:r>
    </w:p>
    <w:p w:rsidR="00C14804">
      <w:pPr>
        <w:pStyle w:val="BodyText"/>
        <w:tabs>
          <w:tab w:val="left" w:pos="2621"/>
          <w:tab w:val="left" w:pos="3044"/>
          <w:tab w:val="left" w:pos="3461"/>
          <w:tab w:val="left" w:pos="3884"/>
          <w:tab w:val="left" w:pos="4302"/>
          <w:tab w:val="left" w:pos="4724"/>
        </w:tabs>
        <w:spacing w:before="66" w:line="301" w:lineRule="auto"/>
        <w:ind w:left="522" w:right="1666" w:hanging="423"/>
        <w:rPr>
          <w:rFonts w:cs="宋体"/>
        </w:rPr>
      </w:pPr>
      <w:r>
        <w:rPr>
          <w:rFonts w:cs="宋体"/>
        </w:rPr>
        <w:t xml:space="preserve">    </w:t>
      </w:r>
      <w:r>
        <w:rPr>
          <w:rFonts w:cs="宋体"/>
          <w:spacing w:val="-2"/>
        </w:rPr>
        <w:t>A</w:t>
      </w:r>
      <w:r>
        <w:rPr>
          <w:spacing w:val="-2"/>
        </w:rPr>
        <w:t>．葡萄糖是氧化物</w:t>
      </w:r>
      <w:r>
        <w:rPr>
          <w:rFonts w:cs="宋体"/>
          <w:spacing w:val="-2"/>
        </w:rPr>
        <w:tab/>
      </w:r>
      <w:r>
        <w:rPr>
          <w:rFonts w:cs="宋体"/>
          <w:spacing w:val="-2"/>
        </w:rPr>
        <w:tab/>
      </w:r>
      <w:r>
        <w:rPr>
          <w:rFonts w:cs="宋体"/>
          <w:spacing w:val="-2"/>
        </w:rPr>
        <w:tab/>
      </w:r>
      <w:r>
        <w:rPr>
          <w:rFonts w:cs="宋体"/>
          <w:spacing w:val="-2"/>
        </w:rPr>
        <w:tab/>
      </w:r>
      <w:r>
        <w:rPr>
          <w:rFonts w:cs="宋体"/>
          <w:spacing w:val="-2"/>
        </w:rPr>
        <w:tab/>
      </w:r>
      <w:r>
        <w:rPr>
          <w:rFonts w:cs="宋体"/>
          <w:spacing w:val="-2"/>
        </w:rPr>
        <w:tab/>
        <w:t>B</w:t>
      </w:r>
      <w:r>
        <w:rPr>
          <w:spacing w:val="-2"/>
        </w:rPr>
        <w:t>．葡萄糖由碳、氢、氧三种元素组成</w:t>
      </w:r>
      <w:r>
        <w:rPr>
          <w:rFonts w:cs="宋体"/>
          <w:spacing w:val="37"/>
        </w:rPr>
        <w:t xml:space="preserve"> </w:t>
      </w:r>
      <w:r>
        <w:rPr>
          <w:rFonts w:cs="宋体"/>
          <w:spacing w:val="-1"/>
        </w:rPr>
        <w:t>C</w:t>
      </w:r>
      <w:r>
        <w:rPr>
          <w:spacing w:val="-1"/>
        </w:rPr>
        <w:t>．葡萄糖各元素的质量比为</w:t>
      </w:r>
      <w:r>
        <w:rPr>
          <w:spacing w:val="-52"/>
        </w:rPr>
        <w:t xml:space="preserve"> </w:t>
      </w:r>
      <w:r>
        <w:rPr>
          <w:rFonts w:cs="宋体"/>
          <w:spacing w:val="-2"/>
        </w:rPr>
        <w:t>1:2:1</w:t>
      </w:r>
      <w:r>
        <w:rPr>
          <w:rFonts w:cs="宋体"/>
          <w:spacing w:val="-2"/>
        </w:rPr>
        <w:tab/>
      </w:r>
      <w:r>
        <w:rPr>
          <w:rFonts w:cs="宋体"/>
          <w:spacing w:val="-2"/>
        </w:rPr>
        <w:tab/>
      </w:r>
      <w:r>
        <w:rPr>
          <w:rFonts w:cs="宋体"/>
        </w:rPr>
        <w:t>D</w:t>
      </w:r>
      <w:r>
        <w:t>．</w:t>
      </w:r>
      <w:r>
        <w:rPr>
          <w:rFonts w:cs="宋体"/>
        </w:rPr>
        <w:t>1mol</w:t>
      </w:r>
      <w:r>
        <w:rPr>
          <w:rFonts w:cs="宋体"/>
          <w:spacing w:val="-52"/>
        </w:rPr>
        <w:t xml:space="preserve"> </w:t>
      </w:r>
      <w:r>
        <w:rPr>
          <w:spacing w:val="-2"/>
        </w:rPr>
        <w:t>葡萄糖分子里含有</w:t>
      </w:r>
      <w:r>
        <w:rPr>
          <w:spacing w:val="-52"/>
        </w:rPr>
        <w:t xml:space="preserve"> </w:t>
      </w:r>
      <w:r>
        <w:rPr>
          <w:rFonts w:cs="宋体"/>
        </w:rPr>
        <w:t>12</w:t>
      </w:r>
      <w:r>
        <w:rPr>
          <w:rFonts w:cs="宋体"/>
          <w:spacing w:val="-57"/>
        </w:rPr>
        <w:t xml:space="preserve"> </w:t>
      </w:r>
      <w:r>
        <w:rPr>
          <w:spacing w:val="-2"/>
        </w:rPr>
        <w:t>个氢原子</w:t>
      </w:r>
      <w:r>
        <w:rPr>
          <w:rFonts w:cs="宋体"/>
        </w:rPr>
        <w:t xml:space="preserve"> </w:t>
      </w:r>
    </w:p>
    <w:p w:rsidR="00C14804">
      <w:pPr>
        <w:pStyle w:val="BodyText"/>
        <w:spacing w:before="12"/>
        <w:rPr>
          <w:rFonts w:cs="宋体"/>
        </w:rPr>
      </w:pPr>
      <w:r>
        <w:rPr>
          <w:rFonts w:cs="宋体"/>
        </w:rPr>
        <w:t xml:space="preserve">9. </w:t>
      </w:r>
      <w:r>
        <w:t>下列做</w:t>
      </w:r>
      <w:r>
        <w:rPr>
          <w:spacing w:val="-5"/>
        </w:rPr>
        <w:t>法</w:t>
      </w:r>
      <w:r>
        <w:t>科学的</w:t>
      </w:r>
      <w:r>
        <w:rPr>
          <w:spacing w:val="-5"/>
        </w:rPr>
        <w:t>是</w:t>
      </w:r>
      <w:r>
        <w:rPr>
          <w:spacing w:val="1"/>
        </w:rPr>
        <w:t>（</w:t>
      </w:r>
      <w:r>
        <w:t xml:space="preserve">   </w:t>
      </w:r>
      <w:r>
        <w:rPr>
          <w:spacing w:val="100"/>
        </w:rPr>
        <w:t xml:space="preserve"> </w:t>
      </w:r>
      <w:r>
        <w:rPr>
          <w:spacing w:val="-5"/>
        </w:rPr>
        <w:t>）</w:t>
      </w:r>
      <w:r>
        <w:rPr>
          <w:rFonts w:cs="宋体"/>
        </w:rPr>
        <w:t xml:space="preserve"> </w:t>
      </w:r>
    </w:p>
    <w:p w:rsidR="00C14804">
      <w:pPr>
        <w:pStyle w:val="BodyText"/>
        <w:tabs>
          <w:tab w:val="left" w:pos="3461"/>
          <w:tab w:val="left" w:pos="3884"/>
          <w:tab w:val="left" w:pos="4302"/>
        </w:tabs>
        <w:spacing w:before="70"/>
        <w:ind w:left="522"/>
        <w:rPr>
          <w:rFonts w:cs="宋体"/>
        </w:rPr>
      </w:pPr>
      <w:r>
        <w:rPr>
          <w:rFonts w:cs="宋体"/>
          <w:spacing w:val="-2"/>
        </w:rPr>
        <w:t>A</w:t>
      </w:r>
      <w:r>
        <w:rPr>
          <w:spacing w:val="-2"/>
        </w:rPr>
        <w:t>．用氢氧化钙改良酸性土壤</w:t>
      </w:r>
      <w:r>
        <w:rPr>
          <w:rFonts w:cs="宋体"/>
          <w:spacing w:val="-2"/>
        </w:rPr>
        <w:tab/>
      </w:r>
      <w:r>
        <w:rPr>
          <w:rFonts w:cs="宋体"/>
          <w:spacing w:val="-2"/>
        </w:rPr>
        <w:tab/>
      </w:r>
      <w:r>
        <w:rPr>
          <w:rFonts w:cs="宋体"/>
          <w:spacing w:val="-2"/>
        </w:rPr>
        <w:tab/>
        <w:t>B</w:t>
      </w:r>
      <w:r>
        <w:rPr>
          <w:spacing w:val="-2"/>
        </w:rPr>
        <w:t>．用石灰水证明鸡蛋壳的主要成分有碳酸盐</w:t>
      </w:r>
      <w:r>
        <w:rPr>
          <w:rFonts w:cs="宋体"/>
        </w:rPr>
        <w:t xml:space="preserve"> </w:t>
      </w:r>
    </w:p>
    <w:p w:rsidR="00C14804">
      <w:pPr>
        <w:pStyle w:val="BodyText"/>
        <w:tabs>
          <w:tab w:val="left" w:pos="3044"/>
          <w:tab w:val="left" w:pos="3461"/>
          <w:tab w:val="left" w:pos="3884"/>
          <w:tab w:val="left" w:pos="4302"/>
        </w:tabs>
        <w:spacing w:before="66" w:line="301" w:lineRule="auto"/>
        <w:ind w:right="3928"/>
        <w:rPr>
          <w:rFonts w:cs="宋体"/>
        </w:rPr>
      </w:pPr>
      <w:r>
        <w:rPr>
          <w:rFonts w:cs="宋体"/>
        </w:rPr>
        <w:t xml:space="preserve">    </w:t>
      </w:r>
      <w:r>
        <w:rPr>
          <w:rFonts w:cs="宋体"/>
          <w:spacing w:val="-2"/>
        </w:rPr>
        <w:t>C</w:t>
      </w:r>
      <w:r>
        <w:rPr>
          <w:spacing w:val="-2"/>
        </w:rPr>
        <w:t>．服用氢氧化钠治胃病</w:t>
      </w:r>
      <w:r>
        <w:rPr>
          <w:rFonts w:cs="宋体"/>
          <w:spacing w:val="-2"/>
        </w:rPr>
        <w:tab/>
      </w:r>
      <w:r>
        <w:rPr>
          <w:rFonts w:cs="宋体"/>
          <w:spacing w:val="-2"/>
        </w:rPr>
        <w:tab/>
      </w:r>
      <w:r>
        <w:rPr>
          <w:rFonts w:cs="宋体"/>
          <w:spacing w:val="-2"/>
        </w:rPr>
        <w:tab/>
      </w:r>
      <w:r>
        <w:rPr>
          <w:rFonts w:cs="宋体"/>
          <w:spacing w:val="-2"/>
        </w:rPr>
        <w:tab/>
        <w:t>D</w:t>
      </w:r>
      <w:r>
        <w:rPr>
          <w:spacing w:val="-2"/>
        </w:rPr>
        <w:t>．用食盐除去水垢</w:t>
      </w:r>
      <w:r>
        <w:rPr>
          <w:rFonts w:cs="宋体"/>
          <w:spacing w:val="33"/>
        </w:rPr>
        <w:t xml:space="preserve"> </w:t>
      </w:r>
      <w:r>
        <w:rPr>
          <w:rFonts w:cs="宋体"/>
        </w:rPr>
        <w:t xml:space="preserve">10. </w:t>
      </w:r>
      <w:r>
        <w:rPr>
          <w:spacing w:val="-2"/>
        </w:rPr>
        <w:t>除去二氧化碳中的水蒸气，可选用的干燥剂是（</w:t>
      </w:r>
      <w:r>
        <w:t xml:space="preserve">      </w:t>
      </w:r>
      <w:r>
        <w:rPr>
          <w:spacing w:val="-5"/>
        </w:rPr>
        <w:t>）</w:t>
      </w:r>
      <w:r>
        <w:rPr>
          <w:rFonts w:cs="宋体"/>
        </w:rPr>
        <w:t xml:space="preserve"> </w:t>
      </w:r>
    </w:p>
    <w:p w:rsidR="00C14804">
      <w:pPr>
        <w:pStyle w:val="BodyText"/>
        <w:tabs>
          <w:tab w:val="left" w:pos="2621"/>
          <w:tab w:val="left" w:pos="3884"/>
          <w:tab w:val="left" w:pos="4302"/>
          <w:tab w:val="left" w:pos="5565"/>
          <w:tab w:val="left" w:pos="5982"/>
        </w:tabs>
        <w:spacing w:before="12" w:line="301" w:lineRule="auto"/>
        <w:ind w:right="3087" w:firstLine="316"/>
        <w:rPr>
          <w:rFonts w:cs="宋体"/>
        </w:rPr>
      </w:pPr>
      <w:r>
        <w:rPr>
          <w:rFonts w:cs="宋体"/>
          <w:spacing w:val="-2"/>
        </w:rPr>
        <w:t>A</w:t>
      </w:r>
      <w:r>
        <w:rPr>
          <w:spacing w:val="-2"/>
        </w:rPr>
        <w:t>．氢氧化钠固体</w:t>
      </w:r>
      <w:r>
        <w:rPr>
          <w:rFonts w:cs="宋体"/>
          <w:spacing w:val="-2"/>
        </w:rPr>
        <w:tab/>
      </w:r>
      <w:r>
        <w:rPr>
          <w:rFonts w:cs="宋体"/>
          <w:spacing w:val="-1"/>
        </w:rPr>
        <w:t>B</w:t>
      </w:r>
      <w:r>
        <w:rPr>
          <w:spacing w:val="-1"/>
        </w:rPr>
        <w:t>．生石灰</w:t>
      </w:r>
      <w:r>
        <w:rPr>
          <w:rFonts w:cs="宋体"/>
          <w:spacing w:val="-1"/>
        </w:rPr>
        <w:tab/>
      </w:r>
      <w:r>
        <w:rPr>
          <w:rFonts w:cs="宋体"/>
          <w:spacing w:val="-1"/>
        </w:rPr>
        <w:tab/>
        <w:t>C</w:t>
      </w:r>
      <w:r>
        <w:rPr>
          <w:spacing w:val="-1"/>
        </w:rPr>
        <w:t>．浓硫酸</w:t>
      </w:r>
      <w:r>
        <w:rPr>
          <w:rFonts w:cs="宋体"/>
          <w:spacing w:val="-1"/>
        </w:rPr>
        <w:tab/>
      </w:r>
      <w:r>
        <w:rPr>
          <w:rFonts w:cs="宋体"/>
          <w:spacing w:val="-1"/>
        </w:rPr>
        <w:tab/>
        <w:t>D</w:t>
      </w:r>
      <w:r>
        <w:rPr>
          <w:spacing w:val="-1"/>
        </w:rPr>
        <w:t>．氧化钠</w:t>
      </w:r>
      <w:r>
        <w:rPr>
          <w:rFonts w:cs="宋体"/>
          <w:spacing w:val="26"/>
        </w:rPr>
        <w:t xml:space="preserve"> </w:t>
      </w:r>
      <w:r>
        <w:rPr>
          <w:rFonts w:cs="宋体"/>
        </w:rPr>
        <w:t xml:space="preserve">11. </w:t>
      </w:r>
      <w:r>
        <w:rPr>
          <w:spacing w:val="-2"/>
        </w:rPr>
        <w:t>试管内有难溶性碱，可用下列哪种物质洗去（</w:t>
      </w:r>
      <w:r>
        <w:t xml:space="preserve">  </w:t>
      </w:r>
      <w:r>
        <w:rPr>
          <w:spacing w:val="100"/>
        </w:rPr>
        <w:t xml:space="preserve"> </w:t>
      </w:r>
      <w:r>
        <w:rPr>
          <w:spacing w:val="-5"/>
        </w:rPr>
        <w:t>）</w:t>
      </w:r>
      <w:r>
        <w:rPr>
          <w:rFonts w:cs="宋体"/>
        </w:rPr>
        <w:t xml:space="preserve"> </w:t>
      </w:r>
    </w:p>
    <w:p w:rsidR="00C14804">
      <w:pPr>
        <w:pStyle w:val="BodyText"/>
        <w:tabs>
          <w:tab w:val="left" w:pos="1780"/>
          <w:tab w:val="left" w:pos="2203"/>
          <w:tab w:val="left" w:pos="2621"/>
          <w:tab w:val="left" w:pos="3884"/>
          <w:tab w:val="left" w:pos="4302"/>
          <w:tab w:val="left" w:pos="5565"/>
          <w:tab w:val="left" w:pos="5982"/>
        </w:tabs>
        <w:spacing w:before="11" w:line="357" w:lineRule="auto"/>
        <w:ind w:right="3034" w:firstLine="422"/>
        <w:rPr>
          <w:rFonts w:cs="宋体"/>
        </w:rPr>
      </w:pPr>
      <w:r>
        <w:rPr>
          <w:rFonts w:cs="宋体"/>
          <w:spacing w:val="-1"/>
          <w:w w:val="95"/>
          <w:position w:val="1"/>
        </w:rPr>
        <w:t>A</w:t>
      </w:r>
      <w:r>
        <w:rPr>
          <w:spacing w:val="-1"/>
          <w:w w:val="95"/>
          <w:position w:val="1"/>
        </w:rPr>
        <w:t>．</w:t>
      </w:r>
      <w:r>
        <w:rPr>
          <w:rFonts w:cs="宋体"/>
          <w:spacing w:val="-1"/>
          <w:w w:val="95"/>
          <w:position w:val="1"/>
        </w:rPr>
        <w:t>HCl</w:t>
      </w:r>
      <w:r>
        <w:rPr>
          <w:rFonts w:cs="宋体"/>
          <w:spacing w:val="-1"/>
          <w:w w:val="95"/>
          <w:position w:val="1"/>
        </w:rPr>
        <w:tab/>
      </w:r>
      <w:r>
        <w:rPr>
          <w:rFonts w:cs="宋体"/>
          <w:spacing w:val="-1"/>
          <w:w w:val="95"/>
          <w:position w:val="1"/>
        </w:rPr>
        <w:tab/>
      </w:r>
      <w:r>
        <w:rPr>
          <w:rFonts w:cs="宋体"/>
          <w:spacing w:val="-1"/>
          <w:w w:val="95"/>
          <w:position w:val="1"/>
        </w:rPr>
        <w:tab/>
        <w:t>B</w:t>
      </w:r>
      <w:r>
        <w:rPr>
          <w:spacing w:val="-1"/>
          <w:w w:val="95"/>
          <w:position w:val="1"/>
        </w:rPr>
        <w:t>．</w:t>
      </w:r>
      <w:r>
        <w:rPr>
          <w:rFonts w:cs="宋体"/>
          <w:spacing w:val="-1"/>
          <w:w w:val="95"/>
          <w:position w:val="1"/>
        </w:rPr>
        <w:t>NaCl</w:t>
      </w:r>
      <w:r>
        <w:rPr>
          <w:rFonts w:cs="宋体"/>
          <w:spacing w:val="-1"/>
          <w:w w:val="95"/>
          <w:position w:val="1"/>
        </w:rPr>
        <w:tab/>
      </w:r>
      <w:r>
        <w:rPr>
          <w:rFonts w:cs="宋体"/>
          <w:spacing w:val="-1"/>
          <w:w w:val="95"/>
          <w:position w:val="1"/>
        </w:rPr>
        <w:tab/>
      </w:r>
      <w:r>
        <w:rPr>
          <w:rFonts w:cs="宋体"/>
          <w:spacing w:val="-1"/>
          <w:position w:val="1"/>
        </w:rPr>
        <w:t>C</w:t>
      </w:r>
      <w:r>
        <w:rPr>
          <w:spacing w:val="-1"/>
          <w:position w:val="1"/>
        </w:rPr>
        <w:t>．</w:t>
      </w:r>
      <w:r>
        <w:rPr>
          <w:rFonts w:cs="宋体"/>
          <w:spacing w:val="-1"/>
          <w:position w:val="1"/>
        </w:rPr>
        <w:t>H</w:t>
      </w:r>
      <w:r>
        <w:rPr>
          <w:rFonts w:cs="宋体"/>
          <w:spacing w:val="-1"/>
          <w:sz w:val="11"/>
          <w:szCs w:val="11"/>
        </w:rPr>
        <w:t>2</w:t>
      </w:r>
      <w:r>
        <w:rPr>
          <w:rFonts w:cs="宋体"/>
          <w:spacing w:val="-1"/>
          <w:position w:val="1"/>
        </w:rPr>
        <w:t>O</w:t>
      </w:r>
      <w:r>
        <w:rPr>
          <w:rFonts w:cs="宋体"/>
          <w:spacing w:val="-1"/>
          <w:position w:val="1"/>
        </w:rPr>
        <w:tab/>
      </w:r>
      <w:r>
        <w:rPr>
          <w:rFonts w:cs="宋体"/>
          <w:spacing w:val="-1"/>
          <w:position w:val="1"/>
        </w:rPr>
        <w:tab/>
        <w:t>D</w:t>
      </w:r>
      <w:r>
        <w:rPr>
          <w:spacing w:val="-1"/>
          <w:position w:val="1"/>
        </w:rPr>
        <w:t>．</w:t>
      </w:r>
      <w:r>
        <w:rPr>
          <w:rFonts w:cs="宋体"/>
          <w:spacing w:val="-1"/>
          <w:position w:val="1"/>
        </w:rPr>
        <w:t>Cu(OH)</w:t>
      </w:r>
      <w:r>
        <w:rPr>
          <w:rFonts w:cs="宋体"/>
          <w:spacing w:val="-1"/>
          <w:sz w:val="11"/>
          <w:szCs w:val="11"/>
        </w:rPr>
        <w:t>2</w:t>
      </w:r>
      <w:r>
        <w:rPr>
          <w:rFonts w:cs="宋体"/>
          <w:spacing w:val="24"/>
          <w:position w:val="1"/>
        </w:rPr>
        <w:t xml:space="preserve"> </w:t>
      </w:r>
      <w:r>
        <w:rPr>
          <w:rFonts w:cs="宋体"/>
        </w:rPr>
        <w:t xml:space="preserve">12. </w:t>
      </w:r>
      <w:r>
        <w:rPr>
          <w:spacing w:val="-2"/>
        </w:rPr>
        <w:t>下列物质，属于有机酸的是</w:t>
      </w:r>
      <w:r>
        <w:rPr>
          <w:color w:val="FF0000"/>
          <w:spacing w:val="-2"/>
        </w:rPr>
        <w:t>（</w:t>
      </w:r>
      <w:r>
        <w:rPr>
          <w:color w:val="FF0000"/>
        </w:rPr>
        <w:t xml:space="preserve">  </w:t>
      </w:r>
      <w:r>
        <w:rPr>
          <w:color w:val="FF0000"/>
          <w:spacing w:val="100"/>
        </w:rPr>
        <w:t xml:space="preserve"> </w:t>
      </w:r>
      <w:r>
        <w:rPr>
          <w:color w:val="FF0000"/>
        </w:rPr>
        <w:t>）</w:t>
      </w:r>
      <w:r>
        <w:rPr>
          <w:rFonts w:cs="宋体"/>
          <w:color w:val="FF0000"/>
        </w:rPr>
        <w:t xml:space="preserve">  </w:t>
      </w:r>
      <w:r>
        <w:rPr>
          <w:rFonts w:cs="宋体"/>
          <w:color w:val="000000"/>
        </w:rPr>
        <w:t xml:space="preserve">   </w:t>
      </w:r>
      <w:r>
        <w:rPr>
          <w:rFonts w:cs="宋体"/>
          <w:color w:val="000000"/>
          <w:spacing w:val="-5"/>
        </w:rPr>
        <w:t xml:space="preserve">  </w:t>
      </w:r>
      <w:r>
        <w:rPr>
          <w:rFonts w:cs="宋体"/>
          <w:color w:val="000000"/>
        </w:rPr>
        <w:t xml:space="preserve"> </w:t>
      </w:r>
    </w:p>
    <w:p w:rsidR="00C14804">
      <w:pPr>
        <w:pStyle w:val="BodyText"/>
        <w:tabs>
          <w:tab w:val="left" w:pos="2621"/>
        </w:tabs>
        <w:spacing w:before="88" w:line="356" w:lineRule="auto"/>
        <w:ind w:right="1723" w:firstLine="422"/>
        <w:rPr>
          <w:rFonts w:cs="宋体"/>
        </w:rPr>
      </w:pPr>
      <w:r>
        <w:rPr>
          <w:rFonts w:cs="宋体"/>
          <w:spacing w:val="-2"/>
        </w:rPr>
        <w:t>A</w:t>
      </w:r>
      <w:r>
        <w:rPr>
          <w:spacing w:val="-2"/>
        </w:rPr>
        <w:t>．胃液中的盐酸</w:t>
      </w:r>
      <w:r>
        <w:rPr>
          <w:rFonts w:cs="宋体"/>
          <w:spacing w:val="-2"/>
        </w:rPr>
        <w:tab/>
      </w:r>
      <w:r>
        <w:rPr>
          <w:rFonts w:cs="宋体"/>
          <w:spacing w:val="-1"/>
        </w:rPr>
        <w:t>B</w:t>
      </w:r>
      <w:r>
        <w:rPr>
          <w:spacing w:val="-1"/>
        </w:rPr>
        <w:t>．汽水中的碳酸</w:t>
      </w:r>
      <w:r>
        <w:t xml:space="preserve">  </w:t>
      </w:r>
      <w:r>
        <w:rPr>
          <w:rFonts w:cs="宋体"/>
          <w:spacing w:val="-2"/>
        </w:rPr>
        <w:t>C</w:t>
      </w:r>
      <w:r>
        <w:rPr>
          <w:spacing w:val="-2"/>
        </w:rPr>
        <w:t>．蓄电池中的硫酸</w:t>
      </w:r>
      <w:r>
        <w:t xml:space="preserve"> </w:t>
      </w:r>
      <w:r>
        <w:rPr>
          <w:spacing w:val="1"/>
        </w:rPr>
        <w:t xml:space="preserve"> </w:t>
      </w:r>
      <w:r>
        <w:rPr>
          <w:rFonts w:cs="宋体"/>
          <w:spacing w:val="-2"/>
        </w:rPr>
        <w:t>D</w:t>
      </w:r>
      <w:r>
        <w:rPr>
          <w:spacing w:val="-2"/>
        </w:rPr>
        <w:t>．番茄汁中的乙酸</w:t>
      </w:r>
      <w:r>
        <w:rPr>
          <w:rFonts w:cs="宋体"/>
          <w:spacing w:val="45"/>
        </w:rPr>
        <w:t xml:space="preserve"> </w:t>
      </w:r>
      <w:r>
        <w:rPr>
          <w:rFonts w:cs="宋体"/>
        </w:rPr>
        <w:t>13.</w:t>
      </w:r>
      <w:r>
        <w:rPr>
          <w:rFonts w:cs="宋体"/>
          <w:spacing w:val="-20"/>
        </w:rPr>
        <w:t xml:space="preserve"> </w:t>
      </w:r>
      <w:r>
        <w:rPr>
          <w:spacing w:val="-22"/>
        </w:rPr>
        <w:t>不适宜用溶解、过滤方法分离的一组物质是</w:t>
      </w:r>
      <w:r>
        <w:rPr>
          <w:spacing w:val="-20"/>
        </w:rPr>
        <w:t xml:space="preserve"> </w:t>
      </w:r>
      <w:r>
        <w:rPr>
          <w:spacing w:val="-2"/>
        </w:rPr>
        <w:t>…………………………………………</w:t>
      </w:r>
      <w:r>
        <w:rPr>
          <w:rFonts w:cs="宋体"/>
          <w:spacing w:val="-2"/>
        </w:rPr>
        <w:t>(</w:t>
      </w:r>
      <w:r>
        <w:rPr>
          <w:rFonts w:cs="宋体"/>
        </w:rPr>
        <w:t xml:space="preserve">     </w:t>
      </w:r>
      <w:r>
        <w:rPr>
          <w:rFonts w:cs="宋体"/>
          <w:spacing w:val="-5"/>
        </w:rPr>
        <w:t>)</w:t>
      </w:r>
      <w:r>
        <w:rPr>
          <w:rFonts w:cs="宋体"/>
        </w:rPr>
        <w:t xml:space="preserve"> </w:t>
      </w:r>
    </w:p>
    <w:p w:rsidR="00C14804">
      <w:pPr>
        <w:pStyle w:val="BodyText"/>
        <w:spacing w:line="323" w:lineRule="auto"/>
        <w:ind w:right="251" w:firstLine="316"/>
        <w:rPr>
          <w:rFonts w:cs="宋体"/>
        </w:rPr>
      </w:pPr>
      <w:r>
        <w:rPr>
          <w:rFonts w:cs="宋体"/>
          <w:spacing w:val="-2"/>
        </w:rPr>
        <w:t>A</w:t>
      </w:r>
      <w:r>
        <w:rPr>
          <w:spacing w:val="-2"/>
        </w:rPr>
        <w:t>．碳酸钾．</w:t>
      </w:r>
      <w:r>
        <w:t xml:space="preserve"> </w:t>
      </w:r>
      <w:r>
        <w:t>碳酸钙</w:t>
      </w:r>
      <w:r>
        <w:t xml:space="preserve">     </w:t>
      </w:r>
      <w:r>
        <w:rPr>
          <w:spacing w:val="100"/>
        </w:rPr>
        <w:t xml:space="preserve"> </w:t>
      </w:r>
      <w:r>
        <w:rPr>
          <w:rFonts w:cs="宋体"/>
          <w:spacing w:val="-3"/>
        </w:rPr>
        <w:t>B</w:t>
      </w:r>
      <w:r>
        <w:rPr>
          <w:spacing w:val="-3"/>
        </w:rPr>
        <w:t>．氯化钡．氯化银</w:t>
      </w:r>
      <w:r>
        <w:t xml:space="preserve">  </w:t>
      </w:r>
      <w:r>
        <w:rPr>
          <w:spacing w:val="100"/>
        </w:rPr>
        <w:t xml:space="preserve"> </w:t>
      </w:r>
      <w:r>
        <w:rPr>
          <w:rFonts w:cs="宋体"/>
          <w:spacing w:val="-2"/>
        </w:rPr>
        <w:t>C</w:t>
      </w:r>
      <w:r>
        <w:rPr>
          <w:spacing w:val="-2"/>
        </w:rPr>
        <w:t>．氢氧化钡．硫酸钡</w:t>
      </w:r>
      <w:r>
        <w:t xml:space="preserve">      </w:t>
      </w:r>
      <w:r>
        <w:rPr>
          <w:spacing w:val="100"/>
        </w:rPr>
        <w:t xml:space="preserve"> </w:t>
      </w:r>
      <w:r>
        <w:rPr>
          <w:rFonts w:cs="宋体"/>
          <w:spacing w:val="-3"/>
        </w:rPr>
        <w:t>D</w:t>
      </w:r>
      <w:r>
        <w:rPr>
          <w:spacing w:val="-3"/>
        </w:rPr>
        <w:t>．硝酸银．硝酸钡</w:t>
      </w:r>
      <w:r>
        <w:rPr>
          <w:rFonts w:cs="宋体"/>
          <w:spacing w:val="45"/>
        </w:rPr>
        <w:t xml:space="preserve"> </w:t>
      </w:r>
      <w:r>
        <w:rPr>
          <w:rFonts w:cs="宋体"/>
        </w:rPr>
        <w:t xml:space="preserve">14. </w:t>
      </w:r>
      <w:r>
        <w:rPr>
          <w:spacing w:val="-2"/>
        </w:rPr>
        <w:t>下列反应属于中和反应的是（</w:t>
      </w:r>
      <w:r>
        <w:t xml:space="preserve">   </w:t>
      </w:r>
      <w:r>
        <w:rPr>
          <w:spacing w:val="100"/>
        </w:rPr>
        <w:t xml:space="preserve"> </w:t>
      </w:r>
      <w:r>
        <w:rPr>
          <w:spacing w:val="-5"/>
        </w:rPr>
        <w:t>）</w:t>
      </w:r>
      <w:r>
        <w:rPr>
          <w:rFonts w:cs="宋体"/>
        </w:rPr>
        <w:t xml:space="preserve"> </w:t>
      </w:r>
    </w:p>
    <w:p w:rsidR="00C14804">
      <w:pPr>
        <w:pStyle w:val="BodyText"/>
        <w:tabs>
          <w:tab w:val="left" w:pos="3884"/>
          <w:tab w:val="left" w:pos="4302"/>
          <w:tab w:val="left" w:pos="4724"/>
        </w:tabs>
        <w:spacing w:line="310" w:lineRule="auto"/>
        <w:ind w:left="522" w:right="2506"/>
        <w:rPr>
          <w:rFonts w:cs="宋体"/>
        </w:rPr>
      </w:pPr>
      <w:r>
        <w:rPr>
          <w:rFonts w:cs="宋体"/>
          <w:spacing w:val="-1"/>
          <w:position w:val="1"/>
        </w:rPr>
        <w:t>A</w:t>
      </w:r>
      <w:r>
        <w:rPr>
          <w:spacing w:val="-1"/>
          <w:position w:val="1"/>
        </w:rPr>
        <w:t>．</w:t>
      </w:r>
      <w:r>
        <w:rPr>
          <w:rFonts w:cs="宋体"/>
          <w:spacing w:val="-1"/>
          <w:position w:val="1"/>
        </w:rPr>
        <w:t>MgCl</w:t>
      </w:r>
      <w:r>
        <w:rPr>
          <w:rFonts w:cs="宋体"/>
          <w:spacing w:val="-1"/>
          <w:sz w:val="11"/>
          <w:szCs w:val="11"/>
        </w:rPr>
        <w:t>2</w:t>
      </w:r>
      <w:r>
        <w:rPr>
          <w:rFonts w:cs="宋体"/>
          <w:spacing w:val="50"/>
          <w:sz w:val="11"/>
          <w:szCs w:val="11"/>
        </w:rPr>
        <w:t xml:space="preserve"> </w:t>
      </w:r>
      <w:r>
        <w:rPr>
          <w:rFonts w:cs="宋体"/>
          <w:position w:val="1"/>
        </w:rPr>
        <w:t>+2NaOH</w:t>
      </w:r>
      <w:r>
        <w:rPr>
          <w:rFonts w:cs="宋体"/>
          <w:spacing w:val="-5"/>
          <w:position w:val="1"/>
        </w:rPr>
        <w:t xml:space="preserve"> </w:t>
      </w:r>
      <w:r>
        <w:rPr>
          <w:rFonts w:cs="宋体"/>
          <w:position w:val="1"/>
        </w:rPr>
        <w:t xml:space="preserve">=2NaCl </w:t>
      </w:r>
      <w:r>
        <w:rPr>
          <w:rFonts w:cs="宋体"/>
          <w:spacing w:val="-1"/>
          <w:position w:val="1"/>
        </w:rPr>
        <w:t>+Mg(OH)</w:t>
      </w:r>
      <w:r>
        <w:rPr>
          <w:rFonts w:cs="宋体"/>
          <w:spacing w:val="-4"/>
          <w:position w:val="1"/>
        </w:rPr>
        <w:t xml:space="preserve"> </w:t>
      </w:r>
      <w:r>
        <w:rPr>
          <w:rFonts w:cs="宋体"/>
          <w:spacing w:val="-2"/>
          <w:sz w:val="11"/>
          <w:szCs w:val="11"/>
        </w:rPr>
        <w:t>2</w:t>
      </w:r>
      <w:r>
        <w:rPr>
          <w:spacing w:val="-2"/>
          <w:position w:val="1"/>
        </w:rPr>
        <w:t>↓</w:t>
      </w:r>
      <w:r>
        <w:rPr>
          <w:rFonts w:cs="宋体"/>
          <w:spacing w:val="-2"/>
          <w:position w:val="1"/>
        </w:rPr>
        <w:tab/>
      </w:r>
      <w:r>
        <w:rPr>
          <w:rFonts w:cs="宋体"/>
          <w:spacing w:val="-2"/>
          <w:position w:val="1"/>
        </w:rPr>
        <w:tab/>
      </w:r>
      <w:r>
        <w:rPr>
          <w:rFonts w:cs="宋体"/>
          <w:position w:val="1"/>
        </w:rPr>
        <w:t>B</w:t>
      </w:r>
      <w:r>
        <w:rPr>
          <w:position w:val="1"/>
        </w:rPr>
        <w:t>．</w:t>
      </w:r>
      <w:r>
        <w:rPr>
          <w:rFonts w:cs="宋体"/>
          <w:position w:val="1"/>
        </w:rPr>
        <w:t>NaOH  +</w:t>
      </w:r>
      <w:r>
        <w:rPr>
          <w:rFonts w:cs="宋体"/>
          <w:spacing w:val="-5"/>
          <w:position w:val="1"/>
        </w:rPr>
        <w:t xml:space="preserve"> </w:t>
      </w:r>
      <w:r>
        <w:rPr>
          <w:rFonts w:cs="宋体"/>
          <w:position w:val="1"/>
        </w:rPr>
        <w:t xml:space="preserve">HCl </w:t>
      </w:r>
      <w:r>
        <w:rPr>
          <w:rFonts w:cs="宋体"/>
          <w:spacing w:val="-1"/>
          <w:position w:val="1"/>
        </w:rPr>
        <w:t>=NaCl</w:t>
      </w:r>
      <w:r>
        <w:rPr>
          <w:rFonts w:cs="宋体"/>
          <w:position w:val="1"/>
        </w:rPr>
        <w:t xml:space="preserve"> + </w:t>
      </w:r>
      <w:r>
        <w:rPr>
          <w:rFonts w:cs="宋体"/>
          <w:spacing w:val="-1"/>
          <w:position w:val="1"/>
        </w:rPr>
        <w:t>H</w:t>
      </w:r>
      <w:r>
        <w:rPr>
          <w:rFonts w:cs="宋体"/>
          <w:spacing w:val="-1"/>
          <w:sz w:val="11"/>
          <w:szCs w:val="11"/>
        </w:rPr>
        <w:t>2</w:t>
      </w:r>
      <w:r>
        <w:rPr>
          <w:rFonts w:cs="宋体"/>
          <w:spacing w:val="-1"/>
          <w:position w:val="1"/>
        </w:rPr>
        <w:t>O</w:t>
      </w:r>
      <w:r>
        <w:rPr>
          <w:rFonts w:cs="宋体"/>
          <w:spacing w:val="-5"/>
          <w:position w:val="1"/>
        </w:rPr>
        <w:t xml:space="preserve"> </w:t>
      </w:r>
      <w:r>
        <w:rPr>
          <w:rFonts w:cs="宋体"/>
          <w:spacing w:val="28"/>
          <w:position w:val="1"/>
        </w:rPr>
        <w:t xml:space="preserve"> </w:t>
      </w:r>
      <w:r>
        <w:rPr>
          <w:rFonts w:cs="宋体"/>
          <w:position w:val="1"/>
        </w:rPr>
        <w:t>C</w:t>
      </w:r>
      <w:r>
        <w:rPr>
          <w:position w:val="1"/>
        </w:rPr>
        <w:t>．</w:t>
      </w:r>
      <w:r>
        <w:rPr>
          <w:rFonts w:cs="宋体"/>
          <w:position w:val="1"/>
        </w:rPr>
        <w:t xml:space="preserve">CuO + </w:t>
      </w:r>
      <w:r>
        <w:rPr>
          <w:rFonts w:cs="宋体"/>
          <w:spacing w:val="-2"/>
          <w:position w:val="1"/>
        </w:rPr>
        <w:t>H</w:t>
      </w:r>
      <w:r>
        <w:rPr>
          <w:rFonts w:cs="宋体"/>
          <w:spacing w:val="-2"/>
          <w:sz w:val="11"/>
          <w:szCs w:val="11"/>
        </w:rPr>
        <w:t>2</w:t>
      </w:r>
      <w:r>
        <w:rPr>
          <w:rFonts w:cs="宋体"/>
          <w:spacing w:val="-2"/>
          <w:position w:val="1"/>
        </w:rPr>
        <w:t>SO</w:t>
      </w:r>
      <w:r>
        <w:rPr>
          <w:rFonts w:cs="宋体"/>
          <w:spacing w:val="-2"/>
          <w:sz w:val="11"/>
          <w:szCs w:val="11"/>
        </w:rPr>
        <w:t>4</w:t>
      </w:r>
      <w:r>
        <w:rPr>
          <w:rFonts w:cs="宋体"/>
          <w:spacing w:val="54"/>
          <w:sz w:val="11"/>
          <w:szCs w:val="11"/>
        </w:rPr>
        <w:t xml:space="preserve"> </w:t>
      </w:r>
      <w:r>
        <w:rPr>
          <w:rFonts w:cs="宋体"/>
          <w:spacing w:val="-1"/>
          <w:position w:val="1"/>
        </w:rPr>
        <w:t>=CuSO</w:t>
      </w:r>
      <w:r>
        <w:rPr>
          <w:rFonts w:cs="宋体"/>
          <w:spacing w:val="-1"/>
          <w:sz w:val="11"/>
          <w:szCs w:val="11"/>
        </w:rPr>
        <w:t>4</w:t>
      </w:r>
      <w:r>
        <w:rPr>
          <w:rFonts w:cs="宋体"/>
          <w:spacing w:val="50"/>
          <w:sz w:val="11"/>
          <w:szCs w:val="11"/>
        </w:rPr>
        <w:t xml:space="preserve"> </w:t>
      </w:r>
      <w:r>
        <w:rPr>
          <w:rFonts w:cs="宋体"/>
          <w:spacing w:val="-1"/>
          <w:position w:val="1"/>
        </w:rPr>
        <w:t>+H</w:t>
      </w:r>
      <w:r>
        <w:rPr>
          <w:rFonts w:cs="宋体"/>
          <w:spacing w:val="-1"/>
          <w:sz w:val="11"/>
          <w:szCs w:val="11"/>
        </w:rPr>
        <w:t>2</w:t>
      </w:r>
      <w:r>
        <w:rPr>
          <w:rFonts w:cs="宋体"/>
          <w:spacing w:val="-1"/>
          <w:position w:val="1"/>
        </w:rPr>
        <w:t>O</w:t>
      </w:r>
      <w:r>
        <w:rPr>
          <w:rFonts w:cs="宋体"/>
          <w:spacing w:val="-1"/>
          <w:position w:val="1"/>
        </w:rPr>
        <w:tab/>
      </w:r>
      <w:r>
        <w:rPr>
          <w:rFonts w:cs="宋体"/>
          <w:spacing w:val="-1"/>
          <w:position w:val="1"/>
        </w:rPr>
        <w:tab/>
        <w:t>D</w:t>
      </w:r>
      <w:r>
        <w:rPr>
          <w:spacing w:val="-1"/>
          <w:position w:val="1"/>
        </w:rPr>
        <w:t>．</w:t>
      </w:r>
      <w:r>
        <w:rPr>
          <w:rFonts w:cs="宋体"/>
          <w:spacing w:val="-1"/>
          <w:position w:val="1"/>
        </w:rPr>
        <w:t>CaO</w:t>
      </w:r>
      <w:r>
        <w:rPr>
          <w:spacing w:val="-1"/>
          <w:position w:val="1"/>
        </w:rPr>
        <w:t>＋</w:t>
      </w:r>
      <w:r>
        <w:rPr>
          <w:rFonts w:cs="宋体"/>
          <w:spacing w:val="-1"/>
          <w:position w:val="1"/>
        </w:rPr>
        <w:t>H</w:t>
      </w:r>
      <w:r>
        <w:rPr>
          <w:rFonts w:cs="宋体"/>
          <w:spacing w:val="-1"/>
          <w:sz w:val="11"/>
          <w:szCs w:val="11"/>
        </w:rPr>
        <w:t>2</w:t>
      </w:r>
      <w:r>
        <w:rPr>
          <w:rFonts w:cs="宋体"/>
          <w:spacing w:val="-1"/>
          <w:position w:val="1"/>
        </w:rPr>
        <w:t>O</w:t>
      </w:r>
      <w:r>
        <w:rPr>
          <w:rFonts w:cs="宋体"/>
          <w:spacing w:val="100"/>
          <w:position w:val="1"/>
        </w:rPr>
        <w:t xml:space="preserve"> </w:t>
      </w:r>
      <w:r>
        <w:rPr>
          <w:rFonts w:cs="宋体"/>
          <w:position w:val="1"/>
        </w:rPr>
        <w:t>=</w:t>
      </w:r>
      <w:r>
        <w:rPr>
          <w:rFonts w:cs="宋体"/>
          <w:spacing w:val="105"/>
          <w:position w:val="1"/>
        </w:rPr>
        <w:t xml:space="preserve"> </w:t>
      </w:r>
      <w:r>
        <w:rPr>
          <w:rFonts w:cs="宋体"/>
          <w:spacing w:val="-2"/>
          <w:position w:val="1"/>
        </w:rPr>
        <w:t>Ca(OH)</w:t>
      </w:r>
      <w:r>
        <w:rPr>
          <w:rFonts w:cs="宋体"/>
          <w:spacing w:val="-2"/>
          <w:sz w:val="11"/>
          <w:szCs w:val="11"/>
        </w:rPr>
        <w:t>2</w:t>
      </w:r>
      <w:r>
        <w:rPr>
          <w:rFonts w:cs="宋体"/>
          <w:position w:val="1"/>
        </w:rPr>
        <w:t xml:space="preserve"> </w:t>
      </w:r>
    </w:p>
    <w:p w:rsidR="00C14804">
      <w:pPr>
        <w:pStyle w:val="BodyText"/>
        <w:spacing w:before="24"/>
        <w:rPr>
          <w:rFonts w:cs="宋体"/>
        </w:rPr>
      </w:pPr>
      <w:r>
        <w:rPr>
          <w:rFonts w:cs="宋体"/>
        </w:rPr>
        <w:t xml:space="preserve">15. </w:t>
      </w:r>
      <w:r>
        <w:rPr>
          <w:spacing w:val="-2"/>
        </w:rPr>
        <w:t>右图为某反应的微观示意图，其中不同的球代表不同元素的原子。下列说法正确的是</w:t>
      </w:r>
      <w:r>
        <w:t xml:space="preserve"> </w:t>
      </w:r>
      <w:r>
        <w:rPr>
          <w:rFonts w:cs="宋体"/>
        </w:rPr>
        <w:t xml:space="preserve">(   </w:t>
      </w:r>
      <w:r>
        <w:rPr>
          <w:rFonts w:cs="宋体"/>
          <w:spacing w:val="100"/>
        </w:rPr>
        <w:t xml:space="preserve"> </w:t>
      </w:r>
      <w:r>
        <w:rPr>
          <w:rFonts w:cs="宋体"/>
          <w:spacing w:val="-5"/>
        </w:rPr>
        <w:t>)</w:t>
      </w:r>
      <w:r>
        <w:rPr>
          <w:rFonts w:cs="宋体"/>
        </w:rPr>
        <w:t xml:space="preserve"> </w:t>
      </w:r>
    </w:p>
    <w:p w:rsidR="00C14804">
      <w:pPr>
        <w:pStyle w:val="BodyText"/>
        <w:spacing w:before="95"/>
        <w:ind w:left="0" w:right="2986"/>
        <w:jc w:val="center"/>
        <w:rPr>
          <w:rFonts w:cs="宋体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151.3pt;height:38.95pt;margin-top:2.45pt;margin-left:398.4pt;mso-position-horizontal-relative:page;position:absolute;z-index:-251657216">
            <v:imagedata r:id="rId5" o:title=""/>
          </v:shape>
        </w:pict>
      </w:r>
      <w:r w:rsidR="000E7290">
        <w:rPr>
          <w:rFonts w:cs="宋体"/>
        </w:rPr>
        <w:t xml:space="preserve">   </w:t>
      </w:r>
      <w:r w:rsidR="000E7290">
        <w:rPr>
          <w:rFonts w:cs="宋体"/>
          <w:spacing w:val="-1"/>
        </w:rPr>
        <w:t>A</w:t>
      </w:r>
      <w:r w:rsidR="000E7290">
        <w:rPr>
          <w:spacing w:val="-1"/>
        </w:rPr>
        <w:t>．该反应属于置换反应</w:t>
      </w:r>
      <w:r w:rsidR="000E7290">
        <w:t xml:space="preserve">   </w:t>
      </w:r>
      <w:r w:rsidR="000E7290">
        <w:rPr>
          <w:spacing w:val="100"/>
        </w:rPr>
        <w:t xml:space="preserve"> </w:t>
      </w:r>
      <w:r w:rsidR="000E7290">
        <w:rPr>
          <w:rFonts w:cs="宋体"/>
          <w:spacing w:val="-2"/>
        </w:rPr>
        <w:t>B</w:t>
      </w:r>
      <w:r w:rsidR="000E7290">
        <w:rPr>
          <w:spacing w:val="-2"/>
        </w:rPr>
        <w:t>．各元素化合价在反应前后都未改变</w:t>
      </w:r>
      <w:r w:rsidR="000E7290">
        <w:rPr>
          <w:rFonts w:cs="宋体"/>
          <w:spacing w:val="-5"/>
        </w:rPr>
        <w:t xml:space="preserve"> </w:t>
      </w:r>
      <w:r w:rsidR="000E7290">
        <w:rPr>
          <w:rFonts w:cs="宋体"/>
        </w:rPr>
        <w:t xml:space="preserve"> </w:t>
      </w:r>
    </w:p>
    <w:p w:rsidR="00C14804">
      <w:pPr>
        <w:pStyle w:val="BodyText"/>
        <w:spacing w:before="99"/>
        <w:rPr>
          <w:rFonts w:cs="宋体"/>
        </w:rPr>
      </w:pPr>
      <w:r>
        <w:rPr>
          <w:rFonts w:cs="宋体"/>
        </w:rPr>
        <w:t xml:space="preserve">    </w:t>
      </w:r>
      <w:r>
        <w:rPr>
          <w:rFonts w:cs="宋体"/>
          <w:spacing w:val="-1"/>
        </w:rPr>
        <w:t>C</w:t>
      </w:r>
      <w:r>
        <w:rPr>
          <w:spacing w:val="-1"/>
        </w:rPr>
        <w:t>．反应物分子的个数比为</w:t>
      </w:r>
      <w:r>
        <w:rPr>
          <w:rFonts w:cs="宋体"/>
          <w:spacing w:val="-1"/>
        </w:rPr>
        <w:t>1</w:t>
      </w:r>
      <w:r>
        <w:rPr>
          <w:spacing w:val="-1"/>
        </w:rPr>
        <w:t>：</w:t>
      </w:r>
      <w:r>
        <w:rPr>
          <w:rFonts w:cs="宋体"/>
          <w:spacing w:val="-1"/>
        </w:rPr>
        <w:t>1</w:t>
      </w:r>
      <w:r>
        <w:rPr>
          <w:rFonts w:cs="宋体"/>
        </w:rPr>
        <w:t xml:space="preserve">  </w:t>
      </w:r>
      <w:r>
        <w:rPr>
          <w:rFonts w:cs="宋体"/>
          <w:spacing w:val="100"/>
        </w:rPr>
        <w:t xml:space="preserve"> </w:t>
      </w:r>
      <w:r>
        <w:rPr>
          <w:rFonts w:cs="宋体"/>
          <w:spacing w:val="-2"/>
        </w:rPr>
        <w:t>D</w:t>
      </w:r>
      <w:r>
        <w:rPr>
          <w:spacing w:val="-2"/>
        </w:rPr>
        <w:t>．</w:t>
      </w:r>
      <w:r>
        <w:rPr>
          <w:rFonts w:cs="宋体"/>
          <w:spacing w:val="-2"/>
        </w:rPr>
        <w:t>1</w:t>
      </w:r>
      <w:r>
        <w:rPr>
          <w:spacing w:val="-2"/>
        </w:rPr>
        <w:t>个</w:t>
      </w:r>
      <w:r>
        <w:rPr>
          <w:rFonts w:cs="宋体"/>
          <w:spacing w:val="-2"/>
        </w:rPr>
        <w:t>X</w:t>
      </w:r>
      <w:r>
        <w:rPr>
          <w:spacing w:val="-2"/>
        </w:rPr>
        <w:t>分子中有</w:t>
      </w:r>
      <w:r>
        <w:rPr>
          <w:rFonts w:cs="宋体"/>
          <w:spacing w:val="-2"/>
        </w:rPr>
        <w:t>3</w:t>
      </w:r>
      <w:r>
        <w:rPr>
          <w:spacing w:val="-2"/>
        </w:rPr>
        <w:t>个原子</w:t>
      </w:r>
      <w:r>
        <w:rPr>
          <w:rFonts w:cs="宋体"/>
        </w:rPr>
        <w:t xml:space="preserve"> </w:t>
      </w:r>
    </w:p>
    <w:p w:rsidR="00C14804">
      <w:pPr>
        <w:pStyle w:val="BodyText"/>
        <w:spacing w:before="104"/>
        <w:rPr>
          <w:rFonts w:cs="宋体"/>
        </w:rPr>
      </w:pPr>
      <w:r>
        <w:rPr>
          <w:rFonts w:cs="宋体"/>
        </w:rPr>
        <w:t xml:space="preserve">16. </w:t>
      </w:r>
      <w:r>
        <w:rPr>
          <w:spacing w:val="-2"/>
        </w:rPr>
        <w:t>类推是学习中常用的思维方法，现有以下类推结果，其中错误的是</w:t>
      </w:r>
      <w:r>
        <w:rPr>
          <w:rFonts w:cs="宋体"/>
        </w:rPr>
        <w:t xml:space="preserve"> </w:t>
      </w:r>
    </w:p>
    <w:p w:rsidR="00C14804">
      <w:pPr>
        <w:spacing w:before="1" w:line="190" w:lineRule="atLeast"/>
        <w:rPr>
          <w:rFonts w:ascii="宋体" w:eastAsia="宋体" w:hAnsi="宋体" w:cs="宋体"/>
          <w:sz w:val="14"/>
          <w:szCs w:val="14"/>
        </w:rPr>
      </w:pPr>
    </w:p>
    <w:p w:rsidR="00C14804">
      <w:pPr>
        <w:pStyle w:val="BodyText"/>
        <w:rPr>
          <w:rFonts w:cs="宋体"/>
        </w:rPr>
      </w:pPr>
      <w:r>
        <w:rPr>
          <w:rFonts w:cs="宋体"/>
        </w:rPr>
        <w:t xml:space="preserve">    </w:t>
      </w:r>
      <w:r>
        <w:rPr>
          <w:spacing w:val="-2"/>
        </w:rPr>
        <w:t>①</w:t>
      </w:r>
      <w:r>
        <w:rPr>
          <w:spacing w:val="-2"/>
        </w:rPr>
        <w:t>碱的水溶液通常呈碱性，所以碱性溶液一定是碱的溶液</w:t>
      </w:r>
      <w:r>
        <w:rPr>
          <w:rFonts w:cs="宋体"/>
        </w:rPr>
        <w:t xml:space="preserve"> </w:t>
      </w:r>
    </w:p>
    <w:p w:rsidR="00C14804">
      <w:pPr>
        <w:rPr>
          <w:rFonts w:ascii="宋体" w:eastAsia="宋体" w:hAnsi="宋体" w:cs="宋体"/>
        </w:rPr>
        <w:sectPr>
          <w:footerReference w:type="default" r:id="rId6"/>
          <w:type w:val="continuous"/>
          <w:pgSz w:w="11910" w:h="16840"/>
          <w:pgMar w:top="1480" w:right="800" w:bottom="1440" w:left="980" w:header="720" w:footer="1248" w:gutter="0"/>
          <w:pgNumType w:start="1"/>
          <w:cols w:space="720"/>
        </w:sectPr>
      </w:pPr>
    </w:p>
    <w:p w:rsidR="00C14804">
      <w:pPr>
        <w:pStyle w:val="BodyText"/>
        <w:spacing w:before="24"/>
        <w:ind w:left="522"/>
        <w:rPr>
          <w:rFonts w:cs="宋体"/>
        </w:rPr>
      </w:pPr>
      <w:r>
        <w:rPr>
          <w:spacing w:val="-2"/>
        </w:rPr>
        <w:t>②</w:t>
      </w:r>
      <w:r>
        <w:rPr>
          <w:spacing w:val="-2"/>
        </w:rPr>
        <w:t>氧化物都含有氧元素，所以含氧元素的化合物一定是氧化物</w:t>
      </w:r>
      <w:r>
        <w:rPr>
          <w:rFonts w:cs="宋体"/>
        </w:rPr>
        <w:t xml:space="preserve"> </w:t>
      </w:r>
    </w:p>
    <w:p w:rsidR="00C14804">
      <w:pPr>
        <w:spacing w:before="1" w:line="190" w:lineRule="atLeast"/>
        <w:rPr>
          <w:rFonts w:ascii="宋体" w:eastAsia="宋体" w:hAnsi="宋体" w:cs="宋体"/>
          <w:sz w:val="14"/>
          <w:szCs w:val="14"/>
        </w:rPr>
      </w:pPr>
    </w:p>
    <w:p w:rsidR="00C14804">
      <w:pPr>
        <w:pStyle w:val="BodyText"/>
        <w:tabs>
          <w:tab w:val="left" w:pos="3461"/>
          <w:tab w:val="left" w:pos="3884"/>
          <w:tab w:val="left" w:pos="4302"/>
          <w:tab w:val="left" w:pos="5565"/>
        </w:tabs>
        <w:spacing w:line="411" w:lineRule="auto"/>
        <w:ind w:left="522" w:right="3887"/>
        <w:rPr>
          <w:rFonts w:cs="宋体"/>
        </w:rPr>
      </w:pPr>
      <w:r>
        <w:rPr>
          <w:spacing w:val="-2"/>
        </w:rPr>
        <w:t>③</w:t>
      </w:r>
      <w:r>
        <w:rPr>
          <w:spacing w:val="-2"/>
        </w:rPr>
        <w:t>酸碱发生中和反应生成盐和水，所以生成水的反应一定是中和反应</w:t>
      </w:r>
      <w:r>
        <w:rPr>
          <w:rFonts w:cs="宋体"/>
          <w:spacing w:val="46"/>
        </w:rPr>
        <w:t xml:space="preserve"> </w:t>
      </w:r>
      <w:r>
        <w:rPr>
          <w:rFonts w:cs="宋体"/>
        </w:rPr>
        <w:t>A</w:t>
      </w:r>
      <w:r>
        <w:t>．只有</w:t>
      </w:r>
      <w:r>
        <w:t xml:space="preserve">①      </w:t>
      </w:r>
      <w:r>
        <w:rPr>
          <w:spacing w:val="100"/>
        </w:rPr>
        <w:t xml:space="preserve"> </w:t>
      </w:r>
      <w:r>
        <w:rPr>
          <w:rFonts w:cs="宋体"/>
          <w:spacing w:val="-3"/>
        </w:rPr>
        <w:t>B</w:t>
      </w:r>
      <w:r>
        <w:rPr>
          <w:spacing w:val="-3"/>
        </w:rPr>
        <w:t>．</w:t>
      </w:r>
      <w:r>
        <w:rPr>
          <w:spacing w:val="-3"/>
        </w:rPr>
        <w:t>①②</w:t>
      </w:r>
      <w:r>
        <w:rPr>
          <w:rFonts w:cs="宋体"/>
          <w:spacing w:val="-3"/>
        </w:rPr>
        <w:tab/>
      </w:r>
      <w:r>
        <w:rPr>
          <w:rFonts w:cs="宋体"/>
          <w:spacing w:val="-3"/>
        </w:rPr>
        <w:tab/>
      </w:r>
      <w:r>
        <w:rPr>
          <w:rFonts w:cs="宋体"/>
          <w:spacing w:val="-3"/>
        </w:rPr>
        <w:tab/>
      </w:r>
      <w:r>
        <w:rPr>
          <w:rFonts w:cs="宋体"/>
          <w:spacing w:val="-2"/>
        </w:rPr>
        <w:t>C</w:t>
      </w:r>
      <w:r>
        <w:rPr>
          <w:spacing w:val="-2"/>
        </w:rPr>
        <w:t>．</w:t>
      </w:r>
      <w:r>
        <w:rPr>
          <w:spacing w:val="-2"/>
        </w:rPr>
        <w:t>①③</w:t>
      </w:r>
      <w:r>
        <w:rPr>
          <w:rFonts w:cs="宋体"/>
          <w:spacing w:val="-2"/>
        </w:rPr>
        <w:tab/>
        <w:t>D</w:t>
      </w:r>
      <w:r>
        <w:rPr>
          <w:spacing w:val="-2"/>
        </w:rPr>
        <w:t>．</w:t>
      </w:r>
      <w:r>
        <w:rPr>
          <w:spacing w:val="-2"/>
        </w:rPr>
        <w:t>①②③</w:t>
      </w:r>
      <w:r>
        <w:rPr>
          <w:rFonts w:cs="宋体"/>
        </w:rPr>
        <w:t xml:space="preserve"> </w:t>
      </w:r>
    </w:p>
    <w:p w:rsidR="00C14804">
      <w:pPr>
        <w:pStyle w:val="BodyText"/>
        <w:spacing w:before="146"/>
        <w:rPr>
          <w:rFonts w:cs="宋体"/>
        </w:rPr>
      </w:pPr>
      <w:r>
        <w:rPr>
          <w:rFonts w:cs="宋体"/>
          <w:position w:val="1"/>
        </w:rPr>
        <w:t xml:space="preserve">17. </w:t>
      </w:r>
      <w:r>
        <w:rPr>
          <w:spacing w:val="-1"/>
          <w:position w:val="1"/>
        </w:rPr>
        <w:t>分子数相等的</w:t>
      </w:r>
      <w:r>
        <w:rPr>
          <w:spacing w:val="-52"/>
          <w:position w:val="1"/>
        </w:rPr>
        <w:t xml:space="preserve"> </w:t>
      </w:r>
      <w:r>
        <w:rPr>
          <w:rFonts w:cs="宋体"/>
          <w:spacing w:val="-3"/>
          <w:position w:val="1"/>
        </w:rPr>
        <w:t>O</w:t>
      </w:r>
      <w:r>
        <w:rPr>
          <w:rFonts w:cs="宋体"/>
          <w:spacing w:val="-3"/>
          <w:sz w:val="11"/>
          <w:szCs w:val="11"/>
        </w:rPr>
        <w:t>2</w:t>
      </w:r>
      <w:r>
        <w:rPr>
          <w:rFonts w:cs="宋体"/>
          <w:spacing w:val="-24"/>
          <w:sz w:val="11"/>
          <w:szCs w:val="11"/>
        </w:rPr>
        <w:t xml:space="preserve"> </w:t>
      </w:r>
      <w:r>
        <w:rPr>
          <w:position w:val="1"/>
        </w:rPr>
        <w:t>和</w:t>
      </w:r>
      <w:r>
        <w:rPr>
          <w:spacing w:val="-57"/>
          <w:position w:val="1"/>
        </w:rPr>
        <w:t xml:space="preserve"> </w:t>
      </w:r>
      <w:r>
        <w:rPr>
          <w:rFonts w:cs="宋体"/>
          <w:position w:val="1"/>
        </w:rPr>
        <w:t>O</w:t>
      </w:r>
      <w:r>
        <w:rPr>
          <w:rFonts w:cs="宋体"/>
          <w:sz w:val="11"/>
          <w:szCs w:val="11"/>
        </w:rPr>
        <w:t>3</w:t>
      </w:r>
      <w:r>
        <w:rPr>
          <w:rFonts w:cs="宋体"/>
          <w:spacing w:val="-29"/>
          <w:sz w:val="11"/>
          <w:szCs w:val="11"/>
        </w:rPr>
        <w:t xml:space="preserve"> </w:t>
      </w:r>
      <w:r>
        <w:rPr>
          <w:spacing w:val="-2"/>
          <w:position w:val="1"/>
        </w:rPr>
        <w:t>具有相同的</w:t>
      </w:r>
      <w:r>
        <w:rPr>
          <w:rFonts w:cs="宋体"/>
          <w:position w:val="1"/>
        </w:rPr>
        <w:t xml:space="preserve"> </w:t>
      </w:r>
    </w:p>
    <w:p w:rsidR="00C14804">
      <w:pPr>
        <w:pStyle w:val="BodyText"/>
        <w:tabs>
          <w:tab w:val="left" w:pos="2184"/>
          <w:tab w:val="left" w:pos="3865"/>
          <w:tab w:val="left" w:pos="6049"/>
        </w:tabs>
        <w:spacing w:before="85"/>
        <w:ind w:left="522"/>
        <w:rPr>
          <w:rFonts w:cs="宋体"/>
        </w:rPr>
      </w:pPr>
      <w:r>
        <w:rPr>
          <w:rFonts w:cs="宋体"/>
          <w:spacing w:val="-2"/>
        </w:rPr>
        <w:t>A</w:t>
      </w:r>
      <w:r>
        <w:rPr>
          <w:spacing w:val="-2"/>
        </w:rPr>
        <w:t>．质量</w:t>
      </w:r>
      <w:r>
        <w:rPr>
          <w:rFonts w:cs="宋体"/>
          <w:spacing w:val="-2"/>
        </w:rPr>
        <w:tab/>
      </w:r>
      <w:r>
        <w:rPr>
          <w:rFonts w:cs="宋体"/>
          <w:spacing w:val="-1"/>
        </w:rPr>
        <w:t>B</w:t>
      </w:r>
      <w:r>
        <w:rPr>
          <w:spacing w:val="-1"/>
        </w:rPr>
        <w:t>．物质的量</w:t>
      </w:r>
      <w:r>
        <w:rPr>
          <w:rFonts w:cs="宋体"/>
          <w:spacing w:val="-1"/>
        </w:rPr>
        <w:tab/>
        <w:t>C</w:t>
      </w:r>
      <w:r>
        <w:rPr>
          <w:spacing w:val="-1"/>
        </w:rPr>
        <w:t>．摩尔质量</w:t>
      </w:r>
      <w:r>
        <w:rPr>
          <w:rFonts w:cs="宋体"/>
          <w:spacing w:val="-1"/>
        </w:rPr>
        <w:tab/>
        <w:t>D</w:t>
      </w:r>
      <w:r>
        <w:rPr>
          <w:spacing w:val="-1"/>
        </w:rPr>
        <w:t>．原子总数</w:t>
      </w:r>
      <w:r>
        <w:rPr>
          <w:rFonts w:cs="宋体"/>
        </w:rPr>
        <w:t xml:space="preserve"> </w:t>
      </w:r>
    </w:p>
    <w:p w:rsidR="00D46B2E" w:rsidP="00D46B2E">
      <w:pPr>
        <w:pStyle w:val="BodyText"/>
        <w:spacing w:before="146" w:line="320" w:lineRule="exact"/>
        <w:ind w:left="417" w:right="3998" w:hanging="317"/>
        <w:rPr>
          <w:rFonts w:cs="宋体" w:hint="eastAsia"/>
          <w:spacing w:val="26"/>
          <w:lang w:eastAsia="zh-CN"/>
        </w:rPr>
      </w:pPr>
      <w:r>
        <w:rPr>
          <w:rFonts w:cs="宋体"/>
          <w:sz w:val="24"/>
          <w:szCs w:val="24"/>
        </w:rPr>
        <w:t xml:space="preserve">18. </w:t>
      </w:r>
      <w:r>
        <w:rPr>
          <w:spacing w:val="-2"/>
        </w:rPr>
        <w:t>实验现象描述正确的是</w:t>
      </w:r>
      <w:r>
        <w:rPr>
          <w:rFonts w:cs="宋体"/>
          <w:spacing w:val="26"/>
        </w:rPr>
        <w:t xml:space="preserve"> </w:t>
      </w:r>
    </w:p>
    <w:p w:rsidR="00C14804" w:rsidP="00D46B2E">
      <w:pPr>
        <w:pStyle w:val="BodyText"/>
        <w:spacing w:before="146" w:line="320" w:lineRule="exact"/>
        <w:ind w:left="100" w:right="3998" w:firstLine="210" w:leftChars="50" w:firstLineChars="100"/>
        <w:rPr>
          <w:rFonts w:cs="宋体"/>
        </w:rPr>
      </w:pPr>
      <w:r>
        <w:rPr>
          <w:rFonts w:cs="宋体"/>
          <w:spacing w:val="-1"/>
        </w:rPr>
        <w:t>A</w:t>
      </w:r>
      <w:r>
        <w:rPr>
          <w:spacing w:val="-1"/>
        </w:rPr>
        <w:t>．红磷燃烧时发出耀眼的白光，产生大量白雾</w:t>
      </w:r>
      <w:r>
        <w:rPr>
          <w:rFonts w:cs="宋体"/>
          <w:spacing w:val="-5"/>
        </w:rPr>
        <w:t xml:space="preserve">  </w:t>
      </w:r>
      <w:r>
        <w:rPr>
          <w:rFonts w:cs="宋体"/>
        </w:rPr>
        <w:t xml:space="preserve"> </w:t>
      </w:r>
    </w:p>
    <w:p w:rsidR="00D46B2E" w:rsidP="00D46B2E">
      <w:pPr>
        <w:pStyle w:val="BodyText"/>
        <w:spacing w:before="53" w:line="320" w:lineRule="exact"/>
        <w:ind w:left="417" w:right="3887" w:hanging="106"/>
        <w:rPr>
          <w:rFonts w:cs="宋体" w:hint="eastAsia"/>
          <w:spacing w:val="40"/>
          <w:lang w:eastAsia="zh-CN"/>
        </w:rPr>
      </w:pPr>
      <w:r>
        <w:rPr>
          <w:rFonts w:cs="宋体"/>
        </w:rPr>
        <w:t xml:space="preserve"> </w:t>
      </w:r>
      <w:r>
        <w:rPr>
          <w:rFonts w:cs="宋体"/>
          <w:spacing w:val="-2"/>
        </w:rPr>
        <w:t>B</w:t>
      </w:r>
      <w:r>
        <w:rPr>
          <w:spacing w:val="-2"/>
        </w:rPr>
        <w:t>．硫酸铜溶液和氢氧化钠溶液混合后会产生蓝色沉淀</w:t>
      </w:r>
      <w:r>
        <w:rPr>
          <w:rFonts w:cs="宋体"/>
          <w:spacing w:val="40"/>
        </w:rPr>
        <w:t xml:space="preserve"> </w:t>
      </w:r>
    </w:p>
    <w:p w:rsidR="00D46B2E" w:rsidP="00D46B2E">
      <w:pPr>
        <w:pStyle w:val="BodyText"/>
        <w:spacing w:before="53" w:line="320" w:lineRule="exact"/>
        <w:ind w:left="417" w:right="3887" w:hanging="106"/>
        <w:rPr>
          <w:rFonts w:cs="宋体" w:hint="eastAsia"/>
          <w:spacing w:val="43"/>
          <w:lang w:eastAsia="zh-CN"/>
        </w:rPr>
      </w:pPr>
      <w:r>
        <w:rPr>
          <w:rFonts w:cs="宋体"/>
          <w:spacing w:val="-2"/>
        </w:rPr>
        <w:t>C</w:t>
      </w:r>
      <w:r>
        <w:rPr>
          <w:spacing w:val="-2"/>
        </w:rPr>
        <w:t>．铁丝在空气中剧烈燃烧、火星四射，放热，生成黑色固体</w:t>
      </w:r>
      <w:r>
        <w:rPr>
          <w:rFonts w:cs="宋体"/>
          <w:spacing w:val="43"/>
        </w:rPr>
        <w:t xml:space="preserve"> </w:t>
      </w:r>
    </w:p>
    <w:p w:rsidR="00C14804" w:rsidP="00D46B2E">
      <w:pPr>
        <w:pStyle w:val="BodyText"/>
        <w:spacing w:before="53" w:line="320" w:lineRule="exact"/>
        <w:ind w:left="417" w:right="3887" w:hanging="106"/>
        <w:rPr>
          <w:rFonts w:cs="宋体"/>
        </w:rPr>
      </w:pPr>
      <w:r>
        <w:rPr>
          <w:rFonts w:cs="宋体"/>
          <w:spacing w:val="-2"/>
        </w:rPr>
        <w:t>D</w:t>
      </w:r>
      <w:r>
        <w:rPr>
          <w:spacing w:val="-2"/>
        </w:rPr>
        <w:t>．打开盛有浓盐酸的试剂瓶，在瓶口处会看到大量白烟</w:t>
      </w:r>
      <w:r>
        <w:rPr>
          <w:rFonts w:cs="宋体"/>
        </w:rPr>
        <w:t xml:space="preserve"> </w:t>
      </w:r>
    </w:p>
    <w:p w:rsidR="00C14804" w:rsidP="00D46B2E">
      <w:pPr>
        <w:pStyle w:val="BodyText"/>
        <w:spacing w:line="320" w:lineRule="exact"/>
        <w:ind w:left="522" w:hanging="423"/>
        <w:rPr>
          <w:rFonts w:cs="宋体"/>
        </w:rPr>
      </w:pPr>
      <w:r>
        <w:rPr>
          <w:rFonts w:cs="宋体"/>
        </w:rPr>
        <w:t xml:space="preserve">19. </w:t>
      </w:r>
      <w:r>
        <w:t>将</w:t>
      </w:r>
      <w:r>
        <w:rPr>
          <w:spacing w:val="-52"/>
        </w:rPr>
        <w:t xml:space="preserve"> </w:t>
      </w:r>
      <w:r>
        <w:rPr>
          <w:rFonts w:cs="宋体"/>
          <w:spacing w:val="-2"/>
        </w:rPr>
        <w:t>20</w:t>
      </w:r>
      <w:r>
        <w:rPr>
          <w:spacing w:val="-2"/>
        </w:rPr>
        <w:t>℃</w:t>
      </w:r>
      <w:r>
        <w:rPr>
          <w:spacing w:val="-2"/>
        </w:rPr>
        <w:t>硝酸钾饱和溶液变为不饱和溶液，可行的方法是</w:t>
      </w:r>
      <w:r>
        <w:rPr>
          <w:rFonts w:cs="宋体"/>
        </w:rPr>
        <w:t xml:space="preserve"> </w:t>
      </w:r>
    </w:p>
    <w:p w:rsidR="00C14804">
      <w:pPr>
        <w:pStyle w:val="BodyText"/>
        <w:tabs>
          <w:tab w:val="left" w:pos="3884"/>
          <w:tab w:val="left" w:pos="4302"/>
          <w:tab w:val="left" w:pos="4724"/>
        </w:tabs>
        <w:spacing w:before="85" w:line="314" w:lineRule="auto"/>
        <w:ind w:left="522" w:right="2994"/>
        <w:rPr>
          <w:rFonts w:cs="宋体"/>
        </w:rPr>
      </w:pPr>
      <w:r>
        <w:rPr>
          <w:rFonts w:cs="宋体"/>
          <w:spacing w:val="-1"/>
        </w:rPr>
        <w:t>A</w:t>
      </w:r>
      <w:r>
        <w:rPr>
          <w:spacing w:val="-1"/>
        </w:rPr>
        <w:t>．降温后过滤，溶液恢复到</w:t>
      </w:r>
      <w:r>
        <w:rPr>
          <w:spacing w:val="-52"/>
        </w:rPr>
        <w:t xml:space="preserve"> </w:t>
      </w:r>
      <w:r>
        <w:rPr>
          <w:rFonts w:cs="宋体"/>
          <w:spacing w:val="-4"/>
        </w:rPr>
        <w:t>20</w:t>
      </w:r>
      <w:r>
        <w:rPr>
          <w:spacing w:val="-4"/>
        </w:rPr>
        <w:t>℃</w:t>
      </w:r>
      <w:r>
        <w:rPr>
          <w:rFonts w:cs="宋体"/>
          <w:spacing w:val="-4"/>
        </w:rPr>
        <w:tab/>
      </w:r>
      <w:r>
        <w:rPr>
          <w:rFonts w:cs="宋体"/>
          <w:spacing w:val="-4"/>
        </w:rPr>
        <w:tab/>
      </w:r>
      <w:r>
        <w:rPr>
          <w:rFonts w:cs="宋体"/>
          <w:spacing w:val="-1"/>
        </w:rPr>
        <w:t>B</w:t>
      </w:r>
      <w:r>
        <w:rPr>
          <w:spacing w:val="-1"/>
        </w:rPr>
        <w:t>．蒸发溶剂，过滤，恢复到</w:t>
      </w:r>
      <w:r>
        <w:rPr>
          <w:spacing w:val="-53"/>
        </w:rPr>
        <w:t xml:space="preserve"> </w:t>
      </w:r>
      <w:r>
        <w:rPr>
          <w:rFonts w:cs="宋体"/>
          <w:spacing w:val="-4"/>
        </w:rPr>
        <w:t>20</w:t>
      </w:r>
      <w:r>
        <w:rPr>
          <w:spacing w:val="-4"/>
        </w:rPr>
        <w:t>℃</w:t>
      </w:r>
      <w:r>
        <w:rPr>
          <w:rFonts w:cs="宋体"/>
          <w:spacing w:val="20"/>
        </w:rPr>
        <w:t xml:space="preserve"> </w:t>
      </w:r>
      <w:r>
        <w:rPr>
          <w:rFonts w:cs="宋体"/>
          <w:spacing w:val="-2"/>
        </w:rPr>
        <w:t>C</w:t>
      </w:r>
      <w:r>
        <w:rPr>
          <w:spacing w:val="-2"/>
        </w:rPr>
        <w:t>．溶液中投入少量氯化钠固体</w:t>
      </w:r>
      <w:r>
        <w:rPr>
          <w:rFonts w:cs="宋体"/>
          <w:spacing w:val="-2"/>
        </w:rPr>
        <w:tab/>
      </w:r>
      <w:r>
        <w:rPr>
          <w:rFonts w:cs="宋体"/>
          <w:spacing w:val="-2"/>
        </w:rPr>
        <w:tab/>
      </w:r>
      <w:r>
        <w:rPr>
          <w:rFonts w:cs="宋体"/>
          <w:spacing w:val="-2"/>
        </w:rPr>
        <w:tab/>
      </w:r>
      <w:r>
        <w:rPr>
          <w:rFonts w:cs="宋体"/>
          <w:spacing w:val="-1"/>
        </w:rPr>
        <w:t>D</w:t>
      </w:r>
      <w:r>
        <w:rPr>
          <w:spacing w:val="-1"/>
        </w:rPr>
        <w:t>．倒出一小部分溶液</w:t>
      </w:r>
      <w:r>
        <w:rPr>
          <w:rFonts w:cs="宋体"/>
        </w:rPr>
        <w:t xml:space="preserve"> </w:t>
      </w:r>
    </w:p>
    <w:p w:rsidR="00C14804">
      <w:pPr>
        <w:pStyle w:val="BodyText"/>
        <w:spacing w:before="34" w:line="331" w:lineRule="auto"/>
        <w:ind w:left="417" w:right="967" w:hanging="317"/>
      </w:pPr>
      <w:r>
        <w:rPr>
          <w:rFonts w:cs="宋体"/>
          <w:position w:val="1"/>
        </w:rPr>
        <w:t xml:space="preserve">20. </w:t>
      </w:r>
      <w:r>
        <w:rPr>
          <w:position w:val="1"/>
        </w:rPr>
        <w:t>某无</w:t>
      </w:r>
      <w:r>
        <w:rPr>
          <w:spacing w:val="-5"/>
          <w:position w:val="1"/>
        </w:rPr>
        <w:t>色</w:t>
      </w:r>
      <w:r>
        <w:rPr>
          <w:position w:val="1"/>
        </w:rPr>
        <w:t>混合气</w:t>
      </w:r>
      <w:r>
        <w:rPr>
          <w:spacing w:val="-5"/>
          <w:position w:val="1"/>
        </w:rPr>
        <w:t>体</w:t>
      </w:r>
      <w:r>
        <w:rPr>
          <w:position w:val="1"/>
        </w:rPr>
        <w:t>可能由</w:t>
      </w:r>
      <w:r>
        <w:rPr>
          <w:spacing w:val="-52"/>
          <w:position w:val="1"/>
        </w:rPr>
        <w:t xml:space="preserve"> </w:t>
      </w:r>
      <w:r>
        <w:rPr>
          <w:rFonts w:cs="宋体"/>
          <w:position w:val="1"/>
        </w:rPr>
        <w:t>C</w:t>
      </w:r>
      <w:r>
        <w:rPr>
          <w:rFonts w:cs="宋体"/>
          <w:spacing w:val="-5"/>
          <w:position w:val="1"/>
        </w:rPr>
        <w:t>H</w:t>
      </w:r>
      <w:r>
        <w:rPr>
          <w:rFonts w:cs="宋体"/>
          <w:spacing w:val="2"/>
          <w:sz w:val="11"/>
          <w:szCs w:val="11"/>
        </w:rPr>
        <w:t>4</w:t>
      </w:r>
      <w:r>
        <w:rPr>
          <w:spacing w:val="-29"/>
          <w:position w:val="1"/>
        </w:rPr>
        <w:t>、</w:t>
      </w:r>
      <w:r>
        <w:rPr>
          <w:rFonts w:cs="宋体"/>
          <w:spacing w:val="-5"/>
          <w:position w:val="1"/>
        </w:rPr>
        <w:t>H</w:t>
      </w:r>
      <w:r>
        <w:rPr>
          <w:rFonts w:cs="宋体"/>
          <w:spacing w:val="2"/>
          <w:sz w:val="11"/>
          <w:szCs w:val="11"/>
        </w:rPr>
        <w:t>2</w:t>
      </w:r>
      <w:r>
        <w:rPr>
          <w:spacing w:val="-29"/>
          <w:position w:val="1"/>
        </w:rPr>
        <w:t>、</w:t>
      </w:r>
      <w:r>
        <w:rPr>
          <w:rFonts w:cs="宋体"/>
          <w:position w:val="1"/>
        </w:rPr>
        <w:t>CO</w:t>
      </w:r>
      <w:r>
        <w:rPr>
          <w:spacing w:val="-29"/>
          <w:position w:val="1"/>
        </w:rPr>
        <w:t>、</w:t>
      </w:r>
      <w:r>
        <w:rPr>
          <w:rFonts w:cs="宋体"/>
          <w:position w:val="1"/>
        </w:rPr>
        <w:t>C</w:t>
      </w:r>
      <w:r>
        <w:rPr>
          <w:rFonts w:cs="宋体"/>
          <w:spacing w:val="-5"/>
          <w:position w:val="1"/>
        </w:rPr>
        <w:t>O</w:t>
      </w:r>
      <w:r>
        <w:rPr>
          <w:rFonts w:cs="宋体"/>
          <w:sz w:val="11"/>
          <w:szCs w:val="11"/>
        </w:rPr>
        <w:t>2</w:t>
      </w:r>
      <w:r>
        <w:rPr>
          <w:rFonts w:cs="宋体"/>
          <w:spacing w:val="-24"/>
          <w:sz w:val="11"/>
          <w:szCs w:val="11"/>
        </w:rPr>
        <w:t xml:space="preserve"> </w:t>
      </w:r>
      <w:r>
        <w:rPr>
          <w:position w:val="1"/>
        </w:rPr>
        <w:t>和</w:t>
      </w:r>
      <w:r>
        <w:rPr>
          <w:spacing w:val="-53"/>
          <w:position w:val="1"/>
        </w:rPr>
        <w:t xml:space="preserve"> </w:t>
      </w:r>
      <w:r>
        <w:rPr>
          <w:rFonts w:cs="宋体"/>
          <w:spacing w:val="-5"/>
          <w:position w:val="1"/>
        </w:rPr>
        <w:t>H</w:t>
      </w:r>
      <w:r>
        <w:rPr>
          <w:rFonts w:cs="宋体"/>
          <w:spacing w:val="2"/>
          <w:sz w:val="11"/>
          <w:szCs w:val="11"/>
        </w:rPr>
        <w:t>2</w:t>
      </w:r>
      <w:r>
        <w:rPr>
          <w:rFonts w:cs="宋体"/>
          <w:position w:val="1"/>
        </w:rPr>
        <w:t>O</w:t>
      </w:r>
      <w:r>
        <w:rPr>
          <w:rFonts w:cs="宋体"/>
          <w:spacing w:val="-53"/>
          <w:position w:val="1"/>
        </w:rPr>
        <w:t xml:space="preserve"> </w:t>
      </w:r>
      <w:r>
        <w:rPr>
          <w:spacing w:val="-5"/>
          <w:position w:val="1"/>
        </w:rPr>
        <w:t>中</w:t>
      </w:r>
      <w:r>
        <w:rPr>
          <w:position w:val="1"/>
        </w:rPr>
        <w:t>的某几种</w:t>
      </w:r>
      <w:r>
        <w:rPr>
          <w:spacing w:val="-5"/>
          <w:position w:val="1"/>
        </w:rPr>
        <w:t>气</w:t>
      </w:r>
      <w:r>
        <w:rPr>
          <w:position w:val="1"/>
        </w:rPr>
        <w:t>体组成</w:t>
      </w:r>
      <w:r>
        <w:rPr>
          <w:spacing w:val="-29"/>
          <w:position w:val="1"/>
        </w:rPr>
        <w:t>。</w:t>
      </w:r>
      <w:r>
        <w:rPr>
          <w:spacing w:val="-5"/>
          <w:position w:val="1"/>
        </w:rPr>
        <w:t>为</w:t>
      </w:r>
      <w:r>
        <w:rPr>
          <w:position w:val="1"/>
        </w:rPr>
        <w:t>确</w:t>
      </w:r>
      <w:r>
        <w:rPr>
          <w:spacing w:val="1"/>
          <w:position w:val="1"/>
        </w:rPr>
        <w:t>定</w:t>
      </w:r>
      <w:r>
        <w:rPr>
          <w:position w:val="1"/>
        </w:rPr>
        <w:t xml:space="preserve">   </w:t>
      </w:r>
      <w:r>
        <w:rPr>
          <w:spacing w:val="-5"/>
          <w:position w:val="1"/>
        </w:rPr>
        <w:t>其</w:t>
      </w:r>
      <w:r>
        <w:rPr>
          <w:position w:val="1"/>
        </w:rPr>
        <w:t>成分依</w:t>
      </w:r>
      <w:r>
        <w:rPr>
          <w:spacing w:val="-5"/>
          <w:position w:val="1"/>
        </w:rPr>
        <w:t>次</w:t>
      </w:r>
      <w:r>
        <w:rPr>
          <w:position w:val="1"/>
        </w:rPr>
        <w:t>进行了</w:t>
      </w:r>
      <w:r>
        <w:rPr>
          <w:spacing w:val="-5"/>
          <w:position w:val="1"/>
        </w:rPr>
        <w:t>如</w:t>
      </w:r>
      <w:r>
        <w:rPr>
          <w:position w:val="1"/>
        </w:rPr>
        <w:t>下</w:t>
      </w:r>
      <w:r>
        <w:rPr>
          <w:position w:val="1"/>
        </w:rPr>
        <w:t xml:space="preserve"> </w:t>
      </w:r>
      <w:r>
        <w:t>实验（假设每一步反</w:t>
      </w:r>
      <w:r>
        <w:rPr>
          <w:spacing w:val="4"/>
        </w:rPr>
        <w:t>应</w:t>
      </w:r>
      <w:r>
        <w:t>均完全</w:t>
      </w:r>
      <w:r>
        <w:rPr>
          <w:spacing w:val="-101"/>
        </w:rPr>
        <w:t>）</w:t>
      </w:r>
      <w:r>
        <w:rPr>
          <w:spacing w:val="1"/>
        </w:rPr>
        <w:t>。</w:t>
      </w:r>
      <w:r>
        <w:t>①</w:t>
      </w:r>
      <w:r>
        <w:t>通过澄清石灰</w:t>
      </w:r>
      <w:r>
        <w:rPr>
          <w:spacing w:val="4"/>
        </w:rPr>
        <w:t>水</w:t>
      </w:r>
      <w:r>
        <w:t>，溶液</w:t>
      </w:r>
      <w:r>
        <w:t xml:space="preserve"> </w:t>
      </w:r>
      <w:r>
        <w:t>变浑浊；</w:t>
      </w:r>
      <w:r>
        <w:rPr>
          <w:spacing w:val="4"/>
        </w:rPr>
        <w:t>②</w:t>
      </w:r>
      <w:r>
        <w:t>通过氢氧化钠</w:t>
      </w:r>
      <w:r>
        <w:rPr>
          <w:spacing w:val="4"/>
        </w:rPr>
        <w:t>固</w:t>
      </w:r>
      <w:r>
        <w:t>体，质量增加；</w:t>
      </w:r>
    </w:p>
    <w:p w:rsidR="00C14804">
      <w:pPr>
        <w:spacing w:before="23" w:line="331" w:lineRule="auto"/>
        <w:ind w:left="522" w:right="2127" w:hanging="106"/>
        <w:rPr>
          <w:rFonts w:ascii="宋体" w:eastAsia="宋体" w:hAnsi="宋体" w:cs="宋体"/>
          <w:sz w:val="11"/>
          <w:szCs w:val="11"/>
        </w:rPr>
      </w:pPr>
      <w:r>
        <w:rPr>
          <w:rFonts w:ascii="宋体" w:eastAsia="宋体" w:hAnsi="宋体" w:cs="宋体"/>
          <w:position w:val="1"/>
          <w:sz w:val="21"/>
          <w:szCs w:val="21"/>
        </w:rPr>
        <w:t>③</w:t>
      </w:r>
      <w:r>
        <w:rPr>
          <w:rFonts w:ascii="宋体" w:eastAsia="宋体" w:hAnsi="宋体" w:cs="宋体"/>
          <w:position w:val="1"/>
          <w:sz w:val="21"/>
          <w:szCs w:val="21"/>
        </w:rPr>
        <w:t>在</w:t>
      </w:r>
      <w:r>
        <w:rPr>
          <w:rFonts w:ascii="宋体" w:eastAsia="宋体" w:hAnsi="宋体" w:cs="宋体"/>
          <w:spacing w:val="-52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3"/>
          <w:position w:val="1"/>
          <w:sz w:val="21"/>
          <w:szCs w:val="21"/>
        </w:rPr>
        <w:t>O</w:t>
      </w:r>
      <w:r>
        <w:rPr>
          <w:rFonts w:ascii="宋体" w:eastAsia="宋体" w:hAnsi="宋体" w:cs="宋体"/>
          <w:spacing w:val="-3"/>
          <w:sz w:val="11"/>
          <w:szCs w:val="11"/>
        </w:rPr>
        <w:t>2</w:t>
      </w:r>
      <w:r>
        <w:rPr>
          <w:rFonts w:ascii="宋体" w:eastAsia="宋体" w:hAnsi="宋体" w:cs="宋体"/>
          <w:spacing w:val="-24"/>
          <w:sz w:val="11"/>
          <w:szCs w:val="11"/>
        </w:rPr>
        <w:t xml:space="preserve"> </w:t>
      </w:r>
      <w:r>
        <w:rPr>
          <w:rFonts w:ascii="宋体" w:eastAsia="宋体" w:hAnsi="宋体" w:cs="宋体"/>
          <w:spacing w:val="-2"/>
          <w:position w:val="1"/>
          <w:sz w:val="21"/>
          <w:szCs w:val="21"/>
        </w:rPr>
        <w:t>中点燃，燃烧产物能使白色</w:t>
      </w:r>
      <w:r>
        <w:rPr>
          <w:rFonts w:ascii="宋体" w:eastAsia="宋体" w:hAnsi="宋体" w:cs="宋体"/>
          <w:spacing w:val="-52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position w:val="1"/>
          <w:sz w:val="21"/>
          <w:szCs w:val="21"/>
        </w:rPr>
        <w:t>CuSO</w:t>
      </w:r>
      <w:r>
        <w:rPr>
          <w:rFonts w:ascii="宋体" w:eastAsia="宋体" w:hAnsi="宋体" w:cs="宋体"/>
          <w:spacing w:val="-1"/>
          <w:sz w:val="11"/>
          <w:szCs w:val="11"/>
        </w:rPr>
        <w:t>4</w:t>
      </w:r>
      <w:r>
        <w:rPr>
          <w:rFonts w:ascii="宋体" w:eastAsia="宋体" w:hAnsi="宋体" w:cs="宋体"/>
          <w:sz w:val="11"/>
          <w:szCs w:val="11"/>
        </w:rPr>
        <w:t xml:space="preserve">    </w:t>
      </w:r>
      <w:r>
        <w:rPr>
          <w:rFonts w:ascii="宋体" w:eastAsia="宋体" w:hAnsi="宋体" w:cs="宋体"/>
          <w:spacing w:val="40"/>
          <w:sz w:val="11"/>
          <w:szCs w:val="11"/>
        </w:rPr>
        <w:t xml:space="preserve"> </w:t>
      </w:r>
      <w:r>
        <w:rPr>
          <w:rFonts w:ascii="宋体" w:eastAsia="宋体" w:hAnsi="宋体" w:cs="宋体"/>
          <w:spacing w:val="-2"/>
          <w:position w:val="1"/>
          <w:sz w:val="21"/>
          <w:szCs w:val="21"/>
        </w:rPr>
        <w:t>粉末变为蓝色。则原混合气体的成份不可能是</w:t>
      </w:r>
      <w:r>
        <w:rPr>
          <w:rFonts w:ascii="宋体" w:eastAsia="宋体" w:hAnsi="宋体" w:cs="宋体"/>
          <w:spacing w:val="46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position w:val="1"/>
          <w:sz w:val="21"/>
          <w:szCs w:val="21"/>
        </w:rPr>
        <w:t>A</w:t>
      </w:r>
      <w:r>
        <w:rPr>
          <w:rFonts w:ascii="宋体" w:eastAsia="宋体" w:hAnsi="宋体" w:cs="宋体"/>
          <w:spacing w:val="-1"/>
          <w:position w:val="1"/>
          <w:sz w:val="21"/>
          <w:szCs w:val="21"/>
        </w:rPr>
        <w:t>．</w:t>
      </w:r>
      <w:r>
        <w:rPr>
          <w:rFonts w:ascii="宋体" w:eastAsia="宋体" w:hAnsi="宋体" w:cs="宋体"/>
          <w:spacing w:val="-1"/>
          <w:position w:val="1"/>
          <w:sz w:val="21"/>
          <w:szCs w:val="21"/>
        </w:rPr>
        <w:t>CO</w:t>
      </w:r>
      <w:r>
        <w:rPr>
          <w:rFonts w:ascii="宋体" w:eastAsia="宋体" w:hAnsi="宋体" w:cs="宋体"/>
          <w:spacing w:val="-1"/>
          <w:sz w:val="11"/>
          <w:szCs w:val="11"/>
        </w:rPr>
        <w:t>2</w:t>
      </w:r>
      <w:r>
        <w:rPr>
          <w:rFonts w:ascii="宋体" w:eastAsia="宋体" w:hAnsi="宋体" w:cs="宋体"/>
          <w:spacing w:val="-1"/>
          <w:position w:val="1"/>
          <w:sz w:val="21"/>
          <w:szCs w:val="21"/>
        </w:rPr>
        <w:t>、</w:t>
      </w:r>
      <w:r>
        <w:rPr>
          <w:rFonts w:ascii="宋体" w:eastAsia="宋体" w:hAnsi="宋体" w:cs="宋体"/>
          <w:spacing w:val="-1"/>
          <w:position w:val="1"/>
          <w:sz w:val="21"/>
          <w:szCs w:val="21"/>
        </w:rPr>
        <w:t>H</w:t>
      </w:r>
      <w:r>
        <w:rPr>
          <w:rFonts w:ascii="宋体" w:eastAsia="宋体" w:hAnsi="宋体" w:cs="宋体"/>
          <w:spacing w:val="-1"/>
          <w:sz w:val="11"/>
          <w:szCs w:val="11"/>
        </w:rPr>
        <w:t>2</w:t>
      </w:r>
      <w:r>
        <w:rPr>
          <w:rFonts w:ascii="宋体" w:eastAsia="宋体" w:hAnsi="宋体" w:cs="宋体"/>
          <w:spacing w:val="-1"/>
          <w:position w:val="1"/>
          <w:sz w:val="21"/>
          <w:szCs w:val="21"/>
        </w:rPr>
        <w:t>O</w:t>
      </w:r>
      <w:r>
        <w:rPr>
          <w:rFonts w:ascii="宋体" w:eastAsia="宋体" w:hAnsi="宋体" w:cs="宋体"/>
          <w:spacing w:val="-1"/>
          <w:position w:val="1"/>
          <w:sz w:val="21"/>
          <w:szCs w:val="21"/>
        </w:rPr>
        <w:t>、</w:t>
      </w:r>
      <w:r>
        <w:rPr>
          <w:rFonts w:ascii="宋体" w:eastAsia="宋体" w:hAnsi="宋体" w:cs="宋体"/>
          <w:spacing w:val="-1"/>
          <w:position w:val="1"/>
          <w:sz w:val="21"/>
          <w:szCs w:val="21"/>
        </w:rPr>
        <w:t>CH</w:t>
      </w:r>
      <w:r>
        <w:rPr>
          <w:rFonts w:ascii="宋体" w:eastAsia="宋体" w:hAnsi="宋体" w:cs="宋体"/>
          <w:spacing w:val="-1"/>
          <w:sz w:val="11"/>
          <w:szCs w:val="11"/>
        </w:rPr>
        <w:t>4</w:t>
      </w:r>
      <w:r>
        <w:rPr>
          <w:rFonts w:ascii="宋体" w:eastAsia="宋体" w:hAnsi="宋体" w:cs="宋体"/>
          <w:sz w:val="11"/>
          <w:szCs w:val="11"/>
        </w:rPr>
        <w:t xml:space="preserve">            </w:t>
      </w:r>
      <w:r>
        <w:rPr>
          <w:rFonts w:ascii="宋体" w:eastAsia="宋体" w:hAnsi="宋体" w:cs="宋体"/>
          <w:spacing w:val="15"/>
          <w:sz w:val="11"/>
          <w:szCs w:val="11"/>
        </w:rPr>
        <w:t xml:space="preserve"> </w:t>
      </w:r>
      <w:r>
        <w:rPr>
          <w:rFonts w:ascii="宋体" w:eastAsia="宋体" w:hAnsi="宋体" w:cs="宋体"/>
          <w:spacing w:val="-1"/>
          <w:position w:val="1"/>
          <w:sz w:val="21"/>
          <w:szCs w:val="21"/>
        </w:rPr>
        <w:t>B</w:t>
      </w:r>
      <w:r>
        <w:rPr>
          <w:rFonts w:ascii="宋体" w:eastAsia="宋体" w:hAnsi="宋体" w:cs="宋体"/>
          <w:spacing w:val="-1"/>
          <w:position w:val="1"/>
          <w:sz w:val="21"/>
          <w:szCs w:val="21"/>
        </w:rPr>
        <w:t>．</w:t>
      </w:r>
      <w:r>
        <w:rPr>
          <w:rFonts w:ascii="宋体" w:eastAsia="宋体" w:hAnsi="宋体" w:cs="宋体"/>
          <w:spacing w:val="-1"/>
          <w:position w:val="1"/>
          <w:sz w:val="21"/>
          <w:szCs w:val="21"/>
        </w:rPr>
        <w:t>CO</w:t>
      </w:r>
      <w:r>
        <w:rPr>
          <w:rFonts w:ascii="宋体" w:eastAsia="宋体" w:hAnsi="宋体" w:cs="宋体"/>
          <w:spacing w:val="-1"/>
          <w:sz w:val="11"/>
          <w:szCs w:val="11"/>
        </w:rPr>
        <w:t>2</w:t>
      </w:r>
      <w:r>
        <w:rPr>
          <w:rFonts w:ascii="宋体" w:eastAsia="宋体" w:hAnsi="宋体" w:cs="宋体"/>
          <w:spacing w:val="-1"/>
          <w:position w:val="1"/>
          <w:sz w:val="21"/>
          <w:szCs w:val="21"/>
        </w:rPr>
        <w:t>、</w:t>
      </w:r>
      <w:r>
        <w:rPr>
          <w:rFonts w:ascii="宋体" w:eastAsia="宋体" w:hAnsi="宋体" w:cs="宋体"/>
          <w:spacing w:val="-1"/>
          <w:position w:val="1"/>
          <w:sz w:val="21"/>
          <w:szCs w:val="21"/>
        </w:rPr>
        <w:t>H</w:t>
      </w:r>
      <w:r>
        <w:rPr>
          <w:rFonts w:ascii="宋体" w:eastAsia="宋体" w:hAnsi="宋体" w:cs="宋体"/>
          <w:spacing w:val="-1"/>
          <w:sz w:val="11"/>
          <w:szCs w:val="11"/>
        </w:rPr>
        <w:t>2</w:t>
      </w:r>
      <w:r>
        <w:rPr>
          <w:rFonts w:ascii="宋体" w:eastAsia="宋体" w:hAnsi="宋体" w:cs="宋体"/>
          <w:spacing w:val="-1"/>
          <w:position w:val="1"/>
          <w:sz w:val="21"/>
          <w:szCs w:val="21"/>
        </w:rPr>
        <w:t>O</w:t>
      </w:r>
      <w:r>
        <w:rPr>
          <w:rFonts w:ascii="宋体" w:eastAsia="宋体" w:hAnsi="宋体" w:cs="宋体"/>
          <w:spacing w:val="-1"/>
          <w:position w:val="1"/>
          <w:sz w:val="21"/>
          <w:szCs w:val="21"/>
        </w:rPr>
        <w:t>、</w:t>
      </w:r>
      <w:r>
        <w:rPr>
          <w:rFonts w:ascii="宋体" w:eastAsia="宋体" w:hAnsi="宋体" w:cs="宋体"/>
          <w:spacing w:val="-1"/>
          <w:position w:val="1"/>
          <w:sz w:val="21"/>
          <w:szCs w:val="21"/>
        </w:rPr>
        <w:t>H</w:t>
      </w:r>
      <w:r>
        <w:rPr>
          <w:rFonts w:ascii="宋体" w:eastAsia="宋体" w:hAnsi="宋体" w:cs="宋体"/>
          <w:spacing w:val="-1"/>
          <w:sz w:val="11"/>
          <w:szCs w:val="11"/>
        </w:rPr>
        <w:t>2</w:t>
      </w:r>
      <w:r>
        <w:rPr>
          <w:rFonts w:ascii="宋体" w:eastAsia="宋体" w:hAnsi="宋体" w:cs="宋体"/>
          <w:sz w:val="11"/>
          <w:szCs w:val="11"/>
        </w:rPr>
        <w:t xml:space="preserve">          </w:t>
      </w:r>
      <w:r>
        <w:rPr>
          <w:rFonts w:ascii="宋体" w:eastAsia="宋体" w:hAnsi="宋体" w:cs="宋体"/>
          <w:spacing w:val="20"/>
          <w:sz w:val="11"/>
          <w:szCs w:val="11"/>
        </w:rPr>
        <w:t xml:space="preserve"> </w:t>
      </w:r>
      <w:r>
        <w:rPr>
          <w:rFonts w:ascii="宋体" w:eastAsia="宋体" w:hAnsi="宋体" w:cs="宋体"/>
          <w:spacing w:val="-3"/>
          <w:position w:val="1"/>
          <w:sz w:val="21"/>
          <w:szCs w:val="21"/>
        </w:rPr>
        <w:t>C</w:t>
      </w:r>
      <w:r>
        <w:rPr>
          <w:rFonts w:ascii="宋体" w:eastAsia="宋体" w:hAnsi="宋体" w:cs="宋体"/>
          <w:spacing w:val="-3"/>
          <w:position w:val="1"/>
          <w:sz w:val="21"/>
          <w:szCs w:val="21"/>
        </w:rPr>
        <w:t>．</w:t>
      </w:r>
      <w:r>
        <w:rPr>
          <w:rFonts w:ascii="宋体" w:eastAsia="宋体" w:hAnsi="宋体" w:cs="宋体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position w:val="1"/>
          <w:sz w:val="21"/>
          <w:szCs w:val="21"/>
        </w:rPr>
        <w:t>CO</w:t>
      </w:r>
      <w:r>
        <w:rPr>
          <w:rFonts w:ascii="宋体" w:eastAsia="宋体" w:hAnsi="宋体" w:cs="宋体"/>
          <w:spacing w:val="-1"/>
          <w:sz w:val="11"/>
          <w:szCs w:val="11"/>
        </w:rPr>
        <w:t>2</w:t>
      </w:r>
      <w:r>
        <w:rPr>
          <w:rFonts w:ascii="宋体" w:eastAsia="宋体" w:hAnsi="宋体" w:cs="宋体"/>
          <w:spacing w:val="-1"/>
          <w:position w:val="1"/>
          <w:sz w:val="21"/>
          <w:szCs w:val="21"/>
        </w:rPr>
        <w:t>、</w:t>
      </w:r>
      <w:r>
        <w:rPr>
          <w:rFonts w:ascii="宋体" w:eastAsia="宋体" w:hAnsi="宋体" w:cs="宋体"/>
          <w:spacing w:val="-1"/>
          <w:position w:val="1"/>
          <w:sz w:val="21"/>
          <w:szCs w:val="21"/>
        </w:rPr>
        <w:t>H</w:t>
      </w:r>
      <w:r>
        <w:rPr>
          <w:rFonts w:ascii="宋体" w:eastAsia="宋体" w:hAnsi="宋体" w:cs="宋体"/>
          <w:spacing w:val="-1"/>
          <w:sz w:val="11"/>
          <w:szCs w:val="11"/>
        </w:rPr>
        <w:t>2</w:t>
      </w:r>
      <w:r>
        <w:rPr>
          <w:rFonts w:ascii="宋体" w:eastAsia="宋体" w:hAnsi="宋体" w:cs="宋体"/>
          <w:spacing w:val="-1"/>
          <w:position w:val="1"/>
          <w:sz w:val="21"/>
          <w:szCs w:val="21"/>
        </w:rPr>
        <w:t>O</w:t>
      </w:r>
      <w:r>
        <w:rPr>
          <w:rFonts w:ascii="宋体" w:eastAsia="宋体" w:hAnsi="宋体" w:cs="宋体"/>
          <w:spacing w:val="-1"/>
          <w:position w:val="1"/>
          <w:sz w:val="21"/>
          <w:szCs w:val="21"/>
        </w:rPr>
        <w:t>、</w:t>
      </w:r>
      <w:r>
        <w:rPr>
          <w:rFonts w:ascii="宋体" w:eastAsia="宋体" w:hAnsi="宋体" w:cs="宋体"/>
          <w:spacing w:val="-1"/>
          <w:position w:val="1"/>
          <w:sz w:val="21"/>
          <w:szCs w:val="21"/>
        </w:rPr>
        <w:t>CO</w:t>
      </w:r>
      <w:r>
        <w:rPr>
          <w:rFonts w:ascii="宋体" w:eastAsia="宋体" w:hAnsi="宋体" w:cs="宋体"/>
          <w:position w:val="1"/>
          <w:sz w:val="21"/>
          <w:szCs w:val="21"/>
        </w:rPr>
        <w:t xml:space="preserve">      </w:t>
      </w:r>
      <w:r>
        <w:rPr>
          <w:rFonts w:ascii="宋体" w:eastAsia="宋体" w:hAnsi="宋体" w:cs="宋体"/>
          <w:spacing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position w:val="1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1"/>
          <w:sz w:val="21"/>
          <w:szCs w:val="21"/>
        </w:rPr>
        <w:t>CO</w:t>
      </w:r>
      <w:r>
        <w:rPr>
          <w:rFonts w:ascii="宋体" w:eastAsia="宋体" w:hAnsi="宋体" w:cs="宋体"/>
          <w:spacing w:val="-2"/>
          <w:sz w:val="11"/>
          <w:szCs w:val="11"/>
        </w:rPr>
        <w:t>2</w:t>
      </w:r>
      <w:r>
        <w:rPr>
          <w:rFonts w:ascii="宋体" w:eastAsia="宋体" w:hAnsi="宋体" w:cs="宋体"/>
          <w:spacing w:val="-2"/>
          <w:position w:val="1"/>
          <w:sz w:val="21"/>
          <w:szCs w:val="21"/>
        </w:rPr>
        <w:t>、</w:t>
      </w:r>
      <w:r>
        <w:rPr>
          <w:rFonts w:ascii="宋体" w:eastAsia="宋体" w:hAnsi="宋体" w:cs="宋体"/>
          <w:spacing w:val="-2"/>
          <w:position w:val="1"/>
          <w:sz w:val="21"/>
          <w:szCs w:val="21"/>
        </w:rPr>
        <w:t>CO</w:t>
      </w:r>
      <w:r>
        <w:rPr>
          <w:rFonts w:ascii="宋体" w:eastAsia="宋体" w:hAnsi="宋体" w:cs="宋体"/>
          <w:spacing w:val="-2"/>
          <w:position w:val="1"/>
          <w:sz w:val="21"/>
          <w:szCs w:val="21"/>
        </w:rPr>
        <w:t>、</w:t>
      </w:r>
      <w:r>
        <w:rPr>
          <w:rFonts w:ascii="宋体" w:eastAsia="宋体" w:hAnsi="宋体" w:cs="宋体"/>
          <w:spacing w:val="-2"/>
          <w:position w:val="1"/>
          <w:sz w:val="21"/>
          <w:szCs w:val="21"/>
        </w:rPr>
        <w:t>CH</w:t>
      </w:r>
      <w:r>
        <w:rPr>
          <w:rFonts w:ascii="宋体" w:eastAsia="宋体" w:hAnsi="宋体" w:cs="宋体"/>
          <w:spacing w:val="-2"/>
          <w:sz w:val="11"/>
          <w:szCs w:val="11"/>
        </w:rPr>
        <w:t>4</w:t>
      </w:r>
      <w:r>
        <w:rPr>
          <w:rFonts w:ascii="宋体" w:eastAsia="宋体" w:hAnsi="宋体" w:cs="宋体"/>
          <w:sz w:val="11"/>
          <w:szCs w:val="11"/>
        </w:rPr>
        <w:t xml:space="preserve"> </w:t>
      </w:r>
    </w:p>
    <w:p w:rsidR="00C14804">
      <w:pPr>
        <w:pStyle w:val="BodyText"/>
        <w:spacing w:line="228" w:lineRule="exact"/>
        <w:rPr>
          <w:rFonts w:cs="宋体"/>
        </w:rPr>
      </w:pPr>
      <w:r>
        <w:rPr>
          <w:spacing w:val="-1"/>
        </w:rPr>
        <w:t>二、填空题</w:t>
      </w:r>
      <w:r>
        <w:rPr>
          <w:rFonts w:cs="宋体"/>
        </w:rPr>
        <w:t xml:space="preserve"> </w:t>
      </w:r>
    </w:p>
    <w:p w:rsidR="00C14804">
      <w:pPr>
        <w:pStyle w:val="BodyText"/>
        <w:spacing w:before="104"/>
        <w:rPr>
          <w:rFonts w:cs="宋体"/>
        </w:rPr>
      </w:pPr>
      <w:r>
        <w:rPr>
          <w:rFonts w:cs="宋体"/>
        </w:rPr>
        <w:t xml:space="preserve">21. </w:t>
      </w:r>
      <w:r>
        <w:rPr>
          <w:rFonts w:ascii="PMingLiU" w:eastAsia="PMingLiU" w:hAnsi="PMingLiU" w:cs="PMingLiU"/>
        </w:rPr>
        <w:t>现有</w:t>
      </w:r>
      <w:r>
        <w:rPr>
          <w:rFonts w:ascii="PMingLiU" w:eastAsia="PMingLiU" w:hAnsi="PMingLiU" w:cs="PMingLiU"/>
          <w:spacing w:val="-2"/>
        </w:rPr>
        <w:t xml:space="preserve"> </w:t>
      </w:r>
      <w:r>
        <w:rPr>
          <w:rFonts w:cs="宋体"/>
          <w:spacing w:val="-2"/>
        </w:rPr>
        <w:t>H</w:t>
      </w:r>
      <w:r>
        <w:rPr>
          <w:rFonts w:ascii="PMingLiU" w:eastAsia="PMingLiU" w:hAnsi="PMingLiU" w:cs="PMingLiU"/>
          <w:spacing w:val="-2"/>
        </w:rPr>
        <w:t>、</w:t>
      </w:r>
      <w:r>
        <w:rPr>
          <w:rFonts w:cs="宋体"/>
          <w:spacing w:val="-2"/>
        </w:rPr>
        <w:t>O</w:t>
      </w:r>
      <w:r>
        <w:rPr>
          <w:rFonts w:ascii="PMingLiU" w:eastAsia="PMingLiU" w:hAnsi="PMingLiU" w:cs="PMingLiU"/>
          <w:spacing w:val="-2"/>
        </w:rPr>
        <w:t>、</w:t>
      </w:r>
      <w:r>
        <w:rPr>
          <w:rFonts w:cs="宋体"/>
          <w:spacing w:val="-2"/>
        </w:rPr>
        <w:t>S</w:t>
      </w:r>
      <w:r>
        <w:rPr>
          <w:rFonts w:ascii="PMingLiU" w:eastAsia="PMingLiU" w:hAnsi="PMingLiU" w:cs="PMingLiU"/>
          <w:spacing w:val="-2"/>
        </w:rPr>
        <w:t>、</w:t>
      </w:r>
      <w:r>
        <w:rPr>
          <w:rFonts w:cs="宋体"/>
          <w:spacing w:val="-2"/>
        </w:rPr>
        <w:t>Na</w:t>
      </w:r>
      <w:r>
        <w:rPr>
          <w:rFonts w:cs="宋体"/>
          <w:spacing w:val="-53"/>
        </w:rPr>
        <w:t xml:space="preserve"> </w:t>
      </w:r>
      <w:r>
        <w:rPr>
          <w:rFonts w:ascii="PMingLiU" w:eastAsia="PMingLiU" w:hAnsi="PMingLiU" w:cs="PMingLiU"/>
          <w:spacing w:val="-2"/>
        </w:rPr>
        <w:t>四种元素，根据下列要求写出物质的化学式。</w:t>
      </w:r>
      <w:r>
        <w:rPr>
          <w:rFonts w:cs="宋体"/>
        </w:rPr>
        <w:t xml:space="preserve"> </w:t>
      </w:r>
    </w:p>
    <w:p w:rsidR="00C14804">
      <w:pPr>
        <w:pStyle w:val="BodyText"/>
        <w:tabs>
          <w:tab w:val="left" w:pos="2366"/>
          <w:tab w:val="left" w:pos="4474"/>
          <w:tab w:val="left" w:pos="6059"/>
          <w:tab w:val="left" w:pos="7534"/>
          <w:tab w:val="left" w:pos="9848"/>
        </w:tabs>
        <w:spacing w:before="106" w:line="324" w:lineRule="auto"/>
        <w:ind w:right="967" w:firstLine="211"/>
        <w:rPr>
          <w:rFonts w:cs="宋体"/>
        </w:rPr>
      </w:pPr>
      <w:r>
        <w:rPr>
          <w:rFonts w:ascii="PMingLiU" w:eastAsia="PMingLiU" w:hAnsi="PMingLiU" w:cs="PMingLiU"/>
        </w:rPr>
        <w:t>（</w:t>
      </w:r>
      <w:r>
        <w:rPr>
          <w:rFonts w:cs="宋体"/>
        </w:rPr>
        <w:t>1</w:t>
      </w:r>
      <w:r>
        <w:rPr>
          <w:rFonts w:ascii="PMingLiU" w:eastAsia="PMingLiU" w:hAnsi="PMingLiU" w:cs="PMingLiU"/>
          <w:spacing w:val="-48"/>
        </w:rPr>
        <w:t>）</w:t>
      </w:r>
      <w:r>
        <w:rPr>
          <w:rFonts w:ascii="PMingLiU" w:eastAsia="PMingLiU" w:hAnsi="PMingLiU" w:cs="PMingLiU"/>
        </w:rPr>
        <w:t>碱</w:t>
      </w:r>
      <w:r>
        <w:rPr>
          <w:rFonts w:ascii="PMingLiU" w:eastAsia="PMingLiU" w:hAnsi="PMingLiU" w:cs="PMingLiU"/>
          <w:spacing w:val="-5"/>
        </w:rPr>
        <w:t>性</w:t>
      </w:r>
      <w:r>
        <w:rPr>
          <w:rFonts w:ascii="PMingLiU" w:eastAsia="PMingLiU" w:hAnsi="PMingLiU" w:cs="PMingLiU"/>
        </w:rPr>
        <w:t>氧化物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PMingLiU" w:eastAsia="PMingLiU" w:hAnsi="PMingLiU" w:cs="PMingLiU"/>
        </w:rPr>
        <w:t>（</w:t>
      </w:r>
      <w:r>
        <w:rPr>
          <w:rFonts w:cs="宋体"/>
          <w:spacing w:val="-5"/>
        </w:rPr>
        <w:t>2</w:t>
      </w:r>
      <w:r>
        <w:rPr>
          <w:rFonts w:ascii="PMingLiU" w:eastAsia="PMingLiU" w:hAnsi="PMingLiU" w:cs="PMingLiU"/>
          <w:spacing w:val="-48"/>
        </w:rPr>
        <w:t>）</w:t>
      </w:r>
      <w:r>
        <w:rPr>
          <w:rFonts w:ascii="PMingLiU" w:eastAsia="PMingLiU" w:hAnsi="PMingLiU" w:cs="PMingLiU"/>
        </w:rPr>
        <w:t>酸</w:t>
      </w:r>
      <w:r>
        <w:rPr>
          <w:rFonts w:ascii="PMingLiU" w:eastAsia="PMingLiU" w:hAnsi="PMingLiU" w:cs="PMingLiU"/>
          <w:spacing w:val="-5"/>
        </w:rPr>
        <w:t>性</w:t>
      </w:r>
      <w:r>
        <w:rPr>
          <w:rFonts w:ascii="PMingLiU" w:eastAsia="PMingLiU" w:hAnsi="PMingLiU" w:cs="PMingLiU"/>
        </w:rPr>
        <w:t>氧化物</w:t>
      </w:r>
      <w:r>
        <w:rPr>
          <w:rFonts w:cs="宋体"/>
          <w:u w:val="single" w:color="000000"/>
        </w:rPr>
        <w:tab/>
      </w:r>
      <w:r>
        <w:rPr>
          <w:rFonts w:ascii="PMingLiU" w:eastAsia="PMingLiU" w:hAnsi="PMingLiU" w:cs="PMingLiU"/>
          <w:spacing w:val="-5"/>
          <w:w w:val="95"/>
        </w:rPr>
        <w:t>（</w:t>
      </w:r>
      <w:r>
        <w:rPr>
          <w:rFonts w:cs="宋体"/>
          <w:w w:val="95"/>
        </w:rPr>
        <w:t>3</w:t>
      </w:r>
      <w:r>
        <w:rPr>
          <w:rFonts w:ascii="PMingLiU" w:eastAsia="PMingLiU" w:hAnsi="PMingLiU" w:cs="PMingLiU"/>
          <w:spacing w:val="-51"/>
          <w:w w:val="95"/>
        </w:rPr>
        <w:t>）</w:t>
      </w:r>
      <w:r>
        <w:rPr>
          <w:rFonts w:ascii="PMingLiU" w:eastAsia="PMingLiU" w:hAnsi="PMingLiU" w:cs="PMingLiU"/>
          <w:w w:val="95"/>
        </w:rPr>
        <w:t>含氧酸</w:t>
      </w:r>
      <w:r>
        <w:rPr>
          <w:rFonts w:cs="宋体"/>
          <w:w w:val="95"/>
          <w:u w:val="single" w:color="000000"/>
        </w:rPr>
        <w:tab/>
      </w:r>
      <w:r>
        <w:rPr>
          <w:rFonts w:ascii="PMingLiU" w:eastAsia="PMingLiU" w:hAnsi="PMingLiU" w:cs="PMingLiU"/>
        </w:rPr>
        <w:t>（</w:t>
      </w:r>
      <w:r>
        <w:rPr>
          <w:rFonts w:cs="宋体"/>
        </w:rPr>
        <w:t>4</w:t>
      </w:r>
      <w:r>
        <w:rPr>
          <w:rFonts w:ascii="PMingLiU" w:eastAsia="PMingLiU" w:hAnsi="PMingLiU" w:cs="PMingLiU"/>
          <w:spacing w:val="-53"/>
        </w:rPr>
        <w:t>）</w:t>
      </w:r>
      <w:r>
        <w:rPr>
          <w:rFonts w:ascii="PMingLiU" w:eastAsia="PMingLiU" w:hAnsi="PMingLiU" w:cs="PMingLiU"/>
        </w:rPr>
        <w:t>碱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PMingLiU" w:eastAsia="PMingLiU" w:hAnsi="PMingLiU" w:cs="PMingLiU"/>
        </w:rPr>
        <w:t>（</w:t>
      </w:r>
      <w:r>
        <w:rPr>
          <w:rFonts w:cs="宋体"/>
        </w:rPr>
        <w:t>5</w:t>
      </w:r>
      <w:r>
        <w:rPr>
          <w:rFonts w:ascii="PMingLiU" w:eastAsia="PMingLiU" w:hAnsi="PMingLiU" w:cs="PMingLiU"/>
          <w:spacing w:val="-53"/>
        </w:rPr>
        <w:t>）</w:t>
      </w:r>
      <w:r>
        <w:rPr>
          <w:rFonts w:ascii="PMingLiU" w:eastAsia="PMingLiU" w:hAnsi="PMingLiU" w:cs="PMingLiU"/>
        </w:rPr>
        <w:t>无氧酸</w:t>
      </w:r>
      <w:r>
        <w:rPr>
          <w:rFonts w:cs="宋体"/>
          <w:u w:val="single" w:color="000000"/>
        </w:rPr>
        <w:t xml:space="preserve"> </w:t>
      </w:r>
      <w:r>
        <w:rPr>
          <w:rFonts w:cs="宋体"/>
          <w:u w:val="single" w:color="000000"/>
        </w:rPr>
        <w:tab/>
      </w:r>
      <w:r>
        <w:rPr>
          <w:rFonts w:cs="宋体"/>
        </w:rPr>
        <w:t xml:space="preserve"> </w:t>
      </w:r>
      <w:r>
        <w:rPr>
          <w:rFonts w:cs="宋体"/>
          <w:spacing w:val="-2"/>
        </w:rPr>
        <w:t>22</w:t>
      </w:r>
      <w:r>
        <w:rPr>
          <w:spacing w:val="-2"/>
        </w:rPr>
        <w:t>．请根据我们学过的化学知识填空。</w:t>
      </w:r>
      <w:r>
        <w:rPr>
          <w:rFonts w:cs="宋体"/>
          <w:spacing w:val="-2"/>
        </w:rPr>
        <w:t>(</w:t>
      </w:r>
      <w:r>
        <w:rPr>
          <w:spacing w:val="-2"/>
        </w:rPr>
        <w:t>①</w:t>
      </w:r>
      <w:r>
        <w:rPr>
          <w:spacing w:val="-2"/>
        </w:rPr>
        <w:t>到</w:t>
      </w:r>
      <w:r>
        <w:rPr>
          <w:spacing w:val="-2"/>
        </w:rPr>
        <w:t>⑤</w:t>
      </w:r>
      <w:r>
        <w:rPr>
          <w:spacing w:val="-2"/>
        </w:rPr>
        <w:t>填写化学式）</w:t>
      </w:r>
      <w:r>
        <w:rPr>
          <w:rFonts w:cs="宋体"/>
        </w:rPr>
        <w:t xml:space="preserve"> </w:t>
      </w:r>
    </w:p>
    <w:p w:rsidR="00C14804">
      <w:pPr>
        <w:pStyle w:val="BodyText"/>
        <w:spacing w:before="20"/>
        <w:ind w:left="311"/>
        <w:rPr>
          <w:rFonts w:cs="宋体"/>
        </w:rPr>
      </w:pPr>
      <w:r>
        <w:t>（</w:t>
      </w:r>
      <w:r>
        <w:rPr>
          <w:rFonts w:cs="宋体"/>
        </w:rPr>
        <w:t>1</w:t>
      </w:r>
      <w:r>
        <w:t>）人们</w:t>
      </w:r>
      <w:r>
        <w:rPr>
          <w:spacing w:val="-5"/>
        </w:rPr>
        <w:t>常</w:t>
      </w:r>
      <w:r>
        <w:t>说</w:t>
      </w:r>
      <w:r>
        <w:rPr>
          <w:spacing w:val="-106"/>
        </w:rPr>
        <w:t>：</w:t>
      </w:r>
      <w:r>
        <w:t>“</w:t>
      </w:r>
      <w:r>
        <w:rPr>
          <w:spacing w:val="-5"/>
        </w:rPr>
        <w:t>高</w:t>
      </w:r>
      <w:r>
        <w:t>原缺氧</w:t>
      </w:r>
      <w:r>
        <w:rPr>
          <w:spacing w:val="-106"/>
        </w:rPr>
        <w:t>。</w:t>
      </w:r>
      <w:r>
        <w:rPr>
          <w:spacing w:val="-5"/>
        </w:rPr>
        <w:t>”</w:t>
      </w:r>
      <w:r>
        <w:t>这里的</w:t>
      </w:r>
      <w:r>
        <w:rPr>
          <w:spacing w:val="-5"/>
        </w:rPr>
        <w:t>氧</w:t>
      </w:r>
      <w:r>
        <w:t>是</w:t>
      </w:r>
      <w:r>
        <w:rPr>
          <w:spacing w:val="1"/>
        </w:rPr>
        <w:t>指</w:t>
      </w:r>
      <w:r>
        <w:rPr>
          <w:rFonts w:cs="宋体"/>
          <w:u w:val="single" w:color="000000"/>
        </w:rPr>
        <w:t xml:space="preserve">  </w:t>
      </w:r>
      <w:r>
        <w:rPr>
          <w:rFonts w:cs="宋体"/>
          <w:spacing w:val="-5"/>
          <w:u w:val="single" w:color="000000"/>
        </w:rPr>
        <w:t xml:space="preserve"> </w:t>
      </w:r>
      <w:r>
        <w:rPr>
          <w:rFonts w:cs="宋体"/>
          <w:u w:val="single" w:color="000000"/>
        </w:rPr>
        <w:t xml:space="preserve">   </w:t>
      </w:r>
      <w:r>
        <w:rPr>
          <w:rFonts w:cs="宋体"/>
          <w:spacing w:val="-5"/>
          <w:u w:val="single" w:color="000000"/>
        </w:rPr>
        <w:t xml:space="preserve"> </w:t>
      </w:r>
      <w:r>
        <w:rPr>
          <w:rFonts w:cs="宋体"/>
          <w:u w:val="single" w:color="000000"/>
        </w:rPr>
        <w:t xml:space="preserve">   </w:t>
      </w:r>
      <w:r>
        <w:rPr>
          <w:rFonts w:cs="宋体"/>
        </w:rPr>
        <w:t xml:space="preserve"> </w:t>
      </w:r>
    </w:p>
    <w:p w:rsidR="00C14804">
      <w:pPr>
        <w:pStyle w:val="BodyText"/>
        <w:spacing w:before="94"/>
        <w:ind w:left="311"/>
        <w:rPr>
          <w:rFonts w:cs="宋体"/>
        </w:rPr>
      </w:pPr>
      <w:r>
        <w:rPr>
          <w:spacing w:val="-1"/>
        </w:rPr>
        <w:t>（</w:t>
      </w:r>
      <w:r>
        <w:rPr>
          <w:rFonts w:cs="宋体"/>
          <w:spacing w:val="-1"/>
        </w:rPr>
        <w:t>2</w:t>
      </w:r>
      <w:r>
        <w:rPr>
          <w:spacing w:val="-1"/>
        </w:rPr>
        <w:t>）汽水里含有的酸</w:t>
      </w:r>
      <w:r w:rsidRPr="0084569F">
        <w:rPr>
          <w:u w:val="single"/>
        </w:rPr>
        <w:t xml:space="preserve">          </w:t>
      </w:r>
      <w:r>
        <w:rPr>
          <w:spacing w:val="100"/>
        </w:rPr>
        <w:t xml:space="preserve"> </w:t>
      </w:r>
      <w:r>
        <w:rPr>
          <w:spacing w:val="-5"/>
        </w:rPr>
        <w:t>；</w:t>
      </w:r>
      <w:r>
        <w:rPr>
          <w:rFonts w:cs="宋体"/>
        </w:rPr>
        <w:t xml:space="preserve"> </w:t>
      </w:r>
    </w:p>
    <w:p w:rsidR="00C14804">
      <w:pPr>
        <w:pStyle w:val="BodyText"/>
        <w:spacing w:before="95"/>
        <w:ind w:left="311"/>
        <w:rPr>
          <w:rFonts w:cs="宋体"/>
        </w:rPr>
      </w:pPr>
      <w:r>
        <w:rPr>
          <w:spacing w:val="-1"/>
        </w:rPr>
        <w:t>（</w:t>
      </w:r>
      <w:r>
        <w:rPr>
          <w:rFonts w:cs="宋体"/>
          <w:spacing w:val="-1"/>
        </w:rPr>
        <w:t>3</w:t>
      </w:r>
      <w:r>
        <w:rPr>
          <w:spacing w:val="-1"/>
        </w:rPr>
        <w:t>）人体胃液中帮助消化的一种酸</w:t>
      </w:r>
      <w:r>
        <w:t xml:space="preserve">  </w:t>
      </w:r>
      <w:r w:rsidRPr="0084569F">
        <w:rPr>
          <w:u w:val="single"/>
        </w:rPr>
        <w:t xml:space="preserve">        </w:t>
      </w:r>
      <w:r w:rsidRPr="0084569F">
        <w:rPr>
          <w:spacing w:val="95"/>
          <w:u w:val="single"/>
        </w:rPr>
        <w:t xml:space="preserve"> </w:t>
      </w:r>
      <w:r>
        <w:rPr>
          <w:spacing w:val="-5"/>
        </w:rPr>
        <w:t>；</w:t>
      </w:r>
      <w:r>
        <w:rPr>
          <w:rFonts w:cs="宋体"/>
        </w:rPr>
        <w:t xml:space="preserve"> </w:t>
      </w:r>
    </w:p>
    <w:p w:rsidR="00C14804">
      <w:pPr>
        <w:pStyle w:val="BodyText"/>
        <w:spacing w:before="94"/>
        <w:ind w:left="311"/>
        <w:rPr>
          <w:rFonts w:cs="宋体"/>
        </w:rPr>
      </w:pPr>
      <w:r>
        <w:rPr>
          <w:spacing w:val="-1"/>
        </w:rPr>
        <w:t>（</w:t>
      </w:r>
      <w:r>
        <w:rPr>
          <w:rFonts w:cs="宋体"/>
          <w:spacing w:val="-1"/>
        </w:rPr>
        <w:t>4</w:t>
      </w:r>
      <w:r>
        <w:rPr>
          <w:spacing w:val="-1"/>
        </w:rPr>
        <w:t>）作为调味剂和防腐剂的盐为</w:t>
      </w:r>
      <w:r>
        <w:t xml:space="preserve"> </w:t>
      </w:r>
      <w:r w:rsidRPr="0084569F">
        <w:rPr>
          <w:u w:val="single"/>
        </w:rPr>
        <w:t xml:space="preserve">           </w:t>
      </w:r>
      <w:r w:rsidRPr="0084569F">
        <w:rPr>
          <w:spacing w:val="95"/>
          <w:u w:val="single"/>
        </w:rPr>
        <w:t xml:space="preserve"> </w:t>
      </w:r>
      <w:r>
        <w:t>；</w:t>
      </w:r>
      <w:r>
        <w:rPr>
          <w:rFonts w:cs="宋体"/>
          <w:spacing w:val="-5"/>
        </w:rPr>
        <w:t xml:space="preserve"> </w:t>
      </w:r>
      <w:r>
        <w:rPr>
          <w:rFonts w:cs="宋体"/>
        </w:rPr>
        <w:t xml:space="preserve"> </w:t>
      </w:r>
    </w:p>
    <w:p w:rsidR="00C14804">
      <w:pPr>
        <w:pStyle w:val="BodyText"/>
        <w:spacing w:before="94"/>
        <w:rPr>
          <w:rFonts w:cs="宋体"/>
        </w:rPr>
      </w:pPr>
      <w:r>
        <w:rPr>
          <w:rFonts w:cs="宋体"/>
        </w:rPr>
        <w:t xml:space="preserve">  </w:t>
      </w:r>
      <w:r>
        <w:rPr>
          <w:spacing w:val="-1"/>
        </w:rPr>
        <w:t>（</w:t>
      </w:r>
      <w:r>
        <w:rPr>
          <w:rFonts w:cs="宋体"/>
          <w:spacing w:val="-1"/>
        </w:rPr>
        <w:t>5</w:t>
      </w:r>
      <w:r>
        <w:rPr>
          <w:spacing w:val="-1"/>
        </w:rPr>
        <w:t>）农业上改良酸性土壤的一种碱</w:t>
      </w:r>
      <w:r>
        <w:t xml:space="preserve">  </w:t>
      </w:r>
      <w:r w:rsidRPr="0084569F">
        <w:rPr>
          <w:u w:val="single"/>
        </w:rPr>
        <w:t xml:space="preserve">          </w:t>
      </w:r>
      <w:r w:rsidRPr="0084569F">
        <w:rPr>
          <w:spacing w:val="90"/>
          <w:u w:val="single"/>
        </w:rPr>
        <w:t xml:space="preserve"> </w:t>
      </w:r>
      <w:r>
        <w:t>；</w:t>
      </w:r>
      <w:r>
        <w:rPr>
          <w:rFonts w:cs="宋体"/>
        </w:rPr>
        <w:t xml:space="preserve"> </w:t>
      </w:r>
    </w:p>
    <w:p w:rsidR="00D46B2E">
      <w:pPr>
        <w:pStyle w:val="BodyText"/>
        <w:spacing w:before="94" w:line="335" w:lineRule="auto"/>
        <w:ind w:left="417" w:hanging="317"/>
        <w:rPr>
          <w:rFonts w:cs="宋体" w:hint="eastAsia"/>
          <w:lang w:eastAsia="zh-CN"/>
        </w:rPr>
      </w:pPr>
      <w:r>
        <w:rPr>
          <w:rFonts w:cs="宋体"/>
        </w:rPr>
        <w:t xml:space="preserve">  </w:t>
      </w:r>
      <w:r>
        <w:t>（</w:t>
      </w:r>
      <w:r>
        <w:rPr>
          <w:rFonts w:cs="宋体"/>
        </w:rPr>
        <w:t>6</w:t>
      </w:r>
      <w:r>
        <w:rPr>
          <w:spacing w:val="-62"/>
        </w:rPr>
        <w:t>）</w:t>
      </w:r>
      <w:r>
        <w:t>写</w:t>
      </w:r>
      <w:r>
        <w:rPr>
          <w:spacing w:val="-5"/>
        </w:rPr>
        <w:t>出</w:t>
      </w:r>
      <w:r>
        <w:t>用稀盐</w:t>
      </w:r>
      <w:r>
        <w:rPr>
          <w:spacing w:val="-5"/>
        </w:rPr>
        <w:t>酸</w:t>
      </w:r>
      <w:r>
        <w:t>除铁锈</w:t>
      </w:r>
      <w:r>
        <w:rPr>
          <w:spacing w:val="-5"/>
        </w:rPr>
        <w:t>的</w:t>
      </w:r>
      <w:r>
        <w:t>化学方</w:t>
      </w:r>
      <w:r>
        <w:rPr>
          <w:spacing w:val="-5"/>
        </w:rPr>
        <w:t>程</w:t>
      </w:r>
      <w:r>
        <w:rPr>
          <w:spacing w:val="1"/>
        </w:rPr>
        <w:t>式</w:t>
      </w:r>
      <w:r>
        <w:t xml:space="preserve">   </w:t>
      </w:r>
      <w:r w:rsidRPr="0084569F">
        <w:rPr>
          <w:u w:val="single"/>
        </w:rPr>
        <w:t xml:space="preserve">                       </w:t>
      </w:r>
      <w:r w:rsidRPr="0084569F">
        <w:rPr>
          <w:spacing w:val="91"/>
          <w:u w:val="single"/>
        </w:rPr>
        <w:t xml:space="preserve"> </w:t>
      </w:r>
      <w:r>
        <w:rPr>
          <w:spacing w:val="-68"/>
        </w:rPr>
        <w:t>；</w:t>
      </w:r>
      <w:r>
        <w:t>现象为</w:t>
      </w:r>
      <w:r>
        <w:t xml:space="preserve">  </w:t>
      </w:r>
      <w:r w:rsidRPr="0084569F">
        <w:rPr>
          <w:u w:val="single"/>
        </w:rPr>
        <w:t xml:space="preserve">               </w:t>
      </w:r>
      <w:r w:rsidRPr="0084569F">
        <w:rPr>
          <w:spacing w:val="90"/>
          <w:u w:val="single"/>
        </w:rPr>
        <w:t xml:space="preserve"> </w:t>
      </w:r>
      <w:r>
        <w:rPr>
          <w:spacing w:val="-5"/>
        </w:rPr>
        <w:t>。</w:t>
      </w:r>
      <w:r>
        <w:rPr>
          <w:rFonts w:cs="宋体"/>
        </w:rPr>
        <w:t xml:space="preserve"> </w:t>
      </w:r>
    </w:p>
    <w:p w:rsidR="00C14804">
      <w:pPr>
        <w:pStyle w:val="BodyText"/>
        <w:spacing w:before="94" w:line="335" w:lineRule="auto"/>
        <w:ind w:left="417" w:hanging="317"/>
        <w:rPr>
          <w:rFonts w:cs="宋体"/>
        </w:rPr>
      </w:pPr>
      <w:r>
        <w:rPr>
          <w:rFonts w:cs="宋体"/>
          <w:spacing w:val="-1"/>
        </w:rPr>
        <w:t>(7)</w:t>
      </w:r>
      <w:r>
        <w:rPr>
          <w:spacing w:val="-1"/>
        </w:rPr>
        <w:t>酸有多种分类方法，如右表格：</w:t>
      </w:r>
      <w:r>
        <w:t xml:space="preserve"> </w:t>
      </w:r>
      <w:r>
        <w:rPr>
          <w:spacing w:val="100"/>
        </w:rPr>
        <w:t xml:space="preserve"> </w:t>
      </w:r>
      <w:r>
        <w:rPr>
          <w:spacing w:val="-2"/>
        </w:rPr>
        <w:t>根据以上分类信息，区分一元酸和二</w:t>
      </w:r>
      <w:r>
        <w:t xml:space="preserve">  </w:t>
      </w:r>
      <w:r>
        <w:rPr>
          <w:spacing w:val="-2"/>
        </w:rPr>
        <w:t>元酸的依据是：</w:t>
      </w:r>
      <w:r>
        <w:rPr>
          <w:rFonts w:cs="宋体"/>
          <w:u w:val="single" w:color="000000"/>
        </w:rPr>
        <w:t xml:space="preserve">     </w:t>
      </w:r>
      <w:r>
        <w:rPr>
          <w:rFonts w:cs="宋体"/>
          <w:spacing w:val="-5"/>
          <w:u w:val="single" w:color="000000"/>
        </w:rPr>
        <w:t xml:space="preserve"> </w:t>
      </w:r>
      <w:r>
        <w:rPr>
          <w:rFonts w:cs="宋体"/>
          <w:u w:val="single" w:color="000000"/>
        </w:rPr>
        <w:t xml:space="preserve"> </w:t>
      </w:r>
      <w:r>
        <w:rPr>
          <w:rFonts w:cs="宋体"/>
        </w:rPr>
        <w:t xml:space="preserve">  </w:t>
      </w:r>
      <w:r>
        <w:rPr>
          <w:rFonts w:cs="宋体"/>
          <w:spacing w:val="-5"/>
        </w:rPr>
        <w:t xml:space="preserve"> </w:t>
      </w:r>
      <w:r>
        <w:rPr>
          <w:rFonts w:cs="宋体"/>
        </w:rPr>
        <w:t xml:space="preserve">        </w:t>
      </w:r>
    </w:p>
    <w:p w:rsidR="00C14804">
      <w:pPr>
        <w:pStyle w:val="BodyText"/>
        <w:spacing w:before="107"/>
        <w:ind w:left="302" w:right="10904"/>
        <w:rPr>
          <w:rFonts w:cs="宋体"/>
        </w:rPr>
      </w:pPr>
      <w:r>
        <w:rPr>
          <w:u w:val="single" w:color="000000"/>
        </w:rPr>
        <w:t xml:space="preserve">          </w:t>
      </w:r>
      <w:r>
        <w:rPr>
          <w:spacing w:val="-5"/>
          <w:u w:val="single" w:color="000000"/>
        </w:rPr>
        <w:t xml:space="preserve"> </w:t>
      </w:r>
      <w:r>
        <w:rPr>
          <w:u w:val="single" w:color="000000"/>
        </w:rPr>
        <w:t xml:space="preserve">       </w:t>
      </w:r>
      <w:r>
        <w:rPr>
          <w:spacing w:val="-5"/>
          <w:u w:val="single" w:color="000000"/>
        </w:rPr>
        <w:t xml:space="preserve"> </w:t>
      </w:r>
      <w:r>
        <w:rPr>
          <w:u w:val="single" w:color="000000"/>
        </w:rPr>
        <w:t xml:space="preserve">       </w:t>
      </w:r>
      <w:r>
        <w:rPr>
          <w:spacing w:val="-5"/>
          <w:u w:val="single" w:color="000000"/>
        </w:rPr>
        <w:t xml:space="preserve"> </w:t>
      </w:r>
      <w:r>
        <w:rPr>
          <w:u w:val="single" w:color="000000"/>
        </w:rPr>
        <w:t xml:space="preserve">    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 xml:space="preserve"> </w:t>
      </w:r>
      <w:r>
        <w:rPr>
          <w:spacing w:val="-5"/>
          <w:u w:val="single" w:color="000000"/>
        </w:rPr>
        <w:t xml:space="preserve"> </w:t>
      </w:r>
      <w:r>
        <w:t xml:space="preserve"> </w:t>
      </w:r>
    </w:p>
    <w:p w:rsidR="00C14804">
      <w:pPr>
        <w:spacing w:before="7" w:line="20" w:lineRule="atLeast"/>
        <w:rPr>
          <w:rFonts w:ascii="宋体" w:eastAsia="宋体" w:hAnsi="宋体" w:cs="宋体"/>
          <w:sz w:val="2"/>
          <w:szCs w:val="2"/>
        </w:rPr>
      </w:pPr>
    </w:p>
    <w:p w:rsidR="00C14804">
      <w:pPr>
        <w:spacing w:line="200" w:lineRule="atLeast"/>
        <w:ind w:left="4167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pict>
          <v:group id="_x0000_i1026" style="width:284.4pt;height:114.15pt;mso-position-horizontal-relative:char;mso-position-vertical-relative:line" coordsize="5688,2283">
            <v:group id="_x0000_s1027" style="width:5676;height:2;left:6;position:absolute;top:6" coordorigin="6,6" coordsize="5676,2">
              <v:shape id="_x0000_s1028" style="width:5676;height:2;left:6;position:absolute;top:6" coordorigin="6,6" coordsize="5676,0" path="m6,6l5682,6e" filled="f" strokeweight="0.58pt">
                <v:path arrowok="t"/>
              </v:shape>
            </v:group>
            <v:group id="_x0000_s1029" style="width:2;height:2262;left:11;position:absolute;top:11" coordorigin="11,11" coordsize="2,2262">
              <v:shape id="_x0000_s1030" style="width:2;height:2262;left:11;position:absolute;top:11" coordorigin="11,11" coordsize="0,2262" path="m11,11l11,2272e" filled="f" strokeweight="0.58pt">
                <v:path arrowok="t"/>
              </v:shape>
            </v:group>
            <v:group id="_x0000_s1031" style="width:2;height:2262;left:1792;position:absolute;top:11" coordorigin="1792,11" coordsize="2,2262">
              <v:shape id="_x0000_s1032" style="width:2;height:2262;left:1792;position:absolute;top:11" coordorigin="1792,11" coordsize="0,2262" path="m1792,11l1792,2272e" filled="f" strokeweight="0.58pt">
                <v:path arrowok="t"/>
              </v:shape>
            </v:group>
            <v:group id="_x0000_s1033" style="width:2;height:2262;left:2983;position:absolute;top:11" coordorigin="2983,11" coordsize="2,2262">
              <v:shape id="_x0000_s1034" style="width:2;height:2262;left:2983;position:absolute;top:11" coordorigin="2983,11" coordsize="0,2262" path="m2983,11l2983,2272e" filled="f" strokeweight="0.58pt">
                <v:path arrowok="t"/>
              </v:shape>
            </v:group>
            <v:group id="_x0000_s1035" style="width:2;height:2262;left:4544;position:absolute;top:11" coordorigin="4544,11" coordsize="2,2262">
              <v:shape id="_x0000_s1036" style="width:2;height:2262;left:4544;position:absolute;top:11" coordorigin="4544,11" coordsize="0,2262" path="m4544,11l4544,2272e" filled="f" strokeweight="0.58pt">
                <v:path arrowok="t"/>
              </v:shape>
            </v:group>
            <v:group id="_x0000_s1037" style="width:2;height:2262;left:5677;position:absolute;top:11" coordorigin="5677,11" coordsize="2,2262">
              <v:shape id="_x0000_s1038" style="width:2;height:2262;left:5677;position:absolute;top:11" coordorigin="5677,11" coordsize="0,2262" path="m5677,11l5677,2272e" filled="f" strokeweight="0.58pt">
                <v:path arrowok="t"/>
              </v:shape>
            </v:group>
            <v:group id="_x0000_s1039" style="width:5676;height:2;left:6;position:absolute;top:375" coordorigin="6,375" coordsize="5676,2">
              <v:shape id="_x0000_s1040" style="width:5676;height:2;left:6;position:absolute;top:375" coordorigin="6,375" coordsize="5676,0" path="m6,375l5682,375e" filled="f" strokeweight="0.58pt">
                <v:path arrowok="t"/>
              </v:shape>
            </v:group>
            <v:group id="_x0000_s1041" style="width:5676;height:2;left:6;position:absolute;top:1010" coordorigin="6,1010" coordsize="5676,2">
              <v:shape id="_x0000_s1042" style="width:5676;height:2;left:6;position:absolute;top:1010" coordorigin="6,1010" coordsize="5676,0" path="m6,1010l5682,1010e" filled="f" strokeweight="0.58pt">
                <v:path arrowok="t"/>
              </v:shape>
            </v:group>
            <v:group id="_x0000_s1043" style="width:5676;height:2;left:6;position:absolute;top:1643" coordorigin="6,1643" coordsize="5676,2">
              <v:shape id="_x0000_s1044" style="width:5676;height:2;left:6;position:absolute;top:1643" coordorigin="6,1643" coordsize="5676,0" path="m6,1643l5682,1643e" filled="f" strokeweight="0.58pt">
                <v:path arrowok="t"/>
              </v:shape>
            </v:group>
            <v:group id="_x0000_s1045" style="width:5676;height:2;left:6;position:absolute;top:2277" coordorigin="6,2277" coordsize="5676,2">
              <v:shape id="_x0000_s1046" style="width:5676;height:2;left:6;position:absolute;top:2277" coordorigin="6,2277" coordsize="5676,0" path="m6,2277l5682,2277e" filled="f" strokeweight="0.58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width:674;height:618;left:101;position:absolute;top:66" filled="f" stroked="f">
                <v:textbox inset="0,0,0,0">
                  <w:txbxContent>
                    <w:p w:rsidR="00C14804">
                      <w:pPr>
                        <w:spacing w:line="226" w:lineRule="exact"/>
                        <w:ind w:left="20"/>
                        <w:rPr>
                          <w:rFonts w:ascii="PMingLiU" w:eastAsia="PMingLiU" w:hAnsi="PMingLiU" w:cs="PMingLiU"/>
                          <w:sz w:val="21"/>
                          <w:szCs w:val="21"/>
                        </w:rPr>
                      </w:pPr>
                      <w:r>
                        <w:rPr>
                          <w:rFonts w:ascii="PMingLiU" w:eastAsia="PMingLiU" w:hAnsi="PMingLiU" w:cs="PMingLiU"/>
                          <w:sz w:val="21"/>
                          <w:szCs w:val="21"/>
                        </w:rPr>
                        <w:t>一元酸</w:t>
                      </w:r>
                    </w:p>
                    <w:p w:rsidR="00C14804">
                      <w:pPr>
                        <w:spacing w:before="97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z w:val="21"/>
                        </w:rPr>
                        <w:t>HCl</w:t>
                      </w:r>
                    </w:p>
                  </w:txbxContent>
                </v:textbox>
              </v:shape>
              <v:shape id="_x0000_s1048" type="#_x0000_t202" style="width:463;height:618;left:1882;position:absolute;top:66" filled="f" stroked="f">
                <v:textbox inset="0,0,0,0">
                  <w:txbxContent>
                    <w:p w:rsidR="00C14804">
                      <w:pPr>
                        <w:spacing w:line="226" w:lineRule="exact"/>
                        <w:ind w:left="20"/>
                        <w:rPr>
                          <w:rFonts w:ascii="PMingLiU" w:eastAsia="PMingLiU" w:hAnsi="PMingLiU" w:cs="PMingLiU"/>
                          <w:sz w:val="21"/>
                          <w:szCs w:val="21"/>
                        </w:rPr>
                      </w:pPr>
                      <w:r>
                        <w:rPr>
                          <w:rFonts w:ascii="PMingLiU" w:eastAsia="PMingLiU" w:hAnsi="PMingLiU" w:cs="PMingLiU"/>
                          <w:sz w:val="21"/>
                          <w:szCs w:val="21"/>
                        </w:rPr>
                        <w:t>酸根</w:t>
                      </w:r>
                    </w:p>
                    <w:p w:rsidR="00C14804">
                      <w:pPr>
                        <w:spacing w:before="97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z w:val="21"/>
                        </w:rPr>
                        <w:t>Cl</w:t>
                      </w:r>
                    </w:p>
                  </w:txbxContent>
                </v:textbox>
              </v:shape>
              <v:shape id="_x0000_s1049" type="#_x0000_t202" style="width:674;height:252;left:3073;position:absolute;top:66" filled="f" stroked="f">
                <v:textbox inset="0,0,0,0">
                  <w:txbxContent>
                    <w:p w:rsidR="00C14804">
                      <w:pPr>
                        <w:spacing w:line="226" w:lineRule="exact"/>
                        <w:ind w:left="20"/>
                        <w:rPr>
                          <w:rFonts w:ascii="PMingLiU" w:eastAsia="PMingLiU" w:hAnsi="PMingLiU" w:cs="PMingLiU"/>
                          <w:sz w:val="21"/>
                          <w:szCs w:val="21"/>
                        </w:rPr>
                      </w:pPr>
                      <w:r>
                        <w:rPr>
                          <w:rFonts w:ascii="PMingLiU" w:eastAsia="PMingLiU" w:hAnsi="PMingLiU" w:cs="PMingLiU"/>
                          <w:sz w:val="21"/>
                          <w:szCs w:val="21"/>
                        </w:rPr>
                        <w:t>二元酸</w:t>
                      </w:r>
                    </w:p>
                  </w:txbxContent>
                </v:textbox>
              </v:shape>
              <v:shape id="_x0000_s1050" type="#_x0000_t202" style="width:463;height:252;left:4634;position:absolute;top:66" filled="f" stroked="f">
                <v:textbox inset="0,0,0,0">
                  <w:txbxContent>
                    <w:p w:rsidR="00C14804">
                      <w:pPr>
                        <w:spacing w:line="226" w:lineRule="exact"/>
                        <w:ind w:left="20"/>
                        <w:rPr>
                          <w:rFonts w:ascii="PMingLiU" w:eastAsia="PMingLiU" w:hAnsi="PMingLiU" w:cs="PMingLiU"/>
                          <w:sz w:val="21"/>
                          <w:szCs w:val="21"/>
                        </w:rPr>
                      </w:pPr>
                      <w:r>
                        <w:rPr>
                          <w:rFonts w:ascii="PMingLiU" w:eastAsia="PMingLiU" w:hAnsi="PMingLiU" w:cs="PMingLiU"/>
                          <w:sz w:val="21"/>
                          <w:szCs w:val="21"/>
                        </w:rPr>
                        <w:t>酸根</w:t>
                      </w:r>
                    </w:p>
                  </w:txbxContent>
                </v:textbox>
              </v:shape>
              <v:shape id="_x0000_s1051" type="#_x0000_t202" style="width:684;height:269;left:3073;position:absolute;top:563" filled="f" stroked="f">
                <v:textbox inset="0,0,0,0">
                  <w:txbxContent>
                    <w:p w:rsidR="00C14804">
                      <w:pPr>
                        <w:spacing w:line="245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PMingLiU"/>
                          <w:spacing w:val="-3"/>
                          <w:w w:val="105"/>
                          <w:position w:val="2"/>
                          <w:sz w:val="21"/>
                        </w:rPr>
                        <w:t>H</w:t>
                      </w:r>
                      <w:r>
                        <w:rPr>
                          <w:rFonts w:ascii="PMingLiU"/>
                          <w:spacing w:val="-2"/>
                          <w:w w:val="105"/>
                          <w:sz w:val="12"/>
                        </w:rPr>
                        <w:t>2</w:t>
                      </w:r>
                      <w:r>
                        <w:rPr>
                          <w:rFonts w:ascii="PMingLiU"/>
                          <w:spacing w:val="-2"/>
                          <w:w w:val="105"/>
                          <w:position w:val="2"/>
                          <w:sz w:val="21"/>
                        </w:rPr>
                        <w:t>SO</w:t>
                      </w:r>
                      <w:r>
                        <w:rPr>
                          <w:rFonts w:ascii="PMingLiU"/>
                          <w:spacing w:val="-2"/>
                          <w:w w:val="105"/>
                          <w:sz w:val="12"/>
                        </w:rPr>
                        <w:t>4</w:t>
                      </w:r>
                      <w:r>
                        <w:rPr>
                          <w:rFonts w:ascii="宋体"/>
                          <w:position w:val="2"/>
                          <w:sz w:val="21"/>
                        </w:rPr>
                        <w:t xml:space="preserve"> </w:t>
                      </w:r>
                    </w:p>
                  </w:txbxContent>
                </v:textbox>
              </v:shape>
              <v:shape id="_x0000_s1052" type="#_x0000_t202" style="width:477;height:269;left:4634;position:absolute;top:563" filled="f" stroked="f">
                <v:textbox inset="0,0,0,0">
                  <w:txbxContent>
                    <w:p w:rsidR="00C14804">
                      <w:pPr>
                        <w:spacing w:line="245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PMingLiU"/>
                          <w:spacing w:val="-1"/>
                          <w:w w:val="105"/>
                          <w:position w:val="2"/>
                          <w:sz w:val="21"/>
                        </w:rPr>
                        <w:t>SO</w:t>
                      </w:r>
                      <w:r>
                        <w:rPr>
                          <w:rFonts w:ascii="PMingLiU"/>
                          <w:spacing w:val="-1"/>
                          <w:w w:val="105"/>
                          <w:sz w:val="12"/>
                        </w:rPr>
                        <w:t>4</w:t>
                      </w:r>
                      <w:r>
                        <w:rPr>
                          <w:rFonts w:ascii="宋体"/>
                          <w:position w:val="2"/>
                          <w:sz w:val="21"/>
                        </w:rPr>
                        <w:t xml:space="preserve"> </w:t>
                      </w:r>
                    </w:p>
                  </w:txbxContent>
                </v:textbox>
              </v:shape>
              <v:shape id="_x0000_s1053" type="#_x0000_t202" style="width:565;height:252;left:101;position:absolute;top:1214" filled="f" stroked="f">
                <v:textbox inset="0,0,0,0">
                  <w:txbxContent>
                    <w:p w:rsidR="00C14804">
                      <w:pPr>
                        <w:spacing w:line="227" w:lineRule="exact"/>
                        <w:ind w:left="20"/>
                        <w:rPr>
                          <w:rFonts w:ascii="PMingLiU" w:eastAsia="PMingLiU" w:hAnsi="PMingLiU" w:cs="PMingLiU"/>
                          <w:sz w:val="12"/>
                          <w:szCs w:val="12"/>
                        </w:rPr>
                      </w:pPr>
                      <w:r>
                        <w:rPr>
                          <w:rFonts w:ascii="PMingLiU"/>
                          <w:spacing w:val="-2"/>
                          <w:w w:val="110"/>
                          <w:position w:val="2"/>
                          <w:sz w:val="21"/>
                        </w:rPr>
                        <w:t>H</w:t>
                      </w:r>
                      <w:r>
                        <w:rPr>
                          <w:rFonts w:ascii="PMingLiU"/>
                          <w:spacing w:val="-1"/>
                          <w:w w:val="110"/>
                          <w:position w:val="2"/>
                          <w:sz w:val="21"/>
                        </w:rPr>
                        <w:t>NO</w:t>
                      </w:r>
                      <w:r>
                        <w:rPr>
                          <w:rFonts w:ascii="PMingLiU"/>
                          <w:spacing w:val="-1"/>
                          <w:w w:val="110"/>
                          <w:sz w:val="12"/>
                        </w:rPr>
                        <w:t>3</w:t>
                      </w:r>
                    </w:p>
                  </w:txbxContent>
                </v:textbox>
              </v:shape>
              <v:shape id="_x0000_s1054" type="#_x0000_t202" style="width:416;height:252;left:1882;position:absolute;top:1214" filled="f" stroked="f">
                <v:textbox inset="0,0,0,0">
                  <w:txbxContent>
                    <w:p w:rsidR="00C14804">
                      <w:pPr>
                        <w:spacing w:line="227" w:lineRule="exact"/>
                        <w:ind w:left="20"/>
                        <w:rPr>
                          <w:rFonts w:ascii="PMingLiU" w:eastAsia="PMingLiU" w:hAnsi="PMingLiU" w:cs="PMingLiU"/>
                          <w:sz w:val="12"/>
                          <w:szCs w:val="12"/>
                        </w:rPr>
                      </w:pPr>
                      <w:r>
                        <w:rPr>
                          <w:rFonts w:ascii="PMingLiU"/>
                          <w:spacing w:val="-1"/>
                          <w:w w:val="110"/>
                          <w:position w:val="2"/>
                          <w:sz w:val="21"/>
                        </w:rPr>
                        <w:t>NO</w:t>
                      </w:r>
                      <w:r>
                        <w:rPr>
                          <w:rFonts w:ascii="PMingLiU"/>
                          <w:spacing w:val="-1"/>
                          <w:w w:val="110"/>
                          <w:sz w:val="12"/>
                        </w:rPr>
                        <w:t>3</w:t>
                      </w:r>
                    </w:p>
                  </w:txbxContent>
                </v:textbox>
              </v:shape>
              <v:shape id="_x0000_s1055" type="#_x0000_t202" style="width:603;height:252;left:3073;position:absolute;top:1214" filled="f" stroked="f">
                <v:textbox inset="0,0,0,0">
                  <w:txbxContent>
                    <w:p w:rsidR="00C14804">
                      <w:pPr>
                        <w:spacing w:line="227" w:lineRule="exact"/>
                        <w:ind w:left="20"/>
                        <w:rPr>
                          <w:rFonts w:ascii="PMingLiU" w:eastAsia="PMingLiU" w:hAnsi="PMingLiU" w:cs="PMingLiU"/>
                          <w:sz w:val="12"/>
                          <w:szCs w:val="12"/>
                        </w:rPr>
                      </w:pPr>
                      <w:r>
                        <w:rPr>
                          <w:rFonts w:ascii="PMingLiU"/>
                          <w:spacing w:val="-2"/>
                          <w:w w:val="105"/>
                          <w:position w:val="2"/>
                          <w:sz w:val="21"/>
                        </w:rPr>
                        <w:t>H</w:t>
                      </w:r>
                      <w:r>
                        <w:rPr>
                          <w:rFonts w:ascii="PMingLiU"/>
                          <w:spacing w:val="-1"/>
                          <w:w w:val="105"/>
                          <w:sz w:val="12"/>
                        </w:rPr>
                        <w:t>2</w:t>
                      </w:r>
                      <w:r>
                        <w:rPr>
                          <w:rFonts w:ascii="PMingLiU"/>
                          <w:spacing w:val="-2"/>
                          <w:w w:val="105"/>
                          <w:position w:val="2"/>
                          <w:sz w:val="21"/>
                        </w:rPr>
                        <w:t>C</w:t>
                      </w:r>
                      <w:r>
                        <w:rPr>
                          <w:rFonts w:ascii="PMingLiU"/>
                          <w:spacing w:val="-1"/>
                          <w:w w:val="105"/>
                          <w:position w:val="2"/>
                          <w:sz w:val="21"/>
                        </w:rPr>
                        <w:t>O</w:t>
                      </w:r>
                      <w:r>
                        <w:rPr>
                          <w:rFonts w:ascii="PMingLiU"/>
                          <w:spacing w:val="-1"/>
                          <w:w w:val="105"/>
                          <w:sz w:val="12"/>
                        </w:rPr>
                        <w:t>3</w:t>
                      </w:r>
                    </w:p>
                  </w:txbxContent>
                </v:textbox>
              </v:shape>
              <v:shape id="_x0000_s1056" type="#_x0000_t202" style="width:392;height:252;left:4634;position:absolute;top:1214" filled="f" stroked="f">
                <v:textbox inset="0,0,0,0">
                  <w:txbxContent>
                    <w:p w:rsidR="00C14804">
                      <w:pPr>
                        <w:spacing w:line="227" w:lineRule="exact"/>
                        <w:ind w:left="20"/>
                        <w:rPr>
                          <w:rFonts w:ascii="PMingLiU" w:eastAsia="PMingLiU" w:hAnsi="PMingLiU" w:cs="PMingLiU"/>
                          <w:sz w:val="12"/>
                          <w:szCs w:val="12"/>
                        </w:rPr>
                      </w:pPr>
                      <w:r>
                        <w:rPr>
                          <w:rFonts w:ascii="PMingLiU"/>
                          <w:spacing w:val="-3"/>
                          <w:w w:val="105"/>
                          <w:position w:val="2"/>
                          <w:sz w:val="21"/>
                        </w:rPr>
                        <w:t>C</w:t>
                      </w:r>
                      <w:r>
                        <w:rPr>
                          <w:rFonts w:ascii="PMingLiU"/>
                          <w:spacing w:val="-2"/>
                          <w:w w:val="105"/>
                          <w:position w:val="2"/>
                          <w:sz w:val="21"/>
                        </w:rPr>
                        <w:t>O</w:t>
                      </w:r>
                      <w:r>
                        <w:rPr>
                          <w:rFonts w:ascii="PMingLiU"/>
                          <w:spacing w:val="-2"/>
                          <w:w w:val="105"/>
                          <w:sz w:val="12"/>
                        </w:rPr>
                        <w:t>3</w:t>
                      </w:r>
                    </w:p>
                  </w:txbxContent>
                </v:textbox>
              </v:shape>
              <v:shape id="_x0000_s1057" type="#_x0000_t202" style="width:973;height:252;left:101;position:absolute;top:1848" filled="f" stroked="f">
                <v:textbox inset="0,0,0,0">
                  <w:txbxContent>
                    <w:p w:rsidR="00C14804">
                      <w:pPr>
                        <w:spacing w:line="227" w:lineRule="exact"/>
                        <w:ind w:left="20"/>
                        <w:rPr>
                          <w:rFonts w:ascii="PMingLiU" w:eastAsia="PMingLiU" w:hAnsi="PMingLiU" w:cs="PMingLiU"/>
                          <w:sz w:val="21"/>
                          <w:szCs w:val="21"/>
                        </w:rPr>
                      </w:pPr>
                      <w:r>
                        <w:rPr>
                          <w:rFonts w:ascii="PMingLiU"/>
                          <w:spacing w:val="-3"/>
                          <w:w w:val="105"/>
                          <w:position w:val="2"/>
                          <w:sz w:val="21"/>
                        </w:rPr>
                        <w:t>CH</w:t>
                      </w:r>
                      <w:r>
                        <w:rPr>
                          <w:rFonts w:ascii="PMingLiU"/>
                          <w:spacing w:val="-2"/>
                          <w:w w:val="105"/>
                          <w:sz w:val="12"/>
                        </w:rPr>
                        <w:t>3</w:t>
                      </w:r>
                      <w:r>
                        <w:rPr>
                          <w:rFonts w:ascii="PMingLiU"/>
                          <w:spacing w:val="-2"/>
                          <w:w w:val="105"/>
                          <w:position w:val="2"/>
                          <w:sz w:val="21"/>
                        </w:rPr>
                        <w:t>COOH</w:t>
                      </w:r>
                    </w:p>
                  </w:txbxContent>
                </v:textbox>
              </v:shape>
              <v:shape id="_x0000_s1058" type="#_x0000_t202" style="width:829;height:252;left:1882;position:absolute;top:1848" filled="f" stroked="f">
                <v:textbox inset="0,0,0,0">
                  <w:txbxContent>
                    <w:p w:rsidR="00C14804">
                      <w:pPr>
                        <w:spacing w:line="227" w:lineRule="exact"/>
                        <w:ind w:left="20"/>
                        <w:rPr>
                          <w:rFonts w:ascii="PMingLiU" w:eastAsia="PMingLiU" w:hAnsi="PMingLiU" w:cs="PMingLiU"/>
                          <w:sz w:val="21"/>
                          <w:szCs w:val="21"/>
                        </w:rPr>
                      </w:pPr>
                      <w:r>
                        <w:rPr>
                          <w:rFonts w:ascii="PMingLiU"/>
                          <w:spacing w:val="-3"/>
                          <w:w w:val="105"/>
                          <w:position w:val="2"/>
                          <w:sz w:val="21"/>
                        </w:rPr>
                        <w:t>CH</w:t>
                      </w:r>
                      <w:r>
                        <w:rPr>
                          <w:rFonts w:ascii="PMingLiU"/>
                          <w:spacing w:val="-2"/>
                          <w:w w:val="105"/>
                          <w:sz w:val="12"/>
                        </w:rPr>
                        <w:t>3</w:t>
                      </w:r>
                      <w:r>
                        <w:rPr>
                          <w:rFonts w:ascii="PMingLiU"/>
                          <w:spacing w:val="-2"/>
                          <w:w w:val="105"/>
                          <w:position w:val="2"/>
                          <w:sz w:val="21"/>
                        </w:rPr>
                        <w:t>COO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C14804">
      <w:pPr>
        <w:spacing w:line="200" w:lineRule="atLeast"/>
        <w:rPr>
          <w:rFonts w:ascii="宋体" w:eastAsia="宋体" w:hAnsi="宋体" w:cs="宋体"/>
          <w:sz w:val="20"/>
          <w:szCs w:val="20"/>
        </w:rPr>
        <w:sectPr>
          <w:pgSz w:w="11910" w:h="16840"/>
          <w:pgMar w:top="1460" w:right="0" w:bottom="1440" w:left="980" w:header="0" w:footer="1248" w:gutter="0"/>
          <w:cols w:space="720"/>
        </w:sectPr>
      </w:pPr>
    </w:p>
    <w:p w:rsidR="00C14804">
      <w:pPr>
        <w:pStyle w:val="BodyText"/>
        <w:spacing w:before="47"/>
        <w:jc w:val="both"/>
        <w:rPr>
          <w:rFonts w:cs="宋体"/>
        </w:rPr>
      </w:pPr>
      <w:r>
        <w:pict>
          <v:shape id="_x0000_s1059" type="#_x0000_t75" style="width:205.2pt;height:86.4pt;margin-top:4.25pt;margin-left:352.2pt;mso-position-horizontal-relative:page;position:absolute;z-index:-251655168">
            <v:imagedata r:id="rId7" o:title=""/>
          </v:shape>
        </w:pict>
      </w:r>
      <w:r w:rsidR="000E7290">
        <w:rPr>
          <w:rFonts w:cs="宋体"/>
          <w:spacing w:val="-2"/>
        </w:rPr>
        <w:t>23.</w:t>
      </w:r>
      <w:r w:rsidR="000E7290">
        <w:rPr>
          <w:spacing w:val="-2"/>
        </w:rPr>
        <w:t>右表为氯化钠和硝酸钾的溶解度：</w:t>
      </w:r>
      <w:r w:rsidR="000E7290">
        <w:rPr>
          <w:rFonts w:cs="宋体"/>
        </w:rPr>
        <w:t xml:space="preserve"> </w:t>
      </w:r>
    </w:p>
    <w:p w:rsidR="0084569F">
      <w:pPr>
        <w:pStyle w:val="BodyText"/>
        <w:spacing w:before="36" w:line="256" w:lineRule="auto"/>
        <w:ind w:right="4309"/>
        <w:rPr>
          <w:rFonts w:cs="宋体" w:hint="eastAsia"/>
          <w:spacing w:val="22"/>
          <w:position w:val="1"/>
          <w:lang w:eastAsia="zh-CN"/>
        </w:rPr>
      </w:pPr>
      <w:r>
        <w:rPr>
          <w:spacing w:val="-1"/>
          <w:position w:val="1"/>
        </w:rPr>
        <w:t>（</w:t>
      </w:r>
      <w:r>
        <w:rPr>
          <w:rFonts w:cs="宋体"/>
          <w:spacing w:val="-1"/>
          <w:position w:val="1"/>
        </w:rPr>
        <w:t>1</w:t>
      </w:r>
      <w:r>
        <w:rPr>
          <w:spacing w:val="-1"/>
          <w:position w:val="1"/>
        </w:rPr>
        <w:t>）</w:t>
      </w:r>
      <w:r>
        <w:rPr>
          <w:rFonts w:cs="宋体"/>
          <w:spacing w:val="-1"/>
          <w:position w:val="1"/>
        </w:rPr>
        <w:t>60</w:t>
      </w:r>
      <w:r>
        <w:rPr>
          <w:spacing w:val="-1"/>
          <w:position w:val="1"/>
        </w:rPr>
        <w:t>℃</w:t>
      </w:r>
      <w:r>
        <w:rPr>
          <w:spacing w:val="-1"/>
          <w:position w:val="1"/>
        </w:rPr>
        <w:t>时，</w:t>
      </w:r>
      <w:r>
        <w:rPr>
          <w:rFonts w:cs="宋体"/>
          <w:spacing w:val="-1"/>
          <w:position w:val="1"/>
        </w:rPr>
        <w:t>KNO</w:t>
      </w:r>
      <w:r>
        <w:rPr>
          <w:rFonts w:cs="宋体"/>
          <w:spacing w:val="-1"/>
          <w:sz w:val="11"/>
          <w:szCs w:val="11"/>
        </w:rPr>
        <w:t>3</w:t>
      </w:r>
      <w:r>
        <w:rPr>
          <w:rFonts w:cs="宋体"/>
          <w:spacing w:val="-24"/>
          <w:sz w:val="11"/>
          <w:szCs w:val="11"/>
        </w:rPr>
        <w:t xml:space="preserve"> </w:t>
      </w:r>
      <w:r>
        <w:rPr>
          <w:spacing w:val="-1"/>
          <w:position w:val="1"/>
        </w:rPr>
        <w:t>的溶解度为</w:t>
      </w:r>
      <w:r w:rsidRPr="0084569F">
        <w:rPr>
          <w:position w:val="1"/>
          <w:u w:val="single"/>
        </w:rPr>
        <w:t xml:space="preserve">    </w:t>
      </w:r>
      <w:r w:rsidRPr="0084569F">
        <w:rPr>
          <w:spacing w:val="100"/>
          <w:position w:val="1"/>
          <w:u w:val="single"/>
        </w:rPr>
        <w:t xml:space="preserve"> </w:t>
      </w:r>
      <w:r>
        <w:rPr>
          <w:spacing w:val="-5"/>
          <w:position w:val="1"/>
        </w:rPr>
        <w:t>；</w:t>
      </w:r>
      <w:r>
        <w:rPr>
          <w:rFonts w:cs="宋体"/>
          <w:position w:val="1"/>
        </w:rPr>
        <w:t xml:space="preserve"> </w:t>
      </w:r>
      <w:r>
        <w:rPr>
          <w:rFonts w:cs="宋体"/>
          <w:spacing w:val="22"/>
          <w:position w:val="1"/>
        </w:rPr>
        <w:t xml:space="preserve"> </w:t>
      </w:r>
    </w:p>
    <w:p w:rsidR="00C14804">
      <w:pPr>
        <w:pStyle w:val="BodyText"/>
        <w:spacing w:before="36" w:line="256" w:lineRule="auto"/>
        <w:ind w:right="4309"/>
        <w:rPr>
          <w:rFonts w:cs="宋体"/>
        </w:rPr>
      </w:pPr>
      <w:r>
        <w:rPr>
          <w:spacing w:val="-1"/>
        </w:rPr>
        <w:t>表中</w:t>
      </w:r>
      <w:r>
        <w:rPr>
          <w:spacing w:val="-1"/>
        </w:rPr>
        <w:t>“37.8”</w:t>
      </w:r>
      <w:r>
        <w:rPr>
          <w:spacing w:val="-1"/>
        </w:rPr>
        <w:t>的意义是</w:t>
      </w:r>
      <w:r>
        <w:t xml:space="preserve"> </w:t>
      </w:r>
      <w:r w:rsidRPr="0084569F">
        <w:rPr>
          <w:u w:val="single"/>
        </w:rPr>
        <w:t xml:space="preserve">                               </w:t>
      </w:r>
      <w:r w:rsidRPr="0084569F">
        <w:rPr>
          <w:spacing w:val="85"/>
          <w:u w:val="single"/>
        </w:rPr>
        <w:t xml:space="preserve"> </w:t>
      </w:r>
      <w:r>
        <w:rPr>
          <w:spacing w:val="-101"/>
        </w:rPr>
        <w:t>。</w:t>
      </w:r>
      <w:r>
        <w:rPr>
          <w:rFonts w:cs="宋体"/>
        </w:rPr>
        <w:t xml:space="preserve"> </w:t>
      </w:r>
    </w:p>
    <w:p w:rsidR="0084569F">
      <w:pPr>
        <w:pStyle w:val="BodyText"/>
        <w:spacing w:before="119" w:line="356" w:lineRule="auto"/>
        <w:ind w:right="4410"/>
        <w:jc w:val="both"/>
        <w:rPr>
          <w:rFonts w:hint="eastAsia"/>
          <w:spacing w:val="-5"/>
          <w:lang w:eastAsia="zh-CN"/>
        </w:rPr>
      </w:pPr>
      <w:r>
        <w:rPr>
          <w:position w:val="1"/>
        </w:rPr>
        <w:t>（</w:t>
      </w:r>
      <w:r>
        <w:rPr>
          <w:rFonts w:cs="宋体"/>
          <w:position w:val="1"/>
        </w:rPr>
        <w:t>2</w:t>
      </w:r>
      <w:r>
        <w:rPr>
          <w:position w:val="1"/>
        </w:rPr>
        <w:t>）</w:t>
      </w:r>
      <w:r>
        <w:rPr>
          <w:rFonts w:cs="宋体"/>
          <w:position w:val="1"/>
        </w:rPr>
        <w:t>20</w:t>
      </w:r>
      <w:r>
        <w:rPr>
          <w:position w:val="1"/>
        </w:rPr>
        <w:t>℃</w:t>
      </w:r>
      <w:r>
        <w:rPr>
          <w:position w:val="1"/>
        </w:rPr>
        <w:t>时</w:t>
      </w:r>
      <w:r>
        <w:rPr>
          <w:spacing w:val="-57"/>
          <w:position w:val="1"/>
        </w:rPr>
        <w:t xml:space="preserve"> </w:t>
      </w:r>
      <w:r>
        <w:rPr>
          <w:rFonts w:cs="宋体"/>
          <w:spacing w:val="-2"/>
          <w:position w:val="1"/>
        </w:rPr>
        <w:t>KNO</w:t>
      </w:r>
      <w:r>
        <w:rPr>
          <w:rFonts w:cs="宋体"/>
          <w:spacing w:val="-2"/>
          <w:sz w:val="11"/>
          <w:szCs w:val="11"/>
        </w:rPr>
        <w:t>3</w:t>
      </w:r>
      <w:r>
        <w:rPr>
          <w:rFonts w:cs="宋体"/>
          <w:spacing w:val="-24"/>
          <w:sz w:val="11"/>
          <w:szCs w:val="11"/>
        </w:rPr>
        <w:t xml:space="preserve"> </w:t>
      </w:r>
      <w:r>
        <w:rPr>
          <w:spacing w:val="-2"/>
          <w:position w:val="1"/>
        </w:rPr>
        <w:t>的溶解度</w:t>
      </w:r>
      <w:r>
        <w:rPr>
          <w:position w:val="1"/>
        </w:rPr>
        <w:t xml:space="preserve"> </w:t>
      </w:r>
      <w:r w:rsidRPr="0084569F">
        <w:rPr>
          <w:position w:val="1"/>
          <w:u w:val="single"/>
        </w:rPr>
        <w:t xml:space="preserve">  </w:t>
      </w:r>
      <w:r w:rsidRPr="0084569F">
        <w:rPr>
          <w:spacing w:val="93"/>
          <w:position w:val="1"/>
          <w:u w:val="single"/>
        </w:rPr>
        <w:t xml:space="preserve"> </w:t>
      </w:r>
      <w:r>
        <w:rPr>
          <w:position w:val="1"/>
        </w:rPr>
        <w:t>（选填</w:t>
      </w:r>
      <w:r>
        <w:rPr>
          <w:position w:val="1"/>
        </w:rPr>
        <w:t>“</w:t>
      </w:r>
      <w:r>
        <w:rPr>
          <w:position w:val="1"/>
        </w:rPr>
        <w:t>大于</w:t>
      </w:r>
      <w:r>
        <w:rPr>
          <w:position w:val="1"/>
        </w:rPr>
        <w:t>”“</w:t>
      </w:r>
      <w:r>
        <w:rPr>
          <w:position w:val="1"/>
        </w:rPr>
        <w:t>小</w:t>
      </w:r>
      <w:r>
        <w:rPr>
          <w:spacing w:val="26"/>
          <w:position w:val="1"/>
        </w:rPr>
        <w:t xml:space="preserve"> </w:t>
      </w:r>
      <w:r>
        <w:t>于</w:t>
      </w:r>
      <w:r>
        <w:t>”</w:t>
      </w:r>
      <w:r>
        <w:rPr>
          <w:spacing w:val="-48"/>
        </w:rPr>
        <w:t>）</w:t>
      </w:r>
      <w:r>
        <w:rPr>
          <w:rFonts w:cs="宋体"/>
        </w:rPr>
        <w:t>N</w:t>
      </w:r>
      <w:r>
        <w:rPr>
          <w:rFonts w:cs="宋体"/>
          <w:spacing w:val="-5"/>
        </w:rPr>
        <w:t>a</w:t>
      </w:r>
      <w:r>
        <w:rPr>
          <w:rFonts w:cs="宋体"/>
        </w:rPr>
        <w:t>Cl</w:t>
      </w:r>
      <w:r>
        <w:rPr>
          <w:rFonts w:cs="宋体"/>
          <w:spacing w:val="-52"/>
        </w:rPr>
        <w:t xml:space="preserve"> </w:t>
      </w:r>
      <w:r>
        <w:t>的</w:t>
      </w:r>
      <w:r>
        <w:rPr>
          <w:spacing w:val="-5"/>
        </w:rPr>
        <w:t>溶</w:t>
      </w:r>
      <w:r>
        <w:t>解</w:t>
      </w:r>
      <w:r>
        <w:rPr>
          <w:spacing w:val="-5"/>
        </w:rPr>
        <w:t>度</w:t>
      </w:r>
      <w:r>
        <w:rPr>
          <w:spacing w:val="-48"/>
        </w:rPr>
        <w:t>。</w:t>
      </w:r>
      <w:r>
        <w:t>随着</w:t>
      </w:r>
      <w:r>
        <w:rPr>
          <w:spacing w:val="-5"/>
        </w:rPr>
        <w:t>温</w:t>
      </w:r>
      <w:r>
        <w:t>度升</w:t>
      </w:r>
      <w:r>
        <w:rPr>
          <w:spacing w:val="-5"/>
        </w:rPr>
        <w:t>高</w:t>
      </w:r>
      <w:r>
        <w:rPr>
          <w:spacing w:val="-47"/>
        </w:rPr>
        <w:t>，</w:t>
      </w:r>
      <w:r>
        <w:rPr>
          <w:rFonts w:cs="宋体"/>
        </w:rPr>
        <w:t>NaCl</w:t>
      </w:r>
      <w:r>
        <w:rPr>
          <w:rFonts w:cs="宋体"/>
          <w:spacing w:val="-57"/>
        </w:rPr>
        <w:t xml:space="preserve"> </w:t>
      </w:r>
      <w:r>
        <w:t>的溶解</w:t>
      </w:r>
      <w:r>
        <w:rPr>
          <w:spacing w:val="-5"/>
        </w:rPr>
        <w:t>度</w:t>
      </w:r>
      <w:r>
        <w:rPr>
          <w:spacing w:val="52"/>
        </w:rPr>
        <w:t xml:space="preserve"> </w:t>
      </w:r>
      <w:r w:rsidRPr="0084569F">
        <w:rPr>
          <w:rFonts w:hint="eastAsia"/>
          <w:spacing w:val="52"/>
          <w:u w:val="single"/>
          <w:lang w:eastAsia="zh-CN"/>
        </w:rPr>
        <w:t xml:space="preserve">     </w:t>
      </w:r>
      <w:r>
        <w:rPr>
          <w:spacing w:val="-5"/>
          <w:u w:val="single" w:color="000000"/>
        </w:rPr>
        <w:t>（</w:t>
      </w:r>
      <w:r>
        <w:rPr>
          <w:spacing w:val="-5"/>
        </w:rPr>
        <w:t>选</w:t>
      </w:r>
      <w:r>
        <w:rPr>
          <w:spacing w:val="-5"/>
        </w:rPr>
        <w:t xml:space="preserve"> </w:t>
      </w:r>
    </w:p>
    <w:p w:rsidR="00C14804">
      <w:pPr>
        <w:pStyle w:val="BodyText"/>
        <w:spacing w:before="119" w:line="356" w:lineRule="auto"/>
        <w:ind w:right="4410"/>
        <w:jc w:val="both"/>
        <w:rPr>
          <w:rFonts w:cs="宋体"/>
        </w:rPr>
      </w:pPr>
      <w:r>
        <w:t>填</w:t>
      </w:r>
      <w:r>
        <w:t>“</w:t>
      </w:r>
      <w:r>
        <w:t>变大</w:t>
      </w:r>
      <w:r>
        <w:rPr>
          <w:spacing w:val="-5"/>
        </w:rPr>
        <w:t>”</w:t>
      </w:r>
      <w:r>
        <w:t>“</w:t>
      </w:r>
      <w:r>
        <w:t>变小</w:t>
      </w:r>
      <w:r>
        <w:rPr>
          <w:spacing w:val="-5"/>
        </w:rPr>
        <w:t>”</w:t>
      </w:r>
      <w:r>
        <w:t>或</w:t>
      </w:r>
      <w:r>
        <w:t>“</w:t>
      </w:r>
      <w:r>
        <w:t>不</w:t>
      </w:r>
      <w:r>
        <w:rPr>
          <w:spacing w:val="-5"/>
        </w:rPr>
        <w:t>变</w:t>
      </w:r>
      <w:r>
        <w:t>”</w:t>
      </w:r>
      <w:r>
        <w:rPr>
          <w:spacing w:val="-106"/>
        </w:rPr>
        <w:t>）</w:t>
      </w:r>
      <w:r>
        <w:rPr>
          <w:spacing w:val="-5"/>
        </w:rPr>
        <w:t>。</w:t>
      </w:r>
      <w:r>
        <w:rPr>
          <w:rFonts w:cs="宋体"/>
        </w:rPr>
        <w:t xml:space="preserve"> </w:t>
      </w:r>
    </w:p>
    <w:p w:rsidR="00C14804">
      <w:pPr>
        <w:pStyle w:val="BodyText"/>
        <w:spacing w:before="31" w:line="360" w:lineRule="auto"/>
        <w:ind w:right="335"/>
        <w:rPr>
          <w:rFonts w:cs="宋体"/>
        </w:rPr>
      </w:pPr>
      <w:r>
        <w:t>（</w:t>
      </w:r>
      <w:r>
        <w:rPr>
          <w:rFonts w:cs="宋体"/>
        </w:rPr>
        <w:t>3</w:t>
      </w:r>
      <w:r>
        <w:t>）</w:t>
      </w:r>
      <w:r>
        <w:rPr>
          <w:rFonts w:cs="宋体"/>
        </w:rPr>
        <w:t>20</w:t>
      </w:r>
      <w:r>
        <w:t>℃</w:t>
      </w:r>
      <w:r>
        <w:t>时，完全溶解</w:t>
      </w:r>
      <w:r>
        <w:rPr>
          <w:spacing w:val="1"/>
        </w:rPr>
        <w:t xml:space="preserve"> </w:t>
      </w:r>
      <w:r>
        <w:rPr>
          <w:rFonts w:cs="宋体"/>
        </w:rPr>
        <w:t>18</w:t>
      </w:r>
      <w:r>
        <w:rPr>
          <w:rFonts w:cs="宋体"/>
          <w:spacing w:val="52"/>
        </w:rPr>
        <w:t xml:space="preserve"> </w:t>
      </w:r>
      <w:r>
        <w:rPr>
          <w:rFonts w:cs="宋体"/>
          <w:spacing w:val="-5"/>
        </w:rPr>
        <w:t>g</w:t>
      </w:r>
      <w:r>
        <w:rPr>
          <w:rFonts w:cs="宋体"/>
          <w:spacing w:val="52"/>
        </w:rPr>
        <w:t xml:space="preserve"> </w:t>
      </w:r>
      <w:r>
        <w:rPr>
          <w:rFonts w:cs="宋体"/>
        </w:rPr>
        <w:t>NaCl</w:t>
      </w:r>
      <w:r>
        <w:rPr>
          <w:rFonts w:cs="宋体"/>
          <w:spacing w:val="1"/>
        </w:rPr>
        <w:t xml:space="preserve"> </w:t>
      </w:r>
      <w:r>
        <w:rPr>
          <w:spacing w:val="-1"/>
        </w:rPr>
        <w:t>恰好得到饱和溶液，所需水的质量是</w:t>
      </w:r>
      <w:r>
        <w:t xml:space="preserve"> </w:t>
      </w:r>
      <w:r w:rsidRPr="0084569F">
        <w:rPr>
          <w:u w:val="single"/>
        </w:rPr>
        <w:t xml:space="preserve">        </w:t>
      </w:r>
      <w:r>
        <w:rPr>
          <w:spacing w:val="46"/>
        </w:rPr>
        <w:t xml:space="preserve"> </w:t>
      </w:r>
      <w:r>
        <w:rPr>
          <w:rFonts w:cs="宋体"/>
          <w:spacing w:val="-1"/>
        </w:rPr>
        <w:t>g</w:t>
      </w:r>
      <w:r>
        <w:rPr>
          <w:spacing w:val="-1"/>
        </w:rPr>
        <w:t>，该溶液质量分数</w:t>
      </w:r>
      <w:r>
        <w:rPr>
          <w:spacing w:val="30"/>
        </w:rPr>
        <w:t xml:space="preserve"> </w:t>
      </w:r>
      <w:r>
        <w:t>为</w:t>
      </w:r>
      <w:r>
        <w:t xml:space="preserve"> </w:t>
      </w:r>
      <w:r w:rsidRPr="0084569F">
        <w:rPr>
          <w:u w:val="single"/>
        </w:rPr>
        <w:t xml:space="preserve">      </w:t>
      </w:r>
      <w:r w:rsidRPr="0084569F">
        <w:rPr>
          <w:spacing w:val="100"/>
          <w:u w:val="single"/>
        </w:rPr>
        <w:t xml:space="preserve"> </w:t>
      </w:r>
      <w:r>
        <w:rPr>
          <w:spacing w:val="-5"/>
        </w:rPr>
        <w:t>。</w:t>
      </w:r>
      <w:r>
        <w:rPr>
          <w:rFonts w:cs="宋体"/>
        </w:rPr>
        <w:t xml:space="preserve"> </w:t>
      </w:r>
    </w:p>
    <w:p w:rsidR="00C14804">
      <w:pPr>
        <w:pStyle w:val="BodyText"/>
        <w:spacing w:before="27"/>
        <w:jc w:val="both"/>
        <w:rPr>
          <w:rFonts w:cs="宋体"/>
        </w:rPr>
      </w:pPr>
      <w:r>
        <w:rPr>
          <w:spacing w:val="-1"/>
          <w:position w:val="1"/>
        </w:rPr>
        <w:t>（</w:t>
      </w:r>
      <w:r>
        <w:rPr>
          <w:rFonts w:cs="宋体"/>
          <w:spacing w:val="-1"/>
          <w:position w:val="1"/>
        </w:rPr>
        <w:t>4</w:t>
      </w:r>
      <w:r>
        <w:rPr>
          <w:spacing w:val="-1"/>
          <w:position w:val="1"/>
        </w:rPr>
        <w:t>）</w:t>
      </w:r>
      <w:r>
        <w:rPr>
          <w:rFonts w:cs="宋体"/>
          <w:spacing w:val="-1"/>
          <w:position w:val="1"/>
        </w:rPr>
        <w:t>20</w:t>
      </w:r>
      <w:r>
        <w:rPr>
          <w:spacing w:val="-1"/>
          <w:position w:val="1"/>
        </w:rPr>
        <w:t>℃</w:t>
      </w:r>
      <w:r>
        <w:rPr>
          <w:spacing w:val="-1"/>
          <w:position w:val="1"/>
        </w:rPr>
        <w:t>时，向</w:t>
      </w:r>
      <w:r>
        <w:rPr>
          <w:spacing w:val="-53"/>
          <w:position w:val="1"/>
        </w:rPr>
        <w:t xml:space="preserve"> </w:t>
      </w:r>
      <w:r>
        <w:rPr>
          <w:rFonts w:cs="宋体"/>
          <w:position w:val="1"/>
        </w:rPr>
        <w:t>10</w:t>
      </w:r>
      <w:r>
        <w:rPr>
          <w:rFonts w:cs="宋体"/>
          <w:spacing w:val="-5"/>
          <w:position w:val="1"/>
        </w:rPr>
        <w:t xml:space="preserve"> </w:t>
      </w:r>
      <w:r>
        <w:rPr>
          <w:rFonts w:cs="宋体"/>
          <w:position w:val="1"/>
        </w:rPr>
        <w:t xml:space="preserve">g </w:t>
      </w:r>
      <w:r>
        <w:rPr>
          <w:rFonts w:cs="宋体"/>
          <w:spacing w:val="-2"/>
          <w:position w:val="1"/>
        </w:rPr>
        <w:t>KNO</w:t>
      </w:r>
      <w:r>
        <w:rPr>
          <w:rFonts w:cs="宋体"/>
          <w:spacing w:val="-2"/>
          <w:sz w:val="11"/>
          <w:szCs w:val="11"/>
        </w:rPr>
        <w:t>3</w:t>
      </w:r>
      <w:r>
        <w:rPr>
          <w:rFonts w:cs="宋体"/>
          <w:spacing w:val="-24"/>
          <w:sz w:val="11"/>
          <w:szCs w:val="11"/>
        </w:rPr>
        <w:t xml:space="preserve"> </w:t>
      </w:r>
      <w:r>
        <w:rPr>
          <w:spacing w:val="-2"/>
          <w:position w:val="1"/>
        </w:rPr>
        <w:t>固体不断加水，有关图像正确的是</w:t>
      </w:r>
      <w:r>
        <w:rPr>
          <w:position w:val="1"/>
        </w:rPr>
        <w:t xml:space="preserve"> </w:t>
      </w:r>
      <w:r w:rsidRPr="0084569F">
        <w:rPr>
          <w:position w:val="1"/>
          <w:u w:val="single"/>
        </w:rPr>
        <w:t xml:space="preserve">   </w:t>
      </w:r>
      <w:r w:rsidRPr="0084569F">
        <w:rPr>
          <w:spacing w:val="100"/>
          <w:position w:val="1"/>
          <w:u w:val="single"/>
        </w:rPr>
        <w:t xml:space="preserve"> </w:t>
      </w:r>
      <w:r>
        <w:rPr>
          <w:spacing w:val="-2"/>
          <w:position w:val="1"/>
        </w:rPr>
        <w:t>（选填编号）</w:t>
      </w:r>
      <w:r>
        <w:rPr>
          <w:rFonts w:cs="宋体"/>
          <w:position w:val="1"/>
        </w:rPr>
        <w:t xml:space="preserve"> </w:t>
      </w:r>
    </w:p>
    <w:p w:rsidR="00C14804">
      <w:pPr>
        <w:spacing w:line="200" w:lineRule="atLeast"/>
        <w:ind w:left="100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pict>
          <v:group id="_x0000_i1060" style="width:466.5pt;height:115.5pt;mso-position-horizontal-relative:char;mso-position-vertical-relative:line" coordsize="9330,2310">
            <v:shape id="_x0000_s1061" type="#_x0000_t75" style="width:9330;height:2310;position:absolute">
              <v:imagedata r:id="rId8" o:title=""/>
            </v:shape>
            <v:shape id="_x0000_s1062" type="#_x0000_t202" style="width:146;height:660;left:504;position:absolute;top:175" filled="f" stroked="f">
              <v:textbox inset="0,0,0,0">
                <w:txbxContent>
                  <w:p w:rsidR="00C14804">
                    <w:pPr>
                      <w:spacing w:line="231" w:lineRule="exact"/>
                      <w:ind w:left="20" w:right="127"/>
                      <w:rPr>
                        <w:rFonts w:ascii="宋体" w:eastAsia="宋体" w:hAnsi="宋体" w:cs="宋体"/>
                        <w:sz w:val="21"/>
                        <w:szCs w:val="21"/>
                      </w:rPr>
                    </w:pPr>
                    <w:r>
                      <w:rPr>
                        <w:rFonts w:ascii="宋体"/>
                        <w:sz w:val="21"/>
                      </w:rPr>
                      <w:t xml:space="preserve"> </w:t>
                    </w:r>
                  </w:p>
                  <w:p w:rsidR="00C14804">
                    <w:pPr>
                      <w:spacing w:before="133"/>
                      <w:ind w:left="20" w:right="127"/>
                      <w:rPr>
                        <w:rFonts w:ascii="宋体" w:eastAsia="宋体" w:hAnsi="宋体" w:cs="宋体"/>
                        <w:sz w:val="21"/>
                        <w:szCs w:val="21"/>
                      </w:rPr>
                    </w:pPr>
                    <w:r>
                      <w:rPr>
                        <w:rFonts w:ascii="宋体"/>
                        <w:sz w:val="21"/>
                      </w:rPr>
                      <w:t xml:space="preserve"> 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14804">
      <w:pPr>
        <w:spacing w:line="170" w:lineRule="atLeast"/>
        <w:rPr>
          <w:rFonts w:ascii="宋体" w:eastAsia="宋体" w:hAnsi="宋体" w:cs="宋体"/>
          <w:sz w:val="12"/>
          <w:szCs w:val="12"/>
        </w:rPr>
      </w:pPr>
    </w:p>
    <w:p w:rsidR="00C14804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C14804">
      <w:pPr>
        <w:tabs>
          <w:tab w:val="left" w:pos="2861"/>
          <w:tab w:val="left" w:pos="5382"/>
          <w:tab w:val="left" w:pos="7663"/>
        </w:tabs>
        <w:spacing w:before="47"/>
        <w:ind w:left="700"/>
        <w:rPr>
          <w:rFonts w:ascii="宋体" w:eastAsia="宋体" w:hAnsi="宋体" w:cs="宋体"/>
          <w:sz w:val="24"/>
          <w:szCs w:val="24"/>
        </w:rPr>
      </w:pPr>
      <w:r>
        <w:rPr>
          <w:rFonts w:ascii="Segoe UI Semibold"/>
          <w:b/>
          <w:w w:val="95"/>
          <w:sz w:val="24"/>
        </w:rPr>
        <w:t>a</w:t>
      </w:r>
      <w:r>
        <w:rPr>
          <w:rFonts w:ascii="Segoe UI Semibold"/>
          <w:b/>
          <w:w w:val="95"/>
          <w:sz w:val="24"/>
        </w:rPr>
        <w:tab/>
        <w:t>b</w:t>
      </w:r>
      <w:r>
        <w:rPr>
          <w:rFonts w:ascii="Segoe UI Semibold"/>
          <w:b/>
          <w:w w:val="95"/>
          <w:sz w:val="24"/>
        </w:rPr>
        <w:tab/>
        <w:t>c</w:t>
      </w:r>
      <w:r>
        <w:rPr>
          <w:rFonts w:ascii="Segoe UI Semibold"/>
          <w:b/>
          <w:w w:val="95"/>
          <w:sz w:val="24"/>
        </w:rPr>
        <w:tab/>
      </w:r>
      <w:r>
        <w:rPr>
          <w:rFonts w:ascii="Segoe UI Semibold"/>
          <w:b/>
          <w:spacing w:val="-1"/>
          <w:sz w:val="24"/>
        </w:rPr>
        <w:t>d</w:t>
      </w:r>
      <w:r>
        <w:rPr>
          <w:rFonts w:ascii="宋体"/>
          <w:b/>
          <w:w w:val="99"/>
          <w:sz w:val="24"/>
        </w:rPr>
        <w:t xml:space="preserve"> </w:t>
      </w:r>
    </w:p>
    <w:p w:rsidR="00C14804">
      <w:pPr>
        <w:spacing w:before="4" w:line="250" w:lineRule="atLeast"/>
        <w:rPr>
          <w:rFonts w:ascii="宋体" w:eastAsia="宋体" w:hAnsi="宋体" w:cs="宋体"/>
          <w:sz w:val="19"/>
          <w:szCs w:val="19"/>
        </w:rPr>
      </w:pPr>
    </w:p>
    <w:p w:rsidR="00C14804">
      <w:pPr>
        <w:pStyle w:val="BodyText"/>
        <w:ind w:left="302"/>
        <w:rPr>
          <w:rFonts w:ascii="PMingLiU" w:eastAsia="PMingLiU" w:hAnsi="PMingLiU" w:cs="PMingLiU"/>
        </w:rPr>
      </w:pPr>
      <w:r>
        <w:rPr>
          <w:rFonts w:ascii="PMingLiU" w:eastAsia="PMingLiU" w:hAnsi="PMingLiU" w:cs="PMingLiU"/>
        </w:rPr>
        <w:t>三、简答题</w:t>
      </w:r>
    </w:p>
    <w:p w:rsidR="00C14804">
      <w:pPr>
        <w:spacing w:before="7" w:line="200" w:lineRule="atLeast"/>
        <w:rPr>
          <w:rFonts w:ascii="PMingLiU" w:eastAsia="PMingLiU" w:hAnsi="PMingLiU" w:cs="PMingLiU"/>
          <w:sz w:val="15"/>
          <w:szCs w:val="15"/>
        </w:rPr>
      </w:pPr>
    </w:p>
    <w:p w:rsidR="0084569F">
      <w:pPr>
        <w:pStyle w:val="BodyText"/>
        <w:tabs>
          <w:tab w:val="left" w:pos="4561"/>
        </w:tabs>
        <w:spacing w:line="336" w:lineRule="auto"/>
        <w:ind w:left="522" w:right="2378" w:hanging="423"/>
        <w:rPr>
          <w:rFonts w:hint="eastAsia"/>
          <w:spacing w:val="40"/>
          <w:lang w:eastAsia="zh-CN"/>
        </w:rPr>
      </w:pPr>
      <w:r>
        <w:pict>
          <v:group id="_x0000_s1063" style="width:501pt;height:190.5pt;margin-top:78.25pt;margin-left:57.35pt;mso-position-horizontal-relative:page;position:absolute;z-index:-251656192" coordorigin="1147,1565" coordsize="10020,3810">
            <v:group id="_x0000_s1064" style="width:1167;height:2;left:6617;position:absolute;top:2483" coordorigin="6617,2483" coordsize="1167,2">
              <v:shape id="_x0000_s1065" style="width:1167;height:2;left:6617;position:absolute;top:2483" coordorigin="6617,2483" coordsize="1167,0" path="m6617,2483l7784,2483e" filled="f" strokeweight="0.58pt">
                <v:path arrowok="t"/>
              </v:shape>
            </v:group>
            <v:group id="_x0000_s1066" style="width:10008;height:2;left:1152;position:absolute;top:1570" coordorigin="1152,1570" coordsize="10008,2">
              <v:shape id="_x0000_s1067" style="width:10008;height:2;left:1152;position:absolute;top:1570" coordorigin="1152,1570" coordsize="10008,0" path="m1152,1570l11160,1570e" filled="f" strokeweight="0.58pt">
                <v:path arrowok="t"/>
              </v:shape>
            </v:group>
            <v:group id="_x0000_s1068" style="width:2;height:3789;left:1157;position:absolute;top:1575" coordorigin="1157,1575" coordsize="2,3789">
              <v:shape id="_x0000_s1069" style="width:2;height:3789;left:1157;position:absolute;top:1575" coordorigin="1157,1575" coordsize="0,3789" path="m1157,1575l1157,5363e" filled="f" strokeweight="0.58pt">
                <v:path arrowok="t"/>
              </v:shape>
            </v:group>
            <v:group id="_x0000_s1070" style="width:2;height:3789;left:3981;position:absolute;top:1575" coordorigin="3981,1575" coordsize="2,3789">
              <v:shape id="_x0000_s1071" style="width:2;height:3789;left:3981;position:absolute;top:1575" coordorigin="3981,1575" coordsize="0,3789" path="m3981,1575l3981,5363e" filled="f" strokeweight="0.58pt">
                <v:path arrowok="t"/>
              </v:shape>
            </v:group>
            <v:group id="_x0000_s1072" style="width:2;height:1873;left:8519;position:absolute;top:1575" coordorigin="8519,1575" coordsize="2,1873">
              <v:shape id="_x0000_s1073" style="width:2;height:1873;left:8519;position:absolute;top:1575" coordorigin="8519,1575" coordsize="0,1873" path="m8519,1575l8519,3448e" filled="f" strokeweight="0.58pt">
                <v:path arrowok="t"/>
              </v:shape>
            </v:group>
            <v:group id="_x0000_s1074" style="width:2;height:3789;left:11155;position:absolute;top:1575" coordorigin="11155,1575" coordsize="2,3789">
              <v:shape id="_x0000_s1075" style="width:2;height:3789;left:11155;position:absolute;top:1575" coordorigin="11155,1575" coordsize="0,3789" path="m11155,1575l11155,5363e" filled="f" strokeweight="0.58pt">
                <v:path arrowok="t"/>
              </v:shape>
            </v:group>
            <v:group id="_x0000_s1076" style="width:10008;height:2;left:1152;position:absolute;top:3453" coordorigin="1152,3453" coordsize="10008,2">
              <v:shape id="_x0000_s1077" style="width:10008;height:2;left:1152;position:absolute;top:3453" coordorigin="1152,3453" coordsize="10008,0" path="m1152,3453l11160,3453e" filled="f" strokeweight="0.58pt">
                <v:path arrowok="t"/>
              </v:shape>
            </v:group>
            <v:group id="_x0000_s1078" style="width:10008;height:2;left:1152;position:absolute;top:4087" coordorigin="1152,4087" coordsize="10008,2">
              <v:shape id="_x0000_s1079" style="width:10008;height:2;left:1152;position:absolute;top:4087" coordorigin="1152,4087" coordsize="10008,0" path="m1152,4087l11160,4087e" filled="f" strokeweight="0.58pt">
                <v:path arrowok="t"/>
              </v:shape>
            </v:group>
            <v:group id="_x0000_s1080" style="width:10008;height:2;left:1152;position:absolute;top:4744" coordorigin="1152,4744" coordsize="10008,2">
              <v:shape id="_x0000_s1081" style="width:10008;height:2;left:1152;position:absolute;top:4744" coordorigin="1152,4744" coordsize="10008,0" path="m1152,4744l11160,4744e" filled="f" strokeweight="0.58pt">
                <v:path arrowok="t"/>
              </v:shape>
            </v:group>
            <v:group id="_x0000_s1082" style="width:10008;height:2;left:1152;position:absolute;top:5368" coordorigin="1152,5368" coordsize="10008,2">
              <v:shape id="_x0000_s1083" style="width:10008;height:2;left:1152;position:absolute;top:5368" coordorigin="1152,5368" coordsize="10008,0" path="m1152,5368l11160,5368e" filled="f" strokeweight="0.58pt">
                <v:path arrowok="t"/>
              </v:shape>
            </v:group>
            <v:group id="_x0000_s1084" style="width:418;height:2;left:7367;position:absolute;top:2476" coordorigin="7367,2476" coordsize="418,2">
              <v:shape id="_x0000_s1085" style="width:418;height:2;left:7367;position:absolute;top:2476" coordorigin="7367,2476" coordsize="418,0" path="m7367,2476l7784,2476e" filled="f" strokeweight="0.25pt">
                <v:path arrowok="t"/>
              </v:shape>
              <v:shape id="_x0000_s1086" type="#_x0000_t202" style="width:4456;height:252;left:4072;position:absolute;top:1887" filled="f" stroked="f">
                <v:textbox inset="0,0,0,0">
                  <w:txbxContent>
                    <w:p w:rsidR="00C14804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pacing w:val="-1"/>
                          <w:sz w:val="21"/>
                          <w:szCs w:val="21"/>
                        </w:rPr>
                        <w:t>在由气球、烧瓶、滴管组成的装置中（如右图）</w:t>
                      </w:r>
                    </w:p>
                  </w:txbxContent>
                </v:textbox>
              </v:shape>
              <v:shape id="_x0000_s1087" type="#_x0000_t202" style="width:3315;height:252;left:4072;position:absolute;top:2248" filled="f" stroked="f">
                <v:textbox inset="0,0,0,0">
                  <w:txbxContent>
                    <w:p w:rsidR="00C14804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pacing w:val="-1"/>
                          <w:sz w:val="21"/>
                          <w:szCs w:val="21"/>
                        </w:rPr>
                        <w:t>进行实验，二氧化碳气体在</w:t>
                      </w:r>
                      <w:r>
                        <w:rPr>
                          <w:rFonts w:ascii="宋体" w:eastAsia="宋体" w:hAnsi="宋体" w:cs="宋体"/>
                          <w:spacing w:val="19"/>
                          <w:sz w:val="21"/>
                          <w:szCs w:val="21"/>
                        </w:rPr>
                        <w:t xml:space="preserve">    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pacing w:val="-86"/>
                          <w:sz w:val="21"/>
                          <w:szCs w:val="21"/>
                        </w:rPr>
                        <w:t xml:space="preserve"> </w:t>
                      </w:r>
                    </w:p>
                  </w:txbxContent>
                </v:textbox>
              </v:shape>
              <v:shape id="_x0000_s1088" type="#_x0000_t202" style="width:674;height:252;left:7764;position:absolute;top:2248" filled="f" stroked="f">
                <v:textbox inset="0,0,0,0">
                  <w:txbxContent>
                    <w:p w:rsidR="00C14804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（填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①</w:t>
                      </w:r>
                    </w:p>
                  </w:txbxContent>
                </v:textbox>
              </v:shape>
              <v:shape id="_x0000_s1089" type="#_x0000_t202" style="width:986;height:252;left:2131;position:absolute;top:2426" filled="f" stroked="f">
                <v:textbox inset="0,0,0,0">
                  <w:txbxContent>
                    <w:p w:rsidR="00C14804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实验操作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 </w:t>
                      </w:r>
                    </w:p>
                  </w:txbxContent>
                </v:textbox>
              </v:shape>
              <v:shape id="_x0000_s1090" type="#_x0000_t202" style="width:4365;height:612;left:4072;position:absolute;top:2608" filled="f" stroked="f">
                <v:textbox inset="0,0,0,0">
                  <w:txbxContent>
                    <w:p w:rsidR="00C14804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或者</w:t>
                      </w:r>
                      <w:r>
                        <w:rPr>
                          <w:rFonts w:ascii="宋体" w:eastAsia="宋体" w:hAnsi="宋体" w:cs="宋体"/>
                          <w:spacing w:val="-5"/>
                          <w:sz w:val="21"/>
                          <w:szCs w:val="21"/>
                        </w:rPr>
                        <w:t>②</w:t>
                      </w:r>
                      <w:r>
                        <w:rPr>
                          <w:rFonts w:ascii="宋体" w:eastAsia="宋体" w:hAnsi="宋体" w:cs="宋体"/>
                          <w:spacing w:val="-44"/>
                          <w:sz w:val="21"/>
                          <w:szCs w:val="21"/>
                        </w:rPr>
                        <w:t>）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中</w:t>
                      </w:r>
                      <w:r>
                        <w:rPr>
                          <w:rFonts w:ascii="宋体" w:eastAsia="宋体" w:hAnsi="宋体" w:cs="宋体"/>
                          <w:spacing w:val="-48"/>
                          <w:sz w:val="21"/>
                          <w:szCs w:val="21"/>
                        </w:rPr>
                        <w:t>，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把胶</w:t>
                      </w:r>
                      <w:r>
                        <w:rPr>
                          <w:rFonts w:ascii="宋体" w:eastAsia="宋体" w:hAnsi="宋体" w:cs="宋体"/>
                          <w:spacing w:val="-5"/>
                          <w:sz w:val="21"/>
                          <w:szCs w:val="21"/>
                        </w:rPr>
                        <w:t>头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滴管中</w:t>
                      </w:r>
                      <w:r>
                        <w:rPr>
                          <w:rFonts w:ascii="宋体" w:eastAsia="宋体" w:hAnsi="宋体" w:cs="宋体"/>
                          <w:spacing w:val="-5"/>
                          <w:sz w:val="21"/>
                          <w:szCs w:val="21"/>
                        </w:rPr>
                        <w:t>的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氢氧化</w:t>
                      </w:r>
                      <w:r>
                        <w:rPr>
                          <w:rFonts w:ascii="宋体" w:eastAsia="宋体" w:hAnsi="宋体" w:cs="宋体"/>
                          <w:spacing w:val="-5"/>
                          <w:sz w:val="21"/>
                          <w:szCs w:val="21"/>
                        </w:rPr>
                        <w:t>钠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溶液滴入</w:t>
                      </w:r>
                    </w:p>
                    <w:p w:rsidR="00C14804">
                      <w:pPr>
                        <w:spacing w:before="85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圆底烧瓶中。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 </w:t>
                      </w:r>
                    </w:p>
                  </w:txbxContent>
                </v:textbox>
              </v:shape>
              <v:shape id="_x0000_s1091" type="#_x0000_t202" style="width:146;height:252;left:10760;position:absolute;top:3155" filled="f" stroked="f">
                <v:textbox inset="0,0,0,0">
                  <w:txbxContent>
                    <w:p w:rsidR="00C14804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z w:val="21"/>
                        </w:rPr>
                        <w:t xml:space="preserve"> </w:t>
                      </w:r>
                    </w:p>
                  </w:txbxContent>
                </v:textbox>
              </v:shape>
              <v:shape id="_x0000_s1092" type="#_x0000_t202" style="width:986;height:252;left:2184;position:absolute;top:3684" filled="f" stroked="f">
                <v:textbox inset="0,0,0,0">
                  <w:txbxContent>
                    <w:p w:rsidR="00C14804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实验现象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 </w:t>
                      </w:r>
                    </w:p>
                  </w:txbxContent>
                </v:textbox>
              </v:shape>
              <v:shape id="_x0000_s1093" type="#_x0000_t202" style="width:5394;height:252;left:4072;position:absolute;top:3684" filled="f" stroked="f">
                <v:textbox inset="0,0,0,0">
                  <w:txbxContent>
                    <w:p w:rsidR="00A45910" w:rsidP="00A45910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    </w:t>
                      </w:r>
                      <w:r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 </w:t>
                      </w:r>
                      <w:r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 </w:t>
                      </w:r>
                      <w:r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 </w:t>
                      </w:r>
                      <w:r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</w:t>
                      </w:r>
                      <w:r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</w:t>
                      </w:r>
                      <w:r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</w:t>
                      </w:r>
                      <w:r>
                        <w:rPr>
                          <w:rFonts w:ascii="宋体"/>
                          <w:spacing w:val="1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</w:rPr>
                        <w:t xml:space="preserve"> </w:t>
                      </w:r>
                    </w:p>
                    <w:p w:rsidR="00C14804" w:rsidRPr="00A45910">
                      <w:pPr>
                        <w:spacing w:line="231" w:lineRule="exact"/>
                        <w:ind w:left="20" w:right="5375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</w:t>
                      </w:r>
                      <w:r w:rsidR="00A45910"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    </w:t>
                      </w:r>
                      <w:r w:rsidR="00A45910"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 w:rsidR="00A45910"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 </w:t>
                      </w:r>
                      <w:r w:rsidR="00A45910"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 w:rsidR="00A45910"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 </w:t>
                      </w:r>
                      <w:r w:rsidR="00A45910"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 w:rsidR="00A45910"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 </w:t>
                      </w:r>
                      <w:r w:rsidR="00A45910"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 w:rsidR="00A45910"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</w:t>
                      </w:r>
                      <w:r w:rsidR="00A45910"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 w:rsidR="00A45910"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</w:t>
                      </w:r>
                      <w:r w:rsidR="00A45910"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 w:rsidR="00A45910"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</w:t>
                      </w:r>
                      <w:r w:rsidR="00A45910">
                        <w:rPr>
                          <w:rFonts w:ascii="宋体"/>
                          <w:spacing w:val="1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</w:t>
                      </w:r>
                      <w:r w:rsidRPr="00A45910">
                        <w:rPr>
                          <w:rFonts w:ascii="宋体"/>
                          <w:sz w:val="21"/>
                        </w:rPr>
                        <w:t xml:space="preserve">       </w:t>
                      </w:r>
                      <w:r w:rsidRPr="00A45910">
                        <w:rPr>
                          <w:rFonts w:ascii="宋体"/>
                          <w:spacing w:val="-5"/>
                          <w:sz w:val="21"/>
                        </w:rPr>
                        <w:t xml:space="preserve"> </w:t>
                      </w:r>
                      <w:r w:rsidRPr="00A45910">
                        <w:rPr>
                          <w:rFonts w:ascii="宋体"/>
                          <w:spacing w:val="-5"/>
                          <w:sz w:val="21"/>
                        </w:rPr>
                        <w:t xml:space="preserve"> </w:t>
                      </w:r>
                      <w:r w:rsidRPr="00A45910">
                        <w:rPr>
                          <w:rFonts w:ascii="宋体"/>
                          <w:spacing w:val="-5"/>
                          <w:sz w:val="21"/>
                        </w:rPr>
                        <w:t xml:space="preserve">       </w:t>
                      </w:r>
                      <w:r w:rsidRPr="00A45910">
                        <w:rPr>
                          <w:rFonts w:ascii="宋体"/>
                          <w:spacing w:val="-5"/>
                          <w:sz w:val="21"/>
                        </w:rPr>
                        <w:t xml:space="preserve"> </w:t>
                      </w:r>
                      <w:r w:rsidRPr="00A45910">
                        <w:rPr>
                          <w:rFonts w:ascii="宋体"/>
                          <w:spacing w:val="-5"/>
                          <w:sz w:val="21"/>
                        </w:rPr>
                        <w:t xml:space="preserve">       </w:t>
                      </w:r>
                      <w:r w:rsidRPr="00A45910">
                        <w:rPr>
                          <w:rFonts w:ascii="宋体"/>
                          <w:spacing w:val="-5"/>
                          <w:sz w:val="21"/>
                        </w:rPr>
                        <w:t xml:space="preserve"> </w:t>
                      </w:r>
                      <w:r w:rsidRPr="00A45910">
                        <w:rPr>
                          <w:rFonts w:ascii="宋体"/>
                          <w:spacing w:val="-5"/>
                          <w:sz w:val="21"/>
                        </w:rPr>
                        <w:t xml:space="preserve">       </w:t>
                      </w:r>
                      <w:r w:rsidRPr="00A45910">
                        <w:rPr>
                          <w:rFonts w:ascii="宋体"/>
                          <w:spacing w:val="-5"/>
                          <w:sz w:val="21"/>
                        </w:rPr>
                        <w:t xml:space="preserve"> </w:t>
                      </w:r>
                      <w:r w:rsidRPr="00A45910">
                        <w:rPr>
                          <w:rFonts w:ascii="宋体"/>
                          <w:spacing w:val="-5"/>
                          <w:sz w:val="21"/>
                        </w:rPr>
                        <w:t xml:space="preserve">      </w:t>
                      </w:r>
                      <w:r w:rsidRPr="00A45910">
                        <w:rPr>
                          <w:rFonts w:ascii="宋体"/>
                          <w:spacing w:val="-5"/>
                          <w:sz w:val="21"/>
                        </w:rPr>
                        <w:t xml:space="preserve"> </w:t>
                      </w:r>
                      <w:r w:rsidRPr="00A45910">
                        <w:rPr>
                          <w:rFonts w:ascii="宋体"/>
                          <w:spacing w:val="-5"/>
                          <w:sz w:val="21"/>
                        </w:rPr>
                        <w:t xml:space="preserve">   </w:t>
                      </w:r>
                      <w:r w:rsidRPr="00A45910">
                        <w:rPr>
                          <w:rFonts w:ascii="宋体"/>
                          <w:spacing w:val="-5"/>
                          <w:sz w:val="21"/>
                        </w:rPr>
                        <w:t xml:space="preserve"> </w:t>
                      </w:r>
                      <w:r w:rsidRPr="00A45910">
                        <w:rPr>
                          <w:rFonts w:ascii="宋体"/>
                          <w:spacing w:val="-5"/>
                          <w:sz w:val="21"/>
                        </w:rPr>
                        <w:t xml:space="preserve">   </w:t>
                      </w:r>
                      <w:r w:rsidRPr="00A45910">
                        <w:rPr>
                          <w:rFonts w:ascii="宋体"/>
                          <w:spacing w:val="-5"/>
                          <w:sz w:val="21"/>
                        </w:rPr>
                        <w:t xml:space="preserve"> </w:t>
                      </w:r>
                      <w:r w:rsidRPr="00A45910">
                        <w:rPr>
                          <w:rFonts w:ascii="宋体"/>
                          <w:sz w:val="21"/>
                        </w:rPr>
                        <w:t xml:space="preserve"> </w:t>
                      </w:r>
                    </w:p>
                  </w:txbxContent>
                </v:textbox>
              </v:shape>
              <v:shape id="_x0000_s1094" type="#_x0000_t202" style="width:1827;height:252;left:1709;position:absolute;top:4332" filled="f" stroked="f">
                <v:textbox inset="0,0,0,0">
                  <w:txbxContent>
                    <w:p w:rsidR="00C14804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反应的化学方程式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 </w:t>
                      </w:r>
                    </w:p>
                  </w:txbxContent>
                </v:textbox>
              </v:shape>
              <v:shape id="_x0000_s1095" type="#_x0000_t202" style="width:5394;height:252;left:4072;position:absolute;top:4332" filled="f" stroked="f">
                <v:textbox inset="0,0,0,0">
                  <w:txbxContent>
                    <w:p w:rsidR="00A45910" w:rsidP="00A45910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    </w:t>
                      </w:r>
                      <w:r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 </w:t>
                      </w:r>
                      <w:r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 </w:t>
                      </w:r>
                      <w:r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 </w:t>
                      </w:r>
                      <w:r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</w:t>
                      </w:r>
                      <w:r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</w:t>
                      </w:r>
                      <w:r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</w:t>
                      </w:r>
                      <w:r>
                        <w:rPr>
                          <w:rFonts w:ascii="宋体"/>
                          <w:spacing w:val="1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</w:rPr>
                        <w:t xml:space="preserve"> </w:t>
                      </w:r>
                    </w:p>
                    <w:p w:rsidR="00C14804">
                      <w:pPr>
                        <w:spacing w:line="231" w:lineRule="exact"/>
                        <w:ind w:left="20" w:right="5375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</w:t>
                      </w:r>
                      <w:r w:rsidR="00A45910"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    </w:t>
                      </w:r>
                      <w:r w:rsidR="00A45910"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 w:rsidR="00A45910"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 </w:t>
                      </w:r>
                      <w:r w:rsidR="00A45910"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 w:rsidR="00A45910"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 </w:t>
                      </w:r>
                      <w:r w:rsidR="00A45910"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 w:rsidR="00A45910"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 </w:t>
                      </w:r>
                      <w:r w:rsidR="00A45910"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 w:rsidR="00A45910"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</w:t>
                      </w:r>
                      <w:r w:rsidR="00A45910"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 w:rsidR="00A45910"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</w:t>
                      </w:r>
                      <w:r w:rsidR="00A45910"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 w:rsidR="00A45910"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</w:t>
                      </w:r>
                      <w:r w:rsidR="00A45910">
                        <w:rPr>
                          <w:rFonts w:ascii="宋体"/>
                          <w:spacing w:val="1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</w:t>
                      </w:r>
                      <w:r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 </w:t>
                      </w:r>
                      <w:r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 </w:t>
                      </w:r>
                      <w:r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 </w:t>
                      </w:r>
                      <w:r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</w:t>
                      </w:r>
                      <w:r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</w:t>
                      </w:r>
                      <w:r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</w:t>
                      </w:r>
                      <w:r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</w:rPr>
                        <w:t xml:space="preserve"> </w:t>
                      </w:r>
                    </w:p>
                  </w:txbxContent>
                </v:textbox>
              </v:shape>
              <v:shape id="_x0000_s1096" type="#_x0000_t202" style="width:2667;height:252;left:1291;position:absolute;top:4970" filled="f" stroked="f">
                <v:textbox inset="0,0,0,0">
                  <w:txbxContent>
                    <w:p w:rsidR="00C14804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产生上述实验现象的原因是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 </w:t>
                      </w:r>
                    </w:p>
                  </w:txbxContent>
                </v:textbox>
              </v:shape>
              <v:shape id="_x0000_s1097" type="#_x0000_t202" style="width:5293;height:252;left:4072;position:absolute;top:4970" filled="f" stroked="f">
                <v:textbox inset="0,0,0,0">
                  <w:txbxContent>
                    <w:p w:rsidR="00C14804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    </w:t>
                      </w:r>
                      <w:r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 </w:t>
                      </w:r>
                      <w:r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 </w:t>
                      </w:r>
                      <w:r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 </w:t>
                      </w:r>
                      <w:r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   </w:t>
                      </w:r>
                      <w:r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 </w:t>
                      </w:r>
                      <w:r>
                        <w:rPr>
                          <w:rFonts w:ascii="宋体"/>
                          <w:spacing w:val="-5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  <w:u w:val="single" w:color="000000"/>
                        </w:rPr>
                        <w:t xml:space="preserve">  </w:t>
                      </w:r>
                      <w:r>
                        <w:rPr>
                          <w:rFonts w:ascii="宋体"/>
                          <w:spacing w:val="1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宋体"/>
                          <w:sz w:val="21"/>
                        </w:rPr>
                        <w:t xml:space="preserve"> </w:t>
                      </w:r>
                    </w:p>
                  </w:txbxContent>
                </v:textbox>
              </v:shape>
            </v:group>
          </v:group>
        </w:pict>
      </w:r>
      <w:r w:rsidR="000E7290">
        <w:rPr>
          <w:rFonts w:ascii="Times New Roman" w:eastAsia="Times New Roman" w:hAnsi="Times New Roman" w:cs="Times New Roman"/>
          <w:spacing w:val="-2"/>
        </w:rPr>
        <w:t>24.</w:t>
      </w:r>
      <w:r w:rsidR="000E7290">
        <w:rPr>
          <w:spacing w:val="-2"/>
        </w:rPr>
        <w:t>为了探究氢氧化钠溶液与二氧化碳气体的反应，某班同学分组做了如下探究实验：</w:t>
      </w:r>
      <w:r w:rsidR="000E7290">
        <w:rPr>
          <w:spacing w:val="66"/>
        </w:rPr>
        <w:t xml:space="preserve"> </w:t>
      </w:r>
      <w:r w:rsidR="000E7290">
        <w:t>实验方案</w:t>
      </w:r>
      <w:r w:rsidR="000E7290">
        <w:rPr>
          <w:spacing w:val="-53"/>
        </w:rPr>
        <w:t xml:space="preserve"> </w:t>
      </w:r>
      <w:r w:rsidR="000E7290">
        <w:rPr>
          <w:rFonts w:ascii="Times New Roman" w:eastAsia="Times New Roman" w:hAnsi="Times New Roman" w:cs="Times New Roman"/>
          <w:spacing w:val="-2"/>
        </w:rPr>
        <w:t>1</w:t>
      </w:r>
      <w:r w:rsidR="000E7290">
        <w:rPr>
          <w:spacing w:val="-2"/>
        </w:rPr>
        <w:t>：在盛有少量氢氧化钠溶液的试管中，通过导管吹入二氧化碳气体</w:t>
      </w:r>
      <w:r w:rsidR="000E7290">
        <w:rPr>
          <w:spacing w:val="40"/>
        </w:rPr>
        <w:t xml:space="preserve"> </w:t>
      </w:r>
    </w:p>
    <w:p w:rsidR="0084569F">
      <w:pPr>
        <w:pStyle w:val="BodyText"/>
        <w:tabs>
          <w:tab w:val="left" w:pos="4561"/>
        </w:tabs>
        <w:spacing w:line="336" w:lineRule="auto"/>
        <w:ind w:left="522" w:right="2378" w:hanging="423"/>
        <w:rPr>
          <w:rFonts w:ascii="Times New Roman" w:hAnsi="Times New Roman" w:eastAsiaTheme="minorEastAsia" w:cs="Times New Roman" w:hint="eastAsia"/>
          <w:lang w:eastAsia="zh-CN"/>
        </w:rPr>
      </w:pPr>
      <w:r>
        <w:t>实验现象：</w:t>
      </w: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                                               </w:t>
      </w:r>
    </w:p>
    <w:p w:rsidR="00C14804">
      <w:pPr>
        <w:pStyle w:val="BodyText"/>
        <w:tabs>
          <w:tab w:val="left" w:pos="4561"/>
        </w:tabs>
        <w:spacing w:line="336" w:lineRule="auto"/>
        <w:ind w:left="522" w:right="2378" w:hanging="423"/>
      </w:pPr>
      <w:r>
        <w:t>实验方案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2</w:t>
      </w:r>
      <w:r>
        <w:rPr>
          <w:spacing w:val="-1"/>
        </w:rPr>
        <w:t>：见下表</w:t>
      </w:r>
    </w:p>
    <w:p w:rsidR="00C14804">
      <w:pPr>
        <w:spacing w:before="19" w:line="60" w:lineRule="atLeast"/>
        <w:rPr>
          <w:rFonts w:ascii="宋体" w:eastAsia="宋体" w:hAnsi="宋体" w:cs="宋体"/>
          <w:sz w:val="4"/>
          <w:szCs w:val="4"/>
        </w:rPr>
      </w:pPr>
    </w:p>
    <w:p w:rsidR="00C14804">
      <w:pPr>
        <w:spacing w:line="200" w:lineRule="atLeast"/>
        <w:ind w:left="7914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pict>
          <v:shape id="_x0000_i1098" type="#_x0000_t75" style="width:93.9pt;height:84.5pt;mso-position-horizontal-relative:char;mso-position-vertical-relative:line">
            <v:imagedata r:id="rId9" o:title=""/>
            <w10:wrap type="none"/>
          </v:shape>
        </w:pict>
      </w:r>
    </w:p>
    <w:p w:rsidR="00C14804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C14804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C14804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C14804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C14804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C14804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C14804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C14804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C14804">
      <w:pPr>
        <w:spacing w:before="10" w:line="240" w:lineRule="atLeast"/>
        <w:rPr>
          <w:rFonts w:ascii="宋体" w:eastAsia="宋体" w:hAnsi="宋体" w:cs="宋体"/>
          <w:sz w:val="18"/>
          <w:szCs w:val="18"/>
        </w:rPr>
      </w:pPr>
    </w:p>
    <w:p w:rsidR="00C14804">
      <w:pPr>
        <w:pStyle w:val="BodyText"/>
        <w:ind w:right="10284"/>
        <w:rPr>
          <w:rFonts w:cs="宋体"/>
        </w:rPr>
      </w:pPr>
      <w:r>
        <w:t xml:space="preserve"> </w:t>
      </w:r>
    </w:p>
    <w:p w:rsidR="00C14804">
      <w:pPr>
        <w:pStyle w:val="BodyText"/>
        <w:spacing w:before="37"/>
        <w:ind w:right="10284"/>
        <w:rPr>
          <w:rFonts w:cs="宋体"/>
        </w:rPr>
      </w:pPr>
      <w:r>
        <w:t xml:space="preserve"> </w:t>
      </w:r>
    </w:p>
    <w:p w:rsidR="00C14804">
      <w:pPr>
        <w:pStyle w:val="BodyText"/>
        <w:spacing w:before="37"/>
        <w:ind w:right="10284"/>
        <w:rPr>
          <w:rFonts w:cs="宋体"/>
        </w:rPr>
      </w:pPr>
      <w:r>
        <w:t xml:space="preserve"> </w:t>
      </w:r>
    </w:p>
    <w:p w:rsidR="00C14804">
      <w:pPr>
        <w:pStyle w:val="BodyText"/>
        <w:spacing w:before="37"/>
        <w:ind w:right="10284"/>
        <w:rPr>
          <w:rFonts w:cs="宋体"/>
        </w:rPr>
      </w:pPr>
      <w:r>
        <w:t xml:space="preserve"> </w:t>
      </w:r>
    </w:p>
    <w:p w:rsidR="00C14804">
      <w:pPr>
        <w:rPr>
          <w:rFonts w:ascii="宋体" w:eastAsia="宋体" w:hAnsi="宋体" w:cs="宋体"/>
        </w:rPr>
        <w:sectPr>
          <w:pgSz w:w="11910" w:h="16840"/>
          <w:pgMar w:top="1360" w:right="620" w:bottom="1440" w:left="980" w:header="0" w:footer="1248" w:gutter="0"/>
          <w:cols w:space="720"/>
        </w:sectPr>
      </w:pPr>
    </w:p>
    <w:p w:rsidR="00C14804">
      <w:pPr>
        <w:pStyle w:val="BodyText"/>
        <w:spacing w:before="7"/>
        <w:rPr>
          <w:rFonts w:cs="宋体"/>
        </w:rPr>
      </w:pPr>
      <w:r>
        <w:rPr>
          <w:rFonts w:cs="宋体"/>
          <w:spacing w:val="-2"/>
        </w:rPr>
        <w:t>25.</w:t>
      </w:r>
      <w:r>
        <w:rPr>
          <w:spacing w:val="-2"/>
        </w:rPr>
        <w:t>在研究酸和碱的化学性质时，做如下实验：</w:t>
      </w:r>
      <w:r>
        <w:rPr>
          <w:rFonts w:cs="宋体"/>
        </w:rPr>
        <w:t xml:space="preserve"> </w:t>
      </w:r>
    </w:p>
    <w:p w:rsidR="00C14804">
      <w:pPr>
        <w:pStyle w:val="BodyText"/>
        <w:spacing w:before="37"/>
        <w:ind w:right="10384"/>
        <w:rPr>
          <w:rFonts w:cs="宋体"/>
        </w:rPr>
      </w:pPr>
      <w:r>
        <w:t xml:space="preserve"> </w:t>
      </w:r>
    </w:p>
    <w:p w:rsidR="00C14804">
      <w:pPr>
        <w:pStyle w:val="BodyText"/>
        <w:spacing w:before="37"/>
        <w:rPr>
          <w:rFonts w:cs="宋体"/>
        </w:rPr>
      </w:pPr>
      <w:r>
        <w:rPr>
          <w:spacing w:val="-1"/>
        </w:rPr>
        <w:t>（</w:t>
      </w:r>
      <w:r>
        <w:rPr>
          <w:rFonts w:cs="宋体"/>
          <w:spacing w:val="-1"/>
        </w:rPr>
        <w:t>1</w:t>
      </w:r>
      <w:r>
        <w:rPr>
          <w:spacing w:val="-1"/>
        </w:rPr>
        <w:t>）完成表格中的空</w:t>
      </w:r>
      <w:r>
        <w:rPr>
          <w:rFonts w:cs="宋体"/>
        </w:rPr>
        <w:t xml:space="preserve"> </w:t>
      </w:r>
    </w:p>
    <w:p w:rsidR="00C14804">
      <w:pPr>
        <w:spacing w:before="11" w:line="40" w:lineRule="atLeast"/>
        <w:rPr>
          <w:rFonts w:ascii="宋体" w:eastAsia="宋体" w:hAnsi="宋体" w:cs="宋体"/>
          <w:sz w:val="3"/>
          <w:szCs w:val="3"/>
        </w:rPr>
      </w:pPr>
    </w:p>
    <w:p w:rsidR="00C14804">
      <w:pPr>
        <w:spacing w:line="200" w:lineRule="atLeast"/>
        <w:ind w:left="205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pict>
          <v:group id="_x0000_i1099" style="width:504.6pt;height:220.3pt;mso-position-horizontal-relative:char;mso-position-vertical-relative:line" coordsize="10092,4406">
            <v:group id="_x0000_s1100" style="width:10080;height:2;left:6;position:absolute;top:6" coordorigin="6,6" coordsize="10080,2">
              <v:shape id="_x0000_s1101" style="width:10080;height:2;left:6;position:absolute;top:6" coordorigin="6,6" coordsize="10080,0" path="m6,6l10085,6e" filled="f" strokeweight="0.58pt">
                <v:path arrowok="t"/>
              </v:shape>
            </v:group>
            <v:group id="_x0000_s1102" style="width:2;height:4384;left:11;position:absolute;top:11" coordorigin="11,11" coordsize="2,4384">
              <v:shape id="_x0000_s1103" style="width:2;height:4384;left:11;position:absolute;top:11" coordorigin="11,11" coordsize="0,4384" path="m11,11l11,4395e" filled="f" strokeweight="0.58pt">
                <v:path arrowok="t"/>
              </v:shape>
            </v:group>
            <v:group id="_x0000_s1104" style="width:2;height:4384;left:3363;position:absolute;top:11" coordorigin="3363,11" coordsize="2,4384">
              <v:shape id="_x0000_s1105" style="width:2;height:4384;left:3363;position:absolute;top:11" coordorigin="3363,11" coordsize="0,4384" path="m3363,11l3363,4395e" filled="f" strokeweight="0.58pt">
                <v:path arrowok="t"/>
              </v:shape>
            </v:group>
            <v:group id="_x0000_s1106" style="width:2;height:4384;left:6662;position:absolute;top:11" coordorigin="6662,11" coordsize="2,4384">
              <v:shape id="_x0000_s1107" style="width:2;height:4384;left:6662;position:absolute;top:11" coordorigin="6662,11" coordsize="0,4384" path="m6662,11l6662,4395e" filled="f" strokeweight="0.58pt">
                <v:path arrowok="t"/>
              </v:shape>
            </v:group>
            <v:group id="_x0000_s1108" style="width:2;height:4384;left:10081;position:absolute;top:11" coordorigin="10081,11" coordsize="2,4384">
              <v:shape id="_x0000_s1109" style="width:2;height:4384;left:10081;position:absolute;top:11" coordorigin="10081,11" coordsize="0,4384" path="m10081,11l10081,4395e" filled="f" strokeweight="0.58pt">
                <v:path arrowok="t"/>
              </v:shape>
            </v:group>
            <v:group id="_x0000_s1110" style="width:10080;height:2;left:6;position:absolute;top:544" coordorigin="6,544" coordsize="10080,2">
              <v:shape id="_x0000_s1111" style="width:10080;height:2;left:6;position:absolute;top:544" coordorigin="6,544" coordsize="10080,0" path="m6,544l10085,544e" filled="f" strokeweight="0.58pt">
                <v:path arrowok="t"/>
              </v:shape>
            </v:group>
            <v:group id="_x0000_s1112" style="width:10080;height:2;left:6;position:absolute;top:2244" coordorigin="6,2244" coordsize="10080,2">
              <v:shape id="_x0000_s1113" style="width:10080;height:2;left:6;position:absolute;top:2244" coordorigin="6,2244" coordsize="10080,0" path="m6,2244l10085,2244e" filled="f" strokeweight="0.58pt">
                <v:path arrowok="t"/>
              </v:shape>
            </v:group>
            <v:group id="_x0000_s1114" style="width:10080;height:2;left:6;position:absolute;top:4399" coordorigin="6,4399" coordsize="10080,2">
              <v:shape id="_x0000_s1115" style="width:10080;height:2;left:6;position:absolute;top:4399" coordorigin="6,4399" coordsize="10080,0" path="m6,4399l10085,4399e" filled="f" strokeweight="0.58pt">
                <v:path arrowok="t"/>
              </v:shape>
              <v:shape id="_x0000_s1116" type="#_x0000_t202" style="width:986;height:252;left:1244;position:absolute;top:194" filled="f" stroked="f">
                <v:textbox inset="0,0,0,0">
                  <w:txbxContent>
                    <w:p w:rsidR="00C14804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实验步骤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 </w:t>
                      </w:r>
                    </w:p>
                  </w:txbxContent>
                </v:textbox>
              </v:shape>
              <v:shape id="_x0000_s1117" type="#_x0000_t202" style="width:986;height:252;left:4567;position:absolute;top:194" filled="f" stroked="f">
                <v:textbox inset="0,0,0,0">
                  <w:txbxContent>
                    <w:p w:rsidR="00C14804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实验现象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 </w:t>
                      </w:r>
                    </w:p>
                  </w:txbxContent>
                </v:textbox>
              </v:shape>
              <v:shape id="_x0000_s1118" type="#_x0000_t202" style="width:987;height:252;left:7928;position:absolute;top:194" filled="f" stroked="f">
                <v:textbox inset="0,0,0,0">
                  <w:txbxContent>
                    <w:p w:rsidR="00C14804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实验分析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 </w:t>
                      </w:r>
                    </w:p>
                  </w:txbxContent>
                </v:textbox>
              </v:shape>
              <v:shape id="_x0000_s1119" type="#_x0000_t202" style="width:3181;height:972;left:96;position:absolute;top:952" filled="f" stroked="f">
                <v:textbox inset="0,0,0,0">
                  <w:txbxContent>
                    <w:p w:rsidR="00C14804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pacing w:val="-1"/>
                          <w:sz w:val="21"/>
                          <w:szCs w:val="21"/>
                        </w:rPr>
                        <w:t>1.</w:t>
                      </w:r>
                      <w:r>
                        <w:rPr>
                          <w:rFonts w:ascii="宋体" w:eastAsia="宋体" w:hAnsi="宋体" w:cs="宋体"/>
                          <w:spacing w:val="-1"/>
                          <w:sz w:val="21"/>
                          <w:szCs w:val="21"/>
                        </w:rPr>
                        <w:t>在小烧杯中加入</w:t>
                      </w:r>
                      <w:r>
                        <w:rPr>
                          <w:rFonts w:ascii="宋体" w:eastAsia="宋体" w:hAnsi="宋体" w:cs="宋体"/>
                          <w:spacing w:val="-3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5ml</w:t>
                      </w:r>
                      <w:r>
                        <w:rPr>
                          <w:rFonts w:ascii="宋体" w:eastAsia="宋体" w:hAnsi="宋体" w:cs="宋体"/>
                          <w:spacing w:val="5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1%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的</w:t>
                      </w:r>
                      <w:r>
                        <w:rPr>
                          <w:rFonts w:ascii="宋体" w:eastAsia="宋体" w:hAnsi="宋体" w:cs="宋体"/>
                          <w:spacing w:val="-38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NaOH</w:t>
                      </w:r>
                    </w:p>
                    <w:p w:rsidR="00C14804">
                      <w:pPr>
                        <w:spacing w:before="42" w:line="360" w:lineRule="exact"/>
                        <w:ind w:left="20" w:right="19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稀溶液，插入一支温度计后，再加</w:t>
                      </w:r>
                      <w:r>
                        <w:rPr>
                          <w:rFonts w:ascii="宋体" w:eastAsia="宋体" w:hAnsi="宋体" w:cs="宋体"/>
                          <w:spacing w:val="20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入</w:t>
                      </w:r>
                      <w:r>
                        <w:rPr>
                          <w:rFonts w:ascii="宋体" w:eastAsia="宋体" w:hAnsi="宋体" w:cs="宋体"/>
                          <w:spacing w:val="-5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5ml </w:t>
                      </w: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1%</w:t>
                      </w: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的稀盐酸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 </w:t>
                      </w:r>
                    </w:p>
                  </w:txbxContent>
                </v:textbox>
              </v:shape>
              <v:shape id="_x0000_s1120" type="#_x0000_t202" style="width:2456;height:612;left:3448;position:absolute;top:1130" filled="f" stroked="f">
                <v:textbox inset="0,0,0,0">
                  <w:txbxContent>
                    <w:p w:rsidR="00C14804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温度计从</w:t>
                      </w:r>
                      <w:r>
                        <w:rPr>
                          <w:rFonts w:ascii="宋体" w:eastAsia="宋体" w:hAnsi="宋体" w:cs="宋体"/>
                          <w:spacing w:val="-5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pacing w:val="-1"/>
                          <w:sz w:val="21"/>
                          <w:szCs w:val="21"/>
                        </w:rPr>
                        <w:t>5℃</w:t>
                      </w:r>
                      <w:r>
                        <w:rPr>
                          <w:rFonts w:ascii="宋体" w:eastAsia="宋体" w:hAnsi="宋体" w:cs="宋体"/>
                          <w:spacing w:val="-1"/>
                          <w:sz w:val="21"/>
                          <w:szCs w:val="21"/>
                        </w:rPr>
                        <w:t>升高到</w:t>
                      </w:r>
                      <w:r>
                        <w:rPr>
                          <w:rFonts w:ascii="宋体" w:eastAsia="宋体" w:hAnsi="宋体" w:cs="宋体"/>
                          <w:spacing w:val="-5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pacing w:val="-4"/>
                          <w:sz w:val="21"/>
                          <w:szCs w:val="21"/>
                        </w:rPr>
                        <w:t>17℃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 </w:t>
                      </w:r>
                    </w:p>
                    <w:p w:rsidR="00C14804">
                      <w:pPr>
                        <w:spacing w:before="85"/>
                        <w:ind w:left="20" w:right="2436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z w:val="21"/>
                        </w:rPr>
                        <w:t xml:space="preserve"> </w:t>
                      </w:r>
                    </w:p>
                  </w:txbxContent>
                </v:textbox>
              </v:shape>
              <v:shape id="_x0000_s1121" type="#_x0000_t202" style="width:2561;height:612;left:6747;position:absolute;top:1130" filled="f" stroked="f">
                <v:textbox inset="0,0,0,0">
                  <w:txbxContent>
                    <w:p w:rsidR="00C14804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该反应是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 </w:t>
                      </w:r>
                      <w:r w:rsidRPr="00823D90">
                        <w:rPr>
                          <w:rFonts w:ascii="宋体" w:eastAsia="宋体" w:hAnsi="宋体" w:cs="宋体"/>
                          <w:sz w:val="21"/>
                          <w:szCs w:val="21"/>
                          <w:u w:val="single"/>
                        </w:rPr>
                        <w:t xml:space="preserve">   </w:t>
                      </w:r>
                      <w:r w:rsidRPr="00823D90">
                        <w:rPr>
                          <w:rFonts w:ascii="宋体" w:eastAsia="宋体" w:hAnsi="宋体" w:cs="宋体"/>
                          <w:spacing w:val="100"/>
                          <w:sz w:val="21"/>
                          <w:szCs w:val="21"/>
                          <w:u w:val="single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pacing w:val="-3"/>
                          <w:sz w:val="21"/>
                          <w:szCs w:val="21"/>
                        </w:rPr>
                        <w:t>反应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 </w:t>
                      </w:r>
                    </w:p>
                    <w:p w:rsidR="00C14804">
                      <w:pPr>
                        <w:spacing w:before="85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（填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“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放</w:t>
                      </w:r>
                      <w:r>
                        <w:rPr>
                          <w:rFonts w:ascii="宋体" w:eastAsia="宋体" w:hAnsi="宋体" w:cs="宋体"/>
                          <w:spacing w:val="-5"/>
                          <w:sz w:val="21"/>
                          <w:szCs w:val="21"/>
                        </w:rPr>
                        <w:t>热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”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或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“</w:t>
                      </w:r>
                      <w:r>
                        <w:rPr>
                          <w:rFonts w:ascii="宋体" w:eastAsia="宋体" w:hAnsi="宋体" w:cs="宋体"/>
                          <w:spacing w:val="-5"/>
                          <w:sz w:val="21"/>
                          <w:szCs w:val="21"/>
                        </w:rPr>
                        <w:t>吸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热</w:t>
                      </w:r>
                      <w:r>
                        <w:rPr>
                          <w:rFonts w:ascii="宋体" w:eastAsia="宋体" w:hAnsi="宋体" w:cs="宋体"/>
                          <w:spacing w:val="-106"/>
                          <w:sz w:val="21"/>
                          <w:szCs w:val="21"/>
                        </w:rPr>
                        <w:t>”</w:t>
                      </w:r>
                      <w:r>
                        <w:rPr>
                          <w:rFonts w:ascii="宋体" w:eastAsia="宋体" w:hAnsi="宋体" w:cs="宋体"/>
                          <w:spacing w:val="-4"/>
                          <w:sz w:val="21"/>
                          <w:szCs w:val="21"/>
                        </w:rPr>
                        <w:t>）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 </w:t>
                      </w:r>
                    </w:p>
                  </w:txbxContent>
                </v:textbox>
              </v:shape>
              <v:shape id="_x0000_s1122" type="#_x0000_t202" style="width:3194;height:1390;left:96;position:absolute;top:2666" filled="f" stroked="f">
                <v:textbox inset="0,0,0,0">
                  <w:txbxContent>
                    <w:p w:rsidR="00C14804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2.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在盛有</w:t>
                      </w:r>
                      <w:r>
                        <w:rPr>
                          <w:rFonts w:ascii="宋体" w:eastAsia="宋体" w:hAnsi="宋体" w:cs="宋体"/>
                          <w:spacing w:val="-5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5ml</w:t>
                      </w:r>
                      <w:r>
                        <w:rPr>
                          <w:rFonts w:ascii="宋体" w:eastAsia="宋体" w:hAnsi="宋体" w:cs="宋体"/>
                          <w:spacing w:val="38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1%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的</w:t>
                      </w:r>
                      <w:r>
                        <w:rPr>
                          <w:rFonts w:ascii="宋体" w:eastAsia="宋体" w:hAnsi="宋体" w:cs="宋体"/>
                          <w:spacing w:val="-57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NaOH</w:t>
                      </w:r>
                      <w:r>
                        <w:rPr>
                          <w:rFonts w:ascii="宋体" w:eastAsia="宋体" w:hAnsi="宋体" w:cs="宋体"/>
                          <w:spacing w:val="-5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稀溶液的</w:t>
                      </w:r>
                    </w:p>
                    <w:p w:rsidR="00C14804">
                      <w:pPr>
                        <w:spacing w:before="104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pacing w:val="13"/>
                          <w:sz w:val="21"/>
                          <w:szCs w:val="21"/>
                        </w:rPr>
                        <w:t>蒸发皿中，滴加几滴无色酚酞试</w:t>
                      </w:r>
                    </w:p>
                    <w:p w:rsidR="00C14804">
                      <w:pPr>
                        <w:spacing w:line="380" w:lineRule="atLeast"/>
                        <w:ind w:left="20" w:right="31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液</w:t>
                      </w:r>
                      <w:r>
                        <w:rPr>
                          <w:rFonts w:ascii="宋体" w:eastAsia="宋体" w:hAnsi="宋体" w:cs="宋体"/>
                          <w:spacing w:val="-34"/>
                          <w:sz w:val="21"/>
                          <w:szCs w:val="21"/>
                        </w:rPr>
                        <w:t>，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再加入</w:t>
                      </w:r>
                      <w:r>
                        <w:rPr>
                          <w:rFonts w:ascii="宋体" w:eastAsia="宋体" w:hAnsi="宋体" w:cs="宋体"/>
                          <w:spacing w:val="-57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1%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的稀</w:t>
                      </w:r>
                      <w:r>
                        <w:rPr>
                          <w:rFonts w:ascii="宋体" w:eastAsia="宋体" w:hAnsi="宋体" w:cs="宋体"/>
                          <w:spacing w:val="-5"/>
                          <w:sz w:val="21"/>
                          <w:szCs w:val="21"/>
                        </w:rPr>
                        <w:t>盐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酸</w:t>
                      </w:r>
                      <w:r>
                        <w:rPr>
                          <w:rFonts w:ascii="宋体" w:eastAsia="宋体" w:hAnsi="宋体" w:cs="宋体"/>
                          <w:spacing w:val="-34"/>
                          <w:sz w:val="21"/>
                          <w:szCs w:val="21"/>
                        </w:rPr>
                        <w:t>，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并</w:t>
                      </w:r>
                      <w:r>
                        <w:rPr>
                          <w:rFonts w:ascii="宋体" w:eastAsia="宋体" w:hAnsi="宋体" w:cs="宋体"/>
                          <w:spacing w:val="-5"/>
                          <w:sz w:val="21"/>
                          <w:szCs w:val="21"/>
                        </w:rPr>
                        <w:t>用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玻璃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棒不断搅拌。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 </w:t>
                      </w:r>
                    </w:p>
                  </w:txbxContent>
                </v:textbox>
              </v:shape>
              <v:shape id="_x0000_s1123" type="#_x0000_t202" style="width:3246;height:1260;left:6747;position:absolute;top:2695" filled="f" stroked="f">
                <v:textbox inset="0,0,0,0">
                  <w:txbxContent>
                    <w:p w:rsidR="00C14804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实验现象（填现象序号）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 </w:t>
                      </w:r>
                    </w:p>
                    <w:p w:rsidR="00C14804">
                      <w:pPr>
                        <w:spacing w:before="37" w:line="273" w:lineRule="auto"/>
                        <w:ind w:left="20" w:right="18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  <w:u w:val="single" w:color="000000"/>
                        </w:rPr>
                        <w:t xml:space="preserve">      </w:t>
                      </w:r>
                      <w:r>
                        <w:rPr>
                          <w:rFonts w:ascii="宋体" w:eastAsia="宋体" w:hAnsi="宋体" w:cs="宋体"/>
                          <w:spacing w:val="2"/>
                          <w:sz w:val="21"/>
                          <w:szCs w:val="21"/>
                        </w:rPr>
                        <w:t>能说明溶液的酸碱性发生改</w:t>
                      </w:r>
                      <w:r>
                        <w:rPr>
                          <w:rFonts w:ascii="宋体" w:eastAsia="宋体" w:hAnsi="宋体" w:cs="宋体"/>
                          <w:spacing w:val="28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变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  </w:t>
                      </w:r>
                      <w:r>
                        <w:rPr>
                          <w:rFonts w:ascii="宋体" w:eastAsia="宋体" w:hAnsi="宋体" w:cs="宋体"/>
                          <w:spacing w:val="-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 </w:t>
                      </w:r>
                    </w:p>
                    <w:p w:rsidR="00C14804">
                      <w:pPr>
                        <w:spacing w:before="80"/>
                        <w:ind w:left="20" w:right="3226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z w:val="21"/>
                        </w:rPr>
                        <w:t xml:space="preserve"> </w:t>
                      </w:r>
                    </w:p>
                  </w:txbxContent>
                </v:textbox>
              </v:shape>
              <v:shape id="_x0000_s1124" type="#_x0000_t202" style="width:2667;height:1011;left:3448;position:absolute;top:2853" filled="f" stroked="f">
                <v:textbox inset="0,0,0,0">
                  <w:txbxContent>
                    <w:p w:rsidR="00C14804">
                      <w:pPr>
                        <w:spacing w:line="231" w:lineRule="exact"/>
                        <w:ind w:left="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pacing w:val="-1"/>
                          <w:sz w:val="21"/>
                          <w:szCs w:val="21"/>
                        </w:rPr>
                        <w:t>溶液颜色：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 </w:t>
                      </w:r>
                    </w:p>
                    <w:p w:rsidR="00C14804">
                      <w:pPr>
                        <w:spacing w:line="380" w:lineRule="atLeast"/>
                        <w:ind w:left="20" w:right="18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现象</w:t>
                      </w: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Ⅰ</w:t>
                      </w: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：先由无色变为红色</w:t>
                      </w:r>
                      <w:r>
                        <w:rPr>
                          <w:rFonts w:ascii="宋体" w:eastAsia="宋体" w:hAnsi="宋体" w:cs="宋体"/>
                          <w:spacing w:val="2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现象</w:t>
                      </w: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Ⅱ</w:t>
                      </w: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</w:rPr>
                        <w:t>：后由红色变为无色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 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C14804">
      <w:pPr>
        <w:pStyle w:val="BodyText"/>
        <w:spacing w:before="75"/>
        <w:rPr>
          <w:rFonts w:cs="宋体"/>
        </w:rPr>
      </w:pPr>
      <w:r>
        <w:rPr>
          <w:spacing w:val="-1"/>
        </w:rPr>
        <w:t>（</w:t>
      </w:r>
      <w:r>
        <w:rPr>
          <w:rFonts w:cs="宋体"/>
          <w:spacing w:val="-1"/>
        </w:rPr>
        <w:t>2</w:t>
      </w:r>
      <w:r>
        <w:rPr>
          <w:spacing w:val="-1"/>
        </w:rPr>
        <w:t>）你认为步骤</w:t>
      </w:r>
      <w:r>
        <w:rPr>
          <w:spacing w:val="-52"/>
        </w:rPr>
        <w:t xml:space="preserve"> </w:t>
      </w:r>
      <w:r>
        <w:rPr>
          <w:rFonts w:cs="宋体"/>
        </w:rPr>
        <w:t>2</w:t>
      </w:r>
      <w:r>
        <w:rPr>
          <w:rFonts w:cs="宋体"/>
          <w:spacing w:val="-52"/>
        </w:rPr>
        <w:t xml:space="preserve"> </w:t>
      </w:r>
      <w:r>
        <w:rPr>
          <w:spacing w:val="-2"/>
        </w:rPr>
        <w:t>反应后的无色溶液</w:t>
      </w:r>
      <w:r>
        <w:rPr>
          <w:rFonts w:cs="宋体"/>
          <w:u w:val="single" w:color="000000"/>
        </w:rPr>
        <w:t xml:space="preserve"> </w:t>
      </w:r>
      <w:r>
        <w:rPr>
          <w:rFonts w:cs="宋体"/>
          <w:spacing w:val="-5"/>
          <w:u w:val="single" w:color="000000"/>
        </w:rPr>
        <w:t xml:space="preserve"> </w:t>
      </w:r>
      <w:r>
        <w:rPr>
          <w:rFonts w:cs="宋体"/>
          <w:u w:val="single" w:color="000000"/>
        </w:rPr>
        <w:t xml:space="preserve">      </w:t>
      </w:r>
      <w:r>
        <w:rPr>
          <w:rFonts w:cs="宋体"/>
          <w:spacing w:val="-5"/>
          <w:u w:val="single" w:color="000000"/>
        </w:rPr>
        <w:t xml:space="preserve"> </w:t>
      </w:r>
      <w:r>
        <w:rPr>
          <w:rFonts w:cs="宋体"/>
          <w:u w:val="single" w:color="000000"/>
        </w:rPr>
        <w:t xml:space="preserve">   </w:t>
      </w:r>
      <w:r>
        <w:rPr>
          <w:rFonts w:cs="宋体"/>
          <w:spacing w:val="-5"/>
          <w:u w:val="single" w:color="000000"/>
        </w:rPr>
        <w:t xml:space="preserve"> </w:t>
      </w:r>
      <w:r>
        <w:rPr>
          <w:rFonts w:cs="宋体"/>
          <w:u w:val="single" w:color="000000"/>
        </w:rPr>
        <w:t xml:space="preserve">   </w:t>
      </w:r>
      <w:r>
        <w:rPr>
          <w:rFonts w:cs="宋体"/>
        </w:rPr>
        <w:t xml:space="preserve">  </w:t>
      </w:r>
      <w:r>
        <w:rPr>
          <w:rFonts w:cs="宋体"/>
          <w:spacing w:val="-5"/>
        </w:rPr>
        <w:t xml:space="preserve"> </w:t>
      </w:r>
      <w:r>
        <w:rPr>
          <w:rFonts w:cs="宋体"/>
        </w:rPr>
        <w:t xml:space="preserve"> </w:t>
      </w:r>
    </w:p>
    <w:p w:rsidR="00C14804">
      <w:pPr>
        <w:pStyle w:val="BodyText"/>
        <w:tabs>
          <w:tab w:val="left" w:pos="2203"/>
          <w:tab w:val="left" w:pos="2621"/>
          <w:tab w:val="left" w:pos="3044"/>
          <w:tab w:val="left" w:pos="7245"/>
          <w:tab w:val="left" w:pos="7663"/>
          <w:tab w:val="left" w:pos="8086"/>
        </w:tabs>
        <w:spacing w:before="128"/>
        <w:ind w:left="522"/>
        <w:rPr>
          <w:rFonts w:cs="宋体"/>
        </w:rPr>
      </w:pPr>
      <w:r>
        <w:rPr>
          <w:rFonts w:cs="宋体"/>
          <w:spacing w:val="-2"/>
        </w:rPr>
        <w:t>A</w:t>
      </w:r>
      <w:r>
        <w:rPr>
          <w:spacing w:val="-2"/>
        </w:rPr>
        <w:t>．一定呈中性</w:t>
      </w:r>
      <w:r>
        <w:rPr>
          <w:rFonts w:cs="宋体"/>
          <w:spacing w:val="-2"/>
        </w:rPr>
        <w:tab/>
      </w:r>
      <w:r>
        <w:rPr>
          <w:rFonts w:cs="宋体"/>
          <w:spacing w:val="-2"/>
        </w:rPr>
        <w:tab/>
      </w:r>
      <w:r>
        <w:rPr>
          <w:rFonts w:cs="宋体"/>
          <w:spacing w:val="-2"/>
        </w:rPr>
        <w:tab/>
      </w:r>
      <w:r>
        <w:rPr>
          <w:rFonts w:cs="宋体"/>
          <w:spacing w:val="-1"/>
        </w:rPr>
        <w:t>B</w:t>
      </w:r>
      <w:r>
        <w:rPr>
          <w:spacing w:val="-1"/>
        </w:rPr>
        <w:t>．可能呈中性</w:t>
      </w:r>
      <w:r>
        <w:t xml:space="preserve">      </w:t>
      </w:r>
      <w:r>
        <w:rPr>
          <w:spacing w:val="100"/>
        </w:rPr>
        <w:t xml:space="preserve"> </w:t>
      </w:r>
      <w:r>
        <w:rPr>
          <w:rFonts w:cs="宋体"/>
          <w:spacing w:val="-2"/>
        </w:rPr>
        <w:t>C</w:t>
      </w:r>
      <w:r>
        <w:rPr>
          <w:spacing w:val="-2"/>
        </w:rPr>
        <w:t>．可能呈酸性</w:t>
      </w:r>
      <w:r>
        <w:rPr>
          <w:rFonts w:cs="宋体"/>
          <w:spacing w:val="-2"/>
        </w:rPr>
        <w:tab/>
      </w:r>
      <w:r>
        <w:rPr>
          <w:rFonts w:cs="宋体"/>
          <w:spacing w:val="-2"/>
        </w:rPr>
        <w:tab/>
      </w:r>
      <w:r>
        <w:rPr>
          <w:rFonts w:cs="宋体"/>
          <w:spacing w:val="-2"/>
        </w:rPr>
        <w:tab/>
        <w:t>D</w:t>
      </w:r>
      <w:r>
        <w:rPr>
          <w:spacing w:val="-2"/>
        </w:rPr>
        <w:t>．可能呈碱性</w:t>
      </w:r>
      <w:r>
        <w:rPr>
          <w:rFonts w:cs="宋体"/>
        </w:rPr>
        <w:t xml:space="preserve"> </w:t>
      </w:r>
    </w:p>
    <w:p w:rsidR="00C14804">
      <w:pPr>
        <w:pStyle w:val="BodyText"/>
        <w:spacing w:before="123" w:line="348" w:lineRule="auto"/>
        <w:ind w:left="417" w:right="549" w:hanging="317"/>
        <w:rPr>
          <w:rFonts w:cs="宋体"/>
        </w:rPr>
      </w:pPr>
      <w:r>
        <w:t>（</w:t>
      </w:r>
      <w:r>
        <w:rPr>
          <w:rFonts w:cs="宋体"/>
        </w:rPr>
        <w:t>3</w:t>
      </w:r>
      <w:r>
        <w:rPr>
          <w:spacing w:val="-29"/>
        </w:rPr>
        <w:t>）</w:t>
      </w:r>
      <w:r>
        <w:rPr>
          <w:spacing w:val="-5"/>
        </w:rPr>
        <w:t>为</w:t>
      </w:r>
      <w:r>
        <w:t>验证你</w:t>
      </w:r>
      <w:r>
        <w:rPr>
          <w:spacing w:val="-5"/>
        </w:rPr>
        <w:t>的</w:t>
      </w:r>
      <w:r>
        <w:t>判</w:t>
      </w:r>
      <w:r>
        <w:rPr>
          <w:spacing w:val="-5"/>
        </w:rPr>
        <w:t>断</w:t>
      </w:r>
      <w:r>
        <w:rPr>
          <w:spacing w:val="-29"/>
        </w:rPr>
        <w:t>，</w:t>
      </w:r>
      <w:r>
        <w:t>可取</w:t>
      </w:r>
      <w:r>
        <w:rPr>
          <w:spacing w:val="-5"/>
        </w:rPr>
        <w:t>少</w:t>
      </w:r>
      <w:r>
        <w:t>许反应</w:t>
      </w:r>
      <w:r>
        <w:rPr>
          <w:spacing w:val="-5"/>
        </w:rPr>
        <w:t>后</w:t>
      </w:r>
      <w:r>
        <w:t>的无色</w:t>
      </w:r>
      <w:r>
        <w:rPr>
          <w:spacing w:val="-5"/>
        </w:rPr>
        <w:t>溶</w:t>
      </w:r>
      <w:r>
        <w:t>液</w:t>
      </w:r>
      <w:r>
        <w:rPr>
          <w:spacing w:val="-5"/>
        </w:rPr>
        <w:t>置</w:t>
      </w:r>
      <w:r>
        <w:t>于试管</w:t>
      </w:r>
      <w:r>
        <w:rPr>
          <w:spacing w:val="-5"/>
        </w:rPr>
        <w:t>中</w:t>
      </w:r>
      <w:r>
        <w:rPr>
          <w:spacing w:val="-29"/>
        </w:rPr>
        <w:t>，</w:t>
      </w:r>
      <w:r>
        <w:t>向</w:t>
      </w:r>
      <w:r>
        <w:rPr>
          <w:spacing w:val="-5"/>
        </w:rPr>
        <w:t>其</w:t>
      </w:r>
      <w:r>
        <w:t>中加</w:t>
      </w:r>
      <w:r>
        <w:rPr>
          <w:spacing w:val="3"/>
        </w:rPr>
        <w:t>入</w:t>
      </w:r>
      <w:r>
        <w:t xml:space="preserve"> </w:t>
      </w:r>
      <w:r w:rsidRPr="00823D90">
        <w:rPr>
          <w:u w:val="single"/>
        </w:rPr>
        <w:t xml:space="preserve">      </w:t>
      </w:r>
      <w:r>
        <w:rPr>
          <w:spacing w:val="95"/>
        </w:rPr>
        <w:t xml:space="preserve"> </w:t>
      </w:r>
      <w:r>
        <w:rPr>
          <w:spacing w:val="-29"/>
        </w:rPr>
        <w:t>，</w:t>
      </w:r>
      <w:r>
        <w:t>观</w:t>
      </w:r>
      <w:r>
        <w:rPr>
          <w:spacing w:val="-5"/>
        </w:rPr>
        <w:t>察</w:t>
      </w:r>
      <w:r>
        <w:t>其颜色</w:t>
      </w:r>
      <w:r>
        <w:rPr>
          <w:spacing w:val="-5"/>
        </w:rPr>
        <w:t>变</w:t>
      </w:r>
      <w:r>
        <w:t>化。</w:t>
      </w:r>
      <w:r>
        <w:t xml:space="preserve"> </w:t>
      </w:r>
      <w:r>
        <w:t>若变红色</w:t>
      </w:r>
      <w:r>
        <w:rPr>
          <w:spacing w:val="-5"/>
        </w:rPr>
        <w:t>，</w:t>
      </w:r>
      <w:r>
        <w:t>可证明</w:t>
      </w:r>
      <w:r>
        <w:rPr>
          <w:spacing w:val="-5"/>
        </w:rPr>
        <w:t>盐</w:t>
      </w:r>
      <w:r>
        <w:t>酸和氢</w:t>
      </w:r>
      <w:r>
        <w:rPr>
          <w:spacing w:val="-5"/>
        </w:rPr>
        <w:t>氧</w:t>
      </w:r>
      <w:r>
        <w:t>化</w:t>
      </w:r>
      <w:r>
        <w:rPr>
          <w:spacing w:val="1"/>
        </w:rPr>
        <w:t>钠</w:t>
      </w:r>
      <w:r>
        <w:t xml:space="preserve"> </w:t>
      </w:r>
      <w:r w:rsidRPr="00823D90">
        <w:rPr>
          <w:u w:val="single"/>
        </w:rPr>
        <w:t xml:space="preserve">      </w:t>
      </w:r>
      <w:r w:rsidRPr="00823D90">
        <w:rPr>
          <w:spacing w:val="100"/>
          <w:u w:val="single"/>
        </w:rPr>
        <w:t xml:space="preserve"> </w:t>
      </w:r>
      <w:r>
        <w:rPr>
          <w:spacing w:val="-5"/>
        </w:rPr>
        <w:t>（</w:t>
      </w:r>
      <w:r>
        <w:t>填</w:t>
      </w:r>
      <w:r>
        <w:rPr>
          <w:spacing w:val="-5"/>
        </w:rPr>
        <w:t>“</w:t>
      </w:r>
      <w:r>
        <w:t>是</w:t>
      </w:r>
      <w:r>
        <w:t>”</w:t>
      </w:r>
      <w:r>
        <w:t>或</w:t>
      </w:r>
      <w:r>
        <w:t>“</w:t>
      </w:r>
      <w:r>
        <w:rPr>
          <w:spacing w:val="-5"/>
        </w:rPr>
        <w:t>不</w:t>
      </w:r>
      <w:r>
        <w:t>是</w:t>
      </w:r>
      <w:r>
        <w:rPr>
          <w:spacing w:val="-106"/>
        </w:rPr>
        <w:t>”</w:t>
      </w:r>
      <w:r>
        <w:t>）恰</w:t>
      </w:r>
      <w:r>
        <w:rPr>
          <w:spacing w:val="-5"/>
        </w:rPr>
        <w:t>好</w:t>
      </w:r>
      <w:r>
        <w:t>完全反</w:t>
      </w:r>
      <w:r>
        <w:rPr>
          <w:spacing w:val="-5"/>
        </w:rPr>
        <w:t>应</w:t>
      </w:r>
      <w:r>
        <w:rPr>
          <w:spacing w:val="-4"/>
        </w:rPr>
        <w:t>。</w:t>
      </w:r>
      <w:r>
        <w:rPr>
          <w:rFonts w:cs="宋体"/>
        </w:rPr>
        <w:t xml:space="preserve"> </w:t>
      </w:r>
    </w:p>
    <w:p w:rsidR="00C14804">
      <w:pPr>
        <w:pStyle w:val="BodyText"/>
        <w:spacing w:before="34" w:line="348" w:lineRule="auto"/>
        <w:ind w:left="417" w:hanging="212"/>
        <w:rPr>
          <w:rFonts w:cs="宋体"/>
        </w:rPr>
      </w:pPr>
      <w:r>
        <w:rPr>
          <w:rFonts w:cs="宋体"/>
        </w:rPr>
        <w:t>(4)</w:t>
      </w:r>
      <w:r>
        <w:t>取少许</w:t>
      </w:r>
      <w:r>
        <w:rPr>
          <w:spacing w:val="-5"/>
        </w:rPr>
        <w:t>步</w:t>
      </w:r>
      <w:r>
        <w:t>骤</w:t>
      </w:r>
      <w:r>
        <w:rPr>
          <w:spacing w:val="-52"/>
        </w:rPr>
        <w:t xml:space="preserve"> </w:t>
      </w:r>
      <w:r>
        <w:rPr>
          <w:rFonts w:cs="宋体"/>
        </w:rPr>
        <w:t>2</w:t>
      </w:r>
      <w:r>
        <w:rPr>
          <w:rFonts w:cs="宋体"/>
          <w:spacing w:val="-53"/>
        </w:rPr>
        <w:t xml:space="preserve"> </w:t>
      </w:r>
      <w:r>
        <w:t>反</w:t>
      </w:r>
      <w:r>
        <w:rPr>
          <w:spacing w:val="-5"/>
        </w:rPr>
        <w:t>应</w:t>
      </w:r>
      <w:r>
        <w:t>后的溶</w:t>
      </w:r>
      <w:r>
        <w:rPr>
          <w:spacing w:val="-5"/>
        </w:rPr>
        <w:t>液</w:t>
      </w:r>
      <w:r>
        <w:t>倒入蒸</w:t>
      </w:r>
      <w:r>
        <w:rPr>
          <w:spacing w:val="-5"/>
        </w:rPr>
        <w:t>发</w:t>
      </w:r>
      <w:r>
        <w:t>皿</w:t>
      </w:r>
      <w:r>
        <w:rPr>
          <w:spacing w:val="-25"/>
        </w:rPr>
        <w:t>，</w:t>
      </w:r>
      <w:r>
        <w:rPr>
          <w:spacing w:val="-5"/>
        </w:rPr>
        <w:t>加</w:t>
      </w:r>
      <w:r>
        <w:t>热蒸</w:t>
      </w:r>
      <w:r>
        <w:rPr>
          <w:spacing w:val="-5"/>
        </w:rPr>
        <w:t>发</w:t>
      </w:r>
      <w:r>
        <w:rPr>
          <w:spacing w:val="-25"/>
        </w:rPr>
        <w:t>，</w:t>
      </w:r>
      <w:r>
        <w:t>直至大</w:t>
      </w:r>
      <w:r>
        <w:rPr>
          <w:spacing w:val="-5"/>
        </w:rPr>
        <w:t>部</w:t>
      </w:r>
      <w:r>
        <w:t>分水被</w:t>
      </w:r>
      <w:r>
        <w:rPr>
          <w:spacing w:val="-5"/>
        </w:rPr>
        <w:t>蒸</w:t>
      </w:r>
      <w:r>
        <w:t>发</w:t>
      </w:r>
      <w:r>
        <w:rPr>
          <w:spacing w:val="-25"/>
        </w:rPr>
        <w:t>，</w:t>
      </w:r>
      <w:r>
        <w:rPr>
          <w:spacing w:val="-5"/>
        </w:rPr>
        <w:t>静</w:t>
      </w:r>
      <w:r>
        <w:t>置</w:t>
      </w:r>
      <w:r>
        <w:rPr>
          <w:spacing w:val="-25"/>
        </w:rPr>
        <w:t>，</w:t>
      </w:r>
      <w:r>
        <w:rPr>
          <w:spacing w:val="-5"/>
        </w:rPr>
        <w:t>冷</w:t>
      </w:r>
      <w:r>
        <w:t>却</w:t>
      </w:r>
      <w:r>
        <w:rPr>
          <w:spacing w:val="-25"/>
        </w:rPr>
        <w:t>，</w:t>
      </w:r>
      <w:r>
        <w:rPr>
          <w:spacing w:val="-5"/>
        </w:rPr>
        <w:t>有</w:t>
      </w:r>
      <w:r>
        <w:t>白色固</w:t>
      </w:r>
      <w:r>
        <w:rPr>
          <w:spacing w:val="-5"/>
        </w:rPr>
        <w:t>体</w:t>
      </w:r>
      <w:r>
        <w:t>从</w:t>
      </w:r>
      <w:r>
        <w:t xml:space="preserve"> </w:t>
      </w:r>
      <w:r>
        <w:rPr>
          <w:spacing w:val="-1"/>
        </w:rPr>
        <w:t>溶液中析出，此白色固体是</w:t>
      </w:r>
      <w:r>
        <w:t xml:space="preserve">  </w:t>
      </w:r>
      <w:r w:rsidRPr="00823D90">
        <w:rPr>
          <w:u w:val="single"/>
        </w:rPr>
        <w:t xml:space="preserve">            </w:t>
      </w:r>
      <w:r w:rsidRPr="00823D90">
        <w:rPr>
          <w:spacing w:val="96"/>
          <w:u w:val="single"/>
        </w:rPr>
        <w:t xml:space="preserve"> </w:t>
      </w:r>
      <w:r>
        <w:rPr>
          <w:spacing w:val="-5"/>
        </w:rPr>
        <w:t>。</w:t>
      </w:r>
      <w:r>
        <w:rPr>
          <w:rFonts w:cs="宋体"/>
        </w:rPr>
        <w:t xml:space="preserve"> </w:t>
      </w:r>
    </w:p>
    <w:p w:rsidR="00C14804">
      <w:pPr>
        <w:spacing w:line="348" w:lineRule="auto"/>
        <w:rPr>
          <w:rFonts w:ascii="宋体" w:eastAsia="宋体" w:hAnsi="宋体" w:cs="宋体"/>
        </w:rPr>
        <w:sectPr>
          <w:pgSz w:w="11910" w:h="16840"/>
          <w:pgMar w:top="1400" w:right="520" w:bottom="1440" w:left="980" w:header="0" w:footer="1248" w:gutter="0"/>
          <w:cols w:space="720"/>
        </w:sectPr>
      </w:pPr>
    </w:p>
    <w:p w:rsidR="00C14804">
      <w:pPr>
        <w:pStyle w:val="BodyText"/>
        <w:spacing w:line="170" w:lineRule="exact"/>
        <w:ind w:right="7445"/>
        <w:rPr>
          <w:rFonts w:cs="宋体"/>
        </w:rPr>
      </w:pPr>
      <w:r>
        <w:pict>
          <v:group id="_x0000_s1125" style="width:161.8pt;height:92.65pt;margin-top:7.1pt;margin-left:391.45pt;mso-position-horizontal-relative:page;position:absolute;z-index:-251654144" coordorigin="7829,142" coordsize="3236,1853">
            <v:shape id="_x0000_s1126" type="#_x0000_t75" style="width:1134;height:1590;left:8145;position:absolute;top:142">
              <v:imagedata r:id="rId10" o:title=""/>
            </v:shape>
            <v:shape id="_x0000_s1127" type="#_x0000_t75" style="width:1245;height:1260;left:9510;position:absolute;top:449">
              <v:imagedata r:id="rId11" o:title=""/>
            </v:shape>
            <v:shape id="_x0000_s1128" type="#_x0000_t75" style="width:2362;height:312;left:8501;position:absolute;top:1683">
              <v:imagedata r:id="rId12" o:title=""/>
            </v:shape>
            <v:group id="_x0000_s1129" style="width:414;height:2;left:9601;position:absolute;top:1004" coordorigin="9601,1004" coordsize="414,2">
              <v:shape id="_x0000_s1130" style="width:414;height:2;left:9601;position:absolute;top:1004" coordorigin="9601,1004" coordsize="414,0" path="m9601,1004l10015,1004e" filled="f" strokeweight="2pt">
                <v:path arrowok="t"/>
              </v:shape>
              <v:shape id="_x0000_s1131" type="#_x0000_t75" style="width:614;height:312;left:8731;position:absolute;top:1404">
                <v:imagedata r:id="rId13" o:title=""/>
              </v:shape>
              <v:shape id="_x0000_s1132" type="#_x0000_t75" style="width:221;height:312;left:10142;position:absolute;top:1073">
                <v:imagedata r:id="rId14" o:title=""/>
              </v:shape>
              <v:shape id="_x0000_s1133" type="#_x0000_t75" style="width:614;height:312;left:10051;position:absolute;top:819">
                <v:imagedata r:id="rId13" o:title=""/>
              </v:shape>
              <v:shape id="_x0000_s1134" type="#_x0000_t75" style="width:293;height:312;left:10771;position:absolute;top:1102">
                <v:imagedata r:id="rId15" o:title=""/>
              </v:shape>
            </v:group>
            <v:group id="_x0000_s1135" style="width:125;height:2;left:8377;position:absolute;top:1421" coordorigin="8377,1421" coordsize="125,2">
              <v:shape id="_x0000_s1136" style="width:125;height:2;left:8377;position:absolute;top:1421" coordorigin="8377,1421" coordsize="125,0" path="m8377,1421l8502,1421e" filled="f">
                <v:path arrowok="t"/>
              </v:shape>
            </v:group>
            <v:group id="_x0000_s1137" style="width:125;height:2;left:8617;position:absolute;top:1529" coordorigin="8617,1529" coordsize="125,2">
              <v:shape id="_x0000_s1138" style="width:125;height:2;left:8617;position:absolute;top:1529" coordorigin="8617,1529" coordsize="125,0" path="m8617,1529l8742,1529e" filled="f">
                <v:path arrowok="t"/>
              </v:shape>
            </v:group>
            <v:group id="_x0000_s1139" style="width:125;height:2;left:9967;position:absolute;top:989" coordorigin="9967,989" coordsize="125,2">
              <v:shape id="_x0000_s1140" style="width:125;height:2;left:9967;position:absolute;top:989" coordorigin="9967,989" coordsize="125,0" path="m9967,989l10092,989e" filled="f">
                <v:path arrowok="t"/>
              </v:shape>
              <v:shape id="_x0000_s1141" type="#_x0000_t75" style="width:780;height:255;left:8917;position:absolute;top:434">
                <v:imagedata r:id="rId16" o:title=""/>
              </v:shape>
              <v:shape id="_x0000_s1142" type="#_x0000_t75" style="width:619;height:312;left:7829;position:absolute;top:1251">
                <v:imagedata r:id="rId13" o:title=""/>
              </v:shape>
              <v:shape id="_x0000_s1143" type="#_x0000_t75" style="width:298;height:312;left:8083;position:absolute;top:142">
                <v:imagedata r:id="rId17" o:title=""/>
              </v:shape>
              <v:shape id="_x0000_s1144" type="#_x0000_t75" style="width:797;height:312;left:8683;position:absolute;top:756">
                <v:imagedata r:id="rId18" o:title=""/>
              </v:shape>
            </v:group>
          </v:group>
        </w:pict>
      </w:r>
      <w:r w:rsidR="000E7290">
        <w:t xml:space="preserve"> </w:t>
      </w:r>
    </w:p>
    <w:p w:rsidR="00C14804">
      <w:pPr>
        <w:pStyle w:val="BodyText"/>
        <w:tabs>
          <w:tab w:val="left" w:pos="357"/>
        </w:tabs>
        <w:spacing w:line="173" w:lineRule="exact"/>
        <w:ind w:left="0"/>
        <w:jc w:val="right"/>
        <w:rPr>
          <w:rFonts w:ascii="PMingLiU" w:eastAsia="PMingLiU" w:hAnsi="PMingLiU" w:cs="PMingLiU"/>
        </w:rPr>
      </w:pPr>
      <w:r>
        <w:rPr>
          <w:rFonts w:ascii="PMingLiU"/>
          <w:spacing w:val="19"/>
          <w:w w:val="120"/>
        </w:rPr>
        <w:t>a</w:t>
      </w:r>
      <w:r>
        <w:rPr>
          <w:rFonts w:ascii="PMingLiU"/>
          <w:w w:val="105"/>
          <w:u w:val="single" w:color="000000"/>
        </w:rPr>
        <w:t xml:space="preserve"> </w:t>
      </w:r>
      <w:r>
        <w:rPr>
          <w:rFonts w:ascii="PMingLiU"/>
          <w:u w:val="single" w:color="000000"/>
        </w:rPr>
        <w:tab/>
      </w:r>
    </w:p>
    <w:p w:rsidR="00C14804">
      <w:pPr>
        <w:pStyle w:val="BodyText"/>
        <w:spacing w:line="215" w:lineRule="exact"/>
        <w:ind w:left="417" w:hanging="317"/>
      </w:pPr>
      <w:r>
        <w:rPr>
          <w:rFonts w:cs="宋体"/>
        </w:rPr>
        <w:t>26</w:t>
      </w:r>
      <w:r>
        <w:rPr>
          <w:rFonts w:cs="宋体"/>
          <w:spacing w:val="-24"/>
        </w:rPr>
        <w:t xml:space="preserve"> </w:t>
      </w:r>
      <w:r>
        <w:rPr>
          <w:spacing w:val="-1"/>
        </w:rPr>
        <w:t>化学兴趣小组同学为了测定</w:t>
      </w:r>
      <w:r>
        <w:rPr>
          <w:spacing w:val="-22"/>
        </w:rPr>
        <w:t xml:space="preserve"> </w:t>
      </w:r>
      <w:r>
        <w:rPr>
          <w:rFonts w:cs="宋体"/>
        </w:rPr>
        <w:t>0.1mol</w:t>
      </w:r>
      <w:r>
        <w:rPr>
          <w:rFonts w:cs="宋体"/>
          <w:spacing w:val="-24"/>
        </w:rPr>
        <w:t xml:space="preserve"> </w:t>
      </w:r>
      <w:r>
        <w:rPr>
          <w:spacing w:val="-1"/>
        </w:rPr>
        <w:t>碳酸钙和足量稀盐酸完全反应得到</w:t>
      </w:r>
    </w:p>
    <w:p w:rsidR="00C14804">
      <w:pPr>
        <w:pStyle w:val="BodyText"/>
        <w:spacing w:before="4" w:line="370" w:lineRule="atLeast"/>
        <w:ind w:right="2108" w:firstLine="316"/>
        <w:rPr>
          <w:rFonts w:cs="宋体"/>
        </w:rPr>
      </w:pPr>
      <w:r>
        <w:rPr>
          <w:spacing w:val="-2"/>
        </w:rPr>
        <w:t>二氧化碳的量，设计如图实验，二氧化碳不溶于油。</w:t>
      </w:r>
      <w:r>
        <w:rPr>
          <w:rFonts w:cs="宋体"/>
          <w:spacing w:val="35"/>
        </w:rPr>
        <w:t xml:space="preserve"> </w:t>
      </w:r>
      <w:r>
        <w:rPr>
          <w:rFonts w:cs="宋体"/>
        </w:rPr>
        <w:t xml:space="preserve">(1) </w:t>
      </w:r>
      <w:r>
        <w:rPr>
          <w:spacing w:val="-1"/>
        </w:rPr>
        <w:t>仪器名称：</w:t>
      </w:r>
      <w:r>
        <w:rPr>
          <w:rFonts w:cs="宋体"/>
          <w:spacing w:val="-1"/>
        </w:rPr>
        <w:t>a</w:t>
      </w:r>
      <w:r>
        <w:rPr>
          <w:rFonts w:cs="宋体"/>
        </w:rPr>
        <w:t xml:space="preserve"> </w:t>
      </w:r>
      <w:r w:rsidRPr="00823D90">
        <w:rPr>
          <w:rFonts w:cs="宋体"/>
          <w:u w:val="single"/>
        </w:rPr>
        <w:t xml:space="preserve">     </w:t>
      </w:r>
      <w:r w:rsidRPr="00823D90">
        <w:rPr>
          <w:rFonts w:cs="宋体"/>
          <w:spacing w:val="100"/>
          <w:u w:val="single"/>
        </w:rPr>
        <w:t xml:space="preserve"> </w:t>
      </w:r>
      <w:r>
        <w:t>、</w:t>
      </w:r>
      <w:r>
        <w:rPr>
          <w:rFonts w:cs="宋体"/>
        </w:rPr>
        <w:t xml:space="preserve">b  </w:t>
      </w:r>
      <w:r w:rsidRPr="00823D90">
        <w:rPr>
          <w:rFonts w:cs="宋体"/>
          <w:u w:val="single"/>
        </w:rPr>
        <w:t xml:space="preserve">       </w:t>
      </w:r>
      <w:r w:rsidRPr="00823D90">
        <w:rPr>
          <w:rFonts w:cs="宋体"/>
          <w:spacing w:val="95"/>
          <w:u w:val="single"/>
        </w:rPr>
        <w:t xml:space="preserve"> </w:t>
      </w:r>
      <w:r>
        <w:rPr>
          <w:spacing w:val="-5"/>
        </w:rPr>
        <w:t>。</w:t>
      </w:r>
      <w:r>
        <w:rPr>
          <w:rFonts w:cs="宋体"/>
        </w:rPr>
        <w:t xml:space="preserve"> </w:t>
      </w:r>
    </w:p>
    <w:p w:rsidR="00C14804">
      <w:pPr>
        <w:spacing w:line="240" w:lineRule="atLeast"/>
        <w:rPr>
          <w:rFonts w:ascii="宋体" w:eastAsia="宋体" w:hAnsi="宋体" w:cs="宋体"/>
          <w:sz w:val="18"/>
          <w:szCs w:val="18"/>
        </w:rPr>
      </w:pPr>
      <w:r>
        <w:br w:type="column"/>
      </w:r>
    </w:p>
    <w:p w:rsidR="00C14804">
      <w:pPr>
        <w:spacing w:line="240" w:lineRule="atLeast"/>
        <w:rPr>
          <w:rFonts w:ascii="宋体" w:eastAsia="宋体" w:hAnsi="宋体" w:cs="宋体"/>
          <w:sz w:val="18"/>
          <w:szCs w:val="18"/>
        </w:rPr>
      </w:pPr>
    </w:p>
    <w:p w:rsidR="00C14804">
      <w:pPr>
        <w:spacing w:before="6" w:line="280" w:lineRule="atLeast"/>
        <w:rPr>
          <w:rFonts w:ascii="宋体" w:eastAsia="宋体" w:hAnsi="宋体" w:cs="宋体"/>
          <w:sz w:val="21"/>
          <w:szCs w:val="21"/>
        </w:rPr>
      </w:pPr>
    </w:p>
    <w:p w:rsidR="00C14804">
      <w:pPr>
        <w:tabs>
          <w:tab w:val="left" w:pos="1468"/>
        </w:tabs>
        <w:ind w:left="100"/>
        <w:rPr>
          <w:rFonts w:ascii="PMingLiU" w:eastAsia="PMingLiU" w:hAnsi="PMingLiU" w:cs="PMingLiU"/>
          <w:sz w:val="18"/>
          <w:szCs w:val="18"/>
        </w:rPr>
      </w:pPr>
      <w:r>
        <w:rPr>
          <w:rFonts w:ascii="PMingLiU" w:eastAsia="PMingLiU" w:hAnsi="PMingLiU" w:cs="PMingLiU"/>
          <w:spacing w:val="-2"/>
          <w:sz w:val="18"/>
          <w:szCs w:val="18"/>
        </w:rPr>
        <w:t>多孔隔板</w:t>
      </w:r>
      <w:r>
        <w:rPr>
          <w:rFonts w:ascii="PMingLiU" w:eastAsia="PMingLiU" w:hAnsi="PMingLiU" w:cs="PMingLiU"/>
          <w:spacing w:val="-2"/>
          <w:sz w:val="18"/>
          <w:szCs w:val="18"/>
        </w:rPr>
        <w:tab/>
      </w:r>
      <w:r>
        <w:rPr>
          <w:rFonts w:ascii="PMingLiU" w:eastAsia="PMingLiU" w:hAnsi="PMingLiU" w:cs="PMingLiU"/>
          <w:position w:val="-5"/>
          <w:sz w:val="18"/>
          <w:szCs w:val="18"/>
        </w:rPr>
        <w:t>油层</w:t>
      </w:r>
    </w:p>
    <w:p w:rsidR="00C14804">
      <w:pPr>
        <w:tabs>
          <w:tab w:val="left" w:pos="2188"/>
        </w:tabs>
        <w:spacing w:before="21" w:line="236" w:lineRule="exact"/>
        <w:ind w:left="1560"/>
        <w:rPr>
          <w:rFonts w:ascii="PMingLiU" w:eastAsia="PMingLiU" w:hAnsi="PMingLiU" w:cs="PMingLiU"/>
          <w:sz w:val="21"/>
          <w:szCs w:val="21"/>
        </w:rPr>
      </w:pPr>
      <w:r>
        <w:rPr>
          <w:rFonts w:ascii="PMingLiU" w:eastAsia="PMingLiU" w:hAnsi="PMingLiU" w:cs="PMingLiU"/>
          <w:sz w:val="18"/>
          <w:szCs w:val="18"/>
        </w:rPr>
        <w:t>水</w:t>
      </w:r>
      <w:r>
        <w:rPr>
          <w:rFonts w:ascii="PMingLiU" w:eastAsia="PMingLiU" w:hAnsi="PMingLiU" w:cs="PMingLiU"/>
          <w:sz w:val="18"/>
          <w:szCs w:val="18"/>
        </w:rPr>
        <w:tab/>
      </w:r>
      <w:r>
        <w:rPr>
          <w:rFonts w:ascii="PMingLiU" w:eastAsia="PMingLiU" w:hAnsi="PMingLiU" w:cs="PMingLiU"/>
          <w:w w:val="115"/>
          <w:position w:val="-3"/>
          <w:sz w:val="21"/>
          <w:szCs w:val="21"/>
        </w:rPr>
        <w:t>b</w:t>
      </w:r>
    </w:p>
    <w:p w:rsidR="00C14804">
      <w:pPr>
        <w:spacing w:line="236" w:lineRule="exact"/>
        <w:rPr>
          <w:rFonts w:ascii="PMingLiU" w:eastAsia="PMingLiU" w:hAnsi="PMingLiU" w:cs="PMingLiU"/>
          <w:sz w:val="21"/>
          <w:szCs w:val="21"/>
        </w:rPr>
        <w:sectPr>
          <w:type w:val="continuous"/>
          <w:pgSz w:w="11910" w:h="16840"/>
          <w:pgMar w:top="1480" w:right="520" w:bottom="1440" w:left="980" w:header="720" w:footer="720" w:gutter="0"/>
          <w:cols w:num="2" w:space="720" w:equalWidth="0">
            <w:col w:w="7465" w:space="142"/>
            <w:col w:w="2803"/>
          </w:cols>
        </w:sectPr>
      </w:pPr>
    </w:p>
    <w:p w:rsidR="00C14804">
      <w:pPr>
        <w:pStyle w:val="BodyText"/>
        <w:spacing w:before="88" w:line="326" w:lineRule="auto"/>
        <w:ind w:left="417" w:right="897" w:hanging="317"/>
        <w:rPr>
          <w:rFonts w:cs="宋体"/>
        </w:rPr>
      </w:pPr>
      <w:r>
        <w:rPr>
          <w:rFonts w:cs="宋体"/>
          <w:spacing w:val="-1"/>
        </w:rPr>
        <w:t>(2)</w:t>
      </w:r>
      <w:r>
        <w:rPr>
          <w:spacing w:val="-1"/>
        </w:rPr>
        <w:t>为了确保实验成功，请将</w:t>
      </w:r>
      <w:r>
        <w:rPr>
          <w:spacing w:val="-52"/>
        </w:rPr>
        <w:t xml:space="preserve"> </w:t>
      </w:r>
      <w:r>
        <w:rPr>
          <w:rFonts w:cs="宋体"/>
        </w:rPr>
        <w:t>B</w:t>
      </w:r>
      <w:r>
        <w:rPr>
          <w:rFonts w:cs="宋体"/>
          <w:spacing w:val="-57"/>
        </w:rPr>
        <w:t xml:space="preserve"> </w:t>
      </w:r>
      <w:r>
        <w:rPr>
          <w:spacing w:val="-1"/>
        </w:rPr>
        <w:t>装置图画完整</w:t>
      </w:r>
      <w:r>
        <w:rPr>
          <w:spacing w:val="100"/>
        </w:rPr>
        <w:t xml:space="preserve"> </w:t>
      </w:r>
      <w:r>
        <w:rPr>
          <w:spacing w:val="-5"/>
        </w:rPr>
        <w:t>；</w:t>
      </w:r>
      <w:r>
        <w:rPr>
          <w:rFonts w:cs="宋体"/>
          <w:spacing w:val="26"/>
        </w:rPr>
        <w:t xml:space="preserve"> </w:t>
      </w:r>
      <w:r>
        <w:rPr>
          <w:rFonts w:cs="宋体"/>
        </w:rPr>
        <w:t>B</w:t>
      </w:r>
      <w:r>
        <w:rPr>
          <w:rFonts w:cs="宋体"/>
          <w:spacing w:val="-53"/>
        </w:rPr>
        <w:t xml:space="preserve"> </w:t>
      </w:r>
      <w:r>
        <w:rPr>
          <w:spacing w:val="-1"/>
        </w:rPr>
        <w:t>中油层的作用是</w:t>
      </w:r>
      <w:r>
        <w:t xml:space="preserve">  </w:t>
      </w:r>
      <w:r w:rsidRPr="00823D90">
        <w:rPr>
          <w:u w:val="single"/>
        </w:rPr>
        <w:t xml:space="preserve">    </w:t>
      </w:r>
      <w:r w:rsidRPr="00823D90">
        <w:rPr>
          <w:spacing w:val="100"/>
          <w:u w:val="single"/>
        </w:rPr>
        <w:t xml:space="preserve"> </w:t>
      </w:r>
      <w:r>
        <w:rPr>
          <w:spacing w:val="-5"/>
        </w:rPr>
        <w:t>。</w:t>
      </w:r>
      <w:r>
        <w:rPr>
          <w:rFonts w:cs="宋体"/>
        </w:rPr>
        <w:t xml:space="preserve"> </w:t>
      </w:r>
    </w:p>
    <w:p w:rsidR="00823D90">
      <w:pPr>
        <w:pStyle w:val="BodyText"/>
        <w:spacing w:before="23" w:line="326" w:lineRule="auto"/>
        <w:ind w:left="417" w:hanging="317"/>
        <w:rPr>
          <w:rFonts w:cs="宋体" w:hint="eastAsia"/>
          <w:spacing w:val="21"/>
          <w:lang w:eastAsia="zh-CN"/>
        </w:rPr>
      </w:pPr>
      <w:r>
        <w:rPr>
          <w:rFonts w:cs="宋体"/>
        </w:rPr>
        <w:t xml:space="preserve">(3) </w:t>
      </w:r>
      <w:r>
        <w:t>装置</w:t>
      </w:r>
      <w:r>
        <w:rPr>
          <w:spacing w:val="-52"/>
        </w:rPr>
        <w:t xml:space="preserve"> </w:t>
      </w:r>
      <w:r>
        <w:rPr>
          <w:rFonts w:cs="宋体"/>
        </w:rPr>
        <w:t>A</w:t>
      </w:r>
      <w:r>
        <w:rPr>
          <w:rFonts w:cs="宋体"/>
          <w:spacing w:val="-57"/>
        </w:rPr>
        <w:t xml:space="preserve"> </w:t>
      </w:r>
      <w:r>
        <w:rPr>
          <w:spacing w:val="-1"/>
        </w:rPr>
        <w:t>的适用条件是</w:t>
      </w:r>
      <w:r>
        <w:t xml:space="preserve">  </w:t>
      </w:r>
      <w:r w:rsidRPr="00823D90">
        <w:rPr>
          <w:u w:val="single"/>
        </w:rPr>
        <w:t xml:space="preserve">          </w:t>
      </w:r>
      <w:r>
        <w:rPr>
          <w:spacing w:val="95"/>
        </w:rPr>
        <w:t xml:space="preserve"> </w:t>
      </w:r>
      <w:r>
        <w:rPr>
          <w:spacing w:val="-5"/>
        </w:rPr>
        <w:t>；</w:t>
      </w:r>
      <w:r>
        <w:rPr>
          <w:rFonts w:cs="宋体"/>
          <w:spacing w:val="21"/>
        </w:rPr>
        <w:t xml:space="preserve"> </w:t>
      </w:r>
    </w:p>
    <w:p w:rsidR="00C14804">
      <w:pPr>
        <w:pStyle w:val="BodyText"/>
        <w:spacing w:before="23" w:line="326" w:lineRule="auto"/>
        <w:ind w:left="417" w:hanging="317"/>
        <w:rPr>
          <w:rFonts w:cs="宋体"/>
        </w:rPr>
      </w:pPr>
      <w:r>
        <w:rPr>
          <w:spacing w:val="-1"/>
        </w:rPr>
        <w:t>当反应结束关闭活塞，</w:t>
      </w:r>
      <w:r>
        <w:rPr>
          <w:rFonts w:cs="宋体"/>
          <w:spacing w:val="-1"/>
        </w:rPr>
        <w:t>A</w:t>
      </w:r>
      <w:r>
        <w:rPr>
          <w:rFonts w:cs="宋体"/>
          <w:spacing w:val="-53"/>
        </w:rPr>
        <w:t xml:space="preserve"> </w:t>
      </w:r>
      <w:r>
        <w:rPr>
          <w:spacing w:val="-1"/>
        </w:rPr>
        <w:t>中的现象是</w:t>
      </w:r>
      <w:r>
        <w:t xml:space="preserve">   </w:t>
      </w:r>
      <w:r w:rsidRPr="00823D90">
        <w:rPr>
          <w:u w:val="single"/>
        </w:rPr>
        <w:t xml:space="preserve">          </w:t>
      </w:r>
      <w:r w:rsidRPr="00823D90">
        <w:rPr>
          <w:spacing w:val="91"/>
          <w:u w:val="single"/>
        </w:rPr>
        <w:t xml:space="preserve"> </w:t>
      </w:r>
      <w:r>
        <w:t>。</w:t>
      </w:r>
      <w:r>
        <w:rPr>
          <w:rFonts w:cs="宋体"/>
        </w:rPr>
        <w:t xml:space="preserve"> </w:t>
      </w:r>
    </w:p>
    <w:p w:rsidR="00C14804">
      <w:pPr>
        <w:spacing w:line="178" w:lineRule="exact"/>
        <w:ind w:left="100"/>
        <w:rPr>
          <w:rFonts w:ascii="PMingLiU" w:eastAsia="PMingLiU" w:hAnsi="PMingLiU" w:cs="PMingLiU"/>
          <w:sz w:val="18"/>
          <w:szCs w:val="18"/>
        </w:rPr>
      </w:pPr>
      <w:r>
        <w:br w:type="column"/>
      </w:r>
      <w:r>
        <w:rPr>
          <w:rFonts w:ascii="PMingLiU" w:eastAsia="PMingLiU" w:hAnsi="PMingLiU" w:cs="PMingLiU"/>
          <w:spacing w:val="-2"/>
          <w:sz w:val="18"/>
          <w:szCs w:val="18"/>
        </w:rPr>
        <w:t>碳酸钙</w:t>
      </w:r>
    </w:p>
    <w:p w:rsidR="00C14804">
      <w:pPr>
        <w:spacing w:before="95"/>
        <w:ind w:left="320"/>
        <w:rPr>
          <w:rFonts w:ascii="PMingLiU" w:eastAsia="PMingLiU" w:hAnsi="PMingLiU" w:cs="PMingLiU"/>
          <w:sz w:val="18"/>
          <w:szCs w:val="18"/>
        </w:rPr>
      </w:pPr>
      <w:r>
        <w:br w:type="column"/>
      </w:r>
      <w:r>
        <w:rPr>
          <w:rFonts w:ascii="PMingLiU" w:eastAsia="PMingLiU" w:hAnsi="PMingLiU" w:cs="PMingLiU"/>
          <w:spacing w:val="-2"/>
          <w:sz w:val="18"/>
          <w:szCs w:val="18"/>
        </w:rPr>
        <w:t>稀盐酸</w:t>
      </w:r>
    </w:p>
    <w:p w:rsidR="00C14804">
      <w:pPr>
        <w:pStyle w:val="BodyText"/>
        <w:tabs>
          <w:tab w:val="left" w:pos="1273"/>
          <w:tab w:val="left" w:pos="2020"/>
        </w:tabs>
        <w:spacing w:before="19"/>
        <w:ind w:left="89"/>
        <w:rPr>
          <w:rFonts w:ascii="PMingLiU" w:eastAsia="PMingLiU" w:hAnsi="PMingLiU" w:cs="PMingLiU"/>
        </w:rPr>
      </w:pPr>
      <w:r>
        <w:rPr>
          <w:rFonts w:ascii="PMingLiU"/>
          <w:w w:val="90"/>
        </w:rPr>
        <w:t>A</w:t>
      </w:r>
      <w:r>
        <w:rPr>
          <w:rFonts w:ascii="PMingLiU"/>
          <w:w w:val="90"/>
        </w:rPr>
        <w:tab/>
      </w:r>
      <w:r>
        <w:rPr>
          <w:rFonts w:ascii="PMingLiU"/>
          <w:w w:val="85"/>
        </w:rPr>
        <w:t>B</w:t>
      </w:r>
      <w:r>
        <w:rPr>
          <w:rFonts w:ascii="PMingLiU"/>
          <w:w w:val="85"/>
        </w:rPr>
        <w:tab/>
      </w:r>
      <w:r>
        <w:rPr>
          <w:rFonts w:ascii="PMingLiU"/>
        </w:rPr>
        <w:t>C</w:t>
      </w:r>
    </w:p>
    <w:p w:rsidR="00C14804">
      <w:pPr>
        <w:rPr>
          <w:rFonts w:ascii="PMingLiU" w:eastAsia="PMingLiU" w:hAnsi="PMingLiU" w:cs="PMingLiU"/>
        </w:rPr>
        <w:sectPr>
          <w:type w:val="continuous"/>
          <w:pgSz w:w="11910" w:h="16840"/>
          <w:pgMar w:top="1480" w:right="520" w:bottom="1440" w:left="980" w:header="720" w:footer="720" w:gutter="0"/>
          <w:cols w:num="3" w:space="720" w:equalWidth="0">
            <w:col w:w="5619" w:space="1133"/>
            <w:col w:w="643" w:space="40"/>
            <w:col w:w="2975"/>
          </w:cols>
        </w:sectPr>
      </w:pPr>
    </w:p>
    <w:p w:rsidR="00C14804">
      <w:pPr>
        <w:spacing w:before="1" w:line="100" w:lineRule="atLeast"/>
        <w:rPr>
          <w:rFonts w:ascii="PMingLiU" w:eastAsia="PMingLiU" w:hAnsi="PMingLiU" w:cs="PMingLiU"/>
          <w:sz w:val="7"/>
          <w:szCs w:val="7"/>
        </w:rPr>
      </w:pPr>
    </w:p>
    <w:p w:rsidR="00C14804">
      <w:pPr>
        <w:spacing w:line="200" w:lineRule="atLeast"/>
        <w:rPr>
          <w:rFonts w:ascii="PMingLiU" w:eastAsia="PMingLiU" w:hAnsi="PMingLiU" w:cs="PMingLiU"/>
          <w:sz w:val="15"/>
          <w:szCs w:val="15"/>
        </w:rPr>
      </w:pPr>
    </w:p>
    <w:p w:rsidR="00C14804">
      <w:pPr>
        <w:spacing w:line="200" w:lineRule="atLeast"/>
        <w:rPr>
          <w:rFonts w:ascii="PMingLiU" w:eastAsia="PMingLiU" w:hAnsi="PMingLiU" w:cs="PMingLiU"/>
          <w:sz w:val="15"/>
          <w:szCs w:val="15"/>
        </w:rPr>
      </w:pPr>
    </w:p>
    <w:p w:rsidR="00C14804">
      <w:pPr>
        <w:pStyle w:val="BodyText"/>
        <w:spacing w:before="36" w:line="408" w:lineRule="auto"/>
        <w:ind w:left="522" w:hanging="423"/>
        <w:rPr>
          <w:rFonts w:cs="宋体" w:hint="eastAsia"/>
          <w:lang w:eastAsia="zh-CN"/>
        </w:rPr>
      </w:pPr>
      <w:r>
        <w:rPr>
          <w:rFonts w:cs="宋体"/>
        </w:rPr>
        <w:t>27</w:t>
      </w:r>
      <w:r>
        <w:rPr>
          <w:spacing w:val="-29"/>
        </w:rPr>
        <w:t>．</w:t>
      </w:r>
      <w:r>
        <w:t>造</w:t>
      </w:r>
      <w:r>
        <w:rPr>
          <w:spacing w:val="-5"/>
        </w:rPr>
        <w:t>纸</w:t>
      </w:r>
      <w:r>
        <w:t>厂会</w:t>
      </w:r>
      <w:r>
        <w:rPr>
          <w:spacing w:val="-5"/>
        </w:rPr>
        <w:t>产</w:t>
      </w:r>
      <w:r>
        <w:t>生含氢</w:t>
      </w:r>
      <w:r>
        <w:rPr>
          <w:spacing w:val="-5"/>
        </w:rPr>
        <w:t>氧</w:t>
      </w:r>
      <w:r>
        <w:t>化钠的</w:t>
      </w:r>
      <w:r>
        <w:rPr>
          <w:spacing w:val="-5"/>
        </w:rPr>
        <w:t>废</w:t>
      </w:r>
      <w:r>
        <w:t>水</w:t>
      </w:r>
      <w:r>
        <w:rPr>
          <w:spacing w:val="-34"/>
        </w:rPr>
        <w:t>，</w:t>
      </w:r>
      <w:r>
        <w:t>需经处</w:t>
      </w:r>
      <w:r>
        <w:rPr>
          <w:spacing w:val="-5"/>
        </w:rPr>
        <w:t>理</w:t>
      </w:r>
      <w:r>
        <w:t>呈</w:t>
      </w:r>
      <w:r>
        <w:rPr>
          <w:spacing w:val="-5"/>
        </w:rPr>
        <w:t>中</w:t>
      </w:r>
      <w:r>
        <w:t>性后排</w:t>
      </w:r>
      <w:r>
        <w:rPr>
          <w:spacing w:val="-4"/>
        </w:rPr>
        <w:t>放</w:t>
      </w:r>
      <w:r>
        <w:rPr>
          <w:spacing w:val="-29"/>
        </w:rPr>
        <w:t>。</w:t>
      </w:r>
      <w:r>
        <w:t>为</w:t>
      </w:r>
      <w:r>
        <w:rPr>
          <w:spacing w:val="-5"/>
        </w:rPr>
        <w:t>测</w:t>
      </w:r>
      <w:r>
        <w:t>定此废</w:t>
      </w:r>
      <w:r>
        <w:rPr>
          <w:spacing w:val="-5"/>
        </w:rPr>
        <w:t>水</w:t>
      </w:r>
      <w:r>
        <w:t>中氢氧</w:t>
      </w:r>
      <w:r>
        <w:rPr>
          <w:spacing w:val="-5"/>
        </w:rPr>
        <w:t>化</w:t>
      </w:r>
      <w:r>
        <w:t>钠的质</w:t>
      </w:r>
      <w:r>
        <w:rPr>
          <w:spacing w:val="-5"/>
        </w:rPr>
        <w:t>量</w:t>
      </w:r>
      <w:r>
        <w:t>分</w:t>
      </w:r>
      <w:r>
        <w:rPr>
          <w:spacing w:val="-5"/>
        </w:rPr>
        <w:t>数</w:t>
      </w:r>
      <w:r>
        <w:rPr>
          <w:spacing w:val="-29"/>
        </w:rPr>
        <w:t>，</w:t>
      </w:r>
      <w:r>
        <w:rPr>
          <w:spacing w:val="-5"/>
        </w:rPr>
        <w:t>工</w:t>
      </w:r>
      <w:r>
        <w:t>作</w:t>
      </w:r>
      <w:r>
        <w:t xml:space="preserve"> </w:t>
      </w:r>
      <w:r>
        <w:t>人员取了</w:t>
      </w:r>
      <w:r>
        <w:rPr>
          <w:spacing w:val="-33"/>
        </w:rPr>
        <w:t xml:space="preserve"> </w:t>
      </w:r>
      <w:r>
        <w:rPr>
          <w:rFonts w:cs="宋体"/>
        </w:rPr>
        <w:t>40g</w:t>
      </w:r>
      <w:r>
        <w:rPr>
          <w:rFonts w:cs="宋体"/>
          <w:spacing w:val="-33"/>
        </w:rPr>
        <w:t xml:space="preserve"> </w:t>
      </w:r>
      <w:r>
        <w:rPr>
          <w:spacing w:val="-1"/>
        </w:rPr>
        <w:t>废水样品加入到锥形瓶中，逐滴加入</w:t>
      </w:r>
      <w:r>
        <w:rPr>
          <w:spacing w:val="-33"/>
        </w:rPr>
        <w:t xml:space="preserve"> </w:t>
      </w:r>
      <w:r>
        <w:rPr>
          <w:rFonts w:cs="宋体"/>
          <w:spacing w:val="-2"/>
        </w:rPr>
        <w:t>10%</w:t>
      </w:r>
      <w:r>
        <w:rPr>
          <w:spacing w:val="-2"/>
        </w:rPr>
        <w:t>的稀硫酸，至恰好完全反应时，消耗稀硫酸</w:t>
      </w:r>
      <w:r>
        <w:rPr>
          <w:spacing w:val="-33"/>
        </w:rPr>
        <w:t xml:space="preserve"> </w:t>
      </w:r>
      <w:r>
        <w:rPr>
          <w:rFonts w:cs="宋体"/>
          <w:spacing w:val="-5"/>
        </w:rPr>
        <w:t>49</w:t>
      </w:r>
      <w:r>
        <w:rPr>
          <w:rFonts w:cs="宋体"/>
          <w:spacing w:val="37"/>
        </w:rPr>
        <w:t xml:space="preserve"> </w:t>
      </w:r>
      <w:r>
        <w:rPr>
          <w:rFonts w:cs="宋体"/>
        </w:rPr>
        <w:t>g</w:t>
      </w:r>
      <w:r>
        <w:t>。计算废</w:t>
      </w:r>
      <w:r>
        <w:rPr>
          <w:spacing w:val="-5"/>
        </w:rPr>
        <w:t>水</w:t>
      </w:r>
      <w:r>
        <w:t>中氢氧</w:t>
      </w:r>
      <w:r>
        <w:rPr>
          <w:spacing w:val="-5"/>
        </w:rPr>
        <w:t>化</w:t>
      </w:r>
      <w:r>
        <w:t>钠的质</w:t>
      </w:r>
      <w:r>
        <w:rPr>
          <w:spacing w:val="-5"/>
        </w:rPr>
        <w:t>量</w:t>
      </w:r>
      <w:r>
        <w:t>分数</w:t>
      </w:r>
      <w:r>
        <w:rPr>
          <w:spacing w:val="-105"/>
        </w:rPr>
        <w:t>。</w:t>
      </w:r>
      <w:r>
        <w:rPr>
          <w:spacing w:val="-5"/>
        </w:rPr>
        <w:t>（</w:t>
      </w:r>
      <w:r>
        <w:t>写出计</w:t>
      </w:r>
      <w:r>
        <w:rPr>
          <w:spacing w:val="-5"/>
        </w:rPr>
        <w:t>算</w:t>
      </w:r>
      <w:r>
        <w:t>过</w:t>
      </w:r>
      <w:r>
        <w:rPr>
          <w:spacing w:val="-4"/>
        </w:rPr>
        <w:t>程</w:t>
      </w:r>
      <w:r>
        <w:rPr>
          <w:rFonts w:cs="宋体"/>
        </w:rPr>
        <w:t xml:space="preserve"> </w:t>
      </w:r>
      <w:r w:rsidR="00823D90">
        <w:rPr>
          <w:rFonts w:cs="宋体"/>
          <w:lang w:eastAsia="zh-CN"/>
        </w:rPr>
        <w:t>）</w:t>
      </w:r>
    </w:p>
    <w:p w:rsidR="00C14804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C14804">
      <w:pPr>
        <w:spacing w:before="18" w:line="260" w:lineRule="atLeast"/>
        <w:rPr>
          <w:rFonts w:ascii="宋体" w:eastAsia="宋体" w:hAnsi="宋体" w:cs="宋体"/>
          <w:sz w:val="19"/>
          <w:szCs w:val="19"/>
        </w:rPr>
      </w:pPr>
    </w:p>
    <w:p w:rsidR="00C14804">
      <w:pPr>
        <w:pStyle w:val="BodyText"/>
        <w:spacing w:before="36"/>
        <w:ind w:left="302" w:right="10384"/>
        <w:rPr>
          <w:rFonts w:cs="宋体"/>
        </w:rPr>
      </w:pPr>
      <w:r>
        <w:t xml:space="preserve"> </w:t>
      </w:r>
    </w:p>
    <w:sectPr w:rsidSect="00C14804">
      <w:type w:val="continuous"/>
      <w:pgSz w:w="11910" w:h="16840"/>
      <w:pgMar w:top="1480" w:right="520" w:bottom="1440" w:left="9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emibold">
    <w:altName w:val="Segoe UI Semibold"/>
    <w:panose1 w:val="020B0702040204020203"/>
    <w:charset w:val="00"/>
    <w:family w:val="swiss"/>
    <w:pitch w:val="variable"/>
    <w:sig w:usb0="E00002FF" w:usb1="4000A47B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804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8.85pt;height:11.15pt;margin-top:768.55pt;margin-left:293.3pt;mso-position-horizontal-relative:page;mso-position-vertical-relative:page;position:absolute;z-index:-251658240" filled="f" stroked="f">
          <v:textbox inset="0,0,0,0">
            <w:txbxContent>
              <w:p w:rsidR="00C14804">
                <w:pPr>
                  <w:spacing w:line="198" w:lineRule="exact"/>
                  <w:ind w:left="40"/>
                  <w:rPr>
                    <w:rFonts w:ascii="PMingLiU" w:eastAsia="PMingLiU" w:hAnsi="PMingLiU" w:cs="PMingLiU"/>
                    <w:sz w:val="18"/>
                    <w:szCs w:val="18"/>
                  </w:rPr>
                </w:pPr>
                <w:r>
                  <w:fldChar w:fldCharType="begin"/>
                </w:r>
                <w:r w:rsidR="000E7290">
                  <w:rPr>
                    <w:rFonts w:ascii="PMingLiU"/>
                    <w:w w:val="11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823D90">
                  <w:rPr>
                    <w:rFonts w:ascii="PMingLiU"/>
                    <w:noProof/>
                    <w:w w:val="115"/>
                    <w:sz w:val="18"/>
                  </w:rPr>
                  <w:t>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C14804"/>
    <w:rsid w:val="000E7290"/>
    <w:rsid w:val="00823D90"/>
    <w:rsid w:val="0084569F"/>
    <w:rsid w:val="00A45910"/>
    <w:rsid w:val="00C14804"/>
    <w:rsid w:val="00D46B2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148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rsid w:val="00C148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C14804"/>
    <w:pPr>
      <w:ind w:left="100"/>
    </w:pPr>
    <w:rPr>
      <w:rFonts w:ascii="宋体" w:eastAsia="宋体" w:hAnsi="宋体"/>
      <w:sz w:val="21"/>
      <w:szCs w:val="21"/>
    </w:rPr>
  </w:style>
  <w:style w:type="paragraph" w:styleId="ListParagraph">
    <w:name w:val="List Paragraph"/>
    <w:basedOn w:val="Normal"/>
    <w:uiPriority w:val="1"/>
    <w:qFormat/>
    <w:rsid w:val="00C14804"/>
  </w:style>
  <w:style w:type="paragraph" w:customStyle="1" w:styleId="TableParagraph">
    <w:name w:val="Table Paragraph"/>
    <w:basedOn w:val="Normal"/>
    <w:uiPriority w:val="1"/>
    <w:qFormat/>
    <w:rsid w:val="00C1480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image" Target="media/image3.jpeg" /><Relationship Id="rId8" Type="http://schemas.openxmlformats.org/officeDocument/2006/relationships/image" Target="media/image4.pn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557</Words>
  <Characters>3177</Characters>
  <Application>Microsoft Office Word</Application>
  <DocSecurity>0</DocSecurity>
  <Lines>26</Lines>
  <Paragraphs>7</Paragraphs>
  <ScaleCrop>false</ScaleCrop>
  <Company/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 忠浩</dc:creator>
  <cp:lastModifiedBy>xbany</cp:lastModifiedBy>
  <cp:revision>5</cp:revision>
  <dcterms:created xsi:type="dcterms:W3CDTF">2020-03-26T17:51:00Z</dcterms:created>
  <dcterms:modified xsi:type="dcterms:W3CDTF">2020-03-26T10:04:00Z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2020-03-17T00:00:00Z</vt:filetime>
  </property>
  <property fmtid="{D5CDD505-2E9C-101B-9397-08002B2CF9AE}" pid="3" name="LastSaved">
    <vt:filetime>2020-03-26T00:00:00Z</vt:filetime>
  </property>
</Properties>
</file>