
<file path=[Content_Types].xml><?xml version="1.0" encoding="utf-8"?>
<Types xmlns="http://schemas.openxmlformats.org/package/2006/content-types">
  <Default Extension="bmp" ContentType="image/bmp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center"/>
        <w:rPr>
          <w:rFonts w:ascii="宋体" w:hAnsi="宋体" w:hint="eastAsia"/>
          <w:b/>
          <w:bCs/>
          <w:sz w:val="28"/>
          <w:szCs w:val="36"/>
        </w:rPr>
      </w:pPr>
      <w:r>
        <w:rPr>
          <w:rFonts w:ascii="宋体" w:hAnsi="宋体" w:hint="eastAsia"/>
          <w:b/>
          <w:bCs/>
          <w:sz w:val="28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12166600</wp:posOffset>
            </wp:positionH>
            <wp:positionV relativeFrom="topMargin">
              <wp:posOffset>11518900</wp:posOffset>
            </wp:positionV>
            <wp:extent cx="444500" cy="381000"/>
            <wp:wrapNone/>
            <wp:docPr id="10002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447689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b/>
          <w:bCs/>
          <w:sz w:val="28"/>
          <w:szCs w:val="36"/>
        </w:rPr>
        <w:t>石家庄市第十七中学初三化学阶段测试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center"/>
        <w:rPr>
          <w:rFonts w:ascii="宋体" w:hAnsi="宋体" w:hint="eastAsia"/>
          <w:b/>
          <w:bCs/>
          <w:sz w:val="28"/>
          <w:szCs w:val="36"/>
        </w:rPr>
      </w:pPr>
      <w:r>
        <w:rPr>
          <w:rFonts w:ascii="宋体" w:hAnsi="宋体" w:hint="eastAsia"/>
          <w:b/>
          <w:bCs/>
          <w:sz w:val="28"/>
          <w:szCs w:val="36"/>
          <w:lang w:val="en-US" w:eastAsia="zh-CN"/>
        </w:rPr>
        <w:t>4月4日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Style w:val="DefaultParagraphFont"/>
          <w:rFonts w:ascii="宋体" w:eastAsia="宋体" w:hAnsi="宋体" w:cs="宋体" w:hint="default"/>
          <w:sz w:val="21"/>
          <w:szCs w:val="21"/>
          <w:lang w:val="en-US" w:eastAsia="zh-CN"/>
        </w:rPr>
      </w:pPr>
      <w:r>
        <w:rPr>
          <w:rFonts w:hAnsi="宋体" w:hint="eastAsia"/>
          <w:b/>
          <w:bCs/>
          <w:szCs w:val="24"/>
          <w:lang w:val="en-US" w:eastAsia="zh-CN"/>
        </w:rPr>
        <w:t>可能会用到的相对原子质量：H-1;C-12;O-16;N-14;Na-23;S-32;Cl-35.5;Ca-40;Fe-56;Cu-64;Zn-65;Ag-108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rPr>
          <w:rFonts w:hint="eastAsia"/>
        </w:rPr>
      </w:pPr>
      <w:r>
        <w:rPr>
          <w:rFonts w:hint="eastAsia"/>
        </w:rPr>
        <w:t>1．下列变化中属于化学变化的是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210" w:firstLineChars="100"/>
        <w:rPr>
          <w:rFonts w:hint="eastAsia"/>
        </w:rPr>
      </w:pPr>
      <w:r>
        <w:rPr>
          <w:rFonts w:hint="eastAsia"/>
        </w:rPr>
        <w:t>A．试管打碎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B．</w:t>
      </w:r>
      <w:r>
        <w:rPr>
          <w:rFonts w:ascii="宋体" w:hAnsi="宋体" w:hint="eastAsia"/>
        </w:rPr>
        <w:t>西瓜榨汁</w:t>
      </w:r>
      <w:r>
        <w:rPr>
          <w:rFonts w:ascii="宋体" w:hAnsi="宋体" w:hint="eastAsia"/>
          <w:lang w:val="en-US" w:eastAsia="zh-CN"/>
        </w:rPr>
        <w:t xml:space="preserve">        </w:t>
      </w:r>
      <w:r>
        <w:rPr>
          <w:rFonts w:hint="eastAsia"/>
        </w:rPr>
        <w:t>C．</w:t>
      </w:r>
      <w:r>
        <w:rPr>
          <w:rFonts w:ascii="宋体" w:hAnsi="宋体" w:hint="eastAsia"/>
        </w:rPr>
        <w:t>冰雪融化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D．木柴燃烧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ascii="宋体" w:hAnsi="宋体" w:hint="eastAsia"/>
          <w:szCs w:val="21"/>
        </w:rPr>
      </w:pPr>
      <w:r>
        <w:rPr>
          <w:rFonts w:hint="eastAsia"/>
        </w:rPr>
        <w:t>2．</w:t>
      </w:r>
      <w:r>
        <w:rPr>
          <w:rFonts w:ascii="宋体" w:hAnsi="宋体" w:hint="eastAsia"/>
          <w:szCs w:val="21"/>
        </w:rPr>
        <w:t>下列各组物质是按单质、混合物的顺序排列的是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hint="eastAsia"/>
        </w:rPr>
      </w:pPr>
      <w:r>
        <w:rPr>
          <w:rFonts w:ascii="宋体" w:hint="eastAsia"/>
        </w:rPr>
        <w:t xml:space="preserve">  </w:t>
      </w:r>
      <w:r>
        <w:t>A．</w:t>
      </w:r>
      <w:r>
        <w:rPr>
          <w:rFonts w:hint="eastAsia"/>
        </w:rPr>
        <w:t>石墨</w:t>
      </w:r>
      <w:r>
        <w:t>、</w:t>
      </w:r>
      <w:r>
        <w:rPr>
          <w:rFonts w:hint="eastAsia"/>
        </w:rPr>
        <w:t>空气</w:t>
      </w:r>
      <w:r>
        <w:tab/>
      </w:r>
      <w:r>
        <w:tab/>
      </w:r>
      <w:r>
        <w:rPr>
          <w:rFonts w:hint="eastAsia"/>
        </w:rPr>
        <w:t xml:space="preserve">  </w:t>
      </w:r>
      <w:r>
        <w:t>B．</w:t>
      </w:r>
      <w:r>
        <w:rPr>
          <w:rFonts w:hint="eastAsia"/>
        </w:rPr>
        <w:t>水</w:t>
      </w:r>
      <w:r>
        <w:t xml:space="preserve">、氯酸钾   </w:t>
      </w:r>
      <w:r>
        <w:rPr>
          <w:rFonts w:hint="eastAsia"/>
        </w:rPr>
        <w:t xml:space="preserve">   </w:t>
      </w:r>
      <w:r>
        <w:t xml:space="preserve">C．干冰、食盐     </w:t>
      </w:r>
      <w:r>
        <w:rPr>
          <w:rFonts w:hint="eastAsia"/>
        </w:rPr>
        <w:t xml:space="preserve"> </w:t>
      </w:r>
      <w:r>
        <w:t>D．</w:t>
      </w:r>
      <w:r>
        <w:rPr>
          <w:rFonts w:hint="eastAsia"/>
        </w:rPr>
        <w:t>氧气</w:t>
      </w:r>
      <w:r>
        <w:t>、</w:t>
      </w:r>
      <w:r>
        <w:rPr>
          <w:rFonts w:hint="eastAsia"/>
        </w:rPr>
        <w:t>碳酸钙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420" w:hanging="420" w:hangingChars="200"/>
      </w:pPr>
      <w:r>
        <w:rPr>
          <w:rFonts w:hint="eastAsia"/>
        </w:rPr>
        <w:t>3．下列化肥属于钾肥的是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hint="eastAsia"/>
          <w:vertAlign w:val="subscript"/>
          <w:lang w:val="pt-BR"/>
        </w:rPr>
      </w:pPr>
      <w:r>
        <w:rPr>
          <w:rFonts w:hint="eastAsia"/>
          <w:lang w:val="pt-BR"/>
        </w:rPr>
        <w:t xml:space="preserve">  </w:t>
      </w:r>
      <w:r>
        <w:rPr>
          <w:lang w:val="pt-BR"/>
        </w:rPr>
        <w:t>A．</w:t>
      </w:r>
      <w:r>
        <w:rPr>
          <w:rFonts w:hint="eastAsia"/>
          <w:lang w:val="pt-BR"/>
        </w:rPr>
        <w:t>NH</w:t>
      </w:r>
      <w:r>
        <w:rPr>
          <w:rFonts w:hint="eastAsia"/>
          <w:vertAlign w:val="subscript"/>
          <w:lang w:val="pt-BR"/>
        </w:rPr>
        <w:t>4</w:t>
      </w:r>
      <w:r>
        <w:rPr>
          <w:rFonts w:hint="eastAsia"/>
          <w:lang w:val="pt-BR"/>
        </w:rPr>
        <w:t>NO</w:t>
      </w:r>
      <w:r>
        <w:rPr>
          <w:rFonts w:hint="eastAsia"/>
          <w:vertAlign w:val="subscript"/>
          <w:lang w:val="pt-BR"/>
        </w:rPr>
        <w:t>3</w:t>
      </w:r>
      <w:r>
        <w:rPr>
          <w:vertAlign w:val="subscript"/>
          <w:lang w:val="pt-BR"/>
        </w:rPr>
        <w:t xml:space="preserve"> </w:t>
      </w:r>
      <w:r>
        <w:rPr>
          <w:rFonts w:hint="eastAsia"/>
          <w:vertAlign w:val="subscript"/>
          <w:lang w:val="pt-BR"/>
        </w:rPr>
        <w:t xml:space="preserve">   </w:t>
      </w:r>
      <w:r>
        <w:rPr>
          <w:vertAlign w:val="subscript"/>
          <w:lang w:val="pt-BR"/>
        </w:rPr>
        <w:t xml:space="preserve">    </w:t>
      </w:r>
      <w:r>
        <w:rPr>
          <w:rFonts w:hint="eastAsia"/>
          <w:lang w:val="pt-BR"/>
        </w:rPr>
        <w:t>B</w:t>
      </w:r>
      <w:r>
        <w:rPr>
          <w:lang w:val="pt-BR"/>
        </w:rPr>
        <w:t>．</w:t>
      </w:r>
      <w:r>
        <w:rPr>
          <w:rFonts w:hint="eastAsia"/>
          <w:lang w:val="pt-BR"/>
        </w:rPr>
        <w:t>CO(NH</w:t>
      </w:r>
      <w:r>
        <w:rPr>
          <w:rFonts w:hint="eastAsia"/>
          <w:vertAlign w:val="subscript"/>
          <w:lang w:val="pt-BR"/>
        </w:rPr>
        <w:t>2</w:t>
      </w:r>
      <w:r>
        <w:rPr>
          <w:rFonts w:hint="eastAsia"/>
          <w:lang w:val="pt-BR"/>
        </w:rPr>
        <w:t>)</w:t>
      </w:r>
      <w:r>
        <w:rPr>
          <w:rFonts w:hint="eastAsia"/>
          <w:vertAlign w:val="subscript"/>
          <w:lang w:val="pt-BR"/>
        </w:rPr>
        <w:t xml:space="preserve">2     </w:t>
      </w:r>
      <w:r>
        <w:rPr>
          <w:lang w:val="pt-BR"/>
        </w:rPr>
        <w:t>C．C</w:t>
      </w:r>
      <w:r>
        <w:rPr>
          <w:rFonts w:hint="eastAsia"/>
          <w:lang w:val="pt-BR"/>
        </w:rPr>
        <w:t>a(H</w:t>
      </w:r>
      <w:r>
        <w:rPr>
          <w:rFonts w:hint="eastAsia"/>
          <w:vertAlign w:val="subscript"/>
          <w:lang w:val="pt-BR"/>
        </w:rPr>
        <w:t>2</w:t>
      </w:r>
      <w:r>
        <w:rPr>
          <w:rFonts w:hint="eastAsia"/>
          <w:lang w:val="pt-BR"/>
        </w:rPr>
        <w:t>PO</w:t>
      </w:r>
      <w:r>
        <w:rPr>
          <w:rFonts w:hint="eastAsia"/>
          <w:vertAlign w:val="subscript"/>
          <w:lang w:val="pt-BR"/>
        </w:rPr>
        <w:t>4</w:t>
      </w:r>
      <w:r>
        <w:rPr>
          <w:rFonts w:hint="eastAsia"/>
          <w:lang w:val="pt-BR"/>
        </w:rPr>
        <w:t>)</w:t>
      </w:r>
      <w:r>
        <w:rPr>
          <w:rFonts w:hint="eastAsia"/>
          <w:vertAlign w:val="subscript"/>
          <w:lang w:val="pt-BR"/>
        </w:rPr>
        <w:t>2</w:t>
      </w:r>
      <w:r>
        <w:rPr>
          <w:vertAlign w:val="subscript"/>
          <w:lang w:val="pt-BR"/>
        </w:rPr>
        <w:t xml:space="preserve">       </w:t>
      </w:r>
      <w:r>
        <w:rPr>
          <w:lang w:val="pt-BR"/>
        </w:rPr>
        <w:t>D．KCl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hint="eastAsia"/>
        </w:rPr>
      </w:pPr>
      <w:r>
        <w:t>4．</w:t>
      </w:r>
      <w:r>
        <w:rPr>
          <w:rFonts w:hAnsi="宋体"/>
        </w:rPr>
        <w:t>下列有关</w:t>
      </w:r>
      <w:r>
        <w:rPr>
          <w:rFonts w:hAnsi="宋体" w:hint="eastAsia"/>
        </w:rPr>
        <w:t>氧气的说法</w:t>
      </w:r>
      <w:r>
        <w:rPr>
          <w:rFonts w:hAnsi="宋体"/>
        </w:rPr>
        <w:t>正确的是</w:t>
      </w:r>
      <w: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hint="eastAsia"/>
        </w:rPr>
      </w:pPr>
      <w:r>
        <w:t xml:space="preserve">  A</w:t>
      </w:r>
      <w:r>
        <w:rPr>
          <w:rFonts w:hAnsi="宋体"/>
        </w:rPr>
        <w:t>．</w:t>
      </w:r>
      <w:r>
        <w:rPr>
          <w:rFonts w:hAnsi="宋体" w:hint="eastAsia"/>
        </w:rPr>
        <w:t>植物的呼吸作用是氧气的重要来源</w:t>
      </w:r>
      <w:r>
        <w:t xml:space="preserve">  B</w:t>
      </w:r>
      <w:r>
        <w:rPr>
          <w:rFonts w:hAnsi="宋体"/>
        </w:rPr>
        <w:t>．</w:t>
      </w:r>
      <w:r>
        <w:rPr>
          <w:rFonts w:hAnsi="宋体" w:hint="eastAsia"/>
        </w:rPr>
        <w:t>氧气可以支持燃烧，说明氧气具有可燃性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</w:pPr>
      <w:r>
        <w:t xml:space="preserve">  C</w:t>
      </w:r>
      <w:r>
        <w:rPr>
          <w:rFonts w:hAnsi="宋体"/>
        </w:rPr>
        <w:t>．</w:t>
      </w:r>
      <w:r>
        <w:rPr>
          <w:rFonts w:hAnsi="宋体" w:hint="eastAsia"/>
        </w:rPr>
        <w:t>氧气是空气中含量最多的物质</w:t>
      </w:r>
      <w:r>
        <w:rPr>
          <w:rFonts w:hAnsi="宋体" w:hint="eastAsia"/>
          <w:lang w:val="en-US" w:eastAsia="zh-CN"/>
        </w:rPr>
        <w:t xml:space="preserve">    </w:t>
      </w:r>
      <w:r>
        <w:t xml:space="preserve">  D</w:t>
      </w:r>
      <w:r>
        <w:rPr>
          <w:rFonts w:hAnsi="宋体"/>
        </w:rPr>
        <w:t>．硫在氧气中燃烧发出蓝紫色火焰，产生刺激性</w:t>
      </w:r>
      <w:r>
        <w:rPr>
          <w:rFonts w:hAnsi="宋体" w:hint="eastAsia"/>
        </w:rPr>
        <w:t>气味</w:t>
      </w:r>
      <w:r>
        <w:rPr>
          <w:rFonts w:hAnsi="宋体"/>
        </w:rPr>
        <w:t>气体</w:t>
      </w:r>
    </w:p>
    <w:p>
      <w:pPr>
        <w:keepNext w:val="0"/>
        <w:keepLines w:val="0"/>
        <w:pageBreakBefore w:val="0"/>
        <w:tabs>
          <w:tab w:val="left" w:pos="3960"/>
        </w:tabs>
        <w:kinsoku/>
        <w:wordWrap/>
        <w:overflowPunct/>
        <w:topLinePunct w:val="0"/>
        <w:bidi w:val="0"/>
        <w:adjustRightInd/>
        <w:snapToGrid/>
        <w:spacing w:line="240" w:lineRule="auto"/>
        <w:rPr>
          <w:rFonts w:hint="eastAsia"/>
        </w:rPr>
      </w:pPr>
      <w:r>
        <w:rPr>
          <w:rFonts w:hint="eastAsia"/>
        </w:rPr>
        <w:t>5．</w:t>
      </w:r>
      <w:r>
        <w:rPr>
          <w:rFonts w:hAnsi="宋体"/>
          <w:szCs w:val="21"/>
        </w:rPr>
        <w:t>下列实验操作中，正确的是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rPr>
          <w:rFonts w:eastAsia="宋体" w:hint="default"/>
          <w:szCs w:val="21"/>
          <w:lang w:val="en-US" w:eastAsia="zh-CN"/>
        </w:rPr>
      </w:pPr>
      <w:r>
        <w:drawing>
          <wp:inline distT="0" distB="0" distL="114300" distR="114300">
            <wp:extent cx="3996055" cy="720090"/>
            <wp:effectExtent l="0" t="0" r="12065" b="11430"/>
            <wp:docPr id="3" name="图片 2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3106496" name="图片 2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5图</w:t>
      </w:r>
      <w:r>
        <w:drawing>
          <wp:inline distT="0" distB="0" distL="114300" distR="114300">
            <wp:extent cx="1334135" cy="786130"/>
            <wp:effectExtent l="0" t="0" r="6985" b="6350"/>
            <wp:docPr id="7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4725001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413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10图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</w:pPr>
      <w:r>
        <w:t>A</w:t>
      </w:r>
      <w:r>
        <w:rPr>
          <w:rFonts w:hAnsi="宋体"/>
        </w:rPr>
        <w:t>．点燃酒精灯</w:t>
      </w:r>
      <w:r>
        <w:t xml:space="preserve">   B</w:t>
      </w:r>
      <w:r>
        <w:rPr>
          <w:rFonts w:hint="eastAsia"/>
        </w:rPr>
        <w:t>．</w:t>
      </w:r>
      <w:r>
        <w:rPr>
          <w:rFonts w:hAnsi="宋体"/>
        </w:rPr>
        <w:t>取用块状固体</w:t>
      </w:r>
      <w:r>
        <w:rPr>
          <w:rFonts w:hAnsi="宋体" w:hint="eastAsia"/>
        </w:rPr>
        <w:t xml:space="preserve">  </w:t>
      </w:r>
      <w:r>
        <w:t>C</w:t>
      </w:r>
      <w:r>
        <w:rPr>
          <w:rFonts w:hAnsi="宋体"/>
        </w:rPr>
        <w:t>．加热液体</w:t>
      </w:r>
      <w:r>
        <w:t xml:space="preserve"> D</w:t>
      </w:r>
      <w:r>
        <w:rPr>
          <w:rFonts w:hint="eastAsia"/>
        </w:rPr>
        <w:t>．</w:t>
      </w:r>
      <w:r>
        <w:rPr>
          <w:rFonts w:hAnsi="宋体"/>
        </w:rPr>
        <w:t>稀释浓硫酸</w:t>
      </w:r>
      <w:r>
        <w:t xml:space="preserve">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hint="eastAsia"/>
        </w:rPr>
      </w:pPr>
      <w:r>
        <w:rPr>
          <w:rFonts w:ascii="宋体" w:hAnsi="宋体" w:hint="eastAsia"/>
          <w:szCs w:val="21"/>
        </w:rPr>
        <w:t>6</w:t>
      </w:r>
      <w:r>
        <w:rPr>
          <w:rFonts w:hint="eastAsia"/>
        </w:rPr>
        <w:t>．交警在查“酒驾”时，请司机打开车窗，交警能闻到酒精的气味，是因为酒精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210" w:firstLineChars="100"/>
        <w:rPr>
          <w:rFonts w:hint="eastAsia"/>
        </w:rPr>
      </w:pPr>
      <w:r>
        <w:rPr>
          <w:rFonts w:hint="eastAsia"/>
        </w:rPr>
        <w:t>A．分子在不断运动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B．分子很小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C．分子由原子构成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D．分子之间有间隔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rPr>
          <w:rFonts w:hint="eastAsia"/>
        </w:rPr>
      </w:pPr>
      <w:r>
        <w:rPr>
          <w:rFonts w:hint="eastAsia"/>
        </w:rPr>
        <w:t>7</w:t>
      </w:r>
      <w:r>
        <w:t>．</w:t>
      </w:r>
      <w:r>
        <w:rPr>
          <w:rFonts w:hAnsi="宋体"/>
        </w:rPr>
        <w:t>下列有关溶液的说法正确的是</w:t>
      </w:r>
      <w: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210" w:firstLineChars="100"/>
        <w:jc w:val="left"/>
      </w:pPr>
      <w:r>
        <w:t>A</w:t>
      </w:r>
      <w:r>
        <w:rPr>
          <w:rFonts w:hAnsi="宋体"/>
        </w:rPr>
        <w:t>．均一、稳定的液体一定是溶液</w:t>
      </w:r>
      <w:r>
        <w:rPr>
          <w:rFonts w:hAnsi="宋体" w:hint="eastAsia"/>
          <w:lang w:val="en-US" w:eastAsia="zh-CN"/>
        </w:rPr>
        <w:t xml:space="preserve">                  </w:t>
      </w:r>
      <w:r>
        <w:t>B</w:t>
      </w:r>
      <w:r>
        <w:rPr>
          <w:rFonts w:hAnsi="宋体"/>
        </w:rPr>
        <w:t>．物质的溶解度都随温度升高而增大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210" w:firstLineChars="100"/>
        <w:jc w:val="left"/>
      </w:pPr>
      <w:r>
        <w:t>C</w:t>
      </w:r>
      <w:r>
        <w:rPr>
          <w:rFonts w:hAnsi="宋体"/>
        </w:rPr>
        <w:t>．在一定条件，饱和与不饱和溶液之间</w:t>
      </w:r>
      <w:r>
        <w:rPr>
          <w:rFonts w:hAnsi="宋体" w:hint="eastAsia"/>
        </w:rPr>
        <w:t>可以</w:t>
      </w:r>
      <w:r>
        <w:rPr>
          <w:rFonts w:hAnsi="宋体"/>
        </w:rPr>
        <w:t>相互转化</w:t>
      </w:r>
      <w:r>
        <w:t>D</w:t>
      </w:r>
      <w:r>
        <w:rPr>
          <w:rFonts w:hAnsi="宋体"/>
        </w:rPr>
        <w:t>．某物质在</w:t>
      </w:r>
      <w:r>
        <w:t>100g</w:t>
      </w:r>
      <w:r>
        <w:rPr>
          <w:rFonts w:hAnsi="宋体" w:hint="eastAsia"/>
        </w:rPr>
        <w:t>水</w:t>
      </w:r>
      <w:r>
        <w:rPr>
          <w:rFonts w:hAnsi="宋体"/>
        </w:rPr>
        <w:t>里所溶解的质量就是该物质的溶解度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rPr>
          <w:rFonts w:ascii="宋体" w:hAnsi="宋体"/>
          <w:szCs w:val="21"/>
          <w:lang w:val="pt-BR"/>
        </w:rPr>
      </w:pPr>
      <w:r>
        <w:rPr>
          <w:rFonts w:hint="eastAsia"/>
          <w:szCs w:val="21"/>
        </w:rPr>
        <w:t>8</w:t>
      </w:r>
      <w:r>
        <w:rPr>
          <w:szCs w:val="21"/>
        </w:rPr>
        <w:t>．</w:t>
      </w:r>
      <w:r>
        <w:rPr>
          <w:rFonts w:hint="eastAsia"/>
        </w:rPr>
        <w:t>某环保型消毒剂由－2价氧元素和＋4价氯元素组成，则其化学式为</w:t>
      </w:r>
      <w:r>
        <w:rPr>
          <w:rFonts w:hint="eastAsia"/>
          <w:lang w:val="pt-BR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pt-BR"/>
        </w:rPr>
        <w:t>A</w:t>
      </w:r>
      <w:r>
        <w:rPr>
          <w:szCs w:val="21"/>
          <w:lang w:val="pt-BR"/>
        </w:rPr>
        <w:t>．</w:t>
      </w:r>
      <w:r>
        <w:rPr>
          <w:rFonts w:hint="eastAsia"/>
          <w:lang w:val="pt-BR"/>
        </w:rPr>
        <w:t>Cl</w:t>
      </w:r>
      <w:r>
        <w:rPr>
          <w:rFonts w:hint="eastAsia"/>
          <w:vertAlign w:val="subscript"/>
          <w:lang w:val="pt-BR"/>
        </w:rPr>
        <w:t>2</w:t>
      </w:r>
      <w:r>
        <w:rPr>
          <w:rFonts w:hint="eastAsia"/>
          <w:lang w:val="pt-BR"/>
        </w:rPr>
        <w:t>O</w:t>
      </w:r>
      <w:r>
        <w:rPr>
          <w:rFonts w:hint="eastAsia"/>
          <w:vertAlign w:val="subscript"/>
          <w:lang w:val="pt-BR"/>
        </w:rPr>
        <w:t>7</w:t>
      </w:r>
      <w:r>
        <w:rPr>
          <w:rFonts w:hint="eastAsia"/>
          <w:lang w:val="pt-BR"/>
        </w:rPr>
        <w:tab/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pt-BR"/>
        </w:rPr>
        <w:t>B</w:t>
      </w:r>
      <w:r>
        <w:rPr>
          <w:szCs w:val="21"/>
          <w:lang w:val="pt-BR"/>
        </w:rPr>
        <w:t>．</w:t>
      </w:r>
      <w:r>
        <w:rPr>
          <w:rFonts w:hint="eastAsia"/>
          <w:lang w:val="pt-BR"/>
        </w:rPr>
        <w:t>ClO</w:t>
      </w:r>
      <w:r>
        <w:rPr>
          <w:rFonts w:hint="eastAsia"/>
          <w:vertAlign w:val="subscript"/>
          <w:lang w:val="pt-BR"/>
        </w:rPr>
        <w:t>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pt-BR"/>
        </w:rPr>
        <w:t>C</w:t>
      </w:r>
      <w:r>
        <w:rPr>
          <w:szCs w:val="21"/>
          <w:lang w:val="pt-BR"/>
        </w:rPr>
        <w:t>．</w:t>
      </w:r>
      <w:r>
        <w:rPr>
          <w:rFonts w:hint="eastAsia"/>
          <w:lang w:val="pt-BR"/>
        </w:rPr>
        <w:t>ClO</w:t>
      </w:r>
      <w:r>
        <w:rPr>
          <w:rFonts w:hint="eastAsia"/>
          <w:lang w:val="pt-BR"/>
        </w:rPr>
        <w:tab/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pt-BR"/>
        </w:rPr>
        <w:t>D</w:t>
      </w:r>
      <w:r>
        <w:rPr>
          <w:szCs w:val="21"/>
          <w:lang w:val="pt-BR"/>
        </w:rPr>
        <w:t>．</w:t>
      </w:r>
      <w:r>
        <w:rPr>
          <w:rFonts w:hint="eastAsia"/>
          <w:lang w:val="pt-BR"/>
        </w:rPr>
        <w:t>Cl</w:t>
      </w:r>
      <w:r>
        <w:rPr>
          <w:rFonts w:hint="eastAsia"/>
          <w:vertAlign w:val="subscript"/>
          <w:lang w:val="pt-BR"/>
        </w:rPr>
        <w:t>2</w:t>
      </w:r>
      <w:r>
        <w:rPr>
          <w:rFonts w:hint="eastAsia"/>
          <w:lang w:val="pt-BR"/>
        </w:rPr>
        <w:t xml:space="preserve">O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hint="eastAsia"/>
        </w:rPr>
      </w:pPr>
      <w:r>
        <w:rPr>
          <w:rFonts w:hint="eastAsia"/>
        </w:rPr>
        <w:t>9．我们的生活离不开水，下列有关水的认识不正确的是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A．水是一种常见的溶剂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>B．</w:t>
      </w:r>
      <w:r>
        <w:rPr>
          <w:rFonts w:ascii="宋体" w:hAnsi="宋体" w:hint="eastAsia"/>
          <w:szCs w:val="21"/>
        </w:rPr>
        <w:t>地球上可以利用的淡水资源有限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C．使用无磷洗衣粉有利于保护水资源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D．电解水实验中，与电源正极相连的电极上产生氢气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szCs w:val="21"/>
        </w:rPr>
      </w:pPr>
      <w:r>
        <w:rPr>
          <w:rFonts w:hint="eastAsia"/>
        </w:rPr>
        <w:t>10．</w:t>
      </w:r>
      <w:r>
        <w:rPr>
          <w:rFonts w:hint="eastAsia"/>
          <w:lang w:val="en-US" w:eastAsia="zh-CN"/>
        </w:rPr>
        <w:t>如图是</w:t>
      </w:r>
      <w:r>
        <w:rPr>
          <w:rFonts w:hAnsi="宋体"/>
          <w:szCs w:val="21"/>
        </w:rPr>
        <w:t>元素周期表中铝元素的部分信息</w:t>
      </w:r>
      <w:r>
        <w:rPr>
          <w:rFonts w:hAnsi="宋体" w:hint="eastAsia"/>
          <w:szCs w:val="21"/>
          <w:lang w:val="en-US" w:eastAsia="zh-CN"/>
        </w:rPr>
        <w:t>及</w:t>
      </w:r>
      <w:r>
        <w:rPr>
          <w:rFonts w:hAnsi="宋体"/>
          <w:szCs w:val="21"/>
        </w:rPr>
        <w:t>铝原子的结构示意图。下列说法正确的是</w:t>
      </w:r>
      <w:r>
        <w:rPr>
          <w:szCs w:val="21"/>
        </w:rPr>
        <w:drawing>
          <wp:inline distT="0" distB="0" distL="114300" distR="114300">
            <wp:extent cx="18415" cy="12700"/>
            <wp:effectExtent l="0" t="0" r="0" b="0"/>
            <wp:docPr id="53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4550472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40" w:lineRule="auto"/>
        <w:rPr>
          <w:szCs w:val="21"/>
        </w:rPr>
      </w:pP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A</w:t>
      </w:r>
      <w:r>
        <w:rPr>
          <w:rFonts w:hAnsi="宋体"/>
          <w:szCs w:val="21"/>
        </w:rPr>
        <w:t>．铝的相对原子质量为</w:t>
      </w:r>
      <w:r>
        <w:rPr>
          <w:szCs w:val="21"/>
        </w:rPr>
        <w:t xml:space="preserve">26.98 g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B</w:t>
      </w:r>
      <w:r>
        <w:rPr>
          <w:rFonts w:hAnsi="宋体"/>
          <w:szCs w:val="21"/>
        </w:rPr>
        <w:t>．</w:t>
      </w:r>
      <w:r>
        <w:rPr>
          <w:rFonts w:hAnsi="宋体" w:hint="eastAsia"/>
          <w:szCs w:val="21"/>
        </w:rPr>
        <w:t>铝元素是地壳中含量最多的元素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40" w:lineRule="auto"/>
        <w:ind w:firstLine="315" w:firstLineChars="150"/>
        <w:rPr>
          <w:rFonts w:hint="eastAsia"/>
          <w:szCs w:val="21"/>
        </w:rPr>
      </w:pPr>
      <w:r>
        <w:rPr>
          <w:szCs w:val="21"/>
        </w:rPr>
        <w:t>C</w:t>
      </w:r>
      <w:r>
        <w:rPr>
          <w:rFonts w:hAnsi="宋体"/>
          <w:szCs w:val="21"/>
        </w:rPr>
        <w:t>．铝原子核内的质子数为</w:t>
      </w:r>
      <w:r>
        <w:rPr>
          <w:szCs w:val="21"/>
        </w:rPr>
        <w:t>13</w:t>
      </w:r>
      <w:r>
        <w:rPr>
          <w:rFonts w:hint="eastAsia"/>
          <w:szCs w:val="21"/>
          <w:lang w:val="en-US" w:eastAsia="zh-CN"/>
        </w:rPr>
        <w:t xml:space="preserve">     </w:t>
      </w:r>
      <w:r>
        <w:rPr>
          <w:szCs w:val="21"/>
        </w:rPr>
        <w:t>D</w:t>
      </w:r>
      <w:r>
        <w:rPr>
          <w:rFonts w:hAnsi="宋体"/>
          <w:szCs w:val="21"/>
        </w:rPr>
        <w:t>．铝</w:t>
      </w:r>
      <w:r>
        <w:rPr>
          <w:rFonts w:hAnsi="宋体" w:hint="eastAsia"/>
          <w:szCs w:val="21"/>
        </w:rPr>
        <w:t>离子的核电荷数为10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rPr>
          <w:rFonts w:hint="eastAsia"/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1</w:t>
      </w:r>
      <w:r>
        <w:rPr>
          <w:rFonts w:hAnsi="宋体"/>
          <w:szCs w:val="21"/>
        </w:rPr>
        <w:t>．下列有关金属的说法中</w:t>
      </w:r>
      <w:r>
        <w:rPr>
          <w:rFonts w:hAnsi="宋体" w:hint="eastAsia"/>
          <w:szCs w:val="21"/>
        </w:rPr>
        <w:t>不正确</w:t>
      </w:r>
      <w:r>
        <w:rPr>
          <w:rFonts w:hAnsi="宋体"/>
          <w:szCs w:val="21"/>
        </w:rPr>
        <w:t>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105" w:firstLineChars="50"/>
        <w:jc w:val="left"/>
        <w:rPr>
          <w:szCs w:val="21"/>
        </w:rPr>
      </w:pPr>
      <w:r>
        <w:rPr>
          <w:szCs w:val="21"/>
        </w:rPr>
        <w:t xml:space="preserve">  A</w:t>
      </w:r>
      <w:r>
        <w:rPr>
          <w:rFonts w:hAnsi="宋体"/>
          <w:szCs w:val="21"/>
        </w:rPr>
        <w:t>．生铁和钢都是铁的合金</w:t>
      </w:r>
      <w:r>
        <w:rPr>
          <w:szCs w:val="21"/>
        </w:rPr>
        <w:t xml:space="preserve">      </w:t>
      </w:r>
      <w:r>
        <w:rPr>
          <w:rFonts w:hint="eastAsia"/>
          <w:szCs w:val="21"/>
          <w:lang w:val="en-US" w:eastAsia="zh-CN"/>
        </w:rPr>
        <w:t xml:space="preserve">          </w:t>
      </w:r>
      <w:r>
        <w:rPr>
          <w:szCs w:val="21"/>
        </w:rPr>
        <w:t>B</w:t>
      </w:r>
      <w:r>
        <w:rPr>
          <w:rFonts w:hAnsi="宋体"/>
          <w:szCs w:val="21"/>
        </w:rPr>
        <w:t>．</w:t>
      </w:r>
      <w:r>
        <w:rPr>
          <w:rFonts w:hAnsi="宋体"/>
        </w:rPr>
        <w:t>在铁制品表面刷漆可防锈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315" w:firstLineChars="150"/>
        <w:jc w:val="left"/>
        <w:rPr>
          <w:szCs w:val="21"/>
        </w:rPr>
      </w:pPr>
      <w:r>
        <w:rPr>
          <w:szCs w:val="21"/>
        </w:rPr>
        <w:t>C</w:t>
      </w:r>
      <w:r>
        <w:rPr>
          <w:rFonts w:hAnsi="宋体"/>
          <w:szCs w:val="21"/>
        </w:rPr>
        <w:t>．地壳中含量最多的金属元素是铁元素</w:t>
      </w:r>
      <w:r>
        <w:rPr>
          <w:rFonts w:hAnsi="宋体" w:hint="eastAsia"/>
          <w:szCs w:val="21"/>
          <w:lang w:val="en-US" w:eastAsia="zh-CN"/>
        </w:rPr>
        <w:t xml:space="preserve">    </w:t>
      </w:r>
      <w:r>
        <w:rPr>
          <w:szCs w:val="21"/>
        </w:rPr>
        <w:t>D</w:t>
      </w:r>
      <w:r>
        <w:rPr>
          <w:rFonts w:hAnsi="宋体"/>
          <w:szCs w:val="21"/>
        </w:rPr>
        <w:t>．金属的回收和利用是保护金属资源的有效途径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hint="eastAsia"/>
        </w:rPr>
      </w:pPr>
      <w:r>
        <w:rPr>
          <w:rFonts w:hint="eastAsia"/>
        </w:rPr>
        <w:t>12</w:t>
      </w:r>
      <w:r>
        <w:rPr>
          <w:rFonts w:hAnsi="宋体"/>
        </w:rPr>
        <w:t>．</w:t>
      </w:r>
      <w:r>
        <w:rPr>
          <w:rFonts w:hAnsi="宋体" w:hint="eastAsia"/>
        </w:rPr>
        <w:t>区分下列物质所选试剂能达到目的</w:t>
      </w:r>
      <w:r>
        <w:rPr>
          <w:rFonts w:hAnsi="宋体"/>
        </w:rPr>
        <w:t>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</w:pPr>
      <w:r>
        <w:t xml:space="preserve"> </w:t>
      </w:r>
      <w:r>
        <w:rPr>
          <w:rFonts w:hint="eastAsia"/>
          <w:lang w:val="en-US" w:eastAsia="zh-CN"/>
        </w:rPr>
        <w:t xml:space="preserve"> </w:t>
      </w:r>
      <w:r>
        <w:t xml:space="preserve"> A</w:t>
      </w:r>
      <w:r>
        <w:rPr>
          <w:rFonts w:hAnsi="宋体"/>
        </w:rPr>
        <w:t>．用水</w:t>
      </w:r>
      <w:r>
        <w:rPr>
          <w:rFonts w:hAnsi="宋体" w:hint="eastAsia"/>
        </w:rPr>
        <w:t>区分氢氧化钠固体与硝酸铵固体</w:t>
      </w:r>
      <w:r>
        <w:t xml:space="preserve">  </w:t>
      </w:r>
      <w:r>
        <w:rPr>
          <w:rFonts w:hint="eastAsia"/>
          <w:lang w:val="en-US" w:eastAsia="zh-CN"/>
        </w:rPr>
        <w:t xml:space="preserve">   </w:t>
      </w:r>
      <w:r>
        <w:t>B</w:t>
      </w:r>
      <w:r>
        <w:rPr>
          <w:rFonts w:hAnsi="宋体"/>
        </w:rPr>
        <w:t>．用</w:t>
      </w:r>
      <w:r>
        <w:rPr>
          <w:rFonts w:hAnsi="宋体" w:hint="eastAsia"/>
        </w:rPr>
        <w:t>食盐水</w:t>
      </w:r>
      <w:r>
        <w:rPr>
          <w:rFonts w:hAnsi="宋体"/>
        </w:rPr>
        <w:t>区分硬水与软水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hint="eastAsia"/>
        </w:rPr>
      </w:pPr>
      <w:r>
        <w:t xml:space="preserve"> </w:t>
      </w:r>
      <w:r>
        <w:rPr>
          <w:rFonts w:hint="eastAsia"/>
          <w:lang w:val="en-US" w:eastAsia="zh-CN"/>
        </w:rPr>
        <w:t xml:space="preserve"> </w:t>
      </w:r>
      <w:r>
        <w:t xml:space="preserve"> C</w:t>
      </w:r>
      <w:r>
        <w:rPr>
          <w:rFonts w:hAnsi="宋体"/>
        </w:rPr>
        <w:t>．用酚酞</w:t>
      </w:r>
      <w:r>
        <w:rPr>
          <w:rFonts w:hAnsi="宋体" w:hint="eastAsia"/>
        </w:rPr>
        <w:t>溶液</w:t>
      </w:r>
      <w:r>
        <w:rPr>
          <w:rFonts w:hAnsi="宋体"/>
        </w:rPr>
        <w:t>区分</w:t>
      </w:r>
      <w:r>
        <w:rPr>
          <w:rFonts w:hAnsi="宋体" w:hint="eastAsia"/>
        </w:rPr>
        <w:t>氯化钠</w:t>
      </w:r>
      <w:r>
        <w:rPr>
          <w:rFonts w:hAnsi="宋体"/>
        </w:rPr>
        <w:t>溶液与</w:t>
      </w:r>
      <w:r>
        <w:rPr>
          <w:rFonts w:hAnsi="宋体" w:hint="eastAsia"/>
        </w:rPr>
        <w:t>稀</w:t>
      </w:r>
      <w:r>
        <w:rPr>
          <w:rFonts w:hAnsi="宋体"/>
        </w:rPr>
        <w:t>盐酸</w:t>
      </w:r>
      <w:r>
        <w:rPr>
          <w:rFonts w:hAnsi="宋体" w:hint="eastAsia"/>
        </w:rPr>
        <w:t xml:space="preserve"> </w:t>
      </w:r>
      <w:r>
        <w:t xml:space="preserve">    D</w:t>
      </w:r>
      <w:r>
        <w:rPr>
          <w:rFonts w:hAnsi="宋体"/>
        </w:rPr>
        <w:t>．用燃着的木条区分</w:t>
      </w:r>
      <w:r>
        <w:rPr>
          <w:rFonts w:hAnsi="宋体" w:hint="eastAsia"/>
        </w:rPr>
        <w:t>氮气</w:t>
      </w:r>
      <w:r>
        <w:rPr>
          <w:rFonts w:hAnsi="宋体"/>
        </w:rPr>
        <w:t>与二氧化碳</w:t>
      </w:r>
      <w:r>
        <w:rPr>
          <w:rFonts w:hAnsi="宋体" w:hint="eastAsia"/>
        </w:rPr>
        <w:t>气体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hint="eastAsia"/>
        </w:rPr>
      </w:pPr>
      <w:r>
        <w:t>1</w:t>
      </w:r>
      <w:r>
        <w:rPr>
          <w:rFonts w:hint="eastAsia"/>
        </w:rPr>
        <w:t>3</w:t>
      </w:r>
      <w:r>
        <w:t>．下列有关碳循环的说法</w:t>
      </w:r>
      <w:r>
        <w:rPr>
          <w:rFonts w:hint="eastAsia"/>
          <w:szCs w:val="21"/>
        </w:rPr>
        <w:t>不科学</w:t>
      </w:r>
      <w:r>
        <w:t>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</w:pPr>
      <w:r>
        <w:t xml:space="preserve">   A．绿色植物光合作用吸收CO</w:t>
      </w:r>
      <w:r>
        <w:rPr>
          <w:vertAlign w:val="subscript"/>
        </w:rPr>
        <w:t>2</w:t>
      </w:r>
      <w:r>
        <w:t>释放O</w:t>
      </w:r>
      <w:r>
        <w:rPr>
          <w:vertAlign w:val="subscript"/>
        </w:rPr>
        <w:t>2</w:t>
      </w:r>
      <w:r>
        <w:t xml:space="preserve">   B．动、植物呼吸作用吸收O</w:t>
      </w:r>
      <w:r>
        <w:rPr>
          <w:vertAlign w:val="subscript"/>
        </w:rPr>
        <w:t>2</w:t>
      </w:r>
      <w:r>
        <w:t>释放CO</w:t>
      </w:r>
      <w:r>
        <w:rPr>
          <w:vertAlign w:val="subscript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hint="eastAsia"/>
        </w:rPr>
      </w:pPr>
      <w:r>
        <w:t xml:space="preserve">   C．用石灰水吸收空气中过量的CO</w:t>
      </w:r>
      <w:r>
        <w:rPr>
          <w:vertAlign w:val="subscript"/>
        </w:rPr>
        <w:t>2</w:t>
      </w:r>
      <w:r>
        <w:t>，解决温室效应   D．推广风能、太阳能等新能源</w:t>
      </w:r>
      <w:r>
        <w:rPr>
          <w:rFonts w:hint="eastAsia"/>
        </w:rPr>
        <w:t>，减少温室气体的排放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hint="eastAsia"/>
          <w:b/>
          <w:bCs/>
          <w:kern w:val="36"/>
          <w:sz w:val="23"/>
          <w:szCs w:val="23"/>
        </w:rPr>
      </w:pPr>
      <w:r>
        <w:rPr>
          <w:szCs w:val="21"/>
        </w:rPr>
        <w:t>1</w:t>
      </w:r>
      <w:r>
        <w:rPr>
          <w:rFonts w:hint="eastAsia"/>
          <w:szCs w:val="21"/>
        </w:rPr>
        <w:t>4</w:t>
      </w:r>
      <w:r>
        <w:rPr>
          <w:rFonts w:hint="eastAsia"/>
        </w:rPr>
        <w:t>某品牌</w:t>
      </w:r>
      <w:r>
        <w:t>纯牛奶中的黄曲霉毒素M1超标</w:t>
      </w:r>
      <w:r>
        <w:rPr>
          <w:rFonts w:hint="eastAsia"/>
        </w:rPr>
        <w:t>。</w:t>
      </w:r>
      <w:r>
        <w:t>黄曲霉毒素M1是</w:t>
      </w:r>
      <w:r>
        <w:rPr>
          <w:rFonts w:hint="eastAsia"/>
        </w:rPr>
        <w:t>一种</w:t>
      </w:r>
      <w:r>
        <w:t>致癌物，</w:t>
      </w:r>
      <w:r>
        <w:rPr>
          <w:rFonts w:hint="eastAsia"/>
        </w:rPr>
        <w:t>其化学式为C</w:t>
      </w:r>
      <w:r>
        <w:rPr>
          <w:rFonts w:hint="eastAsia"/>
          <w:vertAlign w:val="subscript"/>
        </w:rPr>
        <w:t>17</w:t>
      </w:r>
      <w:r>
        <w:rPr>
          <w:rFonts w:hint="eastAsia"/>
        </w:rPr>
        <w:t>H</w:t>
      </w:r>
      <w:r>
        <w:rPr>
          <w:rFonts w:hint="eastAsia"/>
          <w:vertAlign w:val="subscript"/>
        </w:rPr>
        <w:t>12</w:t>
      </w:r>
      <w:r>
        <w:rPr>
          <w:rFonts w:hint="eastAsia"/>
        </w:rPr>
        <w:t>O</w:t>
      </w:r>
      <w:r>
        <w:rPr>
          <w:rFonts w:hint="eastAsia"/>
          <w:vertAlign w:val="subscript"/>
        </w:rPr>
        <w:t>7</w:t>
      </w:r>
      <w:r>
        <w:rPr>
          <w:rFonts w:hint="eastAsia"/>
        </w:rPr>
        <w:t>，下列有关</w:t>
      </w:r>
      <w:r>
        <w:t>黄曲霉毒素M1</w:t>
      </w:r>
      <w:r>
        <w:rPr>
          <w:rFonts w:hint="eastAsia"/>
        </w:rPr>
        <w:t>的说法正确的是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hint="eastAsia"/>
        </w:rPr>
      </w:pPr>
      <w:r>
        <w:rPr>
          <w:rFonts w:hint="eastAsia"/>
        </w:rPr>
        <w:t xml:space="preserve">  A．黄曲霉毒素M1属于氧化物  B．</w:t>
      </w:r>
      <w:r>
        <w:t>黄曲霉毒素M1</w:t>
      </w:r>
      <w:r>
        <w:rPr>
          <w:rFonts w:hint="eastAsia"/>
        </w:rPr>
        <w:t>由17个碳原子、12个氢原子和7个氧原子组成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hint="eastAsia"/>
        </w:rPr>
      </w:pPr>
      <w:r>
        <w:rPr>
          <w:rFonts w:hint="eastAsia"/>
        </w:rPr>
        <w:t xml:space="preserve">  C．</w:t>
      </w:r>
      <w:r>
        <w:t>黄曲霉毒素M1</w:t>
      </w:r>
      <w:r>
        <w:rPr>
          <w:rFonts w:hint="eastAsia"/>
        </w:rPr>
        <w:t>中碳元素的质量分数最大  D．黄曲霉毒素M1的相对分子质量为3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8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jc w:val="left"/>
        <w:rPr>
          <w:rFonts w:hint="eastAsia"/>
          <w:szCs w:val="21"/>
        </w:rPr>
      </w:pPr>
      <w:r>
        <w:rPr>
          <w:rFonts w:hAnsi="宋体" w:hint="eastAsia"/>
          <w:szCs w:val="21"/>
          <w:lang w:val="en-US" w:eastAsia="zh-CN"/>
        </w:rPr>
        <w:t>15</w:t>
      </w:r>
      <w:r>
        <w:rPr>
          <w:rFonts w:hAnsi="宋体"/>
          <w:szCs w:val="21"/>
        </w:rPr>
        <w:t>．</w:t>
      </w:r>
      <w:r>
        <w:rPr>
          <w:szCs w:val="21"/>
        </w:rPr>
        <w:t xml:space="preserve">下列说法正确的是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jc w:val="left"/>
        <w:rPr>
          <w:szCs w:val="21"/>
        </w:rPr>
      </w:pPr>
      <w:r>
        <w:rPr>
          <w:szCs w:val="21"/>
        </w:rPr>
        <w:t xml:space="preserve">  A．盐酸能使紫色石蕊</w:t>
      </w:r>
      <w:r>
        <w:rPr>
          <w:rFonts w:hint="eastAsia"/>
          <w:szCs w:val="21"/>
        </w:rPr>
        <w:t>溶液</w:t>
      </w:r>
      <w:r>
        <w:rPr>
          <w:szCs w:val="21"/>
        </w:rPr>
        <w:t>变蓝  B．打开盛浓盐酸的试剂瓶，瓶口会产生白雾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hAnsi="宋体" w:hint="eastAsia"/>
          <w:szCs w:val="21"/>
        </w:rPr>
      </w:pPr>
      <w:r>
        <w:rPr>
          <w:rFonts w:hint="eastAsia"/>
          <w:szCs w:val="21"/>
        </w:rPr>
        <w:t xml:space="preserve">  </w:t>
      </w:r>
      <w:r>
        <w:rPr>
          <w:szCs w:val="21"/>
        </w:rPr>
        <w:t>C．浓硫酸露置于空气中，溶质的质量分数变大  D．长期露置于空气中的固体氢氧化钠，其成分不会发生变化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hint="eastAsia"/>
          <w:szCs w:val="21"/>
        </w:rPr>
      </w:pPr>
      <w:r>
        <w:t>16</w:t>
      </w:r>
      <w:r>
        <w:rPr>
          <w:szCs w:val="21"/>
        </w:rPr>
        <w:t>．</w:t>
      </w:r>
      <w:r>
        <w:rPr>
          <w:rFonts w:hAnsi="宋体"/>
          <w:szCs w:val="21"/>
        </w:rPr>
        <w:t>如图是</w:t>
      </w:r>
      <w:r>
        <w:rPr>
          <w:szCs w:val="21"/>
        </w:rPr>
        <w:t>A</w:t>
      </w:r>
      <w:r>
        <w:rPr>
          <w:rFonts w:hAnsi="宋体"/>
          <w:szCs w:val="21"/>
        </w:rPr>
        <w:t>、</w:t>
      </w:r>
      <w:r>
        <w:rPr>
          <w:szCs w:val="21"/>
        </w:rPr>
        <w:t>B</w:t>
      </w:r>
      <w:r>
        <w:rPr>
          <w:rFonts w:hAnsi="宋体"/>
          <w:szCs w:val="21"/>
        </w:rPr>
        <w:t>两种物质的溶解度曲线。下列说法正确的是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szCs w:val="21"/>
        </w:rPr>
      </w:pP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A</w:t>
      </w:r>
      <w:r>
        <w:rPr>
          <w:rFonts w:hAnsi="宋体"/>
          <w:szCs w:val="21"/>
        </w:rPr>
        <w:t>．升温可以使</w:t>
      </w:r>
      <w:r>
        <w:rPr>
          <w:szCs w:val="21"/>
        </w:rPr>
        <w:t>A</w:t>
      </w:r>
      <w:r>
        <w:rPr>
          <w:rFonts w:hAnsi="宋体"/>
          <w:szCs w:val="21"/>
        </w:rPr>
        <w:t>、</w:t>
      </w:r>
      <w:r>
        <w:rPr>
          <w:szCs w:val="21"/>
        </w:rPr>
        <w:t>B</w:t>
      </w:r>
      <w:r>
        <w:rPr>
          <w:rFonts w:hAnsi="宋体"/>
          <w:szCs w:val="21"/>
        </w:rPr>
        <w:t>各自的饱和溶液变成不饱和</w:t>
      </w:r>
      <w:r>
        <w:rPr>
          <w:rFonts w:hAnsi="宋体" w:hint="eastAsia"/>
          <w:szCs w:val="21"/>
        </w:rPr>
        <w:t>溶液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>B</w:t>
      </w:r>
      <w:r>
        <w:rPr>
          <w:rFonts w:hAnsi="宋体"/>
          <w:szCs w:val="21"/>
        </w:rPr>
        <w:t>．在</w:t>
      </w:r>
      <w:r>
        <w:rPr>
          <w:i/>
          <w:szCs w:val="21"/>
        </w:rPr>
        <w:t>t</w:t>
      </w:r>
      <w:r>
        <w:rPr>
          <w:szCs w:val="21"/>
          <w:vertAlign w:val="subscript"/>
        </w:rPr>
        <w:t xml:space="preserve">2 </w:t>
      </w:r>
      <w:r>
        <w:rPr>
          <w:rFonts w:hAnsi="宋体"/>
          <w:szCs w:val="21"/>
        </w:rPr>
        <w:t>℃时，</w:t>
      </w:r>
      <w:r>
        <w:rPr>
          <w:szCs w:val="21"/>
        </w:rPr>
        <w:t>A</w:t>
      </w:r>
      <w:r>
        <w:rPr>
          <w:rFonts w:hAnsi="宋体"/>
          <w:szCs w:val="21"/>
        </w:rPr>
        <w:t>的溶解度是</w:t>
      </w:r>
      <w:r>
        <w:rPr>
          <w:szCs w:val="21"/>
        </w:rPr>
        <w:t>50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szCs w:val="21"/>
        </w:rPr>
      </w:pP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C</w:t>
      </w:r>
      <w:r>
        <w:rPr>
          <w:rFonts w:hAnsi="宋体"/>
          <w:szCs w:val="21"/>
        </w:rPr>
        <w:t>．在</w:t>
      </w:r>
      <w:r>
        <w:rPr>
          <w:i/>
          <w:szCs w:val="21"/>
        </w:rPr>
        <w:t>t</w:t>
      </w:r>
      <w:r>
        <w:rPr>
          <w:szCs w:val="21"/>
          <w:vertAlign w:val="subscript"/>
        </w:rPr>
        <w:t>1</w:t>
      </w:r>
      <w:r>
        <w:rPr>
          <w:szCs w:val="21"/>
        </w:rPr>
        <w:t xml:space="preserve"> </w:t>
      </w:r>
      <w:r>
        <w:rPr>
          <w:rFonts w:hAnsi="宋体"/>
          <w:szCs w:val="21"/>
        </w:rPr>
        <w:t>℃时，</w:t>
      </w:r>
      <w:r>
        <w:rPr>
          <w:szCs w:val="21"/>
        </w:rPr>
        <w:t>A</w:t>
      </w:r>
      <w:r>
        <w:rPr>
          <w:rFonts w:hAnsi="宋体"/>
          <w:szCs w:val="21"/>
        </w:rPr>
        <w:t>、</w:t>
      </w:r>
      <w:r>
        <w:rPr>
          <w:szCs w:val="21"/>
        </w:rPr>
        <w:t>B</w:t>
      </w:r>
      <w:r>
        <w:rPr>
          <w:rFonts w:hAnsi="宋体"/>
          <w:szCs w:val="21"/>
        </w:rPr>
        <w:t>两种溶液溶质的质量分数相同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210" w:firstLineChars="100"/>
        <w:rPr>
          <w:rFonts w:hAnsi="宋体"/>
          <w:szCs w:val="21"/>
        </w:rPr>
      </w:pPr>
      <w:r>
        <w:rPr>
          <w:rFonts w:hint="eastAsia"/>
          <w:szCs w:val="21"/>
        </w:rPr>
        <w:t xml:space="preserve"> </w:t>
      </w:r>
      <w:r>
        <w:rPr>
          <w:szCs w:val="21"/>
        </w:rPr>
        <w:t>D</w:t>
      </w:r>
      <w:r>
        <w:rPr>
          <w:rFonts w:hAnsi="宋体"/>
          <w:szCs w:val="21"/>
        </w:rPr>
        <w:t>．将</w:t>
      </w:r>
      <w:r>
        <w:rPr>
          <w:i/>
          <w:szCs w:val="21"/>
        </w:rPr>
        <w:t>t</w:t>
      </w:r>
      <w:r>
        <w:rPr>
          <w:szCs w:val="21"/>
          <w:vertAlign w:val="subscript"/>
        </w:rPr>
        <w:t xml:space="preserve">2 </w:t>
      </w:r>
      <w:r>
        <w:rPr>
          <w:rFonts w:hAnsi="宋体"/>
          <w:szCs w:val="21"/>
        </w:rPr>
        <w:t>℃时</w:t>
      </w:r>
      <w:r>
        <w:rPr>
          <w:szCs w:val="21"/>
        </w:rPr>
        <w:t>A</w:t>
      </w:r>
      <w:r>
        <w:rPr>
          <w:rFonts w:hAnsi="宋体"/>
          <w:szCs w:val="21"/>
        </w:rPr>
        <w:t>的饱和溶液降低到</w:t>
      </w:r>
      <w:r>
        <w:rPr>
          <w:i/>
          <w:szCs w:val="21"/>
        </w:rPr>
        <w:t>t</w:t>
      </w:r>
      <w:r>
        <w:rPr>
          <w:szCs w:val="21"/>
          <w:vertAlign w:val="subscript"/>
        </w:rPr>
        <w:t>1</w:t>
      </w:r>
      <w:r>
        <w:rPr>
          <w:szCs w:val="21"/>
        </w:rPr>
        <w:t xml:space="preserve"> </w:t>
      </w:r>
      <w:r>
        <w:rPr>
          <w:rFonts w:hAnsi="宋体"/>
          <w:szCs w:val="21"/>
        </w:rPr>
        <w:t>℃，其溶质质量分数一定减小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210" w:firstLineChars="100"/>
        <w:rPr>
          <w:rFonts w:eastAsia="宋体" w:hint="default"/>
          <w:lang w:val="en-US" w:eastAsia="zh-CN"/>
        </w:rPr>
      </w:pPr>
      <w:r>
        <w:drawing>
          <wp:inline distT="0" distB="0" distL="114300" distR="114300">
            <wp:extent cx="1397635" cy="1080135"/>
            <wp:effectExtent l="0" t="0" r="4445" b="1905"/>
            <wp:docPr id="5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869654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635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16图</w:t>
      </w:r>
      <w:r>
        <w:drawing>
          <wp:inline distT="0" distB="0" distL="114300" distR="114300">
            <wp:extent cx="3826510" cy="1080135"/>
            <wp:effectExtent l="0" t="0" r="13970" b="1905"/>
            <wp:docPr id="5" name="图片 5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079367" name="图片 5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26510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19图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rPr>
          <w:rFonts w:hint="eastAsia"/>
        </w:rPr>
      </w:pPr>
      <w:r>
        <w:t>1</w:t>
      </w:r>
      <w:r>
        <w:rPr>
          <w:rFonts w:hint="eastAsia"/>
        </w:rPr>
        <w:t>7</w:t>
      </w:r>
      <w:r>
        <w:t>．某化学小组在调查市场时发现下列一些现象，他们所提建议中不</w:t>
      </w:r>
      <w:r>
        <w:rPr>
          <w:rFonts w:hint="eastAsia"/>
        </w:rPr>
        <w:t>正确</w:t>
      </w:r>
      <w:r>
        <w:t>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</w:pPr>
      <w:r>
        <w:t xml:space="preserve">  A．海鲜在夏天容易腐烂变质，建议用甲醛溶液浸泡海鲜防腐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</w:pPr>
      <w:r>
        <w:t xml:space="preserve">  B．羊毛纤维和合成纤维外观不好鉴别，建议生活中用燃烧法鉴别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210" w:firstLineChars="100"/>
        <w:jc w:val="left"/>
      </w:pPr>
      <w:r>
        <w:t>C．废旧电池随意丢弃对环境有污染，建议将其回收并集中处理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</w:pPr>
      <w:r>
        <w:t xml:space="preserve">  D．蔬菜饼干易氧化变质，建议包装时加入一小包铁粉作抗氧化剂和吸水剂并密封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hint="eastAsia"/>
          <w:szCs w:val="21"/>
        </w:rPr>
      </w:pPr>
      <w:r>
        <w:rPr>
          <w:rFonts w:hint="eastAsia"/>
          <w:szCs w:val="21"/>
        </w:rPr>
        <w:t>18．下列与燃烧有关的说法正确的是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210" w:firstLineChars="100"/>
        <w:rPr>
          <w:rFonts w:hint="eastAsia"/>
          <w:szCs w:val="21"/>
        </w:rPr>
      </w:pPr>
      <w:r>
        <w:rPr>
          <w:rFonts w:hint="eastAsia"/>
          <w:szCs w:val="21"/>
        </w:rPr>
        <w:t>A．去掉烛芯的蜡烛，在空气中加热一定不会燃烧</w:t>
      </w:r>
      <w:r>
        <w:rPr>
          <w:rFonts w:hint="eastAsia"/>
          <w:szCs w:val="21"/>
          <w:lang w:val="en-US" w:eastAsia="zh-CN"/>
        </w:rPr>
        <w:t xml:space="preserve">  </w:t>
      </w:r>
      <w:r>
        <w:rPr>
          <w:rFonts w:hint="eastAsia"/>
          <w:szCs w:val="21"/>
        </w:rPr>
        <w:t>B．露置在空气中的煤块没有燃烧是因为煤块是固体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210" w:firstLineChars="100"/>
        <w:rPr>
          <w:rFonts w:hint="eastAsia"/>
          <w:szCs w:val="21"/>
        </w:rPr>
      </w:pPr>
      <w:r>
        <w:rPr>
          <w:rFonts w:hint="eastAsia"/>
          <w:szCs w:val="21"/>
        </w:rPr>
        <w:t>C．</w:t>
      </w:r>
      <w:r>
        <w:rPr>
          <w:rFonts w:ascii="宋体" w:hAnsi="宋体" w:hint="eastAsia"/>
          <w:szCs w:val="21"/>
        </w:rPr>
        <w:t>厨房煤气管</w:t>
      </w:r>
      <w:r>
        <w:rPr>
          <w:rFonts w:ascii="宋体" w:hAnsi="宋体" w:hint="eastAsia"/>
          <w:szCs w:val="21"/>
        </w:rPr>
        <w:drawing>
          <wp:inline distT="0" distB="0" distL="114300" distR="114300">
            <wp:extent cx="18415" cy="17780"/>
            <wp:effectExtent l="0" t="0" r="12065" b="508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6365078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>道漏气，立即关闭阀门并开窗通风</w:t>
      </w:r>
      <w:r>
        <w:rPr>
          <w:rFonts w:ascii="宋体" w:hAnsi="宋体" w:hint="eastAsia"/>
          <w:szCs w:val="21"/>
          <w:lang w:val="en-US" w:eastAsia="zh-CN"/>
        </w:rPr>
        <w:t xml:space="preserve">  </w:t>
      </w:r>
      <w:r>
        <w:rPr>
          <w:rFonts w:hint="eastAsia"/>
          <w:szCs w:val="21"/>
        </w:rPr>
        <w:t>D．水可以灭火是因为水可以降低可燃物的着火点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420" w:hanging="420" w:hangingChars="200"/>
        <w:rPr>
          <w:rFonts w:hint="eastAsia"/>
        </w:rPr>
      </w:pPr>
      <w:r>
        <w:rPr>
          <w:rFonts w:hint="eastAsia"/>
          <w:szCs w:val="21"/>
        </w:rPr>
        <w:t>19</w:t>
      </w:r>
      <w:r>
        <w:rPr>
          <w:rFonts w:hAnsi="宋体"/>
          <w:szCs w:val="21"/>
        </w:rPr>
        <w:t>．</w:t>
      </w:r>
      <w:r>
        <w:rPr>
          <w:rFonts w:hAnsi="宋体"/>
        </w:rPr>
        <w:t>实验室</w:t>
      </w:r>
      <w:r>
        <w:rPr>
          <w:rFonts w:hAnsi="宋体" w:hint="eastAsia"/>
        </w:rPr>
        <w:t>制取并收集</w:t>
      </w:r>
      <w:r>
        <w:t>CO</w:t>
      </w:r>
      <w:r>
        <w:rPr>
          <w:vertAlign w:val="subscript"/>
        </w:rPr>
        <w:t>2</w:t>
      </w:r>
      <w:r>
        <w:rPr>
          <w:rFonts w:hAnsi="宋体"/>
        </w:rPr>
        <w:t>应选择的装置是</w:t>
      </w:r>
    </w:p>
    <w:p>
      <w:pPr>
        <w:keepNext w:val="0"/>
        <w:keepLines w:val="0"/>
        <w:pageBreakBefore w:val="0"/>
        <w:tabs>
          <w:tab w:val="left" w:pos="2520"/>
          <w:tab w:val="left" w:pos="4320"/>
          <w:tab w:val="left" w:pos="6300"/>
        </w:tabs>
        <w:kinsoku/>
        <w:wordWrap/>
        <w:overflowPunct/>
        <w:topLinePunct w:val="0"/>
        <w:bidi w:val="0"/>
        <w:adjustRightInd/>
        <w:snapToGrid/>
        <w:spacing w:line="240" w:lineRule="auto"/>
        <w:rPr>
          <w:szCs w:val="21"/>
        </w:rPr>
      </w:pPr>
      <w:r>
        <w:rPr>
          <w:rFonts w:hint="eastAsia"/>
          <w:szCs w:val="21"/>
        </w:rPr>
        <w:t xml:space="preserve"> </w:t>
      </w:r>
      <w:r>
        <w:rPr>
          <w:szCs w:val="21"/>
        </w:rPr>
        <w:t>A．</w:t>
      </w:r>
      <w:r>
        <w:rPr>
          <w:rFonts w:ascii="宋体" w:hAnsi="宋体"/>
          <w:szCs w:val="21"/>
        </w:rPr>
        <w:t>①③</w:t>
      </w:r>
      <w:r>
        <w:rPr>
          <w:szCs w:val="21"/>
        </w:rPr>
        <w:t xml:space="preserve">        </w:t>
      </w:r>
      <w:r>
        <w:rPr>
          <w:szCs w:val="21"/>
        </w:rPr>
        <w:tab/>
      </w:r>
      <w:r>
        <w:rPr>
          <w:szCs w:val="21"/>
        </w:rPr>
        <w:t>B．</w:t>
      </w:r>
      <w:r>
        <w:rPr>
          <w:rFonts w:ascii="宋体" w:hAnsi="宋体"/>
          <w:szCs w:val="21"/>
        </w:rPr>
        <w:t>②③</w:t>
      </w:r>
      <w:r>
        <w:rPr>
          <w:szCs w:val="21"/>
        </w:rPr>
        <w:t xml:space="preserve">        </w:t>
      </w:r>
      <w:r>
        <w:rPr>
          <w:szCs w:val="21"/>
        </w:rPr>
        <w:tab/>
      </w:r>
      <w:r>
        <w:rPr>
          <w:szCs w:val="21"/>
        </w:rPr>
        <w:t>C．</w:t>
      </w:r>
      <w:r>
        <w:rPr>
          <w:rFonts w:ascii="宋体" w:hAnsi="宋体"/>
          <w:szCs w:val="21"/>
        </w:rPr>
        <w:t>②④</w:t>
      </w:r>
      <w:r>
        <w:rPr>
          <w:szCs w:val="21"/>
        </w:rPr>
        <w:t xml:space="preserve">        </w:t>
      </w:r>
      <w:r>
        <w:rPr>
          <w:szCs w:val="21"/>
        </w:rPr>
        <w:tab/>
      </w:r>
      <w:r>
        <w:rPr>
          <w:szCs w:val="21"/>
        </w:rPr>
        <w:t>D．</w:t>
      </w:r>
      <w:r>
        <w:rPr>
          <w:rFonts w:ascii="宋体" w:hAnsi="宋体" w:hint="eastAsia"/>
          <w:szCs w:val="21"/>
        </w:rPr>
        <w:t>①</w:t>
      </w:r>
      <w:r>
        <w:rPr>
          <w:rFonts w:ascii="宋体" w:hAnsi="宋体"/>
          <w:szCs w:val="21"/>
        </w:rPr>
        <w:t>⑤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hint="eastAsia"/>
        </w:rPr>
      </w:pPr>
      <w:r>
        <w:rPr>
          <w:rFonts w:hint="eastAsia"/>
        </w:rPr>
        <w:t>20．在密闭容器中有X、Y、M、N物质，在一定条件下充分反应，反应前后各物质的质量如下</w:t>
      </w:r>
      <w:r>
        <w:rPr>
          <w:rFonts w:hint="eastAsia"/>
          <w:lang w:eastAsia="zh-CN"/>
        </w:rPr>
        <w:t>，</w:t>
      </w:r>
      <w:r>
        <w:rPr>
          <w:rFonts w:hint="eastAsia"/>
        </w:rPr>
        <w:t>说法</w:t>
      </w:r>
      <w:r>
        <w:rPr>
          <w:rFonts w:hint="eastAsia"/>
          <w:szCs w:val="21"/>
        </w:rPr>
        <w:t>正确</w:t>
      </w:r>
      <w:r>
        <w:rPr>
          <w:rFonts w:hint="eastAsia"/>
        </w:rPr>
        <w:t>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210" w:hanging="210" w:hangingChars="100"/>
      </w:pPr>
      <w:r>
        <w:drawing>
          <wp:inline distT="0" distB="0" distL="114300" distR="114300">
            <wp:extent cx="4369435" cy="720090"/>
            <wp:effectExtent l="0" t="0" r="4445" b="11430"/>
            <wp:docPr id="5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3551453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6943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210" w:hanging="210" w:hangingChars="100"/>
        <w:rPr>
          <w:rFonts w:hint="eastAsia"/>
        </w:rPr>
      </w:pPr>
      <w:r>
        <w:rPr>
          <w:rFonts w:hint="eastAsia"/>
        </w:rPr>
        <w:t>A．该反应为分解反应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B．反应中生成N的质量为16 g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210" w:hanging="210" w:hangingChars="100"/>
        <w:rPr>
          <w:rFonts w:hint="eastAsia"/>
        </w:rPr>
      </w:pPr>
      <w:r>
        <w:rPr>
          <w:rFonts w:hint="eastAsia"/>
        </w:rPr>
        <w:t>C．反应后Y的质量为32g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D．若M、N的相对分子质量之比为20:11，则反应中M与N的化学计量数之比是2:1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t>1</w:t>
      </w:r>
      <w:r>
        <w:drawing>
          <wp:inline distT="0" distB="0" distL="114300" distR="114300">
            <wp:extent cx="18415" cy="17780"/>
            <wp:effectExtent l="0" t="0" r="12065" b="5080"/>
            <wp:docPr id="50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6888081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</w:rPr>
        <w:t>．</w:t>
      </w:r>
      <w:r>
        <w:rPr>
          <w:rFonts w:ascii="Times New Roman" w:hAnsi="Times New Roman" w:cs="Times New Roman" w:hint="eastAsia"/>
        </w:rPr>
        <w:t>黑火药是我国古代四大发明之一。黑火药爆炸的原理可以用下面的化学方程式表示：S＋2KNO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 w:hint="eastAsia"/>
        </w:rPr>
        <w:t>＋3C</w:t>
      </w: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290830" cy="208280"/>
            <wp:effectExtent l="0" t="0" r="13970" b="5080"/>
            <wp:docPr id="5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4900586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0830" cy="20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>X＋N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↑＋3 CO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↑，则X的化学式为</w:t>
      </w:r>
      <w:r>
        <w:rPr>
          <w:rFonts w:ascii="Times New Roman" w:hAnsi="Times New Roman" w:cs="Times New Roman" w:hint="eastAsia"/>
          <w:lang w:val="en-US" w:eastAsia="zh-CN"/>
        </w:rPr>
        <w:t xml:space="preserve">  </w:t>
      </w:r>
      <w:r>
        <w:rPr>
          <w:rFonts w:ascii="Times New Roman" w:hAnsi="Times New Roman" w:cs="Times New Roman" w:hint="eastAsia"/>
        </w:rPr>
        <w:t>A．SO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  <w:lang w:val="en-US" w:eastAsia="zh-CN"/>
        </w:rPr>
        <w:t xml:space="preserve">   </w:t>
      </w:r>
      <w:r>
        <w:rPr>
          <w:rFonts w:ascii="Times New Roman" w:hAnsi="Times New Roman" w:cs="Times New Roman" w:hint="eastAsia"/>
        </w:rPr>
        <w:t>B．</w:t>
      </w:r>
      <w:r>
        <w:rPr>
          <w:rFonts w:ascii="Times New Roman" w:hAnsi="Times New Roman" w:cs="Times New Roman" w:hint="eastAsia"/>
          <w:vertAlign w:val="subscript"/>
        </w:rPr>
        <w:t xml:space="preserve"> </w:t>
      </w:r>
      <w:r>
        <w:rPr>
          <w:rFonts w:ascii="Times New Roman" w:hAnsi="Times New Roman" w:cs="Times New Roman" w:hint="eastAsia"/>
        </w:rPr>
        <w:t>KOH</w:t>
      </w:r>
      <w:r>
        <w:rPr>
          <w:rFonts w:ascii="Times New Roman" w:hAnsi="Times New Roman" w:cs="Times New Roman" w:hint="eastAsia"/>
          <w:vertAlign w:val="subscript"/>
          <w:lang w:val="en-US" w:eastAsia="zh-CN"/>
        </w:rPr>
        <w:t xml:space="preserve">   </w:t>
      </w:r>
      <w:r>
        <w:rPr>
          <w:rFonts w:ascii="Times New Roman" w:hAnsi="Times New Roman" w:cs="Times New Roman" w:hint="eastAsia"/>
        </w:rPr>
        <w:t>C．K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 w:hint="eastAsia"/>
          <w:lang w:val="en-US" w:eastAsia="zh-CN"/>
        </w:rPr>
        <w:t xml:space="preserve">   </w:t>
      </w:r>
      <w:r>
        <w:rPr>
          <w:rFonts w:ascii="Times New Roman" w:hAnsi="Times New Roman" w:cs="Times New Roman" w:hint="eastAsia"/>
        </w:rPr>
        <w:t>D．KHS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2．</w:t>
      </w:r>
      <w:r>
        <w:rPr>
          <w:rFonts w:hAnsi="宋体"/>
        </w:rPr>
        <w:t>下列有关各种</w:t>
      </w:r>
      <w:r>
        <w:rPr>
          <w:rFonts w:hint="eastAsia"/>
        </w:rPr>
        <w:t>“</w:t>
      </w:r>
      <w:r>
        <w:rPr>
          <w:rFonts w:hAnsi="宋体"/>
        </w:rPr>
        <w:t>水</w:t>
      </w:r>
      <w:r>
        <w:rPr>
          <w:rFonts w:hint="eastAsia"/>
        </w:rPr>
        <w:t>”</w:t>
      </w:r>
      <w:r>
        <w:rPr>
          <w:rFonts w:hAnsi="宋体"/>
        </w:rPr>
        <w:t>的说法</w:t>
      </w:r>
      <w:r>
        <w:rPr>
          <w:rFonts w:hAnsi="宋体" w:hint="eastAsia"/>
        </w:rPr>
        <w:t>不正确</w:t>
      </w:r>
      <w:r>
        <w:rPr>
          <w:rFonts w:hAnsi="宋体"/>
        </w:rPr>
        <w:t>的是</w:t>
      </w:r>
      <w: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</w:pPr>
      <w:r>
        <w:t xml:space="preserve"> </w:t>
      </w:r>
      <w:r>
        <w:rPr>
          <w:rFonts w:hint="eastAsia"/>
          <w:lang w:val="en-US" w:eastAsia="zh-CN"/>
        </w:rPr>
        <w:t xml:space="preserve">  </w:t>
      </w:r>
      <w:r>
        <w:t>A</w:t>
      </w:r>
      <w:r>
        <w:rPr>
          <w:rFonts w:ascii="宋体" w:hAnsi="宋体" w:cs="宋体" w:hint="eastAsia"/>
        </w:rPr>
        <w:t>．</w:t>
      </w:r>
      <w:r>
        <w:rPr>
          <w:rFonts w:hAnsi="宋体"/>
        </w:rPr>
        <w:t>水是由水分子构成的</w:t>
      </w:r>
      <w:r>
        <w:rPr>
          <w:rFonts w:hAnsi="宋体" w:hint="eastAsia"/>
        </w:rPr>
        <w:t xml:space="preserve">             </w:t>
      </w:r>
      <w:r>
        <w:t xml:space="preserve"> </w:t>
      </w:r>
      <w:r>
        <w:rPr>
          <w:rFonts w:hint="eastAsia"/>
        </w:rPr>
        <w:t xml:space="preserve"> </w:t>
      </w:r>
      <w:r>
        <w:t xml:space="preserve"> B</w:t>
      </w:r>
      <w:r>
        <w:rPr>
          <w:rFonts w:hAnsi="宋体"/>
        </w:rPr>
        <w:t>．水是人体需要的一种重要的营养素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hint="eastAsia"/>
        </w:rPr>
      </w:pPr>
      <w:r>
        <w:t xml:space="preserve"> </w:t>
      </w:r>
      <w:r>
        <w:rPr>
          <w:rFonts w:hint="eastAsia"/>
          <w:lang w:val="en-US" w:eastAsia="zh-CN"/>
        </w:rPr>
        <w:t xml:space="preserve"> </w:t>
      </w:r>
      <w:r>
        <w:t xml:space="preserve"> C</w:t>
      </w:r>
      <w:r>
        <w:rPr>
          <w:rFonts w:ascii="宋体" w:hAnsi="宋体" w:cs="宋体" w:hint="eastAsia"/>
        </w:rPr>
        <w:t>．</w:t>
      </w:r>
      <w:r>
        <w:t>pH</w:t>
      </w:r>
      <w:r>
        <w:rPr>
          <w:rFonts w:hAnsi="宋体"/>
        </w:rPr>
        <w:t>大于</w:t>
      </w:r>
      <w:r>
        <w:t>5.6</w:t>
      </w:r>
      <w:r>
        <w:rPr>
          <w:rFonts w:hAnsi="宋体"/>
        </w:rPr>
        <w:t>的降水统称为酸雨</w:t>
      </w:r>
      <w:r>
        <w:rPr>
          <w:rFonts w:hAnsi="宋体" w:hint="eastAsia"/>
        </w:rPr>
        <w:t xml:space="preserve">        </w:t>
      </w:r>
      <w:r>
        <w:t>D</w:t>
      </w:r>
      <w:r>
        <w:rPr>
          <w:rFonts w:hAnsi="宋体"/>
        </w:rPr>
        <w:t>．用肥皂水可以区分硬水和软水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hint="eastAsia"/>
          <w:szCs w:val="21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3．</w:t>
      </w:r>
      <w:r>
        <w:rPr>
          <w:szCs w:val="21"/>
        </w:rPr>
        <w:t>某</w:t>
      </w:r>
      <w:r>
        <w:rPr>
          <w:rFonts w:hint="eastAsia"/>
          <w:szCs w:val="21"/>
        </w:rPr>
        <w:t>同学</w:t>
      </w:r>
      <w:r>
        <w:rPr>
          <w:szCs w:val="21"/>
        </w:rPr>
        <w:t>为了验证铁、锌、铜三种金属的活动性顺序，设计</w:t>
      </w:r>
      <w:r>
        <w:rPr>
          <w:rFonts w:hint="eastAsia"/>
          <w:szCs w:val="21"/>
        </w:rPr>
        <w:t>了下列</w:t>
      </w:r>
      <w:r>
        <w:rPr>
          <w:szCs w:val="21"/>
        </w:rPr>
        <w:t>四种方案</w:t>
      </w:r>
      <w:r>
        <w:rPr>
          <w:rFonts w:hint="eastAsia"/>
          <w:szCs w:val="21"/>
        </w:rPr>
        <w:t>，其中一定</w:t>
      </w:r>
      <w:r>
        <w:rPr>
          <w:rFonts w:hAnsi="宋体" w:hint="eastAsia"/>
          <w:szCs w:val="21"/>
        </w:rPr>
        <w:t>能达到实验目的</w:t>
      </w:r>
      <w:r>
        <w:rPr>
          <w:rFonts w:hAnsi="宋体"/>
          <w:szCs w:val="21"/>
        </w:rPr>
        <w:t>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A</w:t>
      </w:r>
      <w:r>
        <w:rPr>
          <w:rFonts w:hAnsi="宋体"/>
          <w:szCs w:val="21"/>
        </w:rPr>
        <w:t>．</w:t>
      </w:r>
      <w:r>
        <w:rPr>
          <w:szCs w:val="21"/>
        </w:rPr>
        <w:t>将</w:t>
      </w:r>
      <w:r>
        <w:rPr>
          <w:rFonts w:hint="eastAsia"/>
          <w:szCs w:val="21"/>
        </w:rPr>
        <w:t>锌粒</w:t>
      </w:r>
      <w:r>
        <w:rPr>
          <w:szCs w:val="21"/>
        </w:rPr>
        <w:t>、</w:t>
      </w:r>
      <w:r>
        <w:rPr>
          <w:rFonts w:hint="eastAsia"/>
          <w:szCs w:val="21"/>
        </w:rPr>
        <w:t>铜片</w:t>
      </w:r>
      <w:r>
        <w:rPr>
          <w:szCs w:val="21"/>
        </w:rPr>
        <w:t>分别加入到FeSO</w:t>
      </w:r>
      <w:r>
        <w:rPr>
          <w:szCs w:val="21"/>
          <w:vertAlign w:val="subscript"/>
        </w:rPr>
        <w:t>4</w:t>
      </w:r>
      <w:r>
        <w:rPr>
          <w:szCs w:val="21"/>
        </w:rPr>
        <w:t>溶液中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>B</w:t>
      </w:r>
      <w:r>
        <w:rPr>
          <w:rFonts w:hAnsi="宋体"/>
          <w:szCs w:val="21"/>
        </w:rPr>
        <w:t>．</w:t>
      </w:r>
      <w:r>
        <w:rPr>
          <w:szCs w:val="21"/>
        </w:rPr>
        <w:t>将</w:t>
      </w:r>
      <w:r>
        <w:rPr>
          <w:rFonts w:hint="eastAsia"/>
          <w:szCs w:val="21"/>
        </w:rPr>
        <w:t>锌粒</w:t>
      </w:r>
      <w:r>
        <w:rPr>
          <w:szCs w:val="21"/>
        </w:rPr>
        <w:t>、</w:t>
      </w:r>
      <w:r>
        <w:rPr>
          <w:rFonts w:hint="eastAsia"/>
          <w:szCs w:val="21"/>
        </w:rPr>
        <w:t>铜片</w:t>
      </w:r>
      <w:r>
        <w:rPr>
          <w:szCs w:val="21"/>
        </w:rPr>
        <w:t>分别加入到ZnSO</w:t>
      </w:r>
      <w:r>
        <w:rPr>
          <w:szCs w:val="21"/>
          <w:vertAlign w:val="subscript"/>
        </w:rPr>
        <w:t>4</w:t>
      </w:r>
      <w:r>
        <w:rPr>
          <w:szCs w:val="21"/>
        </w:rPr>
        <w:t>溶液中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hint="eastAsia"/>
          <w:lang w:val="pt-BR"/>
        </w:rPr>
      </w:pP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C</w:t>
      </w:r>
      <w:r>
        <w:rPr>
          <w:rFonts w:hAnsi="宋体"/>
          <w:szCs w:val="21"/>
        </w:rPr>
        <w:t>．</w:t>
      </w:r>
      <w:r>
        <w:rPr>
          <w:szCs w:val="21"/>
        </w:rPr>
        <w:t>将</w:t>
      </w:r>
      <w:r>
        <w:rPr>
          <w:rFonts w:hint="eastAsia"/>
          <w:szCs w:val="21"/>
        </w:rPr>
        <w:t>锌粒</w:t>
      </w:r>
      <w:r>
        <w:rPr>
          <w:szCs w:val="21"/>
        </w:rPr>
        <w:t>分别加入到FeSO</w:t>
      </w:r>
      <w:r>
        <w:rPr>
          <w:szCs w:val="21"/>
          <w:vertAlign w:val="subscript"/>
        </w:rPr>
        <w:t>4</w:t>
      </w:r>
      <w:r>
        <w:rPr>
          <w:szCs w:val="21"/>
        </w:rPr>
        <w:t>、CuSO</w:t>
      </w:r>
      <w:r>
        <w:rPr>
          <w:szCs w:val="21"/>
          <w:vertAlign w:val="subscript"/>
        </w:rPr>
        <w:t>4</w:t>
      </w:r>
      <w:r>
        <w:rPr>
          <w:szCs w:val="21"/>
        </w:rPr>
        <w:t>溶液中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>D</w:t>
      </w:r>
      <w:r>
        <w:rPr>
          <w:rFonts w:hAnsi="宋体"/>
          <w:szCs w:val="21"/>
        </w:rPr>
        <w:t>．</w:t>
      </w:r>
      <w:r>
        <w:rPr>
          <w:szCs w:val="21"/>
        </w:rPr>
        <w:t>将</w:t>
      </w:r>
      <w:r>
        <w:rPr>
          <w:rFonts w:hint="eastAsia"/>
          <w:szCs w:val="21"/>
        </w:rPr>
        <w:t>锌粒</w:t>
      </w:r>
      <w:r>
        <w:rPr>
          <w:szCs w:val="21"/>
        </w:rPr>
        <w:t>、</w:t>
      </w:r>
      <w:r>
        <w:rPr>
          <w:rFonts w:hint="eastAsia"/>
          <w:szCs w:val="21"/>
        </w:rPr>
        <w:t>铁粉、铜片</w:t>
      </w:r>
      <w:r>
        <w:rPr>
          <w:szCs w:val="21"/>
        </w:rPr>
        <w:t>分别加入到</w:t>
      </w:r>
      <w:r>
        <w:rPr>
          <w:rFonts w:hint="eastAsia"/>
          <w:szCs w:val="21"/>
        </w:rPr>
        <w:t>稀硫酸</w:t>
      </w:r>
      <w:r>
        <w:rPr>
          <w:szCs w:val="21"/>
        </w:rPr>
        <w:t>中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asciiTheme="minorEastAsia" w:hAnsiTheme="minorEastAsia"/>
          <w:szCs w:val="21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4</w:t>
      </w:r>
      <w:r>
        <w:rPr>
          <w:rFonts w:hAnsi="宋体"/>
        </w:rPr>
        <w:t>．</w:t>
      </w:r>
      <w:r>
        <w:rPr>
          <w:rFonts w:asciiTheme="minorEastAsia" w:hAnsiTheme="minorEastAsia" w:hint="eastAsia"/>
          <w:szCs w:val="21"/>
        </w:rPr>
        <w:t>下列对科学知识的应</w:t>
      </w:r>
      <w:r>
        <w:rPr>
          <w:rFonts w:asciiTheme="minorEastAsia" w:hAnsiTheme="minorEastAsia" w:hint="eastAsia"/>
          <w:szCs w:val="21"/>
        </w:rPr>
        <w:drawing>
          <wp:inline distT="0" distB="0" distL="0" distR="0">
            <wp:extent cx="19050" cy="19050"/>
            <wp:effectExtent l="0" t="0" r="11430" b="3810"/>
            <wp:docPr id="82" name="图片 8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4730696" name="图片 8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szCs w:val="21"/>
        </w:rPr>
        <w:t>用错误的是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A.铁由于导热性能好，用来做暖气片   </w:t>
      </w:r>
      <w:r>
        <w:rPr>
          <w:rFonts w:asciiTheme="minorEastAsia" w:hAnsiTheme="minorEastAsia" w:hint="eastAsia"/>
          <w:szCs w:val="21"/>
          <w:lang w:val="en-US" w:eastAsia="zh-CN"/>
        </w:rPr>
        <w:t xml:space="preserve">  </w:t>
      </w:r>
      <w:r>
        <w:rPr>
          <w:rFonts w:asciiTheme="minorEastAsia" w:hAnsiTheme="minorEastAsia" w:hint="eastAsia"/>
          <w:szCs w:val="21"/>
        </w:rPr>
        <w:t xml:space="preserve"> B.铅锑合金由于熔点低，用来做保险丝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420" w:firstLineChars="200"/>
        <w:rPr>
          <w:rFonts w:hint="eastAsia"/>
        </w:rPr>
      </w:pPr>
      <w:r>
        <w:rPr>
          <w:rFonts w:asciiTheme="minorEastAsia" w:hAnsiTheme="minorEastAsia" w:hint="eastAsia"/>
          <w:szCs w:val="21"/>
        </w:rPr>
        <w:t>C.</w:t>
      </w:r>
      <w:r>
        <w:rPr>
          <w:rFonts w:asciiTheme="minorEastAsia" w:hAnsiTheme="minorEastAsia" w:cs="Times New Roman"/>
          <w:szCs w:val="21"/>
        </w:rPr>
        <w:t>胃酸过多，服用氢氧化钠溶液进行中和</w:t>
      </w:r>
      <w:r>
        <w:rPr>
          <w:rFonts w:asciiTheme="minorEastAsia" w:hAnsiTheme="minorEastAsia" w:hint="eastAsia"/>
          <w:szCs w:val="21"/>
        </w:rPr>
        <w:t xml:space="preserve">  D.洗洁精由于有乳化作用，用来除去餐具油污</w:t>
      </w:r>
      <w: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5</w:t>
      </w:r>
      <w:r>
        <w:t>．下列分类正确的是</w:t>
      </w:r>
      <w:r>
        <w:br/>
      </w:r>
      <w:r>
        <w:t xml:space="preserve">  </w:t>
      </w:r>
      <w:r>
        <w:rPr>
          <w:rFonts w:hint="eastAsia"/>
          <w:lang w:val="en-US" w:eastAsia="zh-CN"/>
        </w:rPr>
        <w:t xml:space="preserve">  </w:t>
      </w:r>
      <w:r>
        <w:t xml:space="preserve">  A.锰钢、黄铜、磁铁矿都属于合金   </w:t>
      </w:r>
      <w:r>
        <w:rPr>
          <w:rFonts w:hint="eastAsia"/>
          <w:lang w:val="en-US" w:eastAsia="zh-CN"/>
        </w:rPr>
        <w:t xml:space="preserve">            </w:t>
      </w:r>
      <w:r>
        <w:t xml:space="preserve"> B.纯碱、石灰石、小苏打都属于盐类</w:t>
      </w:r>
      <w:r>
        <w:br/>
      </w:r>
      <w:r>
        <w:t xml:space="preserve">  </w:t>
      </w:r>
      <w:r>
        <w:rPr>
          <w:rFonts w:hint="eastAsia"/>
          <w:lang w:val="en-US" w:eastAsia="zh-CN"/>
        </w:rPr>
        <w:t xml:space="preserve">  </w:t>
      </w:r>
      <w:r>
        <w:t xml:space="preserve">  C.硝酸钾、磷酸钾、磷酸二氢铵都属于复合肥料</w:t>
      </w:r>
      <w:r>
        <w:rPr>
          <w:rFonts w:hint="eastAsia"/>
          <w:lang w:val="en-US" w:eastAsia="zh-CN"/>
        </w:rPr>
        <w:t xml:space="preserve">    </w:t>
      </w:r>
      <w:r>
        <w:t>D.棉花、羊毛、塑料都属于合成材料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hint="eastAsia"/>
        </w:rPr>
      </w:pPr>
      <w:r>
        <w:rPr>
          <w:rFonts w:ascii="宋体" w:hAnsi="宋体" w:hint="eastAsia"/>
          <w:szCs w:val="21"/>
          <w:lang w:val="en-US" w:eastAsia="zh-CN"/>
        </w:rPr>
        <w:t>2</w:t>
      </w:r>
      <w:r>
        <w:rPr>
          <w:rFonts w:ascii="宋体" w:hAnsi="宋体" w:hint="eastAsia"/>
          <w:szCs w:val="21"/>
        </w:rPr>
        <w:t>6.</w:t>
      </w:r>
      <w:r>
        <w:rPr>
          <w:rFonts w:hint="eastAsia"/>
        </w:rPr>
        <w:t>下列实验方法中正确的是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525" w:firstLineChars="250"/>
        <w:rPr>
          <w:rFonts w:hint="eastAsia"/>
        </w:rPr>
      </w:pPr>
      <w:r>
        <w:rPr>
          <w:rFonts w:hint="eastAsia"/>
        </w:rPr>
        <w:t>A．用pH试纸测定溶液pH时，应先将试纸用蒸馏水润湿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525" w:firstLineChars="250"/>
        <w:rPr>
          <w:rFonts w:hint="eastAsia"/>
        </w:rPr>
      </w:pPr>
      <w:r>
        <w:rPr>
          <w:rFonts w:hint="eastAsia"/>
        </w:rPr>
        <w:t>B．做蒸发溶液实验时，需要将蒸发皿中的溶液完全蒸干后再停止加热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525" w:firstLineChars="250"/>
        <w:rPr>
          <w:rFonts w:hint="eastAsia"/>
        </w:rPr>
      </w:pPr>
      <w:r>
        <w:rPr>
          <w:rFonts w:hint="eastAsia"/>
        </w:rPr>
        <w:t>C．实验室制备气体时，装药品前要先检验装置的气密性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525" w:firstLineChars="250"/>
        <w:rPr>
          <w:rFonts w:hint="eastAsia"/>
        </w:rPr>
      </w:pPr>
      <w:r>
        <w:rPr>
          <w:rFonts w:hint="eastAsia"/>
        </w:rPr>
        <w:t>D．进行过滤操作时，为加快速度，可以用玻璃棒搅拌漏斗内液体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7．下列说法正确的是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hint="eastAsia"/>
        </w:rPr>
      </w:pPr>
      <w:r>
        <w:rPr>
          <w:rFonts w:hint="eastAsia"/>
        </w:rPr>
        <w:t xml:space="preserve">     A．含碳元素的化合物都是有机化合物    B．钠原子和钠离子的核电荷数一定相同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hint="eastAsia"/>
          <w:szCs w:val="21"/>
        </w:rPr>
      </w:pPr>
      <w:r>
        <w:rPr>
          <w:rFonts w:hint="eastAsia"/>
        </w:rPr>
        <w:t xml:space="preserve">     C．氧化物都能和碱溶液发生化学反应    D．在同一种化合物中，金属元素显正价，非金属元素一定显负价</w:t>
      </w:r>
    </w:p>
    <w:p>
      <w:pPr>
        <w:pStyle w:val="ItemQDescSpecialMathIndent1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0" w:firstLine="0" w:leftChars="0" w:firstLineChars="0"/>
        <w:rPr>
          <w:rFonts w:asciiTheme="minorEastAsia" w:hAnsiTheme="minorEastAsia" w:cs="Times New Roman"/>
        </w:rPr>
      </w:pPr>
      <w:r>
        <w:rPr>
          <w:rFonts w:hint="eastAsia"/>
          <w:szCs w:val="21"/>
          <w:lang w:val="en-US" w:eastAsia="zh-CN"/>
        </w:rPr>
        <w:t>2</w:t>
      </w:r>
      <w:r>
        <w:rPr>
          <w:rFonts w:hint="eastAsia"/>
          <w:szCs w:val="21"/>
        </w:rPr>
        <w:t>8</w:t>
      </w:r>
      <w:r>
        <w:rPr>
          <w:szCs w:val="21"/>
        </w:rPr>
        <w:t>．</w:t>
      </w:r>
      <w:r>
        <w:rPr>
          <w:rFonts w:asciiTheme="minorEastAsia" w:hAnsiTheme="minorEastAsia" w:cs="Times New Roman"/>
        </w:rPr>
        <w:t>推理是化学学习中常用的思维方法，下列推理正确的是</w:t>
      </w:r>
    </w:p>
    <w:p>
      <w:pPr>
        <w:pStyle w:val="OptWithTabs1SpecialMathIndent1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514" w:hanging="233"/>
        <w:rPr>
          <w:rFonts w:asciiTheme="minorEastAsia" w:hAnsiTheme="minorEastAsia" w:cs="Times New Roman"/>
        </w:rPr>
      </w:pPr>
      <w:r>
        <w:rPr>
          <w:rFonts w:asciiTheme="minorEastAsia" w:hAnsiTheme="minorEastAsia" w:cs="Times New Roman"/>
        </w:rPr>
        <w:tab/>
      </w:r>
      <w:r>
        <w:rPr>
          <w:rFonts w:asciiTheme="minorEastAsia" w:hAnsiTheme="minorEastAsia" w:cs="Times New Roman"/>
        </w:rPr>
        <w:t>A. 碱性溶液能使无色酚酞溶液变红，使无色酚酞溶液变红的溶液不一定呈碱性</w:t>
      </w:r>
    </w:p>
    <w:p>
      <w:pPr>
        <w:pStyle w:val="OptWithTabs1SpecialMathIndent1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514" w:hanging="233"/>
        <w:rPr>
          <w:rFonts w:asciiTheme="minorEastAsia" w:hAnsiTheme="minorEastAsia" w:cs="Times New Roman"/>
        </w:rPr>
      </w:pPr>
      <w:r>
        <w:rPr>
          <w:rFonts w:asciiTheme="minorEastAsia" w:hAnsiTheme="minorEastAsia" w:cs="Times New Roman"/>
        </w:rPr>
        <w:tab/>
      </w:r>
      <w:r>
        <w:rPr>
          <w:rFonts w:asciiTheme="minorEastAsia" w:hAnsiTheme="minorEastAsia" w:cs="Times New Roman"/>
        </w:rPr>
        <w:t>B. 氯化钠、硫酸铜等盐中都含有金属元素，所以盐中一定都含有金属元素</w:t>
      </w:r>
    </w:p>
    <w:p>
      <w:pPr>
        <w:pStyle w:val="OptWithTabs1SpecialMathIndent1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514" w:hanging="233"/>
        <w:rPr>
          <w:rFonts w:asciiTheme="minorEastAsia" w:hAnsiTheme="minorEastAsia" w:cs="Times New Roman"/>
        </w:rPr>
      </w:pPr>
      <w:r>
        <w:rPr>
          <w:rFonts w:asciiTheme="minorEastAsia" w:hAnsiTheme="minorEastAsia" w:cs="Times New Roman"/>
        </w:rPr>
        <w:tab/>
      </w:r>
      <w:r>
        <w:rPr>
          <w:rFonts w:asciiTheme="minorEastAsia" w:hAnsiTheme="minorEastAsia" w:cs="Times New Roman"/>
        </w:rPr>
        <w:t>C. 活泼金属与盐酸反应能产生气体，与盐酸反应产生气体的物质一定是活泼金属</w:t>
      </w:r>
    </w:p>
    <w:p>
      <w:pPr>
        <w:pStyle w:val="OptWithTabs1SpecialMathIndent1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514" w:hanging="233"/>
        <w:rPr>
          <w:rFonts w:asciiTheme="minorEastAsia" w:hAnsiTheme="minorEastAsia" w:cs="Times New Roman"/>
        </w:rPr>
      </w:pPr>
      <w:r>
        <w:rPr>
          <w:rFonts w:asciiTheme="minorEastAsia" w:hAnsiTheme="minorEastAsia" w:cs="Times New Roman"/>
        </w:rPr>
        <w:tab/>
      </w:r>
      <w:r>
        <w:rPr>
          <w:rFonts w:asciiTheme="minorEastAsia" w:hAnsiTheme="minorEastAsia" w:cs="Times New Roman"/>
        </w:rPr>
        <w:t>D. 置换反应有单质和化合物生成，有单质和化合物生成的反应不一定是置换反应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  <w:lang w:val="en-US" w:eastAsia="zh-CN"/>
        </w:rPr>
        <w:t>2</w:t>
      </w:r>
      <w:r>
        <w:rPr>
          <w:rFonts w:ascii="Times New Roman" w:hAnsi="Times New Roman" w:cs="Times New Roman" w:hint="eastAsia"/>
        </w:rPr>
        <w:t>9．在化学反应3A+B=2C+D中，若30g A和10g B恰好完全反应，生成5gD，且已知C的相对分子质量为70，则A的相对分子质量是A．20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>B．26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>C．40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>D．60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hAnsi="宋体"/>
          <w:szCs w:val="21"/>
        </w:rPr>
      </w:pPr>
      <w:r>
        <w:rPr>
          <w:rFonts w:hint="eastAsia"/>
          <w:szCs w:val="21"/>
          <w:lang w:val="en-US" w:eastAsia="zh-CN"/>
        </w:rPr>
        <w:t>3</w:t>
      </w:r>
      <w:r>
        <w:rPr>
          <w:rFonts w:hint="eastAsia"/>
          <w:szCs w:val="21"/>
        </w:rPr>
        <w:t>0</w:t>
      </w:r>
      <w:r>
        <w:rPr>
          <w:rFonts w:hAnsi="宋体"/>
          <w:szCs w:val="21"/>
        </w:rPr>
        <w:t>．下列各组离子间不能反应的是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hAnsi="宋体"/>
          <w:szCs w:val="21"/>
        </w:rPr>
      </w:pPr>
      <w:r>
        <w:rPr>
          <w:rFonts w:hAnsi="宋体"/>
          <w:szCs w:val="21"/>
        </w:rPr>
        <w:t>A．H</w:t>
      </w:r>
      <w:r>
        <w:rPr>
          <w:rFonts w:hAnsi="宋体"/>
          <w:szCs w:val="21"/>
          <w:vertAlign w:val="superscript"/>
        </w:rPr>
        <w:t>+</w:t>
      </w:r>
      <w:r>
        <w:rPr>
          <w:rFonts w:hAnsi="宋体"/>
          <w:szCs w:val="21"/>
        </w:rPr>
        <w:t>、Na+、OH</w:t>
      </w:r>
      <w:r>
        <w:rPr>
          <w:rFonts w:hAnsi="宋体"/>
          <w:szCs w:val="21"/>
          <w:vertAlign w:val="superscript"/>
        </w:rPr>
        <w:t>-</w:t>
      </w:r>
      <w:r>
        <w:rPr>
          <w:rFonts w:hAnsi="宋体"/>
          <w:szCs w:val="21"/>
        </w:rPr>
        <w:t>、 NO</w:t>
      </w:r>
      <w:r>
        <w:rPr>
          <w:rFonts w:hAnsi="宋体"/>
          <w:szCs w:val="21"/>
          <w:vertAlign w:val="superscript"/>
        </w:rPr>
        <w:t>3-</w:t>
      </w:r>
      <w:r>
        <w:rPr>
          <w:rFonts w:hAnsi="宋体" w:hint="eastAsia"/>
          <w:szCs w:val="21"/>
          <w:vertAlign w:val="superscript"/>
          <w:lang w:val="en-US" w:eastAsia="zh-CN"/>
        </w:rPr>
        <w:t xml:space="preserve">  </w:t>
      </w:r>
      <w:r>
        <w:rPr>
          <w:rFonts w:hAnsi="宋体"/>
          <w:szCs w:val="21"/>
        </w:rPr>
        <w:t>B．Na</w:t>
      </w:r>
      <w:r>
        <w:rPr>
          <w:rFonts w:hAnsi="宋体"/>
          <w:szCs w:val="21"/>
          <w:vertAlign w:val="superscript"/>
        </w:rPr>
        <w:t>+</w:t>
      </w:r>
      <w:r>
        <w:rPr>
          <w:rFonts w:hAnsi="宋体"/>
          <w:szCs w:val="21"/>
        </w:rPr>
        <w:t>、 K</w:t>
      </w:r>
      <w:r>
        <w:rPr>
          <w:rFonts w:hAnsi="宋体"/>
          <w:szCs w:val="21"/>
          <w:vertAlign w:val="superscript"/>
        </w:rPr>
        <w:t>+</w:t>
      </w:r>
      <w:r>
        <w:rPr>
          <w:rFonts w:hAnsi="宋体"/>
          <w:szCs w:val="21"/>
        </w:rPr>
        <w:t>、 Cl</w:t>
      </w:r>
      <w:r>
        <w:rPr>
          <w:rFonts w:hAnsi="宋体"/>
          <w:szCs w:val="21"/>
          <w:vertAlign w:val="superscript"/>
        </w:rPr>
        <w:t>-</w:t>
      </w:r>
      <w:r>
        <w:rPr>
          <w:rFonts w:hAnsi="宋体"/>
          <w:szCs w:val="21"/>
        </w:rPr>
        <w:t>、OH</w:t>
      </w:r>
      <w:r>
        <w:rPr>
          <w:rFonts w:hAnsi="宋体"/>
          <w:szCs w:val="21"/>
          <w:vertAlign w:val="superscript"/>
        </w:rPr>
        <w:t>-</w:t>
      </w:r>
      <w:r>
        <w:rPr>
          <w:rFonts w:hAnsi="宋体" w:hint="eastAsia"/>
          <w:szCs w:val="21"/>
          <w:vertAlign w:val="superscript"/>
          <w:lang w:val="en-US" w:eastAsia="zh-CN"/>
        </w:rPr>
        <w:t xml:space="preserve">  </w:t>
      </w:r>
      <w:r>
        <w:rPr>
          <w:rFonts w:hAnsi="宋体"/>
          <w:szCs w:val="21"/>
        </w:rPr>
        <w:t>C．H</w:t>
      </w:r>
      <w:r>
        <w:rPr>
          <w:rFonts w:hAnsi="宋体"/>
          <w:szCs w:val="21"/>
          <w:vertAlign w:val="superscript"/>
        </w:rPr>
        <w:t>+</w:t>
      </w:r>
      <w:r>
        <w:rPr>
          <w:rFonts w:hAnsi="宋体"/>
          <w:szCs w:val="21"/>
        </w:rPr>
        <w:t>、K</w:t>
      </w:r>
      <w:r>
        <w:rPr>
          <w:rFonts w:hAnsi="宋体"/>
          <w:szCs w:val="21"/>
          <w:vertAlign w:val="superscript"/>
        </w:rPr>
        <w:t>+</w:t>
      </w:r>
      <w:r>
        <w:rPr>
          <w:rFonts w:hAnsi="宋体"/>
          <w:szCs w:val="21"/>
        </w:rPr>
        <w:t xml:space="preserve"> 、CO</w:t>
      </w:r>
      <w:r>
        <w:rPr>
          <w:rFonts w:hAnsi="宋体"/>
          <w:szCs w:val="21"/>
          <w:vertAlign w:val="subscript"/>
        </w:rPr>
        <w:t>3</w:t>
      </w:r>
      <w:r>
        <w:rPr>
          <w:rFonts w:hAnsi="宋体"/>
          <w:szCs w:val="21"/>
          <w:vertAlign w:val="superscript"/>
        </w:rPr>
        <w:t>2-</w:t>
      </w:r>
      <w:r>
        <w:rPr>
          <w:rFonts w:hAnsi="宋体"/>
          <w:szCs w:val="21"/>
        </w:rPr>
        <w:t>、HCO</w:t>
      </w:r>
      <w:r>
        <w:rPr>
          <w:rFonts w:hAnsi="宋体"/>
          <w:szCs w:val="21"/>
          <w:vertAlign w:val="subscript"/>
        </w:rPr>
        <w:t>3</w:t>
      </w:r>
      <w:r>
        <w:rPr>
          <w:rFonts w:hAnsi="宋体"/>
          <w:szCs w:val="21"/>
          <w:vertAlign w:val="superscript"/>
        </w:rPr>
        <w:t>-</w:t>
      </w:r>
      <w:r>
        <w:rPr>
          <w:rFonts w:hAnsi="宋体" w:hint="eastAsia"/>
          <w:szCs w:val="21"/>
          <w:vertAlign w:val="superscript"/>
          <w:lang w:val="en-US" w:eastAsia="zh-CN"/>
        </w:rPr>
        <w:t xml:space="preserve">  </w:t>
      </w:r>
      <w:r>
        <w:rPr>
          <w:rFonts w:hAnsi="宋体"/>
          <w:szCs w:val="21"/>
        </w:rPr>
        <w:t>D．K</w:t>
      </w:r>
      <w:r>
        <w:rPr>
          <w:rFonts w:hAnsi="宋体"/>
          <w:szCs w:val="21"/>
          <w:vertAlign w:val="superscript"/>
        </w:rPr>
        <w:t>+</w:t>
      </w:r>
      <w:r>
        <w:rPr>
          <w:rFonts w:hAnsi="宋体"/>
          <w:szCs w:val="21"/>
        </w:rPr>
        <w:t>、Ba</w:t>
      </w:r>
      <w:r>
        <w:rPr>
          <w:rFonts w:hAnsi="宋体"/>
          <w:szCs w:val="21"/>
          <w:vertAlign w:val="superscript"/>
        </w:rPr>
        <w:t>2+</w:t>
      </w:r>
      <w:r>
        <w:rPr>
          <w:rFonts w:hAnsi="宋体"/>
          <w:szCs w:val="21"/>
        </w:rPr>
        <w:t>、Cl</w:t>
      </w:r>
      <w:r>
        <w:rPr>
          <w:rFonts w:hAnsi="宋体"/>
          <w:szCs w:val="21"/>
          <w:vertAlign w:val="superscript"/>
        </w:rPr>
        <w:t>-</w:t>
      </w:r>
      <w:r>
        <w:rPr>
          <w:rFonts w:hAnsi="宋体"/>
          <w:szCs w:val="21"/>
        </w:rPr>
        <w:t>、SO</w:t>
      </w:r>
      <w:r>
        <w:rPr>
          <w:rFonts w:hAnsi="宋体"/>
          <w:szCs w:val="21"/>
          <w:vertAlign w:val="subscript"/>
        </w:rPr>
        <w:t>4</w:t>
      </w:r>
      <w:r>
        <w:rPr>
          <w:rFonts w:hAnsi="宋体"/>
          <w:szCs w:val="21"/>
          <w:vertAlign w:val="superscript"/>
        </w:rPr>
        <w:t>2-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eastAsia="宋体" w:hint="default"/>
          <w:szCs w:val="21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815975</wp:posOffset>
                </wp:positionH>
                <wp:positionV relativeFrom="paragraph">
                  <wp:posOffset>1063625</wp:posOffset>
                </wp:positionV>
                <wp:extent cx="340360" cy="269875"/>
                <wp:effectExtent l="4445" t="4445" r="5715" b="1524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298575" y="3181985"/>
                          <a:ext cx="340360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eastAsia="宋体"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6" o:spid="_x0000_s1025" type="#_x0000_t202" style="width:26.8pt;height:21.25pt;margin-top:83.75pt;margin-left:64.25pt;mso-height-relative:page;mso-width-relative:page;position:absolute;z-index:251660288" coordsize="21600,21600" filled="t" fillcolor="white" stroked="t" strokecolor="white">
                <v:stroke joinstyle="round"/>
                <o:lock v:ext="edit" aspectratio="f"/>
                <v:textbox>
                  <w:txbxContent>
                    <w:p>
                      <w:pPr>
                        <w:rPr>
                          <w:rFonts w:eastAsia="宋体"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1329055</wp:posOffset>
                </wp:positionH>
                <wp:positionV relativeFrom="paragraph">
                  <wp:posOffset>1058545</wp:posOffset>
                </wp:positionV>
                <wp:extent cx="340360" cy="269875"/>
                <wp:effectExtent l="4445" t="4445" r="5715" b="1524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340360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eastAsia="宋体"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type="#_x0000_t202" style="width:26.8pt;height:21.25pt;margin-top:83.35pt;margin-left:104.65pt;mso-height-relative:page;mso-width-relative:page;position:absolute;z-index:251662336" coordsize="21600,21600" filled="t" fillcolor="white" stroked="t" strokecolor="white">
                <v:stroke joinstyle="round"/>
                <o:lock v:ext="edit" aspectratio="f"/>
                <v:textbox>
                  <w:txbxContent>
                    <w:p>
                      <w:pPr>
                        <w:rPr>
                          <w:rFonts w:eastAsia="宋体"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Cs w:val="21"/>
          <w:lang w:val="en-US" w:eastAsia="zh-CN"/>
        </w:rPr>
        <w:t>3</w:t>
      </w:r>
      <w:r>
        <w:rPr>
          <w:rFonts w:hint="eastAsia"/>
          <w:szCs w:val="21"/>
        </w:rPr>
        <w:t>1</w:t>
      </w:r>
      <w:r>
        <w:rPr>
          <w:rFonts w:hAnsi="宋体"/>
          <w:szCs w:val="21"/>
        </w:rPr>
        <w:t>．</w:t>
      </w:r>
      <w:r>
        <w:rPr>
          <w:rFonts w:hint="eastAsia"/>
          <w:szCs w:val="21"/>
        </w:rPr>
        <w:t>甲、乙、丙三种物质转化的</w:t>
      </w:r>
      <w:r>
        <w:rPr>
          <w:szCs w:val="21"/>
        </w:rPr>
        <w:t>微观示意图，其中</w:t>
      </w:r>
      <w:r>
        <w:rPr>
          <w:szCs w:val="21"/>
        </w:rPr>
        <w:drawing>
          <wp:inline distT="0" distB="0" distL="114300" distR="114300">
            <wp:extent cx="217170" cy="215900"/>
            <wp:effectExtent l="0" t="0" r="11430" b="12700"/>
            <wp:docPr id="5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490489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>
                      <a:biLevel thresh="50000"/>
                      <a:grayscl/>
                    </a:blip>
                    <a:srcRect l="15617" t="14764" r="15617" b="20670"/>
                    <a:stretch>
                      <a:fillRect/>
                    </a:stretch>
                  </pic:blipFill>
                  <pic:spPr>
                    <a:xfrm>
                      <a:off x="0" y="0"/>
                      <a:ext cx="21717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和</w:t>
      </w:r>
      <w:r>
        <w:rPr>
          <w:szCs w:val="21"/>
        </w:rPr>
        <mc:AlternateContent>
          <mc:Choice Requires="wps">
            <w:drawing>
              <wp:inline distT="0" distB="0" distL="114300" distR="114300">
                <wp:extent cx="107950" cy="107950"/>
                <wp:effectExtent l="4445" t="4445" r="9525" b="9525"/>
                <wp:docPr id="52" name="椭圆 5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107950" cy="10795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oval id="_x0000_s1026" o:spid="_x0000_i1027" style="width:8.5pt;height:8.5pt" coordsize="21600,21600" filled="t" fillcolor="black" stroked="t" strokecolor="black">
                <v:stroke joinstyle="round"/>
                <o:lock v:ext="edit" aspectratio="f"/>
                <w10:anchorlock/>
              </v:oval>
            </w:pict>
          </mc:Fallback>
        </mc:AlternateContent>
      </w:r>
      <w:r>
        <w:rPr>
          <w:rFonts w:hint="eastAsia"/>
          <w:szCs w:val="21"/>
        </w:rPr>
        <w:t>分别表示两种质子数不同的原子。</w:t>
      </w:r>
      <w:r>
        <w:rPr>
          <w:szCs w:val="21"/>
        </w:rPr>
        <w:t>下说法正确的是</w:t>
      </w:r>
      <w:r>
        <w:drawing>
          <wp:inline distT="0" distB="0" distL="114300" distR="114300">
            <wp:extent cx="1715770" cy="935990"/>
            <wp:effectExtent l="0" t="0" r="6350" b="8890"/>
            <wp:docPr id="6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6764439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rcRect b="8000"/>
                    <a:stretch>
                      <a:fillRect/>
                    </a:stretch>
                  </pic:blipFill>
                  <pic:spPr>
                    <a:xfrm>
                      <a:off x="0" y="0"/>
                      <a:ext cx="171577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31图</w:t>
      </w:r>
      <w:r>
        <w:rPr>
          <w:rFonts w:asciiTheme="minorEastAsia" w:hAnsiTheme="minorEastAsia"/>
          <w:szCs w:val="21"/>
        </w:rPr>
        <w:drawing>
          <wp:inline distT="0" distB="0" distL="114300" distR="114300">
            <wp:extent cx="2628900" cy="683895"/>
            <wp:effectExtent l="0" t="0" r="7620" b="1905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8404336" name="图片 8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szCs w:val="21"/>
          <w:lang w:val="en-US" w:eastAsia="zh-CN"/>
        </w:rPr>
        <w:t>32图</w:t>
      </w:r>
      <w:r>
        <w:drawing>
          <wp:inline distT="0" distB="0" distL="114300" distR="114300">
            <wp:extent cx="1239520" cy="935990"/>
            <wp:effectExtent l="0" t="0" r="10160" b="8890"/>
            <wp:docPr id="6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824944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3952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33图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420" w:firstLineChars="200"/>
        <w:rPr>
          <w:szCs w:val="21"/>
        </w:rPr>
      </w:pPr>
      <w:r>
        <w:rPr>
          <w:szCs w:val="21"/>
        </w:rPr>
        <w:t>A．反应前后</w:t>
      </w:r>
      <w:r>
        <w:rPr>
          <w:rFonts w:hint="eastAsia"/>
          <w:szCs w:val="21"/>
        </w:rPr>
        <w:t>分子数</w:t>
      </w:r>
      <w:r>
        <w:rPr>
          <w:szCs w:val="21"/>
        </w:rPr>
        <w:t xml:space="preserve">没有改变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B．</w:t>
      </w:r>
      <w:r>
        <w:rPr>
          <w:rFonts w:hint="eastAsia"/>
          <w:szCs w:val="21"/>
        </w:rPr>
        <w:t>甲、乙、丙</w:t>
      </w:r>
      <w:r>
        <w:rPr>
          <w:szCs w:val="21"/>
        </w:rPr>
        <w:t>均属于化合物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420" w:firstLineChars="200"/>
        <w:rPr>
          <w:rFonts w:hint="eastAsia"/>
          <w:szCs w:val="21"/>
        </w:rPr>
      </w:pPr>
      <w:r>
        <w:rPr>
          <w:szCs w:val="21"/>
        </w:rPr>
        <w:t>C．该反应属于</w:t>
      </w:r>
      <w:r>
        <w:rPr>
          <w:rFonts w:hint="eastAsia"/>
          <w:szCs w:val="21"/>
        </w:rPr>
        <w:t>分解</w:t>
      </w:r>
      <w:r>
        <w:rPr>
          <w:szCs w:val="21"/>
        </w:rPr>
        <w:t xml:space="preserve">反应        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szCs w:val="21"/>
        </w:rPr>
        <w:t>D．</w:t>
      </w:r>
      <w:r>
        <w:rPr>
          <w:rFonts w:hint="eastAsia"/>
          <w:szCs w:val="21"/>
        </w:rPr>
        <w:t>甲的相对分子质量等于乙、丙的相对分子质量之和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asciiTheme="minorEastAsia" w:hAnsiTheme="minorEastAsia" w:hint="eastAsia"/>
          <w:szCs w:val="21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2</w:t>
      </w:r>
      <w:r>
        <w:rPr>
          <w:rFonts w:hAnsi="宋体"/>
        </w:rPr>
        <w:t>．</w:t>
      </w:r>
      <w:r>
        <w:rPr>
          <w:rFonts w:asciiTheme="minorEastAsia" w:hAnsiTheme="minorEastAsia"/>
          <w:szCs w:val="21"/>
          <w:shd w:val="clear" w:color="auto" w:fill="FFFFFF"/>
        </w:rPr>
        <w:t>化学概念在逻辑上存在如</w:t>
      </w:r>
      <w:r>
        <w:rPr>
          <w:rFonts w:asciiTheme="minorEastAsia" w:hAnsiTheme="minorEastAsia" w:hint="eastAsia"/>
          <w:szCs w:val="21"/>
          <w:shd w:val="clear" w:color="auto" w:fill="FFFFFF"/>
        </w:rPr>
        <w:t>下</w:t>
      </w:r>
      <w:r>
        <w:rPr>
          <w:rFonts w:asciiTheme="minorEastAsia" w:hAnsiTheme="minorEastAsia"/>
          <w:szCs w:val="21"/>
          <w:shd w:val="clear" w:color="auto" w:fill="FFFFFF"/>
        </w:rPr>
        <w:t>图所示</w:t>
      </w:r>
      <w:r>
        <w:rPr>
          <w:rFonts w:asciiTheme="minorEastAsia" w:hAnsiTheme="minorEastAsia" w:hint="eastAsia"/>
          <w:szCs w:val="21"/>
          <w:shd w:val="clear" w:color="auto" w:fill="FFFFFF"/>
        </w:rPr>
        <w:t>的</w:t>
      </w:r>
      <w:r>
        <w:rPr>
          <w:rFonts w:asciiTheme="minorEastAsia" w:hAnsiTheme="minorEastAsia"/>
          <w:szCs w:val="21"/>
          <w:shd w:val="clear" w:color="auto" w:fill="FFFFFF"/>
        </w:rPr>
        <w:t>关系</w:t>
      </w:r>
      <w:r>
        <w:rPr>
          <w:rFonts w:asciiTheme="minorEastAsia" w:hAnsiTheme="minorEastAsia" w:hint="eastAsia"/>
          <w:szCs w:val="21"/>
          <w:shd w:val="clear" w:color="auto" w:fill="FFFFFF"/>
        </w:rPr>
        <w:t>。</w:t>
      </w:r>
      <w:r>
        <w:rPr>
          <w:rFonts w:asciiTheme="minorEastAsia" w:hAnsiTheme="minorEastAsia"/>
          <w:szCs w:val="21"/>
        </w:rPr>
        <w:t xml:space="preserve"> </w:t>
      </w:r>
      <w:r>
        <w:rPr>
          <w:rFonts w:asciiTheme="minorEastAsia" w:hAnsiTheme="minorEastAsia"/>
          <w:szCs w:val="21"/>
          <w:shd w:val="clear" w:color="auto" w:fill="FFFFFF"/>
        </w:rPr>
        <w:t>对下列</w:t>
      </w:r>
      <w:r>
        <w:rPr>
          <w:rFonts w:asciiTheme="minorEastAsia" w:hAnsiTheme="minorEastAsia" w:hint="eastAsia"/>
          <w:szCs w:val="21"/>
          <w:shd w:val="clear" w:color="auto" w:fill="FFFFFF"/>
        </w:rPr>
        <w:t>各选项中</w:t>
      </w:r>
      <w:r>
        <w:rPr>
          <w:rFonts w:asciiTheme="minorEastAsia" w:hAnsiTheme="minorEastAsia"/>
          <w:szCs w:val="21"/>
          <w:shd w:val="clear" w:color="auto" w:fill="FFFFFF"/>
        </w:rPr>
        <w:t>概念间的关系说法正确的是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315" w:firstLineChars="15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A．</w:t>
      </w:r>
      <w:r>
        <w:rPr>
          <w:rFonts w:asciiTheme="minorEastAsia" w:hAnsiTheme="minorEastAsia"/>
          <w:szCs w:val="21"/>
          <w:shd w:val="clear" w:color="auto" w:fill="FFFFFF"/>
        </w:rPr>
        <w:t>纯净物与混合物属于包含关系</w:t>
      </w:r>
      <w:r>
        <w:rPr>
          <w:rFonts w:asciiTheme="minorEastAsia" w:hAnsiTheme="minorEastAsia"/>
          <w:szCs w:val="21"/>
        </w:rPr>
        <w:t xml:space="preserve">      </w:t>
      </w:r>
      <w:r>
        <w:rPr>
          <w:rFonts w:asciiTheme="minorEastAsia" w:hAnsiTheme="minorEastAsia"/>
          <w:szCs w:val="21"/>
          <w:shd w:val="clear" w:color="auto" w:fill="FFFFFF"/>
        </w:rPr>
        <w:t>B．化合物与氧化物属于包含关系</w:t>
      </w:r>
      <w:r>
        <w:rPr>
          <w:rFonts w:asciiTheme="minorEastAsia" w:hAnsiTheme="minorEastAsia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315" w:firstLineChars="15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  <w:shd w:val="clear" w:color="auto" w:fill="FFFFFF"/>
        </w:rPr>
        <w:t>C．单质与化合物属于交叉关系</w:t>
      </w:r>
      <w:r>
        <w:rPr>
          <w:rFonts w:asciiTheme="minorEastAsia" w:hAnsiTheme="minorEastAsia"/>
          <w:szCs w:val="21"/>
        </w:rPr>
        <w:t xml:space="preserve">     </w:t>
      </w:r>
      <w:r>
        <w:rPr>
          <w:rFonts w:asciiTheme="minorEastAsia" w:hAnsiTheme="minorEastAsia" w:hint="eastAsia"/>
          <w:szCs w:val="21"/>
        </w:rPr>
        <w:t xml:space="preserve">  </w:t>
      </w:r>
      <w:r>
        <w:rPr>
          <w:rFonts w:asciiTheme="minorEastAsia" w:hAnsiTheme="minorEastAsia"/>
          <w:szCs w:val="21"/>
        </w:rPr>
        <w:t xml:space="preserve"> </w:t>
      </w:r>
      <w:r>
        <w:rPr>
          <w:rFonts w:asciiTheme="minorEastAsia" w:hAnsiTheme="minorEastAsia"/>
          <w:szCs w:val="21"/>
          <w:shd w:val="clear" w:color="auto" w:fill="FFFFFF"/>
        </w:rPr>
        <w:t>D．中和反应与复分解反应属于并列关系</w:t>
      </w:r>
      <w:r>
        <w:rPr>
          <w:rFonts w:asciiTheme="minorEastAsia" w:hAnsiTheme="minorEastAsia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hint="eastAsia"/>
        </w:rPr>
      </w:pPr>
      <w:r>
        <w:rPr>
          <w:rFonts w:hint="eastAsia"/>
          <w:szCs w:val="21"/>
          <w:lang w:val="en-US" w:eastAsia="zh-CN"/>
        </w:rPr>
        <w:t>3</w:t>
      </w:r>
      <w:r>
        <w:rPr>
          <w:rFonts w:hint="eastAsia"/>
          <w:szCs w:val="21"/>
        </w:rPr>
        <w:t>3．</w:t>
      </w:r>
      <w:r>
        <w:rPr>
          <w:rFonts w:hint="eastAsia"/>
        </w:rPr>
        <w:t>测定空气中氧气含量的装置</w:t>
      </w:r>
      <w:r>
        <w:rPr>
          <w:rFonts w:hint="eastAsia"/>
          <w:lang w:val="en-US" w:eastAsia="zh-CN"/>
        </w:rPr>
        <w:t>如图</w:t>
      </w:r>
      <w:r>
        <w:rPr>
          <w:rFonts w:hint="eastAsia"/>
        </w:rPr>
        <w:t>，实验前在集气瓶内加入少量水，并做上记号。下列说法中，</w:t>
      </w:r>
      <w:r>
        <w:rPr>
          <w:rFonts w:hint="eastAsia"/>
          <w:szCs w:val="21"/>
        </w:rPr>
        <w:t>不正确</w:t>
      </w:r>
      <w:r>
        <w:rPr>
          <w:rFonts w:hint="eastAsia"/>
        </w:rPr>
        <w:t>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105" w:firstLineChars="50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A．若红磷的量不足，会影响实验结果  B．点燃红磷前先用弹簧夹夹紧乳胶管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210" w:firstLineChars="100"/>
        <w:rPr>
          <w:rFonts w:hint="eastAsia"/>
          <w:szCs w:val="21"/>
        </w:rPr>
      </w:pPr>
      <w:r>
        <w:rPr>
          <w:rFonts w:hint="eastAsia"/>
        </w:rPr>
        <w:t xml:space="preserve"> C．红磷熄灭后，冷却后才能打开弹簧夹 D．将红磷换成木炭会得到同样的实验结果</w:t>
      </w:r>
    </w:p>
    <w:p>
      <w:pPr>
        <w:pStyle w:val="ItemQDescSpecialMathIndent1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0" w:firstLine="0" w:leftChars="0" w:firstLineChars="0"/>
        <w:rPr>
          <w:rFonts w:asciiTheme="minorEastAsia" w:hAnsiTheme="minorEastAsia" w:cs="Times New Roma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4．</w:t>
      </w:r>
      <w:r>
        <w:rPr>
          <w:rFonts w:asciiTheme="minorEastAsia" w:hAnsiTheme="minorEastAsia" w:cs="Times New Roman"/>
        </w:rPr>
        <w:t>下列图像，能正确反映对应变化关系的是</w:t>
      </w:r>
    </w:p>
    <w:p>
      <w:pPr>
        <w:pStyle w:val="ItemQDescSpecialMathIndent1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514" w:hanging="23" w:leftChars="234" w:hangingChars="11"/>
        <w:rPr>
          <w:rFonts w:asciiTheme="minorEastAsia" w:hAnsiTheme="minorEastAsia" w:cs="Times New Roman"/>
        </w:rPr>
      </w:pPr>
      <w:r>
        <w:rPr>
          <w:rFonts w:asciiTheme="minorEastAsia" w:hAnsiTheme="minorEastAsia" w:cs="Times New Roman"/>
        </w:rPr>
        <w:drawing>
          <wp:inline distT="0" distB="0" distL="114300" distR="114300">
            <wp:extent cx="3917950" cy="972185"/>
            <wp:effectExtent l="0" t="0" r="13970" b="3175"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9050901" name="图片 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7096"/>
                    <a:stretch>
                      <a:fillRect/>
                    </a:stretch>
                  </pic:blipFill>
                  <pic:spPr>
                    <a:xfrm>
                      <a:off x="0" y="0"/>
                      <a:ext cx="3917950" cy="97218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ItemQDescSpecialMathIndent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ind w:left="630" w:leftChars="300"/>
        <w:rPr>
          <w:rFonts w:asciiTheme="minorEastAsia" w:hAnsiTheme="minorEastAsia" w:cs="Times New Roman"/>
        </w:rPr>
      </w:pPr>
      <w:r>
        <w:rPr>
          <w:rFonts w:asciiTheme="minorEastAsia" w:hAnsiTheme="minorEastAsia" w:cs="Times New Roman" w:hint="eastAsia"/>
          <w:lang w:val="en-US" w:eastAsia="zh-CN"/>
        </w:rPr>
        <w:t>A.</w:t>
      </w:r>
      <w:r>
        <w:rPr>
          <w:rFonts w:asciiTheme="minorEastAsia" w:hAnsiTheme="minorEastAsia" w:cs="Times New Roman"/>
        </w:rPr>
        <w:t>浓硫酸敞口放置一段时间</w:t>
      </w:r>
      <w:r>
        <w:rPr>
          <w:rFonts w:asciiTheme="minorEastAsia" w:hAnsiTheme="minorEastAsia" w:cs="Times New Roman" w:hint="eastAsia"/>
          <w:lang w:val="en-US" w:eastAsia="zh-CN"/>
        </w:rPr>
        <w:t xml:space="preserve">                   </w:t>
      </w:r>
      <w:r>
        <w:rPr>
          <w:rFonts w:asciiTheme="minorEastAsia" w:hAnsiTheme="minorEastAsia" w:cs="Times New Roman"/>
        </w:rPr>
        <w:t>B.煅烧一定质量的石灰石</w:t>
      </w:r>
    </w:p>
    <w:p>
      <w:pPr>
        <w:pStyle w:val="ItemQDescSpecialMathIndent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ind w:left="630" w:leftChars="300"/>
        <w:rPr>
          <w:rFonts w:asciiTheme="minorEastAsia" w:hAnsiTheme="minorEastAsia" w:cs="Times New Roman"/>
        </w:rPr>
      </w:pPr>
      <w:r>
        <w:rPr>
          <w:rFonts w:asciiTheme="minorEastAsia" w:hAnsiTheme="minorEastAsia" w:cs="Times New Roman"/>
        </w:rPr>
        <w:t>C.向饱和的硝酸钾溶液中，逐渐加入高锰酸钾</w:t>
      </w:r>
      <w:r>
        <w:rPr>
          <w:rFonts w:asciiTheme="minorEastAsia" w:hAnsiTheme="minorEastAsia" w:cs="Times New Roman" w:hint="eastAsia"/>
          <w:lang w:val="en-US" w:eastAsia="zh-CN"/>
        </w:rPr>
        <w:t xml:space="preserve">    </w:t>
      </w:r>
      <w:r>
        <w:rPr>
          <w:rFonts w:asciiTheme="minorEastAsia" w:hAnsiTheme="minorEastAsia" w:cs="Times New Roman"/>
        </w:rPr>
        <w:t>D.向一定量氢氧化钠溶液中滴加蒸馏水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asciiTheme="minorEastAsia" w:hAnsiTheme="minorEastAsia" w:cs="Times New Roman"/>
          <w:szCs w:val="21"/>
        </w:rPr>
      </w:pPr>
      <w:r>
        <w:rPr>
          <w:rFonts w:hint="eastAsia"/>
          <w:szCs w:val="21"/>
          <w:lang w:val="en-US" w:eastAsia="zh-CN"/>
        </w:rPr>
        <w:t>3</w:t>
      </w:r>
      <w:r>
        <w:rPr>
          <w:rFonts w:hint="eastAsia"/>
          <w:szCs w:val="21"/>
        </w:rPr>
        <w:t>5</w:t>
      </w:r>
      <w:r>
        <w:rPr>
          <w:rFonts w:hAnsi="宋体"/>
        </w:rPr>
        <w:t>．</w:t>
      </w:r>
      <w:r>
        <w:rPr>
          <w:rFonts w:hAnsi="宋体" w:hint="eastAsia"/>
          <w:lang w:val="en-US" w:eastAsia="zh-CN"/>
        </w:rPr>
        <w:t>如</w:t>
      </w:r>
      <w:r>
        <w:rPr>
          <w:rFonts w:hint="eastAsia"/>
          <w:szCs w:val="21"/>
        </w:rPr>
        <w:t>图所示4个实验的分析不正确的是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525" w:firstLineChars="250"/>
      </w:pPr>
      <w:r>
        <w:drawing>
          <wp:inline distT="0" distB="0" distL="114300" distR="114300">
            <wp:extent cx="3513455" cy="1043940"/>
            <wp:effectExtent l="0" t="0" r="6985" b="7620"/>
            <wp:docPr id="8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3299939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513455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525" w:firstLineChars="250"/>
        <w:rPr>
          <w:szCs w:val="21"/>
        </w:rPr>
      </w:pPr>
      <w:r>
        <w:rPr>
          <w:rFonts w:hint="eastAsia"/>
          <w:szCs w:val="21"/>
        </w:rPr>
        <w:t>A．甲实验说明铁丝在氧气中燃烧生成氧化铁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525" w:firstLineChars="250"/>
        <w:rPr>
          <w:rFonts w:hint="eastAsia"/>
          <w:szCs w:val="21"/>
        </w:rPr>
      </w:pPr>
      <w:r>
        <w:rPr>
          <w:rFonts w:hint="eastAsia"/>
          <w:szCs w:val="21"/>
        </w:rPr>
        <w:t xml:space="preserve">B．乙实验说明二氧化碳不燃烧，也不支持燃烧，密度比空气大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525" w:firstLineChars="250"/>
        <w:rPr>
          <w:rFonts w:hint="eastAsia"/>
          <w:szCs w:val="21"/>
        </w:rPr>
      </w:pPr>
      <w:r>
        <w:rPr>
          <w:rFonts w:hint="eastAsia"/>
          <w:szCs w:val="21"/>
        </w:rPr>
        <w:t>C．丙实验b烧杯中的酚酞溶液变红色，说明NH</w:t>
      </w:r>
      <w:r>
        <w:rPr>
          <w:rFonts w:hint="eastAsia"/>
          <w:szCs w:val="21"/>
          <w:vertAlign w:val="subscript"/>
        </w:rPr>
        <w:t>3</w:t>
      </w:r>
      <w:r>
        <w:rPr>
          <w:rFonts w:hint="eastAsia"/>
          <w:szCs w:val="21"/>
        </w:rPr>
        <w:t>分子运动到酚酞溶液中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525" w:firstLineChars="250"/>
        <w:rPr>
          <w:rFonts w:hint="eastAsia"/>
        </w:rPr>
      </w:pPr>
      <w:r>
        <w:rPr>
          <w:rFonts w:hint="eastAsia"/>
          <w:szCs w:val="21"/>
        </w:rPr>
        <w:t>D．丁实验中，白磷能在水下燃烧，说明它具备了燃烧的三个条件</w:t>
      </w:r>
    </w:p>
    <w:p>
      <w:pPr>
        <w:pStyle w:val="OptWithTabs1SpecialMathIndent1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hAnsi="宋体" w:hint="eastAsia"/>
          <w:szCs w:val="21"/>
        </w:rPr>
      </w:pPr>
      <w:r>
        <w:rPr>
          <w:rFonts w:hint="eastAsia"/>
          <w:szCs w:val="21"/>
          <w:lang w:val="en-US" w:eastAsia="zh-CN"/>
        </w:rPr>
        <w:t>3</w:t>
      </w:r>
      <w:r>
        <w:rPr>
          <w:rFonts w:hint="eastAsia"/>
          <w:szCs w:val="21"/>
        </w:rPr>
        <w:t>6</w:t>
      </w:r>
      <w:r>
        <w:rPr>
          <w:rFonts w:hAnsi="宋体" w:hint="eastAsia"/>
          <w:szCs w:val="21"/>
        </w:rPr>
        <w:t>．实验室有一瓶久置的氧化钙，经测定该固体中氢元素的质量分数为0.8％，碳元素的质量分数为2.4％。则已变质的氧化钙占变质前纯氧化钙的质量分数为(</w:t>
      </w:r>
      <w:r>
        <w:rPr>
          <w:rFonts w:hAnsi="宋体" w:hint="eastAsia"/>
          <w:szCs w:val="21"/>
          <w:lang w:val="en-US" w:eastAsia="zh-CN"/>
        </w:rPr>
        <w:t xml:space="preserve"> </w:t>
      </w:r>
      <w:r>
        <w:rPr>
          <w:rFonts w:hAnsi="宋体" w:hint="eastAsia"/>
          <w:szCs w:val="21"/>
        </w:rPr>
        <w:t xml:space="preserve"> )A．80％</w:t>
      </w:r>
      <w:r>
        <w:rPr>
          <w:rFonts w:hAnsi="宋体" w:hint="eastAsia"/>
          <w:szCs w:val="21"/>
        </w:rPr>
        <w:tab/>
      </w:r>
      <w:r>
        <w:rPr>
          <w:rFonts w:hAnsi="宋体" w:hint="eastAsia"/>
          <w:szCs w:val="21"/>
        </w:rPr>
        <w:t>B．66.7％</w:t>
      </w:r>
      <w:r>
        <w:rPr>
          <w:rFonts w:hAnsi="宋体" w:hint="eastAsia"/>
          <w:szCs w:val="21"/>
        </w:rPr>
        <w:tab/>
      </w:r>
      <w:r>
        <w:rPr>
          <w:rFonts w:hAnsi="宋体" w:hint="eastAsia"/>
          <w:szCs w:val="21"/>
        </w:rPr>
        <w:t>C．40％</w:t>
      </w:r>
      <w:r>
        <w:rPr>
          <w:rFonts w:hAnsi="宋体" w:hint="eastAsia"/>
          <w:szCs w:val="21"/>
        </w:rPr>
        <w:tab/>
      </w:r>
      <w:r>
        <w:rPr>
          <w:rFonts w:hAnsi="宋体" w:hint="eastAsia"/>
          <w:szCs w:val="21"/>
        </w:rPr>
        <w:t>D．18.8％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7．在光照条件下，AgNO3 可分解为 Ag、O2 和某种氮的氧化物 X。取一定质量的 AgNO3 固体充分光照，测得反应后生成Ag、O2、X 的质量分别为 21.6 g、m g、9.2 g。下列说法正确的是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hint="eastAsia"/>
        </w:rPr>
      </w:pPr>
      <w:r>
        <w:rPr>
          <w:rFonts w:hint="eastAsia"/>
        </w:rPr>
        <w:t>A．AgNO3 质量为 30.8 g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B．m = 3.6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C．X 化学式为 NO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D．反应方程式中 Ag 与O2 的</w:t>
      </w:r>
      <w:r>
        <w:rPr>
          <w:rFonts w:hint="eastAsia"/>
          <w:lang w:val="en-US" w:eastAsia="zh-CN"/>
        </w:rPr>
        <w:t>系数</w:t>
      </w:r>
      <w:r>
        <w:rPr>
          <w:rFonts w:hint="eastAsia"/>
        </w:rPr>
        <w:t>之比为 2∶1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3</w:t>
      </w:r>
      <w:r>
        <w:rPr>
          <w:rFonts w:hint="eastAsia"/>
          <w:szCs w:val="21"/>
        </w:rPr>
        <w:t>8．下列四个图象，分别对应四种操作过程，其中正确的是（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eastAsia="宋体" w:hint="default"/>
          <w:szCs w:val="21"/>
          <w:lang w:val="en-US" w:eastAsia="zh-CN"/>
        </w:rPr>
      </w:pPr>
      <w:r>
        <w:rPr>
          <w:rFonts w:hint="eastAsia"/>
          <w:szCs w:val="21"/>
        </w:rPr>
        <w:drawing>
          <wp:inline distT="0" distB="0" distL="114300" distR="114300">
            <wp:extent cx="3317240" cy="1007745"/>
            <wp:effectExtent l="0" t="0" r="5080" b="13335"/>
            <wp:docPr id="100000" name="图片 100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9130430" name="图片 1000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317240" cy="1007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1"/>
          <w:lang w:val="en-US" w:eastAsia="zh-CN"/>
        </w:rPr>
        <w:t>38图</w:t>
      </w:r>
      <w:r>
        <w:rPr>
          <w:rFonts w:hint="eastAsia"/>
        </w:rPr>
        <w:drawing>
          <wp:inline distT="0" distB="0" distL="114300" distR="114300">
            <wp:extent cx="885825" cy="838200"/>
            <wp:effectExtent l="0" t="0" r="13335" b="0"/>
            <wp:docPr id="100001" name="图片 100001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838419" name="图片 100001" descr="figure"/>
                    <pic:cNvPicPr/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39图</w:t>
      </w:r>
      <w:r>
        <w:rPr>
          <w:rFonts w:asciiTheme="minorEastAsia" w:hAnsiTheme="minorEastAsia" w:cs="Times New Roman"/>
          <w:szCs w:val="21"/>
        </w:rPr>
        <w:drawing>
          <wp:inline distT="0" distB="0" distL="114300" distR="114300">
            <wp:extent cx="866775" cy="723900"/>
            <wp:effectExtent l="0" t="0" r="1905" b="7620"/>
            <wp:docPr id="1418139652" name="图片 141813965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91213" name="图片 1418139652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="Times New Roman" w:hint="eastAsia"/>
          <w:szCs w:val="21"/>
          <w:lang w:val="en-US" w:eastAsia="zh-CN"/>
        </w:rPr>
        <w:t>40图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hint="eastAsia"/>
          <w:szCs w:val="21"/>
        </w:rPr>
      </w:pPr>
      <w:r>
        <w:rPr>
          <w:rFonts w:hint="eastAsia"/>
          <w:szCs w:val="21"/>
        </w:rPr>
        <w:t>A．向pH＝2的酸溶液中不断加水C．向一定量的水中持续加入食盐（m表示食盐的质量，A%表示溶质质量分数）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hint="eastAsia"/>
          <w:szCs w:val="21"/>
        </w:rPr>
      </w:pPr>
      <w:r>
        <w:rPr>
          <w:rFonts w:hint="eastAsia"/>
          <w:szCs w:val="21"/>
        </w:rPr>
        <w:t>B．向NaOH溶液中逐滴加入稀盐酸D．等质量锌、铁与足量的稀硫酸反应，产生氢气的质量随反应时间t的变化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9．下列各物质中，不能满足下图物质一步转化关系的选项是（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hint="eastAsia"/>
        </w:rPr>
      </w:pPr>
      <w:r>
        <w:rPr>
          <w:rFonts w:hint="eastAsia"/>
        </w:rPr>
        <w:t>A．X：Cu      Y：CuO      Z：CuSO</w:t>
      </w:r>
      <w:r>
        <w:rPr>
          <w:rFonts w:hint="eastAsia"/>
          <w:vertAlign w:val="subscript"/>
        </w:rPr>
        <w:t>4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B．X：CO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 xml:space="preserve">    Y：O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 xml:space="preserve">        Z：CO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hint="eastAsia"/>
        </w:rPr>
      </w:pPr>
      <w:r>
        <w:rPr>
          <w:rFonts w:hint="eastAsia"/>
        </w:rPr>
        <w:t>C．X：CaCO</w:t>
      </w:r>
      <w:r>
        <w:rPr>
          <w:rFonts w:hint="eastAsia"/>
          <w:vertAlign w:val="subscript"/>
        </w:rPr>
        <w:t>3</w:t>
      </w:r>
      <w:r>
        <w:rPr>
          <w:rFonts w:hint="eastAsia"/>
        </w:rPr>
        <w:t xml:space="preserve">  Y：CaO      Z：Ca（OH）</w:t>
      </w:r>
      <w:r>
        <w:rPr>
          <w:rFonts w:hint="eastAsia"/>
          <w:vertAlign w:val="subscript"/>
        </w:rPr>
        <w:t>2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D．X：NaOH   Y：NaCl      Z：Na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CO</w:t>
      </w:r>
      <w:r>
        <w:rPr>
          <w:rFonts w:hint="eastAsia"/>
          <w:vertAlign w:val="subscript"/>
        </w:rPr>
        <w:t>3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  <w:lang w:val="en-US" w:eastAsia="zh-CN"/>
        </w:rPr>
        <w:t>40</w:t>
      </w:r>
      <w:r>
        <w:rPr>
          <w:rFonts w:asciiTheme="minorEastAsia" w:hAnsiTheme="minorEastAsia" w:cs="Times New Roman"/>
          <w:szCs w:val="21"/>
        </w:rPr>
        <w:t>.甲、乙、丙、丁均为初中化学常见的物质，它们之间的部分转化关系如图所示(部分反应物、生成物和反应条件已略去。“——”表示物质之间能发生化学反应。“―→”表示物质之间的转化关系)。下列推论不正确的是(　　)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/>
          <w:szCs w:val="21"/>
        </w:rPr>
        <w:t>A．若甲是碳酸钙，则乙转化成丙的反应可以是放热反应B．若乙是最常用的溶剂，则丁可以是单质碳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/>
          <w:szCs w:val="21"/>
        </w:rPr>
        <w:t>C．若甲是碳酸钠，乙是硫酸钠，丁可是氯化钡D．若丙是二氧化碳，丁是熟石灰，则丁可通过复分解反应转化为乙</w:t>
      </w:r>
    </w:p>
    <w:p>
      <w:pPr>
        <w:spacing w:line="440" w:lineRule="exact"/>
        <w:rPr>
          <w:rFonts w:hint="eastAsia"/>
        </w:rPr>
      </w:pPr>
      <w:r>
        <w:rPr>
          <w:rFonts w:hint="eastAsia"/>
          <w:lang w:val="en-US" w:eastAsia="zh-CN"/>
        </w:rPr>
        <w:t>41.</w:t>
      </w:r>
      <w:r>
        <w:rPr>
          <w:rFonts w:hint="eastAsia"/>
        </w:rPr>
        <w:t>（12分）某化合物的浓溶液有强烈的腐蚀性，实验室中常用作气体的干燥剂，其稀溶液X具有如下转化关系。A、B、C、D、E、F、G、M、N都是初中常见的化学物质。已知：B、C、F都是氧化物，通常状况下它们分别是无色无味液体、无色无味气体和黑色粉末状固体；G是通常状况下密度最小的气体。（图中部分反应物、生成物已略去）。请回答下列问题：</w:t>
      </w:r>
    </w:p>
    <w:p>
      <w:pPr>
        <w:rPr>
          <w:rFonts w:eastAsia="宋体" w:hint="default"/>
          <w:lang w:val="en-US" w:eastAsia="zh-CN"/>
        </w:rPr>
      </w:pPr>
      <w:r>
        <w:drawing>
          <wp:inline distT="0" distB="0" distL="114300" distR="114300">
            <wp:extent cx="3120390" cy="1367790"/>
            <wp:effectExtent l="0" t="0" r="3810" b="3810"/>
            <wp:docPr id="92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044227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12039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41图</w:t>
      </w:r>
      <w:r>
        <w:drawing>
          <wp:inline distT="0" distB="0" distL="114300" distR="114300">
            <wp:extent cx="2229485" cy="1367790"/>
            <wp:effectExtent l="0" t="0" r="10795" b="3810"/>
            <wp:docPr id="93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1174793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229485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42图</w:t>
      </w:r>
    </w:p>
    <w:p>
      <w:pPr>
        <w:spacing w:line="440" w:lineRule="exact"/>
        <w:rPr>
          <w:rFonts w:hint="eastAsia"/>
        </w:rPr>
      </w:pPr>
      <w:r>
        <w:rPr>
          <w:rFonts w:hint="eastAsia"/>
        </w:rPr>
        <w:t>（1）写出化学式：G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>，X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>；</w:t>
      </w:r>
    </w:p>
    <w:p>
      <w:pPr>
        <w:spacing w:line="440" w:lineRule="exact"/>
        <w:rPr>
          <w:rFonts w:hint="eastAsia"/>
        </w:rPr>
      </w:pPr>
      <w:r>
        <w:rPr>
          <w:rFonts w:hint="eastAsia"/>
        </w:rPr>
        <w:t>（2）写出化学反应的类型：反应⑤</w:t>
      </w:r>
      <w:r>
        <w:rPr>
          <w:rFonts w:hint="eastAsia"/>
          <w:u w:val="single"/>
        </w:rPr>
        <w:t xml:space="preserve">                 </w:t>
      </w:r>
      <w:r>
        <w:rPr>
          <w:rFonts w:hint="eastAsia"/>
        </w:rPr>
        <w:t>；</w:t>
      </w:r>
    </w:p>
    <w:p>
      <w:pPr>
        <w:spacing w:line="440" w:lineRule="exact"/>
        <w:rPr>
          <w:rFonts w:hint="eastAsia"/>
        </w:rPr>
      </w:pPr>
      <w:r>
        <w:rPr>
          <w:rFonts w:hint="eastAsia"/>
        </w:rPr>
        <w:t>（3）写出符合题意的化学方程式：</w:t>
      </w:r>
    </w:p>
    <w:p>
      <w:pPr>
        <w:spacing w:line="440" w:lineRule="exact"/>
        <w:rPr>
          <w:rFonts w:hint="eastAsia"/>
        </w:rPr>
      </w:pPr>
      <w:r>
        <w:rPr>
          <w:rFonts w:hint="eastAsia"/>
        </w:rPr>
        <w:t xml:space="preserve">   反应②</w:t>
      </w:r>
      <w:r>
        <w:rPr>
          <w:rFonts w:hint="eastAsia"/>
          <w:u w:val="single"/>
        </w:rPr>
        <w:t xml:space="preserve">                                                </w:t>
      </w:r>
      <w:r>
        <w:rPr>
          <w:rFonts w:hint="eastAsia"/>
        </w:rPr>
        <w:t>；</w:t>
      </w:r>
    </w:p>
    <w:p>
      <w:pPr>
        <w:spacing w:line="440" w:lineRule="exact"/>
        <w:ind w:firstLine="315" w:firstLineChars="150"/>
        <w:rPr>
          <w:rFonts w:hint="eastAsia"/>
        </w:rPr>
      </w:pPr>
      <w:r>
        <w:rPr>
          <w:rFonts w:hint="eastAsia"/>
        </w:rPr>
        <w:t>反应③</w:t>
      </w:r>
      <w:r>
        <w:rPr>
          <w:rFonts w:hint="eastAsia"/>
          <w:u w:val="single"/>
        </w:rPr>
        <w:t xml:space="preserve">                                                 </w:t>
      </w:r>
      <w:r>
        <w:rPr>
          <w:rFonts w:hint="eastAsia"/>
        </w:rPr>
        <w:t>；</w:t>
      </w:r>
    </w:p>
    <w:p>
      <w:pPr>
        <w:spacing w:line="440" w:lineRule="exact"/>
        <w:ind w:firstLine="315" w:firstLineChars="150"/>
        <w:rPr>
          <w:rFonts w:hint="eastAsia"/>
        </w:rPr>
      </w:pPr>
      <w:r>
        <w:rPr>
          <w:rFonts w:hint="eastAsia"/>
        </w:rPr>
        <w:t>反应④</w:t>
      </w:r>
      <w:r>
        <w:rPr>
          <w:rFonts w:hint="eastAsia"/>
          <w:u w:val="single"/>
        </w:rPr>
        <w:t xml:space="preserve">                                                 </w:t>
      </w:r>
      <w:r>
        <w:rPr>
          <w:rFonts w:hint="eastAsia"/>
        </w:rPr>
        <w:t>。</w:t>
      </w:r>
    </w:p>
    <w:p>
      <w:pPr>
        <w:snapToGrid w:val="0"/>
        <w:spacing w:line="400" w:lineRule="exact"/>
        <w:rPr>
          <w:bCs/>
        </w:rPr>
      </w:pPr>
      <w:r>
        <w:rPr>
          <w:rFonts w:hint="eastAsia"/>
          <w:bCs/>
          <w:lang w:val="en-US" w:eastAsia="zh-CN"/>
        </w:rPr>
        <w:t>42.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分）</w:t>
      </w:r>
      <w:r>
        <w:rPr>
          <w:bCs/>
        </w:rPr>
        <w:t>为测定</w:t>
      </w:r>
      <w:r>
        <w:rPr>
          <w:rFonts w:hint="eastAsia"/>
          <w:bCs/>
        </w:rPr>
        <w:t>某小苏打样品</w:t>
      </w:r>
      <w:r>
        <w:rPr>
          <w:bCs/>
        </w:rPr>
        <w:t>中碳酸氢钠的质量分数（假设该样品中只含氯化钠一种杂质）</w:t>
      </w:r>
      <w:r>
        <w:rPr>
          <w:rFonts w:hint="eastAsia"/>
          <w:bCs/>
        </w:rPr>
        <w:t>。</w:t>
      </w:r>
      <w:r>
        <w:rPr>
          <w:bCs/>
        </w:rPr>
        <w:t>取样品10.0g逐滴加入稀盐酸，生成CO</w:t>
      </w:r>
      <w:r>
        <w:rPr>
          <w:bCs/>
          <w:vertAlign w:val="subscript"/>
        </w:rPr>
        <w:t>2</w:t>
      </w:r>
      <w:r>
        <w:rPr>
          <w:bCs/>
        </w:rPr>
        <w:t>气体的质量与滴加稀盐酸的质量关系如图所示</w:t>
      </w:r>
      <w:r>
        <w:rPr>
          <w:rFonts w:hint="eastAsia"/>
          <w:bCs/>
        </w:rPr>
        <w:t>。计算</w:t>
      </w:r>
      <w:r>
        <w:rPr>
          <w:bCs/>
        </w:rPr>
        <w:t>：（1）样品中碳酸氢钠的质量分数</w:t>
      </w:r>
      <w:r>
        <w:rPr>
          <w:rFonts w:hint="eastAsia"/>
          <w:bCs/>
        </w:rPr>
        <w:t>；</w:t>
      </w:r>
      <w:r>
        <w:rPr>
          <w:bCs/>
        </w:rPr>
        <w:t>（2）恰好完全反应时，所得溶液中溶质的质量分数。</w:t>
      </w:r>
      <w:r>
        <w:rPr>
          <w:rFonts w:hint="eastAsia"/>
          <w:bCs/>
          <w:lang w:eastAsia="zh-CN"/>
        </w:rPr>
        <w:t>（</w:t>
      </w:r>
      <w:r>
        <w:rPr>
          <w:rFonts w:hint="eastAsia"/>
          <w:bCs/>
          <w:lang w:val="en-US" w:eastAsia="zh-CN"/>
        </w:rPr>
        <w:t>写出计算过程，结果保留到0.1%</w:t>
      </w:r>
      <w:r>
        <w:rPr>
          <w:rFonts w:hint="eastAsia"/>
          <w:bCs/>
          <w:lang w:eastAsia="zh-CN"/>
        </w:rPr>
        <w:t>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eastAsia="宋体" w:hint="eastAsia"/>
          <w:lang w:eastAsia="zh-CN"/>
        </w:rPr>
      </w:pPr>
      <w:bookmarkStart w:id="0" w:name="_GoBack"/>
      <w:bookmarkEnd w:id="0"/>
      <w:r>
        <w:rPr>
          <w:rFonts w:eastAsia="宋体" w:hint="eastAsia"/>
          <w:lang w:eastAsia="zh-CN"/>
        </w:rPr>
        <w:drawing>
          <wp:inline distT="0" distB="0" distL="114300" distR="114300">
            <wp:extent cx="6656705" cy="8693785"/>
            <wp:effectExtent l="0" t="0" r="10795" b="12065"/>
            <wp:docPr id="6" name="图片 6" descr="微信图片_20200412225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1002272" name="图片 6" descr="微信图片_202004122259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rcRect t="3822" r="-172"/>
                    <a:stretch>
                      <a:fillRect/>
                    </a:stretch>
                  </pic:blipFill>
                  <pic:spPr>
                    <a:xfrm>
                      <a:off x="0" y="0"/>
                      <a:ext cx="6656705" cy="8693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rPr>
          <w:rFonts w:asciiTheme="minorEastAsia" w:hAnsiTheme="minorEastAsia" w:cs="Times New Roman" w:hint="eastAsia"/>
          <w:szCs w:val="21"/>
        </w:rPr>
      </w:pPr>
    </w:p>
    <w:sectPr>
      <w:pgSz w:w="11906" w:h="16838"/>
      <w:pgMar w:top="720" w:right="720" w:bottom="720" w:left="72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8A84D17"/>
    <w:rsid w:val="18AF114D"/>
    <w:rsid w:val="1BD0240B"/>
    <w:rsid w:val="3150616E"/>
    <w:rsid w:val="49BA623D"/>
    <w:rsid w:val="58A84D17"/>
    <w:rsid w:val="62C17888"/>
    <w:rsid w:val="7F703C9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rPr>
      <w:rFonts w:ascii="宋体" w:hAnsi="Courier New" w:cs="Courier New"/>
      <w:szCs w:val="21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QDescSpecialMathIndent1">
    <w:name w:val="ItemQDescSpecialMathIndent1"/>
    <w:basedOn w:val="Normal"/>
    <w:qFormat/>
    <w:pPr>
      <w:widowControl/>
      <w:tabs>
        <w:tab w:val="left" w:pos="515"/>
      </w:tabs>
      <w:spacing w:line="312" w:lineRule="auto"/>
      <w:ind w:left="245" w:hanging="111" w:leftChars="134" w:hangingChars="111"/>
    </w:pPr>
    <w:rPr>
      <w:kern w:val="0"/>
      <w:szCs w:val="21"/>
    </w:rPr>
  </w:style>
  <w:style w:type="paragraph" w:customStyle="1" w:styleId="OptWithTabs1SpecialMathIndent1">
    <w:name w:val="OptWithTabs1SpecialMathIndent1"/>
    <w:basedOn w:val="Normal"/>
    <w:next w:val="Normal"/>
    <w:qFormat/>
    <w:pPr>
      <w:widowControl/>
      <w:tabs>
        <w:tab w:val="left" w:pos="603"/>
      </w:tabs>
      <w:spacing w:line="360" w:lineRule="auto"/>
      <w:jc w:val="left"/>
    </w:pPr>
    <w:rPr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bmp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jpeg" /><Relationship Id="rId27" Type="http://schemas.openxmlformats.org/officeDocument/2006/relationships/theme" Target="theme/theme1.xml" /><Relationship Id="rId28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侯彬</dc:creator>
  <cp:lastModifiedBy>涛涛不绝</cp:lastModifiedBy>
  <cp:revision>1</cp:revision>
  <dcterms:created xsi:type="dcterms:W3CDTF">2020-04-01T09:12:00Z</dcterms:created>
  <dcterms:modified xsi:type="dcterms:W3CDTF">2020-04-12T15:02:22Z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