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numPr>
          <w:ilvl w:val="0"/>
          <w:numId w:val="0"/>
        </w:numPr>
        <w:ind w:firstLine="422" w:firstLineChars="200"/>
        <w:rPr>
          <w:rFonts w:hint="eastAsia" w:ascii="Times New Roman" w:hAnsi="Times New Roman" w:cs="Times New Roman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12280900</wp:posOffset>
            </wp:positionH>
            <wp:positionV relativeFrom="topMargin">
              <wp:posOffset>12052300</wp:posOffset>
            </wp:positionV>
            <wp:extent cx="457200" cy="431800"/>
            <wp:effectExtent l="0" t="0" r="0" b="6350"/>
            <wp:wrapNone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语文答案</w:t>
      </w:r>
    </w:p>
    <w:p>
      <w:pPr>
        <w:pStyle w:val="2"/>
        <w:numPr>
          <w:ilvl w:val="0"/>
          <w:numId w:val="1"/>
        </w:numPr>
        <w:ind w:firstLine="422" w:firstLineChars="200"/>
        <w:rPr>
          <w:rFonts w:hint="eastAsia" w:ascii="Times New Roman" w:hAnsi="Times New Roman" w:cs="Times New Roman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（一小题3分，选错不得分，共30分）</w:t>
      </w:r>
    </w:p>
    <w:p>
      <w:pPr>
        <w:pStyle w:val="2"/>
        <w:numPr>
          <w:ilvl w:val="0"/>
          <w:numId w:val="0"/>
        </w:numPr>
        <w:ind w:firstLine="422" w:firstLineChars="200"/>
        <w:rPr>
          <w:rFonts w:ascii="Times New Roman" w:hAnsi="Times New Roman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1.A </w:t>
      </w:r>
      <w:r>
        <w:rPr>
          <w:rFonts w:ascii="Times New Roman" w:hAnsi="Times New Roman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解析：B项</w:t>
      </w:r>
      <w:r>
        <w:rPr>
          <w:rFonts w:hAnsi="宋体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“</w:t>
      </w:r>
      <w:r>
        <w:rPr>
          <w:rFonts w:ascii="Times New Roman" w:hAnsi="Times New Roman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氛</w:t>
      </w:r>
      <w:r>
        <w:rPr>
          <w:rFonts w:hAnsi="宋体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”</w:t>
      </w:r>
      <w:r>
        <w:rPr>
          <w:rFonts w:ascii="Times New Roman" w:hAnsi="Times New Roman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应读fēn；C项</w:t>
      </w:r>
      <w:r>
        <w:rPr>
          <w:rFonts w:hAnsi="宋体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“</w:t>
      </w:r>
      <w:r>
        <w:rPr>
          <w:rFonts w:ascii="Times New Roman" w:hAnsi="Times New Roman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稽</w:t>
      </w:r>
      <w:r>
        <w:rPr>
          <w:rFonts w:hAnsi="宋体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”</w:t>
      </w:r>
      <w:r>
        <w:rPr>
          <w:rFonts w:ascii="Times New Roman" w:hAnsi="Times New Roman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应读jī；D项</w:t>
      </w:r>
      <w:r>
        <w:rPr>
          <w:rFonts w:hAnsi="宋体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“</w:t>
      </w:r>
      <w:r>
        <w:rPr>
          <w:rFonts w:ascii="Times New Roman" w:hAnsi="Times New Roman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湃</w:t>
      </w:r>
      <w:r>
        <w:rPr>
          <w:rFonts w:hAnsi="宋体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”</w:t>
      </w:r>
      <w:r>
        <w:rPr>
          <w:rFonts w:ascii="Times New Roman" w:hAnsi="Times New Roman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应读pài。</w:t>
      </w:r>
    </w:p>
    <w:p>
      <w:pPr>
        <w:pStyle w:val="2"/>
        <w:ind w:firstLine="422" w:firstLineChars="200"/>
        <w:rPr>
          <w:rFonts w:ascii="Times New Roman" w:hAnsi="Times New Roman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2.C  </w:t>
      </w:r>
      <w:r>
        <w:rPr>
          <w:rFonts w:ascii="Times New Roman" w:hAnsi="Times New Roman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解析</w:t>
      </w:r>
      <w:r>
        <w:rPr>
          <w:rFonts w:hint="eastAsia" w:ascii="Times New Roman" w:hAnsi="Times New Roman" w:cs="Times New Roman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:</w:t>
      </w:r>
      <w:r>
        <w:rPr>
          <w:rFonts w:ascii="Times New Roman" w:hAnsi="Times New Roman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A项</w:t>
      </w:r>
      <w:r>
        <w:rPr>
          <w:rFonts w:hAnsi="宋体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“</w:t>
      </w:r>
      <w:r>
        <w:rPr>
          <w:rFonts w:ascii="Times New Roman" w:hAnsi="Times New Roman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湃</w:t>
      </w:r>
      <w:r>
        <w:rPr>
          <w:rFonts w:hAnsi="宋体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”</w:t>
      </w:r>
      <w:r>
        <w:rPr>
          <w:rFonts w:ascii="Times New Roman" w:hAnsi="Times New Roman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应读pài；B项</w:t>
      </w:r>
      <w:r>
        <w:rPr>
          <w:rFonts w:hAnsi="宋体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“</w:t>
      </w:r>
      <w:r>
        <w:rPr>
          <w:rFonts w:ascii="Times New Roman" w:hAnsi="Times New Roman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哺</w:t>
      </w:r>
      <w:r>
        <w:rPr>
          <w:rFonts w:hAnsi="宋体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”</w:t>
      </w:r>
      <w:r>
        <w:rPr>
          <w:rFonts w:ascii="Times New Roman" w:hAnsi="Times New Roman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应读bǔ，</w:t>
      </w:r>
      <w:r>
        <w:rPr>
          <w:rFonts w:hAnsi="宋体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“</w:t>
      </w:r>
      <w:r>
        <w:rPr>
          <w:rFonts w:ascii="Times New Roman" w:hAnsi="Times New Roman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惩</w:t>
      </w:r>
      <w:r>
        <w:rPr>
          <w:rFonts w:hAnsi="宋体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”</w:t>
      </w:r>
      <w:r>
        <w:rPr>
          <w:rFonts w:ascii="Times New Roman" w:hAnsi="Times New Roman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应读chénɡ；D项</w:t>
      </w:r>
      <w:r>
        <w:rPr>
          <w:rFonts w:hAnsi="宋体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“</w:t>
      </w:r>
      <w:r>
        <w:rPr>
          <w:rFonts w:ascii="Times New Roman" w:hAnsi="Times New Roman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惨</w:t>
      </w:r>
      <w:r>
        <w:rPr>
          <w:rFonts w:hAnsi="宋体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”</w:t>
      </w:r>
      <w:r>
        <w:rPr>
          <w:rFonts w:ascii="Times New Roman" w:hAnsi="Times New Roman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应读cǎn。</w:t>
      </w:r>
    </w:p>
    <w:p>
      <w:pPr>
        <w:pStyle w:val="2"/>
        <w:numPr>
          <w:ilvl w:val="0"/>
          <w:numId w:val="0"/>
        </w:numPr>
        <w:rPr>
          <w:rFonts w:ascii="Times New Roman" w:hAnsi="Times New Roman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3.A </w:t>
      </w:r>
      <w:r>
        <w:rPr>
          <w:rFonts w:ascii="Times New Roman" w:hAnsi="Times New Roman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解析：B项</w:t>
      </w:r>
      <w:r>
        <w:rPr>
          <w:rFonts w:hAnsi="宋体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“</w:t>
      </w:r>
      <w:r>
        <w:rPr>
          <w:rFonts w:ascii="Times New Roman" w:hAnsi="Times New Roman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暇疵</w:t>
      </w:r>
      <w:r>
        <w:rPr>
          <w:rFonts w:hAnsi="宋体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”</w:t>
      </w:r>
      <w:r>
        <w:rPr>
          <w:rFonts w:ascii="Times New Roman" w:hAnsi="Times New Roman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应为</w:t>
      </w:r>
      <w:r>
        <w:rPr>
          <w:rFonts w:hAnsi="宋体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“</w:t>
      </w:r>
      <w:r>
        <w:rPr>
          <w:rFonts w:ascii="Times New Roman" w:hAnsi="Times New Roman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瑕疵</w:t>
      </w:r>
      <w:r>
        <w:rPr>
          <w:rFonts w:hAnsi="宋体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”</w:t>
      </w:r>
      <w:r>
        <w:rPr>
          <w:rFonts w:ascii="Times New Roman" w:hAnsi="Times New Roman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hAnsi="宋体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“</w:t>
      </w:r>
      <w:r>
        <w:rPr>
          <w:rFonts w:ascii="Times New Roman" w:hAnsi="Times New Roman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穿带</w:t>
      </w:r>
      <w:r>
        <w:rPr>
          <w:rFonts w:hAnsi="宋体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”</w:t>
      </w:r>
      <w:r>
        <w:rPr>
          <w:rFonts w:ascii="Times New Roman" w:hAnsi="Times New Roman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应为</w:t>
      </w:r>
      <w:r>
        <w:rPr>
          <w:rFonts w:hAnsi="宋体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“</w:t>
      </w:r>
      <w:r>
        <w:rPr>
          <w:rFonts w:ascii="Times New Roman" w:hAnsi="Times New Roman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穿戴</w:t>
      </w:r>
      <w:r>
        <w:rPr>
          <w:rFonts w:hAnsi="宋体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”</w:t>
      </w:r>
      <w:r>
        <w:rPr>
          <w:rFonts w:ascii="Times New Roman" w:hAnsi="Times New Roman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；C项</w:t>
      </w:r>
      <w:r>
        <w:rPr>
          <w:rFonts w:hAnsi="宋体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“</w:t>
      </w:r>
      <w:r>
        <w:rPr>
          <w:rFonts w:ascii="Times New Roman" w:hAnsi="Times New Roman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景至</w:t>
      </w:r>
      <w:r>
        <w:rPr>
          <w:rFonts w:hAnsi="宋体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”</w:t>
      </w:r>
      <w:r>
        <w:rPr>
          <w:rFonts w:ascii="Times New Roman" w:hAnsi="Times New Roman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应为</w:t>
      </w:r>
      <w:r>
        <w:rPr>
          <w:rFonts w:hAnsi="宋体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“</w:t>
      </w:r>
      <w:r>
        <w:rPr>
          <w:rFonts w:ascii="Times New Roman" w:hAnsi="Times New Roman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景致</w:t>
      </w:r>
      <w:r>
        <w:rPr>
          <w:rFonts w:hAnsi="宋体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”</w:t>
      </w:r>
      <w:r>
        <w:rPr>
          <w:rFonts w:ascii="Times New Roman" w:hAnsi="Times New Roman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hAnsi="宋体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“</w:t>
      </w:r>
      <w:r>
        <w:rPr>
          <w:rFonts w:ascii="Times New Roman" w:hAnsi="Times New Roman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翘手</w:t>
      </w:r>
      <w:r>
        <w:rPr>
          <w:rFonts w:hAnsi="宋体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”</w:t>
      </w:r>
      <w:r>
        <w:rPr>
          <w:rFonts w:ascii="Times New Roman" w:hAnsi="Times New Roman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应为</w:t>
      </w:r>
      <w:r>
        <w:rPr>
          <w:rFonts w:hAnsi="宋体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“</w:t>
      </w:r>
      <w:r>
        <w:rPr>
          <w:rFonts w:ascii="Times New Roman" w:hAnsi="Times New Roman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翘首</w:t>
      </w:r>
      <w:r>
        <w:rPr>
          <w:rFonts w:hAnsi="宋体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”</w:t>
      </w:r>
      <w:r>
        <w:rPr>
          <w:rFonts w:ascii="Times New Roman" w:hAnsi="Times New Roman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；D项</w:t>
      </w:r>
      <w:r>
        <w:rPr>
          <w:rFonts w:hAnsi="宋体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“</w:t>
      </w:r>
      <w:r>
        <w:rPr>
          <w:rFonts w:ascii="Times New Roman" w:hAnsi="Times New Roman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字贴</w:t>
      </w:r>
      <w:r>
        <w:rPr>
          <w:rFonts w:hAnsi="宋体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”</w:t>
      </w:r>
      <w:r>
        <w:rPr>
          <w:rFonts w:ascii="Times New Roman" w:hAnsi="Times New Roman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应为</w:t>
      </w:r>
      <w:r>
        <w:rPr>
          <w:rFonts w:hAnsi="宋体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“</w:t>
      </w:r>
      <w:r>
        <w:rPr>
          <w:rFonts w:ascii="Times New Roman" w:hAnsi="Times New Roman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字帖</w:t>
      </w:r>
      <w:r>
        <w:rPr>
          <w:rFonts w:hAnsi="宋体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”</w:t>
      </w:r>
      <w:r>
        <w:rPr>
          <w:rFonts w:ascii="Times New Roman" w:hAnsi="Times New Roman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。</w:t>
      </w:r>
    </w:p>
    <w:p>
      <w:pPr>
        <w:pStyle w:val="2"/>
        <w:numPr>
          <w:ilvl w:val="0"/>
          <w:numId w:val="0"/>
        </w:numPr>
        <w:rPr>
          <w:rFonts w:ascii="Times New Roman" w:hAnsi="Times New Roman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4.C  </w:t>
      </w:r>
      <w:r>
        <w:rPr>
          <w:rFonts w:ascii="Times New Roman" w:hAnsi="Times New Roman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解析：A项</w:t>
      </w:r>
      <w:r>
        <w:rPr>
          <w:rFonts w:hAnsi="宋体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“</w:t>
      </w:r>
      <w:r>
        <w:rPr>
          <w:rFonts w:ascii="Times New Roman" w:hAnsi="Times New Roman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健</w:t>
      </w:r>
      <w:r>
        <w:rPr>
          <w:rFonts w:hAnsi="宋体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”</w:t>
      </w:r>
      <w:r>
        <w:rPr>
          <w:rFonts w:ascii="Times New Roman" w:hAnsi="Times New Roman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应为</w:t>
      </w:r>
      <w:r>
        <w:rPr>
          <w:rFonts w:hAnsi="宋体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“</w:t>
      </w:r>
      <w:r>
        <w:rPr>
          <w:rFonts w:ascii="Times New Roman" w:hAnsi="Times New Roman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键</w:t>
      </w:r>
      <w:r>
        <w:rPr>
          <w:rFonts w:hAnsi="宋体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”</w:t>
      </w:r>
      <w:r>
        <w:rPr>
          <w:rFonts w:ascii="Times New Roman" w:hAnsi="Times New Roman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；B项</w:t>
      </w:r>
      <w:r>
        <w:rPr>
          <w:rFonts w:hAnsi="宋体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“</w:t>
      </w:r>
      <w:r>
        <w:rPr>
          <w:rFonts w:ascii="Times New Roman" w:hAnsi="Times New Roman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霄</w:t>
      </w:r>
      <w:r>
        <w:rPr>
          <w:rFonts w:hAnsi="宋体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”</w:t>
      </w:r>
      <w:r>
        <w:rPr>
          <w:rFonts w:ascii="Times New Roman" w:hAnsi="Times New Roman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应为</w:t>
      </w:r>
      <w:r>
        <w:rPr>
          <w:rFonts w:hAnsi="宋体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“</w:t>
      </w:r>
      <w:r>
        <w:rPr>
          <w:rFonts w:ascii="Times New Roman" w:hAnsi="Times New Roman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宵</w:t>
      </w:r>
      <w:r>
        <w:rPr>
          <w:rFonts w:hAnsi="宋体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”</w:t>
      </w:r>
      <w:r>
        <w:rPr>
          <w:rFonts w:ascii="Times New Roman" w:hAnsi="Times New Roman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；D项</w:t>
      </w:r>
      <w:r>
        <w:rPr>
          <w:rFonts w:hAnsi="宋体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“</w:t>
      </w:r>
      <w:r>
        <w:rPr>
          <w:rFonts w:ascii="Times New Roman" w:hAnsi="Times New Roman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梢</w:t>
      </w:r>
      <w:r>
        <w:rPr>
          <w:rFonts w:hAnsi="宋体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”</w:t>
      </w:r>
      <w:r>
        <w:rPr>
          <w:rFonts w:ascii="Times New Roman" w:hAnsi="Times New Roman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应为</w:t>
      </w:r>
      <w:r>
        <w:rPr>
          <w:rFonts w:hAnsi="宋体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“</w:t>
      </w:r>
      <w:r>
        <w:rPr>
          <w:rFonts w:ascii="Times New Roman" w:hAnsi="Times New Roman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稍</w:t>
      </w:r>
      <w:r>
        <w:rPr>
          <w:rFonts w:hAnsi="宋体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”</w:t>
      </w:r>
      <w:r>
        <w:rPr>
          <w:rFonts w:ascii="Times New Roman" w:hAnsi="Times New Roman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。</w:t>
      </w:r>
    </w:p>
    <w:p>
      <w:pPr>
        <w:pStyle w:val="2"/>
        <w:numPr>
          <w:ilvl w:val="0"/>
          <w:numId w:val="0"/>
        </w:numPr>
        <w:rPr>
          <w:rFonts w:ascii="Times New Roman" w:hAnsi="Times New Roman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5.A  </w:t>
      </w:r>
      <w:r>
        <w:rPr>
          <w:rFonts w:ascii="Times New Roman" w:hAnsi="Times New Roman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解析：B项</w:t>
      </w:r>
      <w:r>
        <w:rPr>
          <w:rFonts w:hAnsi="宋体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“</w:t>
      </w:r>
      <w:r>
        <w:rPr>
          <w:rFonts w:ascii="Times New Roman" w:hAnsi="Times New Roman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溯</w:t>
      </w:r>
      <w:r>
        <w:rPr>
          <w:rFonts w:hAnsi="宋体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”</w:t>
      </w:r>
      <w:r>
        <w:rPr>
          <w:rFonts w:ascii="Times New Roman" w:hAnsi="Times New Roman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应为</w:t>
      </w:r>
      <w:r>
        <w:rPr>
          <w:rFonts w:hAnsi="宋体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“</w:t>
      </w:r>
      <w:r>
        <w:rPr>
          <w:rFonts w:ascii="Times New Roman" w:hAnsi="Times New Roman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朔</w:t>
      </w:r>
      <w:r>
        <w:rPr>
          <w:rFonts w:hAnsi="宋体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”</w:t>
      </w:r>
      <w:r>
        <w:rPr>
          <w:rFonts w:ascii="Times New Roman" w:hAnsi="Times New Roman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；C项</w:t>
      </w:r>
      <w:r>
        <w:rPr>
          <w:rFonts w:hAnsi="宋体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“</w:t>
      </w:r>
      <w:r>
        <w:rPr>
          <w:rFonts w:ascii="Times New Roman" w:hAnsi="Times New Roman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历</w:t>
      </w:r>
      <w:r>
        <w:rPr>
          <w:rFonts w:hAnsi="宋体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”</w:t>
      </w:r>
      <w:r>
        <w:rPr>
          <w:rFonts w:ascii="Times New Roman" w:hAnsi="Times New Roman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应为</w:t>
      </w:r>
      <w:r>
        <w:rPr>
          <w:rFonts w:hAnsi="宋体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“</w:t>
      </w:r>
      <w:r>
        <w:rPr>
          <w:rFonts w:ascii="Times New Roman" w:hAnsi="Times New Roman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沥</w:t>
      </w:r>
      <w:r>
        <w:rPr>
          <w:rFonts w:hAnsi="宋体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”</w:t>
      </w:r>
      <w:r>
        <w:rPr>
          <w:rFonts w:ascii="Times New Roman" w:hAnsi="Times New Roman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；D项</w:t>
      </w:r>
      <w:r>
        <w:rPr>
          <w:rFonts w:hAnsi="宋体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“</w:t>
      </w:r>
      <w:r>
        <w:rPr>
          <w:rFonts w:ascii="Times New Roman" w:hAnsi="Times New Roman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哕</w:t>
      </w:r>
      <w:r>
        <w:rPr>
          <w:rFonts w:hAnsi="宋体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”</w:t>
      </w:r>
      <w:r>
        <w:rPr>
          <w:rFonts w:ascii="Times New Roman" w:hAnsi="Times New Roman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应为</w:t>
      </w:r>
      <w:r>
        <w:rPr>
          <w:rFonts w:hAnsi="宋体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“</w:t>
      </w:r>
      <w:r>
        <w:rPr>
          <w:rFonts w:ascii="Times New Roman" w:hAnsi="Times New Roman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秽</w:t>
      </w:r>
      <w:r>
        <w:rPr>
          <w:rFonts w:hAnsi="宋体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”</w:t>
      </w:r>
      <w:r>
        <w:rPr>
          <w:rFonts w:ascii="Times New Roman" w:hAnsi="Times New Roman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。</w:t>
      </w:r>
    </w:p>
    <w:p>
      <w:pPr>
        <w:pStyle w:val="2"/>
        <w:numPr>
          <w:ilvl w:val="0"/>
          <w:numId w:val="2"/>
        </w:numPr>
        <w:rPr>
          <w:rFonts w:ascii="Times New Roman" w:hAnsi="Times New Roman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A </w:t>
      </w:r>
      <w:r>
        <w:rPr>
          <w:rFonts w:ascii="Times New Roman" w:hAnsi="Times New Roman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解析：A项</w:t>
      </w:r>
      <w:r>
        <w:rPr>
          <w:rFonts w:hAnsi="宋体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“</w:t>
      </w:r>
      <w:r>
        <w:rPr>
          <w:rFonts w:ascii="Times New Roman" w:hAnsi="Times New Roman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锋芒毕露</w:t>
      </w:r>
      <w:r>
        <w:rPr>
          <w:rFonts w:hAnsi="宋体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”</w:t>
      </w:r>
      <w:r>
        <w:rPr>
          <w:rFonts w:ascii="Times New Roman" w:hAnsi="Times New Roman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用在这里不符合语境，应改为</w:t>
      </w:r>
      <w:r>
        <w:rPr>
          <w:rFonts w:hAnsi="宋体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“</w:t>
      </w:r>
      <w:r>
        <w:rPr>
          <w:rFonts w:ascii="Times New Roman" w:hAnsi="Times New Roman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脱颖而出</w:t>
      </w:r>
      <w:r>
        <w:rPr>
          <w:rFonts w:hAnsi="宋体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”</w:t>
      </w:r>
      <w:r>
        <w:rPr>
          <w:rFonts w:ascii="Times New Roman" w:hAnsi="Times New Roman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。</w:t>
      </w:r>
    </w:p>
    <w:p>
      <w:pPr>
        <w:pStyle w:val="2"/>
        <w:numPr>
          <w:ilvl w:val="0"/>
          <w:numId w:val="2"/>
        </w:numPr>
        <w:rPr>
          <w:rFonts w:ascii="Times New Roman" w:hAnsi="Times New Roman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D.</w:t>
      </w:r>
      <w:r>
        <w:rPr>
          <w:rFonts w:ascii="Times New Roman" w:hAnsi="Times New Roman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解析：D项</w:t>
      </w:r>
      <w:r>
        <w:rPr>
          <w:rFonts w:hAnsi="宋体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“</w:t>
      </w:r>
      <w:r>
        <w:rPr>
          <w:rFonts w:ascii="Times New Roman" w:hAnsi="Times New Roman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扑朔迷离</w:t>
      </w:r>
      <w:r>
        <w:rPr>
          <w:rFonts w:hAnsi="宋体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”</w:t>
      </w:r>
      <w:r>
        <w:rPr>
          <w:rFonts w:ascii="Times New Roman" w:hAnsi="Times New Roman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形容事物错综复杂，难以辨别。此处应用</w:t>
      </w:r>
      <w:r>
        <w:rPr>
          <w:rFonts w:hAnsi="宋体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“</w:t>
      </w:r>
      <w:r>
        <w:rPr>
          <w:rFonts w:ascii="Times New Roman" w:hAnsi="Times New Roman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变幻莫测</w:t>
      </w:r>
      <w:r>
        <w:rPr>
          <w:rFonts w:hAnsi="宋体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”</w:t>
      </w:r>
      <w:r>
        <w:rPr>
          <w:rFonts w:ascii="Times New Roman" w:hAnsi="Times New Roman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。</w:t>
      </w:r>
    </w:p>
    <w:p>
      <w:pPr>
        <w:pStyle w:val="2"/>
        <w:numPr>
          <w:ilvl w:val="0"/>
          <w:numId w:val="2"/>
        </w:numPr>
        <w:rPr>
          <w:rFonts w:ascii="Times New Roman" w:hAnsi="Times New Roman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A.</w:t>
      </w:r>
      <w:r>
        <w:rPr>
          <w:rFonts w:ascii="Times New Roman" w:hAnsi="Times New Roman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解析：A项</w:t>
      </w:r>
      <w:r>
        <w:rPr>
          <w:rFonts w:hAnsi="宋体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“</w:t>
      </w:r>
      <w:r>
        <w:rPr>
          <w:rFonts w:ascii="Times New Roman" w:hAnsi="Times New Roman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不以为然</w:t>
      </w:r>
      <w:r>
        <w:rPr>
          <w:rFonts w:hAnsi="宋体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”</w:t>
      </w:r>
      <w:r>
        <w:rPr>
          <w:rFonts w:ascii="Times New Roman" w:hAnsi="Times New Roman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指不认为是对的，表示不同意或否定，与语境不符。</w:t>
      </w:r>
      <w:r>
        <w:rPr>
          <w:rFonts w:hAnsi="宋体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“</w:t>
      </w:r>
      <w:r>
        <w:rPr>
          <w:rFonts w:ascii="Times New Roman" w:hAnsi="Times New Roman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不以为意</w:t>
      </w:r>
      <w:r>
        <w:rPr>
          <w:rFonts w:hAnsi="宋体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”</w:t>
      </w:r>
      <w:r>
        <w:rPr>
          <w:rFonts w:ascii="Times New Roman" w:hAnsi="Times New Roman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是表示当事人抱轻视态度。此处可改成</w:t>
      </w:r>
      <w:r>
        <w:rPr>
          <w:rFonts w:hAnsi="宋体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“</w:t>
      </w:r>
      <w:r>
        <w:rPr>
          <w:rFonts w:ascii="Times New Roman" w:hAnsi="Times New Roman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不以为意</w:t>
      </w:r>
      <w:r>
        <w:rPr>
          <w:rFonts w:hAnsi="宋体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”</w:t>
      </w:r>
      <w:r>
        <w:rPr>
          <w:rFonts w:ascii="Times New Roman" w:hAnsi="Times New Roman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。</w:t>
      </w:r>
    </w:p>
    <w:p>
      <w:pPr>
        <w:pStyle w:val="2"/>
        <w:numPr>
          <w:ilvl w:val="0"/>
          <w:numId w:val="2"/>
        </w:numPr>
        <w:rPr>
          <w:rFonts w:ascii="Times New Roman" w:hAnsi="Times New Roman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B.</w:t>
      </w:r>
      <w:r>
        <w:rPr>
          <w:rFonts w:ascii="Times New Roman" w:hAnsi="Times New Roman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解析：A项语意重复，去掉</w:t>
      </w:r>
      <w:r>
        <w:rPr>
          <w:rFonts w:hAnsi="宋体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“</w:t>
      </w:r>
      <w:r>
        <w:rPr>
          <w:rFonts w:ascii="Times New Roman" w:hAnsi="Times New Roman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大约</w:t>
      </w:r>
      <w:r>
        <w:rPr>
          <w:rFonts w:hAnsi="宋体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”</w:t>
      </w:r>
      <w:r>
        <w:rPr>
          <w:rFonts w:ascii="Times New Roman" w:hAnsi="Times New Roman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或</w:t>
      </w:r>
      <w:r>
        <w:rPr>
          <w:rFonts w:hAnsi="宋体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“</w:t>
      </w:r>
      <w:r>
        <w:rPr>
          <w:rFonts w:ascii="Times New Roman" w:hAnsi="Times New Roman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左右的</w:t>
      </w:r>
      <w:r>
        <w:rPr>
          <w:rFonts w:hAnsi="宋体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”</w:t>
      </w:r>
      <w:r>
        <w:rPr>
          <w:rFonts w:ascii="Times New Roman" w:hAnsi="Times New Roman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；C项关联词搭配不当，把</w:t>
      </w:r>
      <w:r>
        <w:rPr>
          <w:rFonts w:hAnsi="宋体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“</w:t>
      </w:r>
      <w:r>
        <w:rPr>
          <w:rFonts w:ascii="Times New Roman" w:hAnsi="Times New Roman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即使</w:t>
      </w:r>
      <w:r>
        <w:rPr>
          <w:rFonts w:hAnsi="宋体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”</w:t>
      </w:r>
      <w:r>
        <w:rPr>
          <w:rFonts w:ascii="Times New Roman" w:hAnsi="Times New Roman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改为</w:t>
      </w:r>
      <w:r>
        <w:rPr>
          <w:rFonts w:hAnsi="宋体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“</w:t>
      </w:r>
      <w:r>
        <w:rPr>
          <w:rFonts w:ascii="Times New Roman" w:hAnsi="Times New Roman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虽然</w:t>
      </w:r>
      <w:r>
        <w:rPr>
          <w:rFonts w:hAnsi="宋体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”</w:t>
      </w:r>
      <w:r>
        <w:rPr>
          <w:rFonts w:ascii="Times New Roman" w:hAnsi="Times New Roman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，或把</w:t>
      </w:r>
      <w:r>
        <w:rPr>
          <w:rFonts w:hAnsi="宋体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“</w:t>
      </w:r>
      <w:r>
        <w:rPr>
          <w:rFonts w:ascii="Times New Roman" w:hAnsi="Times New Roman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但</w:t>
      </w:r>
      <w:r>
        <w:rPr>
          <w:rFonts w:hAnsi="宋体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”</w:t>
      </w:r>
      <w:r>
        <w:rPr>
          <w:rFonts w:ascii="Times New Roman" w:hAnsi="Times New Roman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改为</w:t>
      </w:r>
      <w:r>
        <w:rPr>
          <w:rFonts w:hAnsi="宋体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“</w:t>
      </w:r>
      <w:r>
        <w:rPr>
          <w:rFonts w:ascii="Times New Roman" w:hAnsi="Times New Roman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也</w:t>
      </w:r>
      <w:r>
        <w:rPr>
          <w:rFonts w:hAnsi="宋体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”</w:t>
      </w:r>
      <w:r>
        <w:rPr>
          <w:rFonts w:ascii="Times New Roman" w:hAnsi="Times New Roman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；D项在两面对一面，在</w:t>
      </w:r>
      <w:r>
        <w:rPr>
          <w:rFonts w:hAnsi="宋体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“</w:t>
      </w:r>
      <w:r>
        <w:rPr>
          <w:rFonts w:ascii="Times New Roman" w:hAnsi="Times New Roman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取得</w:t>
      </w:r>
      <w:r>
        <w:rPr>
          <w:rFonts w:hAnsi="宋体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”</w:t>
      </w:r>
      <w:r>
        <w:rPr>
          <w:rFonts w:ascii="Times New Roman" w:hAnsi="Times New Roman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之前加上</w:t>
      </w:r>
      <w:r>
        <w:rPr>
          <w:rFonts w:hAnsi="宋体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“</w:t>
      </w:r>
      <w:r>
        <w:rPr>
          <w:rFonts w:ascii="Times New Roman" w:hAnsi="Times New Roman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能否</w:t>
      </w:r>
      <w:r>
        <w:rPr>
          <w:rFonts w:hAnsi="宋体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”</w:t>
      </w:r>
      <w:r>
        <w:rPr>
          <w:rFonts w:ascii="Times New Roman" w:hAnsi="Times New Roman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。</w:t>
      </w:r>
    </w:p>
    <w:p>
      <w:pPr>
        <w:pStyle w:val="2"/>
        <w:numPr>
          <w:ilvl w:val="0"/>
          <w:numId w:val="2"/>
        </w:numPr>
        <w:rPr>
          <w:rFonts w:ascii="Times New Roman" w:hAnsi="Times New Roman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C.</w:t>
      </w:r>
      <w:r>
        <w:rPr>
          <w:rFonts w:ascii="Times New Roman" w:hAnsi="Times New Roman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解析：</w:t>
      </w:r>
      <w:r>
        <w:rPr>
          <w:rFonts w:hint="eastAsia" w:ascii="Times New Roman" w:hAnsi="Times New Roman" w:cs="Times New Roman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C搭配不当</w:t>
      </w:r>
      <w:r>
        <w:rPr>
          <w:rFonts w:ascii="Times New Roman" w:hAnsi="Times New Roman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 w:cs="Times New Roman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采取---措施，举行---活动</w:t>
      </w:r>
    </w:p>
    <w:p>
      <w:pPr>
        <w:pStyle w:val="2"/>
        <w:numPr>
          <w:ilvl w:val="0"/>
          <w:numId w:val="1"/>
        </w:numPr>
        <w:ind w:left="0" w:leftChars="0" w:firstLine="422" w:firstLineChars="200"/>
        <w:rPr>
          <w:rFonts w:hint="eastAsia" w:ascii="Times New Roman" w:hAnsi="Times New Roman" w:cs="Times New Roman"/>
          <w:b/>
          <w:bCs/>
          <w:color w:val="000000" w:themeColor="text1"/>
          <w:sz w:val="21"/>
          <w:szCs w:val="21"/>
          <w:u w:val="none" w:color="auto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bCs/>
          <w:color w:val="000000" w:themeColor="text1"/>
          <w:sz w:val="21"/>
          <w:szCs w:val="21"/>
          <w:u w:val="none" w:color="auto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（一个词语解释1分，共20分）</w:t>
      </w:r>
    </w:p>
    <w:p>
      <w:pPr>
        <w:pStyle w:val="2"/>
        <w:numPr>
          <w:ilvl w:val="0"/>
          <w:numId w:val="0"/>
        </w:numPr>
        <w:ind w:left="420" w:leftChars="200" w:firstLine="211" w:firstLineChars="100"/>
        <w:rPr>
          <w:rFonts w:ascii="Times New Roman" w:hAnsi="Times New Roman" w:cs="Times New Roman"/>
          <w:b/>
          <w:bCs/>
          <w:color w:val="000000" w:themeColor="text1"/>
          <w:sz w:val="21"/>
          <w:szCs w:val="21"/>
          <w:shd w:val="clear" w:color="auto" w:fill="auto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bCs/>
          <w:color w:val="000000" w:themeColor="text1"/>
          <w:sz w:val="21"/>
          <w:szCs w:val="21"/>
          <w:u w:val="none" w:color="auto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ascii="Times New Roman" w:hAnsi="Times New Roman" w:cs="Times New Roman"/>
          <w:b/>
          <w:bCs/>
          <w:color w:val="000000" w:themeColor="text1"/>
          <w:sz w:val="21"/>
          <w:szCs w:val="21"/>
          <w:u w:val="none" w:color="auto"/>
          <w:shd w:val="clear" w:color="auto" w:fill="auto"/>
          <w14:textFill>
            <w14:solidFill>
              <w14:schemeClr w14:val="tx1"/>
            </w14:solidFill>
          </w14:textFill>
        </w:rPr>
        <w:t>自夸</w:t>
      </w:r>
      <w:r>
        <w:rPr>
          <w:rFonts w:hint="eastAsia" w:ascii="Times New Roman" w:hAnsi="Times New Roman" w:cs="Times New Roman"/>
          <w:b/>
          <w:bCs/>
          <w:color w:val="000000" w:themeColor="text1"/>
          <w:sz w:val="21"/>
          <w:szCs w:val="21"/>
          <w:u w:val="none" w:color="auto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ascii="Times New Roman" w:hAnsi="Times New Roman" w:cs="Times New Roman"/>
          <w:b/>
          <w:bCs/>
          <w:color w:val="000000" w:themeColor="text1"/>
          <w:sz w:val="21"/>
          <w:szCs w:val="21"/>
          <w:u w:val="none" w:color="auto"/>
          <w:shd w:val="clear" w:color="auto" w:fill="auto"/>
          <w14:textFill>
            <w14:solidFill>
              <w14:schemeClr w14:val="tx1"/>
            </w14:solidFill>
          </w14:textFill>
        </w:rPr>
        <w:t>只</w:t>
      </w:r>
      <w:r>
        <w:rPr>
          <w:rFonts w:hint="eastAsia" w:ascii="Times New Roman" w:hAnsi="Times New Roman" w:cs="Times New Roman"/>
          <w:b/>
          <w:bCs/>
          <w:color w:val="000000" w:themeColor="text1"/>
          <w:sz w:val="21"/>
          <w:szCs w:val="21"/>
          <w:u w:val="none" w:color="auto"/>
          <w:shd w:val="clear" w:color="auto" w:fill="auto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ascii="Times New Roman" w:hAnsi="Times New Roman" w:cs="Times New Roman"/>
          <w:b/>
          <w:bCs/>
          <w:color w:val="000000" w:themeColor="text1"/>
          <w:sz w:val="21"/>
          <w:szCs w:val="21"/>
          <w:u w:val="none" w:color="auto"/>
          <w:shd w:val="clear" w:color="auto" w:fill="auto"/>
          <w14:textFill>
            <w14:solidFill>
              <w14:schemeClr w14:val="tx1"/>
            </w14:solidFill>
          </w14:textFill>
        </w:rPr>
        <w:t>点头</w:t>
      </w:r>
      <w:r>
        <w:rPr>
          <w:rFonts w:hint="eastAsia" w:ascii="Times New Roman" w:hAnsi="Times New Roman" w:cs="Times New Roman"/>
          <w:b/>
          <w:bCs/>
          <w:color w:val="000000" w:themeColor="text1"/>
          <w:sz w:val="21"/>
          <w:szCs w:val="21"/>
          <w:u w:val="none" w:color="auto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ascii="Times New Roman" w:hAnsi="Times New Roman" w:cs="Times New Roman"/>
          <w:b/>
          <w:bCs/>
          <w:color w:val="000000" w:themeColor="text1"/>
          <w:sz w:val="21"/>
          <w:szCs w:val="21"/>
          <w:u w:val="none" w:color="auto"/>
          <w:shd w:val="clear" w:color="auto" w:fill="auto"/>
          <w14:textFill>
            <w14:solidFill>
              <w14:schemeClr w14:val="tx1"/>
            </w14:solidFill>
          </w14:textFill>
        </w:rPr>
        <w:t>怎么</w:t>
      </w:r>
      <w:r>
        <w:rPr>
          <w:rFonts w:hint="eastAsia" w:ascii="Times New Roman" w:hAnsi="Times New Roman" w:cs="Times New Roman"/>
          <w:b/>
          <w:bCs/>
          <w:color w:val="000000" w:themeColor="text1"/>
          <w:sz w:val="21"/>
          <w:szCs w:val="21"/>
          <w:u w:val="none" w:color="auto"/>
          <w:shd w:val="clear" w:color="auto" w:fill="auto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ascii="Times New Roman" w:hAnsi="Times New Roman" w:cs="Times New Roman"/>
          <w:b/>
          <w:bCs/>
          <w:color w:val="000000" w:themeColor="text1"/>
          <w:sz w:val="21"/>
          <w:szCs w:val="21"/>
          <w:u w:val="none" w:color="auto"/>
          <w:shd w:val="clear" w:color="auto" w:fill="auto"/>
          <w14:textFill>
            <w14:solidFill>
              <w14:schemeClr w14:val="tx1"/>
            </w14:solidFill>
          </w14:textFill>
        </w:rPr>
        <w:t>轻视</w:t>
      </w:r>
      <w:r>
        <w:rPr>
          <w:rFonts w:hint="eastAsia" w:ascii="Times New Roman" w:hAnsi="Times New Roman" w:cs="Times New Roman"/>
          <w:b/>
          <w:bCs/>
          <w:color w:val="000000" w:themeColor="text1"/>
          <w:sz w:val="21"/>
          <w:szCs w:val="21"/>
          <w:u w:val="none" w:color="auto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ascii="Times New Roman" w:hAnsi="Times New Roman" w:cs="Times New Roman"/>
          <w:b/>
          <w:bCs/>
          <w:color w:val="000000" w:themeColor="text1"/>
          <w:sz w:val="21"/>
          <w:szCs w:val="21"/>
          <w:u w:val="none" w:color="auto"/>
          <w:shd w:val="clear" w:color="auto" w:fill="auto"/>
          <w14:textFill>
            <w14:solidFill>
              <w14:schemeClr w14:val="tx1"/>
            </w14:solidFill>
          </w14:textFill>
        </w:rPr>
        <w:t>凭</w:t>
      </w:r>
      <w:r>
        <w:rPr>
          <w:rFonts w:hint="eastAsia" w:ascii="Times New Roman" w:hAnsi="Times New Roman" w:cs="Times New Roman"/>
          <w:b/>
          <w:bCs/>
          <w:color w:val="000000" w:themeColor="text1"/>
          <w:sz w:val="21"/>
          <w:szCs w:val="21"/>
          <w:u w:val="none" w:color="auto"/>
          <w:shd w:val="clear" w:color="auto" w:fill="auto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Times New Roman" w:cs="Times New Roman"/>
          <w:b/>
          <w:bCs/>
          <w:color w:val="000000" w:themeColor="text1"/>
          <w:sz w:val="21"/>
          <w:szCs w:val="21"/>
          <w:u w:val="none" w:color="auto"/>
          <w:shd w:val="clear" w:color="auto" w:fill="auto"/>
          <w14:textFill>
            <w14:solidFill>
              <w14:schemeClr w14:val="tx1"/>
            </w14:solidFill>
          </w14:textFill>
        </w:rPr>
        <w:t>靠</w:t>
      </w:r>
    </w:p>
    <w:p>
      <w:pPr>
        <w:pStyle w:val="2"/>
        <w:ind w:firstLine="422" w:firstLineChars="200"/>
        <w:rPr>
          <w:rFonts w:ascii="Times New Roman" w:hAnsi="Times New Roman" w:cs="Times New Roman"/>
          <w:b/>
          <w:bCs/>
          <w:color w:val="000000" w:themeColor="text1"/>
          <w:sz w:val="21"/>
          <w:szCs w:val="21"/>
          <w:u w:val="none" w:color="auto"/>
          <w:shd w:val="clear" w:color="auto" w:fill="auto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bCs/>
          <w:color w:val="000000" w:themeColor="text1"/>
          <w:sz w:val="21"/>
          <w:szCs w:val="21"/>
          <w:u w:val="none" w:color="auto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5.</w:t>
      </w:r>
      <w:r>
        <w:rPr>
          <w:rFonts w:ascii="Times New Roman" w:hAnsi="Times New Roman" w:cs="Times New Roman"/>
          <w:b/>
          <w:bCs/>
          <w:color w:val="000000" w:themeColor="text1"/>
          <w:sz w:val="21"/>
          <w:szCs w:val="21"/>
          <w:u w:val="none" w:color="auto"/>
          <w:shd w:val="clear" w:color="auto" w:fill="auto"/>
          <w14:textFill>
            <w14:solidFill>
              <w14:schemeClr w14:val="tx1"/>
            </w14:solidFill>
          </w14:textFill>
        </w:rPr>
        <w:t>盖</w:t>
      </w:r>
      <w:r>
        <w:rPr>
          <w:rFonts w:hint="eastAsia" w:ascii="Times New Roman" w:hAnsi="Times New Roman" w:cs="Times New Roman"/>
          <w:b/>
          <w:bCs/>
          <w:color w:val="000000" w:themeColor="text1"/>
          <w:sz w:val="21"/>
          <w:szCs w:val="21"/>
          <w:u w:val="none" w:color="auto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6.</w:t>
      </w:r>
      <w:r>
        <w:rPr>
          <w:rFonts w:ascii="Times New Roman" w:hAnsi="Times New Roman" w:cs="Times New Roman"/>
          <w:b/>
          <w:bCs/>
          <w:color w:val="000000" w:themeColor="text1"/>
          <w:sz w:val="21"/>
          <w:szCs w:val="21"/>
          <w:u w:val="none" w:color="auto"/>
          <w:shd w:val="clear" w:color="auto" w:fill="auto"/>
          <w14:textFill>
            <w14:solidFill>
              <w14:schemeClr w14:val="tx1"/>
            </w14:solidFill>
          </w14:textFill>
        </w:rPr>
        <w:t>慢慢地</w:t>
      </w:r>
      <w:r>
        <w:rPr>
          <w:rFonts w:hint="eastAsia" w:ascii="Times New Roman" w:hAnsi="Times New Roman" w:cs="Times New Roman"/>
          <w:b/>
          <w:bCs/>
          <w:color w:val="000000" w:themeColor="text1"/>
          <w:sz w:val="21"/>
          <w:szCs w:val="21"/>
          <w:u w:val="none" w:color="auto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7.</w:t>
      </w:r>
      <w:r>
        <w:rPr>
          <w:rFonts w:ascii="Times New Roman" w:hAnsi="Times New Roman" w:cs="Times New Roman"/>
          <w:b/>
          <w:bCs/>
          <w:color w:val="000000" w:themeColor="text1"/>
          <w:sz w:val="21"/>
          <w:szCs w:val="21"/>
          <w:u w:val="none" w:color="auto"/>
          <w:shd w:val="clear" w:color="auto" w:fill="auto"/>
          <w14:textFill>
            <w14:solidFill>
              <w14:schemeClr w14:val="tx1"/>
            </w14:solidFill>
          </w14:textFill>
        </w:rPr>
        <w:t>当道</w:t>
      </w:r>
      <w:r>
        <w:rPr>
          <w:rFonts w:hint="eastAsia" w:ascii="Times New Roman" w:hAnsi="Times New Roman" w:cs="Times New Roman"/>
          <w:b/>
          <w:bCs/>
          <w:color w:val="000000" w:themeColor="text1"/>
          <w:sz w:val="21"/>
          <w:szCs w:val="21"/>
          <w:u w:val="none" w:color="auto"/>
          <w:shd w:val="clear" w:color="auto" w:fill="auto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cs="Times New Roman"/>
          <w:b/>
          <w:bCs/>
          <w:color w:val="000000" w:themeColor="text1"/>
          <w:sz w:val="21"/>
          <w:szCs w:val="21"/>
          <w:u w:val="none" w:color="auto"/>
          <w:shd w:val="clear" w:color="auto" w:fill="auto"/>
          <w14:textFill>
            <w14:solidFill>
              <w14:schemeClr w14:val="tx1"/>
            </w14:solidFill>
          </w14:textFill>
        </w:rPr>
        <w:t>当权</w:t>
      </w:r>
      <w:r>
        <w:rPr>
          <w:rFonts w:hint="eastAsia" w:ascii="Times New Roman" w:hAnsi="Times New Roman" w:cs="Times New Roman"/>
          <w:b/>
          <w:bCs/>
          <w:color w:val="000000" w:themeColor="text1"/>
          <w:sz w:val="21"/>
          <w:szCs w:val="21"/>
          <w:u w:val="none" w:color="auto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ascii="Times New Roman" w:hAnsi="Times New Roman" w:cs="Times New Roman"/>
          <w:b/>
          <w:bCs/>
          <w:color w:val="000000" w:themeColor="text1"/>
          <w:sz w:val="21"/>
          <w:szCs w:val="21"/>
          <w:u w:val="none" w:color="auto"/>
          <w:shd w:val="clear" w:color="auto" w:fill="auto"/>
          <w14:textFill>
            <w14:solidFill>
              <w14:schemeClr w14:val="tx1"/>
            </w14:solidFill>
          </w14:textFill>
        </w:rPr>
        <w:t>推托</w:t>
      </w:r>
      <w:r>
        <w:rPr>
          <w:rFonts w:hint="eastAsia" w:ascii="Times New Roman" w:hAnsi="Times New Roman" w:cs="Times New Roman"/>
          <w:b/>
          <w:bCs/>
          <w:color w:val="000000" w:themeColor="text1"/>
          <w:sz w:val="21"/>
          <w:szCs w:val="21"/>
          <w:u w:val="none" w:color="auto"/>
          <w:shd w:val="clear" w:color="auto" w:fill="auto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ascii="Times New Roman" w:hAnsi="Times New Roman" w:cs="Times New Roman"/>
          <w:b/>
          <w:bCs/>
          <w:color w:val="000000" w:themeColor="text1"/>
          <w:sz w:val="21"/>
          <w:szCs w:val="21"/>
          <w:u w:val="none" w:color="auto"/>
          <w:shd w:val="clear" w:color="auto" w:fill="auto"/>
          <w14:textFill>
            <w14:solidFill>
              <w14:schemeClr w14:val="tx1"/>
            </w14:solidFill>
          </w14:textFill>
        </w:rPr>
        <w:t>用</w:t>
      </w:r>
      <w:r>
        <w:rPr>
          <w:rFonts w:hint="eastAsia" w:ascii="Times New Roman" w:hAnsi="Times New Roman" w:cs="Times New Roman"/>
          <w:b/>
          <w:bCs/>
          <w:color w:val="000000" w:themeColor="text1"/>
          <w:sz w:val="21"/>
          <w:szCs w:val="21"/>
          <w:u w:val="none" w:color="auto"/>
          <w:shd w:val="clear" w:color="auto" w:fill="auto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ascii="Times New Roman" w:hAnsi="Times New Roman" w:cs="Times New Roman"/>
          <w:b/>
          <w:bCs/>
          <w:color w:val="000000" w:themeColor="text1"/>
          <w:sz w:val="21"/>
          <w:szCs w:val="21"/>
          <w:u w:val="none" w:color="auto"/>
          <w:shd w:val="clear" w:color="auto" w:fill="auto"/>
          <w14:textFill>
            <w14:solidFill>
              <w14:schemeClr w14:val="tx1"/>
            </w14:solidFill>
          </w14:textFill>
        </w:rPr>
        <w:t>事务</w:t>
      </w:r>
      <w:r>
        <w:rPr>
          <w:rFonts w:hint="eastAsia" w:ascii="Times New Roman" w:hAnsi="Times New Roman" w:cs="Times New Roman"/>
          <w:b/>
          <w:bCs/>
          <w:color w:val="000000" w:themeColor="text1"/>
          <w:sz w:val="21"/>
          <w:szCs w:val="21"/>
          <w:u w:val="none" w:color="auto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9古代王侯的自称；</w:t>
      </w:r>
      <w:r>
        <w:rPr>
          <w:rFonts w:ascii="Times New Roman" w:hAnsi="Times New Roman" w:cs="Times New Roman"/>
          <w:b/>
          <w:bCs/>
          <w:color w:val="000000" w:themeColor="text1"/>
          <w:sz w:val="21"/>
          <w:szCs w:val="21"/>
          <w:u w:val="none" w:color="auto"/>
          <w:shd w:val="clear" w:color="auto" w:fill="auto"/>
          <w14:textFill>
            <w14:solidFill>
              <w14:schemeClr w14:val="tx1"/>
            </w14:solidFill>
          </w14:textFill>
        </w:rPr>
        <w:t>难道</w:t>
      </w:r>
      <w:r>
        <w:rPr>
          <w:rFonts w:hint="eastAsia" w:ascii="Times New Roman" w:hAnsi="Times New Roman" w:cs="Times New Roman"/>
          <w:b/>
          <w:bCs/>
          <w:color w:val="000000" w:themeColor="text1"/>
          <w:sz w:val="21"/>
          <w:szCs w:val="21"/>
          <w:u w:val="none" w:color="auto"/>
          <w:shd w:val="clear" w:color="auto" w:fill="auto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ascii="Times New Roman" w:hAnsi="Times New Roman" w:cs="Times New Roman"/>
          <w:b/>
          <w:bCs/>
          <w:color w:val="000000" w:themeColor="text1"/>
          <w:sz w:val="21"/>
          <w:szCs w:val="21"/>
          <w:u w:val="none" w:color="auto"/>
          <w:shd w:val="clear" w:color="auto" w:fill="auto"/>
          <w14:textFill>
            <w14:solidFill>
              <w14:schemeClr w14:val="tx1"/>
            </w14:solidFill>
          </w14:textFill>
        </w:rPr>
        <w:t>研究儒家经典</w:t>
      </w:r>
      <w:r>
        <w:rPr>
          <w:rFonts w:hint="eastAsia" w:ascii="Times New Roman" w:hAnsi="Times New Roman" w:cs="Times New Roman"/>
          <w:b/>
          <w:bCs/>
          <w:color w:val="000000" w:themeColor="text1"/>
          <w:sz w:val="21"/>
          <w:szCs w:val="21"/>
          <w:u w:val="none" w:color="auto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10.</w:t>
      </w:r>
      <w:r>
        <w:rPr>
          <w:rFonts w:ascii="Times New Roman" w:hAnsi="Times New Roman" w:cs="Times New Roman"/>
          <w:b/>
          <w:bCs/>
          <w:color w:val="000000" w:themeColor="text1"/>
          <w:sz w:val="21"/>
          <w:szCs w:val="21"/>
          <w:u w:val="none" w:color="auto"/>
          <w:shd w:val="clear" w:color="auto" w:fill="auto"/>
          <w14:textFill>
            <w14:solidFill>
              <w14:schemeClr w14:val="tx1"/>
            </w14:solidFill>
          </w14:textFill>
        </w:rPr>
        <w:t>了解</w:t>
      </w:r>
      <w:r>
        <w:rPr>
          <w:rFonts w:hint="eastAsia" w:ascii="Times New Roman" w:hAnsi="Times New Roman" w:cs="Times New Roman"/>
          <w:b/>
          <w:bCs/>
          <w:color w:val="000000" w:themeColor="text1"/>
          <w:sz w:val="21"/>
          <w:szCs w:val="21"/>
          <w:u w:val="none" w:color="auto"/>
          <w:shd w:val="clear" w:color="auto" w:fill="auto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ascii="Times New Roman" w:hAnsi="Times New Roman" w:cs="Times New Roman"/>
          <w:b/>
          <w:bCs/>
          <w:color w:val="000000" w:themeColor="text1"/>
          <w:sz w:val="21"/>
          <w:szCs w:val="21"/>
          <w:u w:val="none" w:color="auto"/>
          <w:shd w:val="clear" w:color="auto" w:fill="auto"/>
          <w14:textFill>
            <w14:solidFill>
              <w14:schemeClr w14:val="tx1"/>
            </w14:solidFill>
          </w14:textFill>
        </w:rPr>
        <w:t>指历史</w:t>
      </w:r>
      <w:r>
        <w:rPr>
          <w:rFonts w:hint="eastAsia" w:ascii="Times New Roman" w:hAnsi="Times New Roman" w:cs="Times New Roman"/>
          <w:b/>
          <w:bCs/>
          <w:color w:val="000000" w:themeColor="text1"/>
          <w:sz w:val="21"/>
          <w:szCs w:val="21"/>
          <w:u w:val="none" w:color="auto"/>
          <w:shd w:val="clear" w:color="auto" w:fill="auto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ascii="Times New Roman" w:hAnsi="Times New Roman" w:cs="Times New Roman"/>
          <w:b/>
          <w:bCs/>
          <w:color w:val="000000" w:themeColor="text1"/>
          <w:sz w:val="21"/>
          <w:szCs w:val="21"/>
          <w:u w:val="none" w:color="auto"/>
          <w:shd w:val="clear" w:color="auto" w:fill="auto"/>
          <w14:textFill>
            <w14:solidFill>
              <w14:schemeClr w14:val="tx1"/>
            </w14:solidFill>
          </w14:textFill>
        </w:rPr>
        <w:t>罢了</w:t>
      </w:r>
    </w:p>
    <w:p>
      <w:pPr>
        <w:pStyle w:val="2"/>
        <w:numPr>
          <w:ilvl w:val="0"/>
          <w:numId w:val="1"/>
        </w:numPr>
        <w:ind w:left="0" w:leftChars="0" w:firstLine="422" w:firstLineChars="200"/>
        <w:rPr>
          <w:rFonts w:hint="eastAsia" w:ascii="Times New Roman" w:hAnsi="Times New Roman" w:cs="Times New Roman"/>
          <w:b/>
          <w:bCs/>
          <w:color w:val="000000" w:themeColor="text1"/>
          <w:sz w:val="21"/>
          <w:szCs w:val="21"/>
          <w:u w:val="none" w:color="auto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bCs/>
          <w:sz w:val="21"/>
          <w:szCs w:val="21"/>
          <w:lang w:eastAsia="zh-CN"/>
        </w:rPr>
        <w:t>三．</w:t>
      </w:r>
      <w:r>
        <w:rPr>
          <w:rFonts w:hint="eastAsia" w:ascii="Times New Roman" w:hAnsi="Times New Roman" w:cs="Times New Roman"/>
          <w:b/>
          <w:bCs/>
          <w:color w:val="000000" w:themeColor="text1"/>
          <w:sz w:val="21"/>
          <w:szCs w:val="21"/>
          <w:u w:val="none" w:color="auto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（一个空1分，共20分）</w:t>
      </w:r>
    </w:p>
    <w:p>
      <w:pPr>
        <w:pStyle w:val="2"/>
        <w:ind w:firstLine="422" w:firstLineChars="200"/>
        <w:rPr>
          <w:rFonts w:ascii="Times New Roman" w:hAnsi="Times New Roman" w:cs="Times New Roman"/>
          <w:b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(1)写木兰从军后艰苦的战地生活的对偶句是：</w:t>
      </w:r>
      <w:r>
        <w:rPr>
          <w:rFonts w:ascii="Times New Roman" w:hAnsi="Times New Roman" w:cs="Times New Roman"/>
          <w:b/>
          <w:bCs/>
          <w:color w:val="0000FF"/>
          <w:sz w:val="21"/>
          <w:szCs w:val="21"/>
          <w:u w:val="single" w:color="0000FF"/>
        </w:rPr>
        <w:t>朔气传金柝</w:t>
      </w:r>
      <w:r>
        <w:rPr>
          <w:rFonts w:hint="eastAsia" w:ascii="Times New Roman" w:hAnsi="Times New Roman" w:cs="Times New Roman"/>
          <w:b/>
          <w:bCs/>
          <w:sz w:val="21"/>
          <w:szCs w:val="21"/>
          <w:lang w:eastAsia="zh-CN"/>
        </w:rPr>
        <w:t>，</w:t>
      </w:r>
      <w:r>
        <w:rPr>
          <w:rFonts w:ascii="Times New Roman" w:hAnsi="Times New Roman" w:cs="Times New Roman"/>
          <w:b/>
          <w:bCs/>
          <w:color w:val="0000FF"/>
          <w:sz w:val="21"/>
          <w:szCs w:val="21"/>
          <w:u w:val="single" w:color="0000FF"/>
        </w:rPr>
        <w:t>寒光照铁衣</w:t>
      </w:r>
      <w:r>
        <w:rPr>
          <w:rFonts w:hint="eastAsia" w:ascii="Times New Roman" w:hAnsi="Times New Roman" w:cs="Times New Roman"/>
          <w:b/>
          <w:bCs/>
          <w:sz w:val="21"/>
          <w:szCs w:val="21"/>
          <w:lang w:eastAsia="zh-CN"/>
        </w:rPr>
        <w:t>。</w:t>
      </w:r>
    </w:p>
    <w:p>
      <w:pPr>
        <w:pStyle w:val="2"/>
        <w:ind w:firstLine="422" w:firstLineChars="200"/>
        <w:rPr>
          <w:rFonts w:ascii="Times New Roman" w:hAnsi="Times New Roman" w:cs="Times New Roman"/>
          <w:b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(2)写木兰经历持久战争</w:t>
      </w:r>
      <w:r>
        <w:rPr>
          <w:rFonts w:hint="eastAsia" w:ascii="Times New Roman" w:hAnsi="Times New Roman" w:cs="Times New Roman"/>
          <w:b/>
          <w:bCs/>
          <w:sz w:val="21"/>
          <w:szCs w:val="21"/>
          <w:lang w:eastAsia="zh-CN"/>
        </w:rPr>
        <w:t>、</w:t>
      </w:r>
      <w:r>
        <w:rPr>
          <w:rFonts w:ascii="Times New Roman" w:hAnsi="Times New Roman" w:cs="Times New Roman"/>
          <w:b/>
          <w:bCs/>
          <w:sz w:val="21"/>
          <w:szCs w:val="21"/>
        </w:rPr>
        <w:t>出生入死的激烈紧张的战斗的句子是：</w:t>
      </w:r>
      <w:r>
        <w:rPr>
          <w:rFonts w:ascii="Times New Roman" w:hAnsi="Times New Roman" w:cs="Times New Roman"/>
          <w:b/>
          <w:bCs/>
          <w:color w:val="0000FF"/>
          <w:sz w:val="21"/>
          <w:szCs w:val="21"/>
          <w:u w:val="single" w:color="0000FF"/>
        </w:rPr>
        <w:t>将军百战死</w:t>
      </w:r>
      <w:r>
        <w:rPr>
          <w:rFonts w:hint="eastAsia" w:ascii="Times New Roman" w:hAnsi="Times New Roman" w:cs="Times New Roman"/>
          <w:b/>
          <w:bCs/>
          <w:sz w:val="21"/>
          <w:szCs w:val="21"/>
          <w:lang w:eastAsia="zh-CN"/>
        </w:rPr>
        <w:t>，</w:t>
      </w:r>
      <w:r>
        <w:rPr>
          <w:rFonts w:ascii="Times New Roman" w:hAnsi="Times New Roman" w:cs="Times New Roman"/>
          <w:b/>
          <w:bCs/>
          <w:color w:val="0000FF"/>
          <w:sz w:val="21"/>
          <w:szCs w:val="21"/>
          <w:u w:val="single" w:color="0000FF"/>
        </w:rPr>
        <w:t>壮士十年归</w:t>
      </w:r>
      <w:r>
        <w:rPr>
          <w:rFonts w:hint="eastAsia" w:ascii="Times New Roman" w:hAnsi="Times New Roman" w:cs="Times New Roman"/>
          <w:b/>
          <w:bCs/>
          <w:sz w:val="21"/>
          <w:szCs w:val="21"/>
          <w:lang w:eastAsia="zh-CN"/>
        </w:rPr>
        <w:t>。</w:t>
      </w:r>
    </w:p>
    <w:p>
      <w:pPr>
        <w:pStyle w:val="2"/>
        <w:ind w:firstLine="422" w:firstLineChars="200"/>
        <w:rPr>
          <w:rFonts w:ascii="Times New Roman" w:hAnsi="Times New Roman" w:cs="Times New Roman"/>
          <w:b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(3)从侧面描写木兰战功显赫的句子是：</w:t>
      </w:r>
      <w:r>
        <w:rPr>
          <w:rFonts w:ascii="Times New Roman" w:hAnsi="Times New Roman" w:cs="Times New Roman"/>
          <w:b/>
          <w:bCs/>
          <w:color w:val="0000FF"/>
          <w:sz w:val="21"/>
          <w:szCs w:val="21"/>
          <w:u w:val="single" w:color="0000FF"/>
        </w:rPr>
        <w:t>策勋十二转</w:t>
      </w:r>
      <w:r>
        <w:rPr>
          <w:rFonts w:hint="eastAsia" w:ascii="Times New Roman" w:hAnsi="Times New Roman" w:cs="Times New Roman"/>
          <w:b/>
          <w:bCs/>
          <w:sz w:val="21"/>
          <w:szCs w:val="21"/>
          <w:lang w:eastAsia="zh-CN"/>
        </w:rPr>
        <w:t>，</w:t>
      </w:r>
      <w:r>
        <w:rPr>
          <w:rFonts w:ascii="Times New Roman" w:hAnsi="Times New Roman" w:cs="Times New Roman"/>
          <w:b/>
          <w:bCs/>
          <w:color w:val="0000FF"/>
          <w:sz w:val="21"/>
          <w:szCs w:val="21"/>
          <w:u w:val="single" w:color="0000FF"/>
        </w:rPr>
        <w:t>赏赐百千强</w:t>
      </w:r>
      <w:r>
        <w:rPr>
          <w:rFonts w:hint="eastAsia" w:ascii="Times New Roman" w:hAnsi="Times New Roman" w:cs="Times New Roman"/>
          <w:b/>
          <w:bCs/>
          <w:sz w:val="21"/>
          <w:szCs w:val="21"/>
          <w:lang w:eastAsia="zh-CN"/>
        </w:rPr>
        <w:t>。</w:t>
      </w:r>
    </w:p>
    <w:p>
      <w:pPr>
        <w:pStyle w:val="2"/>
        <w:ind w:firstLine="422" w:firstLineChars="200"/>
        <w:rPr>
          <w:rFonts w:hint="eastAsia" w:ascii="Times New Roman" w:hAnsi="Times New Roman" w:cs="Times New Roman"/>
          <w:b/>
          <w:bCs/>
          <w:sz w:val="21"/>
          <w:szCs w:val="21"/>
          <w:lang w:eastAsia="zh-CN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(4)写木兰矫健雄姿的句子是：</w:t>
      </w:r>
      <w:r>
        <w:rPr>
          <w:rFonts w:ascii="Times New Roman" w:hAnsi="Times New Roman" w:cs="Times New Roman"/>
          <w:b/>
          <w:bCs/>
          <w:color w:val="0000FF"/>
          <w:sz w:val="21"/>
          <w:szCs w:val="21"/>
          <w:u w:val="single" w:color="0000FF"/>
        </w:rPr>
        <w:t>万里赴戎机</w:t>
      </w:r>
      <w:r>
        <w:rPr>
          <w:rFonts w:hint="eastAsia" w:ascii="Times New Roman" w:hAnsi="Times New Roman" w:cs="Times New Roman"/>
          <w:b/>
          <w:bCs/>
          <w:sz w:val="21"/>
          <w:szCs w:val="21"/>
          <w:lang w:eastAsia="zh-CN"/>
        </w:rPr>
        <w:t>，</w:t>
      </w:r>
      <w:r>
        <w:rPr>
          <w:rFonts w:ascii="Times New Roman" w:hAnsi="Times New Roman" w:cs="Times New Roman"/>
          <w:b/>
          <w:bCs/>
          <w:color w:val="0000FF"/>
          <w:sz w:val="21"/>
          <w:szCs w:val="21"/>
          <w:u w:val="single" w:color="0000FF"/>
        </w:rPr>
        <w:t>关山度若飞</w:t>
      </w:r>
      <w:r>
        <w:rPr>
          <w:rFonts w:hint="eastAsia" w:ascii="Times New Roman" w:hAnsi="Times New Roman" w:cs="Times New Roman"/>
          <w:b/>
          <w:bCs/>
          <w:sz w:val="21"/>
          <w:szCs w:val="21"/>
          <w:lang w:eastAsia="zh-CN"/>
        </w:rPr>
        <w:t>。</w:t>
      </w:r>
    </w:p>
    <w:p>
      <w:pPr>
        <w:pStyle w:val="2"/>
        <w:ind w:firstLine="422" w:firstLineChars="200"/>
        <w:rPr>
          <w:rFonts w:hint="eastAsia" w:ascii="Times New Roman" w:hAnsi="Times New Roman" w:cs="Times New Roman"/>
          <w:b/>
          <w:bCs/>
          <w:sz w:val="21"/>
          <w:szCs w:val="21"/>
        </w:rPr>
      </w:pPr>
      <w:r>
        <w:rPr>
          <w:rFonts w:hint="eastAsia" w:ascii="Times New Roman" w:hAnsi="Times New Roman" w:cs="Times New Roman"/>
          <w:b/>
          <w:bCs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b/>
          <w:bCs/>
          <w:sz w:val="21"/>
          <w:szCs w:val="21"/>
          <w:lang w:val="en-US" w:eastAsia="zh-CN"/>
        </w:rPr>
        <w:t>5</w:t>
      </w:r>
      <w:r>
        <w:rPr>
          <w:rFonts w:hint="eastAsia" w:ascii="Times New Roman" w:hAnsi="Times New Roman" w:cs="Times New Roman"/>
          <w:b/>
          <w:bCs/>
          <w:sz w:val="21"/>
          <w:szCs w:val="21"/>
          <w:lang w:eastAsia="zh-CN"/>
        </w:rPr>
        <w:t>）</w:t>
      </w:r>
      <w:r>
        <w:rPr>
          <w:rFonts w:ascii="Times New Roman" w:hAnsi="Times New Roman" w:cs="Times New Roman"/>
          <w:b/>
          <w:bCs/>
          <w:sz w:val="21"/>
          <w:szCs w:val="21"/>
        </w:rPr>
        <w:t>《陋室铭》中运用比兴的句子是：</w:t>
      </w:r>
      <w:r>
        <w:rPr>
          <w:rFonts w:ascii="Times New Roman" w:hAnsi="Times New Roman" w:cs="Times New Roman"/>
          <w:b/>
          <w:bCs/>
          <w:color w:val="0000FF"/>
          <w:sz w:val="21"/>
          <w:szCs w:val="21"/>
          <w:u w:val="single" w:color="0000FF"/>
        </w:rPr>
        <w:t>山不在高</w:t>
      </w:r>
      <w:r>
        <w:rPr>
          <w:rFonts w:hint="eastAsia" w:ascii="Times New Roman" w:hAnsi="Times New Roman" w:cs="Times New Roman"/>
          <w:b/>
          <w:bCs/>
          <w:sz w:val="21"/>
          <w:szCs w:val="21"/>
        </w:rPr>
        <w:t>，</w:t>
      </w:r>
      <w:r>
        <w:rPr>
          <w:rFonts w:ascii="Times New Roman" w:hAnsi="Times New Roman" w:cs="Times New Roman"/>
          <w:b/>
          <w:bCs/>
          <w:color w:val="0000FF"/>
          <w:sz w:val="21"/>
          <w:szCs w:val="21"/>
          <w:u w:val="single" w:color="0000FF"/>
        </w:rPr>
        <w:t>有仙则名</w:t>
      </w:r>
      <w:r>
        <w:rPr>
          <w:rFonts w:hint="eastAsia" w:ascii="Times New Roman" w:hAnsi="Times New Roman" w:cs="Times New Roman"/>
          <w:b/>
          <w:bCs/>
          <w:sz w:val="21"/>
          <w:szCs w:val="21"/>
        </w:rPr>
        <w:t>。</w:t>
      </w:r>
      <w:r>
        <w:rPr>
          <w:rFonts w:ascii="Times New Roman" w:hAnsi="Times New Roman" w:cs="Times New Roman"/>
          <w:b/>
          <w:bCs/>
          <w:color w:val="0000FF"/>
          <w:sz w:val="21"/>
          <w:szCs w:val="21"/>
          <w:u w:val="single" w:color="0000FF"/>
        </w:rPr>
        <w:t>水不在深</w:t>
      </w:r>
      <w:r>
        <w:rPr>
          <w:rFonts w:hint="eastAsia" w:ascii="Times New Roman" w:hAnsi="Times New Roman" w:cs="Times New Roman"/>
          <w:b/>
          <w:bCs/>
          <w:sz w:val="21"/>
          <w:szCs w:val="21"/>
        </w:rPr>
        <w:t>，</w:t>
      </w:r>
      <w:r>
        <w:rPr>
          <w:rFonts w:ascii="Times New Roman" w:hAnsi="Times New Roman" w:cs="Times New Roman"/>
          <w:b/>
          <w:bCs/>
          <w:color w:val="0000FF"/>
          <w:sz w:val="21"/>
          <w:szCs w:val="21"/>
          <w:u w:val="single" w:color="0000FF"/>
        </w:rPr>
        <w:t>有龙则灵</w:t>
      </w:r>
      <w:r>
        <w:rPr>
          <w:rFonts w:hint="eastAsia" w:ascii="Times New Roman" w:hAnsi="Times New Roman" w:cs="Times New Roman"/>
          <w:b/>
          <w:bCs/>
          <w:sz w:val="21"/>
          <w:szCs w:val="21"/>
        </w:rPr>
        <w:t>。</w:t>
      </w:r>
      <w:r>
        <w:rPr>
          <w:rFonts w:ascii="Times New Roman" w:hAnsi="Times New Roman" w:cs="Times New Roman"/>
          <w:b/>
          <w:bCs/>
          <w:sz w:val="21"/>
          <w:szCs w:val="21"/>
        </w:rPr>
        <w:t>描写</w:t>
      </w:r>
      <w:r>
        <w:rPr>
          <w:rFonts w:hint="eastAsia" w:hAnsi="宋体" w:cs="Times New Roman"/>
          <w:b/>
          <w:bCs/>
          <w:sz w:val="21"/>
          <w:szCs w:val="21"/>
        </w:rPr>
        <w:t>“</w:t>
      </w:r>
      <w:r>
        <w:rPr>
          <w:rFonts w:ascii="Times New Roman" w:hAnsi="Times New Roman" w:cs="Times New Roman"/>
          <w:b/>
          <w:bCs/>
          <w:sz w:val="21"/>
          <w:szCs w:val="21"/>
        </w:rPr>
        <w:t>陋室</w:t>
      </w:r>
      <w:r>
        <w:rPr>
          <w:rFonts w:hint="eastAsia" w:hAnsi="宋体" w:cs="Times New Roman"/>
          <w:b/>
          <w:bCs/>
          <w:sz w:val="21"/>
          <w:szCs w:val="21"/>
        </w:rPr>
        <w:t>”</w:t>
      </w:r>
      <w:r>
        <w:rPr>
          <w:rFonts w:ascii="Times New Roman" w:hAnsi="Times New Roman" w:cs="Times New Roman"/>
          <w:b/>
          <w:bCs/>
          <w:sz w:val="21"/>
          <w:szCs w:val="21"/>
        </w:rPr>
        <w:t>环境雅致的句子是：</w:t>
      </w:r>
      <w:r>
        <w:rPr>
          <w:rFonts w:ascii="Times New Roman" w:hAnsi="Times New Roman" w:cs="Times New Roman"/>
          <w:b/>
          <w:bCs/>
          <w:color w:val="0000FF"/>
          <w:sz w:val="21"/>
          <w:szCs w:val="21"/>
          <w:u w:val="single" w:color="0000FF"/>
        </w:rPr>
        <w:t>苔痕上阶绿</w:t>
      </w:r>
      <w:r>
        <w:rPr>
          <w:rFonts w:hint="eastAsia" w:ascii="Times New Roman" w:hAnsi="Times New Roman" w:cs="Times New Roman"/>
          <w:b/>
          <w:bCs/>
          <w:sz w:val="21"/>
          <w:szCs w:val="21"/>
        </w:rPr>
        <w:t>，</w:t>
      </w:r>
      <w:r>
        <w:rPr>
          <w:rFonts w:ascii="Times New Roman" w:hAnsi="Times New Roman" w:cs="Times New Roman"/>
          <w:b/>
          <w:bCs/>
          <w:color w:val="0000FF"/>
          <w:sz w:val="21"/>
          <w:szCs w:val="21"/>
          <w:u w:val="single" w:color="0000FF"/>
        </w:rPr>
        <w:t>草色入帘青</w:t>
      </w:r>
      <w:r>
        <w:rPr>
          <w:rFonts w:hint="eastAsia" w:ascii="Times New Roman" w:hAnsi="Times New Roman" w:cs="Times New Roman"/>
          <w:b/>
          <w:bCs/>
          <w:sz w:val="21"/>
          <w:szCs w:val="21"/>
        </w:rPr>
        <w:t>。</w:t>
      </w:r>
      <w:r>
        <w:rPr>
          <w:rFonts w:ascii="Times New Roman" w:hAnsi="Times New Roman" w:cs="Times New Roman"/>
          <w:b/>
          <w:bCs/>
          <w:sz w:val="21"/>
          <w:szCs w:val="21"/>
        </w:rPr>
        <w:t>写主人</w:t>
      </w:r>
      <w:r>
        <w:rPr>
          <w:rFonts w:hint="eastAsia" w:hAnsi="宋体" w:cs="Times New Roman"/>
          <w:b/>
          <w:bCs/>
          <w:sz w:val="21"/>
          <w:szCs w:val="21"/>
        </w:rPr>
        <w:t>“</w:t>
      </w:r>
      <w:r>
        <w:rPr>
          <w:rFonts w:ascii="Times New Roman" w:hAnsi="Times New Roman" w:cs="Times New Roman"/>
          <w:b/>
          <w:bCs/>
          <w:sz w:val="21"/>
          <w:szCs w:val="21"/>
        </w:rPr>
        <w:t>交往之雅</w:t>
      </w:r>
      <w:r>
        <w:rPr>
          <w:rFonts w:hint="eastAsia" w:hAnsi="宋体" w:cs="Times New Roman"/>
          <w:b/>
          <w:bCs/>
          <w:sz w:val="21"/>
          <w:szCs w:val="21"/>
        </w:rPr>
        <w:t>”</w:t>
      </w:r>
      <w:r>
        <w:rPr>
          <w:rFonts w:ascii="Times New Roman" w:hAnsi="Times New Roman" w:cs="Times New Roman"/>
          <w:b/>
          <w:bCs/>
          <w:sz w:val="21"/>
          <w:szCs w:val="21"/>
        </w:rPr>
        <w:t>的句子是：</w:t>
      </w:r>
      <w:r>
        <w:rPr>
          <w:rFonts w:ascii="Times New Roman" w:hAnsi="Times New Roman" w:cs="Times New Roman"/>
          <w:b/>
          <w:bCs/>
          <w:color w:val="0000FF"/>
          <w:sz w:val="21"/>
          <w:szCs w:val="21"/>
          <w:u w:val="single" w:color="0000FF"/>
        </w:rPr>
        <w:t>谈笑有鸿儒</w:t>
      </w:r>
      <w:r>
        <w:rPr>
          <w:rFonts w:hint="eastAsia" w:ascii="Times New Roman" w:hAnsi="Times New Roman" w:cs="Times New Roman"/>
          <w:b/>
          <w:bCs/>
          <w:sz w:val="21"/>
          <w:szCs w:val="21"/>
        </w:rPr>
        <w:t>，</w:t>
      </w:r>
      <w:r>
        <w:rPr>
          <w:rFonts w:ascii="Times New Roman" w:hAnsi="Times New Roman" w:cs="Times New Roman"/>
          <w:b/>
          <w:bCs/>
          <w:color w:val="0000FF"/>
          <w:sz w:val="21"/>
          <w:szCs w:val="21"/>
          <w:u w:val="single" w:color="0000FF"/>
        </w:rPr>
        <w:t>往来无白丁</w:t>
      </w:r>
      <w:r>
        <w:rPr>
          <w:rFonts w:hint="eastAsia" w:ascii="Times New Roman" w:hAnsi="Times New Roman" w:cs="Times New Roman"/>
          <w:b/>
          <w:bCs/>
          <w:sz w:val="21"/>
          <w:szCs w:val="21"/>
        </w:rPr>
        <w:t>。</w:t>
      </w:r>
      <w:r>
        <w:rPr>
          <w:rFonts w:ascii="Times New Roman" w:hAnsi="Times New Roman" w:cs="Times New Roman"/>
          <w:b/>
          <w:bCs/>
          <w:sz w:val="21"/>
          <w:szCs w:val="21"/>
        </w:rPr>
        <w:t>文章的主旨句是：</w:t>
      </w:r>
      <w:r>
        <w:rPr>
          <w:rFonts w:ascii="Times New Roman" w:hAnsi="Times New Roman" w:cs="Times New Roman"/>
          <w:b/>
          <w:bCs/>
          <w:color w:val="0000FF"/>
          <w:sz w:val="21"/>
          <w:szCs w:val="21"/>
          <w:u w:val="single" w:color="0000FF"/>
        </w:rPr>
        <w:t>斯是陋室</w:t>
      </w:r>
      <w:r>
        <w:rPr>
          <w:rFonts w:hint="eastAsia" w:ascii="Times New Roman" w:hAnsi="Times New Roman" w:cs="Times New Roman"/>
          <w:b/>
          <w:bCs/>
          <w:sz w:val="21"/>
          <w:szCs w:val="21"/>
        </w:rPr>
        <w:t>，</w:t>
      </w:r>
      <w:r>
        <w:rPr>
          <w:rFonts w:ascii="Times New Roman" w:hAnsi="Times New Roman" w:cs="Times New Roman"/>
          <w:b/>
          <w:bCs/>
          <w:color w:val="0000FF"/>
          <w:sz w:val="21"/>
          <w:szCs w:val="21"/>
          <w:u w:val="single" w:color="0000FF"/>
        </w:rPr>
        <w:t>惟吾德馨</w:t>
      </w:r>
      <w:r>
        <w:rPr>
          <w:rFonts w:hint="eastAsia" w:ascii="Times New Roman" w:hAnsi="Times New Roman" w:cs="Times New Roman"/>
          <w:b/>
          <w:bCs/>
          <w:sz w:val="21"/>
          <w:szCs w:val="21"/>
        </w:rPr>
        <w:t>。</w:t>
      </w:r>
    </w:p>
    <w:p>
      <w:pPr>
        <w:pStyle w:val="2"/>
        <w:ind w:firstLine="422" w:firstLineChars="200"/>
        <w:rPr>
          <w:rFonts w:hint="eastAsia" w:ascii="Times New Roman" w:hAnsi="Times New Roman" w:cs="Times New Roman"/>
          <w:b/>
          <w:bCs/>
          <w:sz w:val="21"/>
          <w:szCs w:val="21"/>
        </w:rPr>
      </w:pPr>
      <w:r>
        <w:rPr>
          <w:rFonts w:hint="eastAsia" w:ascii="Times New Roman" w:hAnsi="Times New Roman" w:cs="Times New Roman"/>
          <w:b/>
          <w:bCs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b/>
          <w:bCs/>
          <w:sz w:val="21"/>
          <w:szCs w:val="21"/>
          <w:lang w:val="en-US" w:eastAsia="zh-CN"/>
        </w:rPr>
        <w:t>6</w:t>
      </w:r>
      <w:r>
        <w:rPr>
          <w:rFonts w:hint="eastAsia" w:ascii="Times New Roman" w:hAnsi="Times New Roman" w:cs="Times New Roman"/>
          <w:b/>
          <w:bCs/>
          <w:sz w:val="21"/>
          <w:szCs w:val="21"/>
          <w:lang w:eastAsia="zh-CN"/>
        </w:rPr>
        <w:t>）</w:t>
      </w:r>
      <w:r>
        <w:rPr>
          <w:rFonts w:ascii="Times New Roman" w:hAnsi="Times New Roman" w:cs="Times New Roman"/>
          <w:b/>
          <w:bCs/>
          <w:sz w:val="21"/>
          <w:szCs w:val="21"/>
        </w:rPr>
        <w:t>《爱莲说》中</w:t>
      </w:r>
      <w:r>
        <w:rPr>
          <w:rFonts w:hint="eastAsia" w:ascii="Times New Roman" w:hAnsi="Times New Roman" w:cs="Times New Roman"/>
          <w:b/>
          <w:bCs/>
          <w:sz w:val="21"/>
          <w:szCs w:val="21"/>
          <w:lang w:eastAsia="zh-CN"/>
        </w:rPr>
        <w:t>与</w:t>
      </w:r>
      <w:r>
        <w:rPr>
          <w:rFonts w:hint="eastAsia" w:hAnsi="宋体" w:cs="Times New Roman"/>
          <w:b/>
          <w:bCs/>
          <w:sz w:val="21"/>
          <w:szCs w:val="21"/>
        </w:rPr>
        <w:t>“</w:t>
      </w:r>
      <w:r>
        <w:rPr>
          <w:rFonts w:ascii="Times New Roman" w:hAnsi="Times New Roman" w:cs="Times New Roman"/>
          <w:b/>
          <w:bCs/>
          <w:sz w:val="21"/>
          <w:szCs w:val="21"/>
        </w:rPr>
        <w:t>近朱者赤</w:t>
      </w:r>
      <w:r>
        <w:rPr>
          <w:rFonts w:hint="eastAsia" w:ascii="Times New Roman" w:hAnsi="Times New Roman" w:cs="Times New Roman"/>
          <w:b/>
          <w:bCs/>
          <w:sz w:val="21"/>
          <w:szCs w:val="21"/>
        </w:rPr>
        <w:t>，</w:t>
      </w:r>
      <w:r>
        <w:rPr>
          <w:rFonts w:ascii="Times New Roman" w:hAnsi="Times New Roman" w:cs="Times New Roman"/>
          <w:b/>
          <w:bCs/>
          <w:sz w:val="21"/>
          <w:szCs w:val="21"/>
        </w:rPr>
        <w:t>近墨者黑</w:t>
      </w:r>
      <w:r>
        <w:rPr>
          <w:rFonts w:hint="eastAsia" w:hAnsi="宋体" w:cs="Times New Roman"/>
          <w:b/>
          <w:bCs/>
          <w:sz w:val="21"/>
          <w:szCs w:val="21"/>
        </w:rPr>
        <w:t>”</w:t>
      </w:r>
      <w:r>
        <w:rPr>
          <w:rFonts w:ascii="Times New Roman" w:hAnsi="Times New Roman" w:cs="Times New Roman"/>
          <w:b/>
          <w:bCs/>
          <w:sz w:val="21"/>
          <w:szCs w:val="21"/>
        </w:rPr>
        <w:t>意思相反的一句是：</w:t>
      </w:r>
      <w:r>
        <w:rPr>
          <w:rFonts w:ascii="Times New Roman" w:hAnsi="Times New Roman" w:cs="Times New Roman"/>
          <w:b/>
          <w:bCs/>
          <w:color w:val="0000FF"/>
          <w:sz w:val="21"/>
          <w:szCs w:val="21"/>
          <w:u w:val="single" w:color="0000FF"/>
        </w:rPr>
        <w:t>出淤泥而不染</w:t>
      </w:r>
      <w:r>
        <w:rPr>
          <w:rFonts w:hint="eastAsia" w:ascii="Times New Roman" w:hAnsi="Times New Roman" w:cs="Times New Roman"/>
          <w:b/>
          <w:bCs/>
          <w:sz w:val="21"/>
          <w:szCs w:val="21"/>
        </w:rPr>
        <w:t>，</w:t>
      </w:r>
      <w:r>
        <w:rPr>
          <w:rFonts w:ascii="Times New Roman" w:hAnsi="Times New Roman" w:cs="Times New Roman"/>
          <w:b/>
          <w:bCs/>
          <w:color w:val="0000FF"/>
          <w:sz w:val="21"/>
          <w:szCs w:val="21"/>
          <w:u w:val="single" w:color="0000FF"/>
        </w:rPr>
        <w:t>濯清涟而不妖</w:t>
      </w:r>
      <w:r>
        <w:rPr>
          <w:rFonts w:hint="eastAsia" w:ascii="Times New Roman" w:hAnsi="Times New Roman" w:cs="Times New Roman"/>
          <w:b/>
          <w:bCs/>
          <w:sz w:val="21"/>
          <w:szCs w:val="21"/>
        </w:rPr>
        <w:t>。</w:t>
      </w:r>
    </w:p>
    <w:p>
      <w:pPr>
        <w:pStyle w:val="2"/>
        <w:ind w:firstLine="422" w:firstLineChars="200"/>
        <w:rPr>
          <w:rFonts w:hint="eastAsia" w:ascii="Times New Roman" w:hAnsi="Times New Roman" w:cs="Times New Roman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四．（每小题</w:t>
      </w:r>
      <w:r>
        <w:rPr>
          <w:rFonts w:hint="eastAsia" w:ascii="Times New Roman" w:hAnsi="Times New Roman" w:cs="Times New Roman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3分，共15分）</w:t>
      </w:r>
    </w:p>
    <w:p>
      <w:pPr>
        <w:pStyle w:val="2"/>
        <w:ind w:firstLine="422" w:firstLineChars="200"/>
        <w:rPr>
          <w:rFonts w:hint="eastAsia" w:ascii="Times New Roman" w:hAnsi="Times New Roman" w:eastAsia="宋体" w:cs="Times New Roman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 w:cs="Times New Roman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Times New Roman" w:hAnsi="Times New Roman" w:cs="Times New Roman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Times New Roman" w:hAnsi="Times New Roman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你说事务多，哪一个</w:t>
      </w:r>
      <w:r>
        <w:rPr>
          <w:rFonts w:hint="eastAsia" w:ascii="Times New Roman" w:hAnsi="Times New Roman" w:cs="Times New Roman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（谁）</w:t>
      </w:r>
      <w:r>
        <w:rPr>
          <w:rFonts w:hint="eastAsia" w:ascii="Times New Roman" w:hAnsi="Times New Roman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比的上我事务多呢？</w:t>
      </w:r>
      <w:r>
        <w:rPr>
          <w:rFonts w:hint="eastAsia" w:ascii="Times New Roman" w:hAnsi="Times New Roman" w:cs="Times New Roman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孰 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若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各一分，句子通顺一分</w:t>
      </w:r>
      <w:r>
        <w:rPr>
          <w:rFonts w:hint="eastAsia" w:ascii="Times New Roman" w:hAnsi="Times New Roman" w:cs="Times New Roman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pStyle w:val="2"/>
        <w:ind w:firstLine="422" w:firstLineChars="200"/>
        <w:rPr>
          <w:rFonts w:hint="eastAsia" w:ascii="Times New Roman" w:hAnsi="Times New Roman" w:eastAsia="宋体" w:cs="Times New Roman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 w:cs="Times New Roman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Times New Roman" w:cs="Times New Roman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ascii="Times New Roman" w:hAnsi="Times New Roman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你现在的才干谋略</w:t>
      </w:r>
      <w:r>
        <w:rPr>
          <w:rFonts w:hint="eastAsia" w:ascii="Times New Roman" w:hAnsi="Times New Roman" w:cs="Times New Roman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(已)不再是原来吴县的阿蒙了</w:t>
      </w:r>
      <w:r>
        <w:rPr>
          <w:rFonts w:hint="eastAsia" w:ascii="Times New Roman" w:hAnsi="Times New Roman" w:cs="Times New Roman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 w:cs="Times New Roman"/>
          <w:sz w:val="21"/>
          <w:szCs w:val="21"/>
        </w:rPr>
        <w:t>今者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，</w:t>
      </w:r>
      <w:r>
        <w:rPr>
          <w:rFonts w:ascii="Times New Roman" w:hAnsi="Times New Roman" w:cs="Times New Roman"/>
          <w:sz w:val="21"/>
          <w:szCs w:val="21"/>
        </w:rPr>
        <w:t>复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，</w:t>
      </w:r>
      <w:r>
        <w:rPr>
          <w:rFonts w:ascii="Times New Roman" w:hAnsi="Times New Roman" w:cs="Times New Roman"/>
          <w:sz w:val="21"/>
          <w:szCs w:val="21"/>
        </w:rPr>
        <w:t>吴下阿蒙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各一分</w:t>
      </w:r>
      <w:r>
        <w:rPr>
          <w:rFonts w:hint="eastAsia" w:ascii="Times New Roman" w:hAnsi="Times New Roman" w:cs="Times New Roman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pStyle w:val="2"/>
        <w:ind w:firstLine="422" w:firstLineChars="200"/>
        <w:rPr>
          <w:rFonts w:hint="eastAsia" w:ascii="Times New Roman" w:hAnsi="Times New Roman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 w:cs="Times New Roman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Times New Roman" w:hAnsi="Times New Roman" w:cs="Times New Roman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Times New Roman" w:hAnsi="Times New Roman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我经常读书，自认为很有益处。</w:t>
      </w:r>
      <w:r>
        <w:rPr>
          <w:rFonts w:hint="eastAsia" w:ascii="Times New Roman" w:hAnsi="Times New Roman" w:cs="Times New Roman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以为，大，所益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各一分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）</w:t>
      </w:r>
    </w:p>
    <w:p>
      <w:pPr>
        <w:pStyle w:val="2"/>
        <w:ind w:firstLine="422" w:firstLineChars="200"/>
        <w:rPr>
          <w:rFonts w:hint="eastAsia" w:ascii="Times New Roman" w:hAnsi="Times New Roman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 w:cs="Times New Roman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Times New Roman" w:hAnsi="Times New Roman" w:cs="Times New Roman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ascii="Times New Roman" w:hAnsi="Times New Roman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(卖油翁)看他射箭十次中了八九次</w:t>
      </w:r>
      <w:r>
        <w:rPr>
          <w:rFonts w:hint="eastAsia" w:ascii="Times New Roman" w:hAnsi="Times New Roman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只是对此微微点头</w:t>
      </w:r>
      <w:r>
        <w:rPr>
          <w:rFonts w:hint="eastAsia" w:ascii="Times New Roman" w:hAnsi="Times New Roman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Times New Roman" w:hAnsi="Times New Roman" w:cs="Times New Roman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 w:cs="Times New Roman"/>
          <w:sz w:val="21"/>
          <w:szCs w:val="21"/>
        </w:rPr>
        <w:t>发矢十中八九</w:t>
      </w:r>
      <w:r>
        <w:rPr>
          <w:rFonts w:hint="eastAsia" w:ascii="Times New Roman" w:hAnsi="Times New Roman" w:cs="Times New Roman"/>
          <w:sz w:val="21"/>
          <w:szCs w:val="21"/>
        </w:rPr>
        <w:t>，</w:t>
      </w:r>
      <w:r>
        <w:rPr>
          <w:rFonts w:ascii="Times New Roman" w:hAnsi="Times New Roman" w:cs="Times New Roman"/>
          <w:sz w:val="21"/>
          <w:szCs w:val="21"/>
        </w:rPr>
        <w:t>但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，</w:t>
      </w:r>
      <w:r>
        <w:rPr>
          <w:rFonts w:ascii="Times New Roman" w:hAnsi="Times New Roman" w:cs="Times New Roman"/>
          <w:sz w:val="21"/>
          <w:szCs w:val="21"/>
        </w:rPr>
        <w:t>颔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各一分）</w:t>
      </w:r>
    </w:p>
    <w:p>
      <w:pPr>
        <w:pStyle w:val="2"/>
        <w:ind w:firstLine="422" w:firstLineChars="200"/>
        <w:rPr>
          <w:rFonts w:ascii="Times New Roman" w:hAnsi="Times New Roman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 w:cs="Times New Roman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Times New Roman" w:hAnsi="Times New Roman" w:cs="Times New Roman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ascii="Times New Roman" w:hAnsi="Times New Roman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你也懂得射箭吗？我射箭的技术不精湛吗？</w:t>
      </w:r>
      <w:r>
        <w:rPr>
          <w:rFonts w:hint="eastAsia" w:ascii="Times New Roman" w:hAnsi="Times New Roman" w:cs="Times New Roman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 w:cs="Times New Roman"/>
          <w:sz w:val="21"/>
          <w:szCs w:val="21"/>
        </w:rPr>
        <w:t>射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，</w:t>
      </w:r>
      <w:r>
        <w:rPr>
          <w:rFonts w:ascii="Times New Roman" w:hAnsi="Times New Roman" w:cs="Times New Roman"/>
          <w:sz w:val="21"/>
          <w:szCs w:val="21"/>
        </w:rPr>
        <w:t>吾射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，</w:t>
      </w:r>
      <w:r>
        <w:rPr>
          <w:rFonts w:ascii="Times New Roman" w:hAnsi="Times New Roman" w:cs="Times New Roman"/>
          <w:sz w:val="21"/>
          <w:szCs w:val="21"/>
        </w:rPr>
        <w:t>不亦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各一分）</w:t>
      </w:r>
    </w:p>
    <w:p>
      <w:pPr>
        <w:pStyle w:val="2"/>
        <w:ind w:firstLine="422" w:firstLineChars="200"/>
        <w:rPr>
          <w:rFonts w:hint="eastAsia" w:ascii="Times New Roman" w:hAnsi="Times New Roman" w:cs="Times New Roman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五．（共</w:t>
      </w:r>
      <w:r>
        <w:rPr>
          <w:rFonts w:hint="eastAsia" w:ascii="Times New Roman" w:hAnsi="Times New Roman" w:cs="Times New Roman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15分</w:t>
      </w:r>
      <w:r>
        <w:rPr>
          <w:rFonts w:hint="eastAsia" w:ascii="Times New Roman" w:hAnsi="Times New Roman" w:cs="Times New Roman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）《老王》（</w:t>
      </w:r>
      <w:r>
        <w:rPr>
          <w:rFonts w:hint="eastAsia" w:ascii="Times New Roman" w:hAnsi="Times New Roman" w:cs="Times New Roman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Times New Roman" w:hAnsi="Times New Roman" w:cs="Times New Roman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ascii="Times New Roman" w:hAnsi="Times New Roman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运用比喻和夸张的修辞手法</w:t>
      </w:r>
      <w:r>
        <w:rPr>
          <w:rFonts w:hint="eastAsia" w:ascii="Times New Roman" w:hAnsi="Times New Roman" w:cs="Times New Roman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，（</w:t>
      </w:r>
      <w:r>
        <w:rPr>
          <w:rFonts w:hint="eastAsia" w:ascii="Times New Roman" w:hAnsi="Times New Roman" w:cs="Times New Roman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1分</w:t>
      </w:r>
      <w:r>
        <w:rPr>
          <w:rFonts w:hint="eastAsia" w:ascii="Times New Roman" w:hAnsi="Times New Roman" w:cs="Times New Roman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ascii="Times New Roman" w:hAnsi="Times New Roman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形象生动地写出了老王病情的严重和他身体极差的情状</w:t>
      </w:r>
      <w:r>
        <w:rPr>
          <w:rFonts w:hint="eastAsia" w:ascii="Times New Roman" w:hAnsi="Times New Roman" w:cs="Times New Roman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，（</w:t>
      </w:r>
      <w:r>
        <w:rPr>
          <w:rFonts w:hint="eastAsia" w:ascii="Times New Roman" w:hAnsi="Times New Roman" w:cs="Times New Roman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1分</w:t>
      </w:r>
      <w:r>
        <w:rPr>
          <w:rFonts w:hint="eastAsia" w:ascii="Times New Roman" w:hAnsi="Times New Roman" w:cs="Times New Roman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ascii="Times New Roman" w:hAnsi="Times New Roman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为下文写老王的死做了铺垫</w:t>
      </w:r>
      <w:r>
        <w:rPr>
          <w:rFonts w:hint="eastAsia" w:ascii="Times New Roman" w:hAnsi="Times New Roman" w:cs="Times New Roman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。（</w:t>
      </w:r>
      <w:r>
        <w:rPr>
          <w:rFonts w:hint="eastAsia" w:ascii="Times New Roman" w:hAnsi="Times New Roman" w:cs="Times New Roman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1分</w:t>
      </w:r>
      <w:r>
        <w:rPr>
          <w:rFonts w:hint="eastAsia" w:ascii="Times New Roman" w:hAnsi="Times New Roman" w:cs="Times New Roman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pStyle w:val="2"/>
        <w:ind w:firstLine="422" w:firstLineChars="200"/>
        <w:rPr>
          <w:rFonts w:hint="eastAsia" w:ascii="Times New Roman" w:hAnsi="Times New Roman" w:eastAsia="宋体" w:cs="Times New Roman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 w:cs="Times New Roman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Times New Roman" w:cs="Times New Roman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ascii="Times New Roman" w:hAnsi="Times New Roman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老王受了</w:t>
      </w:r>
      <w:r>
        <w:rPr>
          <w:rFonts w:hint="eastAsia" w:hAnsi="宋体" w:cs="Times New Roman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ascii="Times New Roman" w:hAnsi="Times New Roman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我</w:t>
      </w:r>
      <w:r>
        <w:rPr>
          <w:rFonts w:hint="eastAsia" w:hAnsi="宋体" w:cs="Times New Roman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ascii="Times New Roman" w:hAnsi="Times New Roman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一家的帮助</w:t>
      </w:r>
      <w:r>
        <w:rPr>
          <w:rFonts w:hint="eastAsia" w:ascii="Times New Roman" w:hAnsi="Times New Roman" w:cs="Times New Roman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总觉得欠了人情</w:t>
      </w:r>
      <w:r>
        <w:rPr>
          <w:rFonts w:hint="eastAsia" w:ascii="Times New Roman" w:hAnsi="Times New Roman" w:cs="Times New Roman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，（</w:t>
      </w:r>
      <w:r>
        <w:rPr>
          <w:rFonts w:hint="eastAsia" w:ascii="Times New Roman" w:hAnsi="Times New Roman" w:cs="Times New Roman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1分</w:t>
      </w:r>
      <w:r>
        <w:rPr>
          <w:rFonts w:hint="eastAsia" w:ascii="Times New Roman" w:hAnsi="Times New Roman" w:cs="Times New Roman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ascii="Times New Roman" w:hAnsi="Times New Roman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于是拖着病体硬撑着拿了鸡蛋</w:t>
      </w:r>
      <w:r>
        <w:rPr>
          <w:rFonts w:hint="eastAsia" w:ascii="Times New Roman" w:hAnsi="Times New Roman" w:cs="Times New Roman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Times New Roman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香油上门感谢；</w:t>
      </w:r>
      <w:r>
        <w:rPr>
          <w:rFonts w:hint="eastAsia" w:ascii="Times New Roman" w:hAnsi="Times New Roman" w:cs="Times New Roman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 w:cs="Times New Roman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1分</w:t>
      </w:r>
      <w:r>
        <w:rPr>
          <w:rFonts w:hint="eastAsia" w:ascii="Times New Roman" w:hAnsi="Times New Roman" w:cs="Times New Roman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ascii="Times New Roman" w:hAnsi="Times New Roman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表现了老王淳厚善良</w:t>
      </w:r>
      <w:r>
        <w:rPr>
          <w:rFonts w:hint="eastAsia" w:ascii="Times New Roman" w:hAnsi="Times New Roman" w:cs="Times New Roman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Times New Roman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知恩图报的品质</w:t>
      </w:r>
      <w:r>
        <w:rPr>
          <w:rFonts w:hint="eastAsia" w:ascii="Times New Roman" w:hAnsi="Times New Roman" w:cs="Times New Roman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 w:cs="Times New Roman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1分</w:t>
      </w:r>
      <w:r>
        <w:rPr>
          <w:rFonts w:hint="eastAsia" w:ascii="Times New Roman" w:hAnsi="Times New Roman" w:cs="Times New Roman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pStyle w:val="3"/>
        <w:shd w:val="clear" w:color="auto" w:fill="FFFFFF"/>
        <w:spacing w:line="360" w:lineRule="exact"/>
        <w:rPr>
          <w:rFonts w:cs="Arial"/>
          <w:b/>
          <w:bCs/>
          <w:sz w:val="21"/>
          <w:szCs w:val="21"/>
        </w:rPr>
      </w:pPr>
      <w:r>
        <w:rPr>
          <w:rFonts w:hint="eastAsia" w:cs="Arial"/>
          <w:b/>
          <w:bCs/>
          <w:sz w:val="21"/>
          <w:szCs w:val="21"/>
          <w:lang w:eastAsia="zh-CN"/>
        </w:rPr>
        <w:t>《驿路梨花》</w:t>
      </w:r>
      <w:r>
        <w:rPr>
          <w:rFonts w:hint="eastAsia" w:cs="Arial"/>
          <w:b/>
          <w:bCs/>
          <w:sz w:val="21"/>
          <w:szCs w:val="21"/>
        </w:rPr>
        <w:t>1、</w:t>
      </w:r>
      <w:r>
        <w:rPr>
          <w:rFonts w:hint="eastAsia" w:cs="Arial"/>
          <w:b/>
          <w:bCs/>
          <w:sz w:val="21"/>
          <w:szCs w:val="21"/>
          <w:lang w:eastAsia="zh-CN"/>
        </w:rPr>
        <w:t>（</w:t>
      </w:r>
      <w:r>
        <w:rPr>
          <w:rFonts w:hint="eastAsia" w:cs="Arial"/>
          <w:b/>
          <w:bCs/>
          <w:sz w:val="21"/>
          <w:szCs w:val="21"/>
          <w:lang w:val="en-US" w:eastAsia="zh-CN"/>
        </w:rPr>
        <w:t>2分，漏一点减0.5</w:t>
      </w:r>
      <w:r>
        <w:rPr>
          <w:rFonts w:hint="eastAsia" w:cs="Arial"/>
          <w:b/>
          <w:bCs/>
          <w:sz w:val="21"/>
          <w:szCs w:val="21"/>
          <w:lang w:eastAsia="zh-CN"/>
        </w:rPr>
        <w:t>）</w:t>
      </w:r>
      <w:r>
        <w:rPr>
          <w:rFonts w:cs="Arial"/>
          <w:b/>
          <w:bCs/>
          <w:sz w:val="21"/>
          <w:szCs w:val="21"/>
        </w:rPr>
        <w:t>她美丽、活泼、纯洁、热情，有助人为乐的精神。</w:t>
      </w:r>
    </w:p>
    <w:p>
      <w:pPr>
        <w:pStyle w:val="3"/>
        <w:shd w:val="clear" w:color="auto" w:fill="FFFFFF"/>
        <w:spacing w:line="360" w:lineRule="exact"/>
        <w:rPr>
          <w:rFonts w:hint="default" w:eastAsia="宋体" w:cs="Arial"/>
          <w:b/>
          <w:bCs/>
          <w:sz w:val="21"/>
          <w:szCs w:val="21"/>
          <w:lang w:val="en-US" w:eastAsia="zh-CN"/>
        </w:rPr>
      </w:pPr>
      <w:r>
        <w:rPr>
          <w:rFonts w:hint="eastAsia" w:cs="Arial"/>
          <w:b/>
          <w:bCs/>
          <w:sz w:val="21"/>
          <w:szCs w:val="21"/>
        </w:rPr>
        <w:t>2</w:t>
      </w:r>
      <w:r>
        <w:rPr>
          <w:rFonts w:cs="Arial"/>
          <w:b/>
          <w:bCs/>
          <w:sz w:val="21"/>
          <w:szCs w:val="21"/>
        </w:rPr>
        <w:t>、十多年前，解放军行军在树林里淋了雨，他们想道并且为过路人盖了一座小茅屋。</w:t>
      </w:r>
      <w:r>
        <w:rPr>
          <w:rFonts w:hint="eastAsia" w:cs="Arial"/>
          <w:b/>
          <w:bCs/>
          <w:sz w:val="21"/>
          <w:szCs w:val="21"/>
          <w:lang w:val="en-US" w:eastAsia="zh-CN"/>
        </w:rPr>
        <w:t>(1分)</w:t>
      </w:r>
      <w:r>
        <w:rPr>
          <w:rFonts w:cs="Arial"/>
          <w:b/>
          <w:bCs/>
          <w:sz w:val="21"/>
          <w:szCs w:val="21"/>
        </w:rPr>
        <w:t>解放军走了，为了继续方便过路人，梨花姑娘常常照料这小茅屋。</w:t>
      </w:r>
      <w:r>
        <w:rPr>
          <w:rFonts w:hint="eastAsia" w:cs="Arial"/>
          <w:b/>
          <w:bCs/>
          <w:sz w:val="21"/>
          <w:szCs w:val="21"/>
          <w:lang w:eastAsia="zh-CN"/>
        </w:rPr>
        <w:t>（</w:t>
      </w:r>
      <w:r>
        <w:rPr>
          <w:rFonts w:hint="eastAsia" w:cs="Arial"/>
          <w:b/>
          <w:bCs/>
          <w:sz w:val="21"/>
          <w:szCs w:val="21"/>
          <w:lang w:val="en-US" w:eastAsia="zh-CN"/>
        </w:rPr>
        <w:t>1分</w:t>
      </w:r>
      <w:r>
        <w:rPr>
          <w:rFonts w:hint="eastAsia" w:cs="Arial"/>
          <w:b/>
          <w:bCs/>
          <w:sz w:val="21"/>
          <w:szCs w:val="21"/>
          <w:lang w:eastAsia="zh-CN"/>
        </w:rPr>
        <w:t>）</w:t>
      </w:r>
      <w:r>
        <w:rPr>
          <w:rFonts w:cs="Arial"/>
          <w:b/>
          <w:bCs/>
          <w:sz w:val="21"/>
          <w:szCs w:val="21"/>
        </w:rPr>
        <w:t>插叙的作用是，交代了小茅屋的搭建者、照料者，以及这样做的原因，歌颂了发扬雷锋精神的人。</w:t>
      </w:r>
      <w:r>
        <w:rPr>
          <w:rFonts w:hint="eastAsia" w:cs="Arial"/>
          <w:b/>
          <w:bCs/>
          <w:sz w:val="21"/>
          <w:szCs w:val="21"/>
          <w:lang w:val="en-US" w:eastAsia="zh-CN"/>
        </w:rPr>
        <w:t>(1</w:t>
      </w:r>
      <w:r>
        <w:rPr>
          <w:rFonts w:hint="eastAsia" w:cs="Arial"/>
          <w:b/>
          <w:bCs/>
          <w:sz w:val="21"/>
          <w:szCs w:val="21"/>
          <w:lang w:eastAsia="zh-CN"/>
        </w:rPr>
        <w:t>分</w:t>
      </w:r>
      <w:r>
        <w:rPr>
          <w:rFonts w:hint="eastAsia" w:cs="Arial"/>
          <w:b/>
          <w:bCs/>
          <w:sz w:val="21"/>
          <w:szCs w:val="21"/>
          <w:lang w:val="en-US" w:eastAsia="zh-CN"/>
        </w:rPr>
        <w:t>)</w:t>
      </w:r>
    </w:p>
    <w:p>
      <w:pPr>
        <w:pStyle w:val="3"/>
        <w:shd w:val="clear" w:color="auto" w:fill="FFFFFF"/>
        <w:spacing w:line="360" w:lineRule="exact"/>
        <w:rPr>
          <w:rFonts w:hint="default" w:eastAsia="宋体" w:cs="Arial"/>
          <w:b/>
          <w:bCs/>
          <w:sz w:val="21"/>
          <w:szCs w:val="21"/>
          <w:lang w:val="en-US" w:eastAsia="zh-CN"/>
        </w:rPr>
      </w:pPr>
      <w:r>
        <w:rPr>
          <w:rFonts w:hint="eastAsia" w:cs="Arial"/>
          <w:b/>
          <w:bCs/>
          <w:sz w:val="21"/>
          <w:szCs w:val="21"/>
        </w:rPr>
        <w:t>3、</w:t>
      </w:r>
      <w:r>
        <w:rPr>
          <w:rFonts w:cs="Arial"/>
          <w:b/>
          <w:bCs/>
          <w:sz w:val="21"/>
          <w:szCs w:val="21"/>
        </w:rPr>
        <w:t>（1）动作</w:t>
      </w:r>
      <w:r>
        <w:rPr>
          <w:rFonts w:hint="eastAsia" w:cs="Arial"/>
          <w:b/>
          <w:bCs/>
          <w:sz w:val="21"/>
          <w:szCs w:val="21"/>
          <w:lang w:eastAsia="zh-CN"/>
        </w:rPr>
        <w:t>描写</w:t>
      </w:r>
      <w:r>
        <w:rPr>
          <w:rFonts w:cs="Arial"/>
          <w:b/>
          <w:bCs/>
          <w:sz w:val="21"/>
          <w:szCs w:val="21"/>
        </w:rPr>
        <w:t>，表现出老人对小姑娘们诚挚的感谢之情。</w:t>
      </w:r>
      <w:r>
        <w:rPr>
          <w:rFonts w:hint="eastAsia" w:cs="Arial"/>
          <w:b/>
          <w:bCs/>
          <w:sz w:val="21"/>
          <w:szCs w:val="21"/>
          <w:lang w:val="en-US" w:eastAsia="zh-CN"/>
        </w:rPr>
        <w:t>(动作描写1分，情感1分共2分)</w:t>
      </w:r>
    </w:p>
    <w:p>
      <w:pPr>
        <w:pStyle w:val="2"/>
        <w:ind w:firstLine="422" w:firstLineChars="200"/>
        <w:rPr>
          <w:rFonts w:hint="eastAsia" w:ascii="Times New Roman" w:hAnsi="Times New Roman" w:cs="Times New Roman"/>
          <w:b/>
          <w:bCs/>
          <w:color w:val="0000FF"/>
          <w:sz w:val="21"/>
          <w:szCs w:val="21"/>
          <w:lang w:eastAsia="zh-CN"/>
        </w:rPr>
      </w:pPr>
      <w:r>
        <w:rPr>
          <w:rFonts w:cs="Arial"/>
          <w:b/>
          <w:bCs/>
          <w:sz w:val="21"/>
          <w:szCs w:val="21"/>
        </w:rPr>
        <w:t>（2）“很受感动”表明了她对发扬雷锋精神的解放军同志的敬仰，也点出了日后照管小茅屋的感情因素。</w:t>
      </w:r>
      <w:r>
        <w:rPr>
          <w:rFonts w:hint="eastAsia" w:cs="Arial"/>
          <w:b/>
          <w:bCs/>
          <w:sz w:val="21"/>
          <w:szCs w:val="21"/>
          <w:lang w:eastAsia="zh-CN"/>
        </w:rPr>
        <w:t>（</w:t>
      </w:r>
      <w:r>
        <w:rPr>
          <w:rFonts w:hint="eastAsia" w:cs="Arial"/>
          <w:b/>
          <w:bCs/>
          <w:sz w:val="21"/>
          <w:szCs w:val="21"/>
          <w:lang w:val="en-US" w:eastAsia="zh-CN"/>
        </w:rPr>
        <w:t>1</w:t>
      </w:r>
      <w:r>
        <w:rPr>
          <w:rFonts w:hint="eastAsia" w:cs="Arial"/>
          <w:b/>
          <w:bCs/>
          <w:sz w:val="21"/>
          <w:szCs w:val="21"/>
          <w:lang w:eastAsia="zh-CN"/>
        </w:rPr>
        <w:t>分）</w:t>
      </w:r>
      <w:r>
        <w:rPr>
          <w:rFonts w:cs="Arial"/>
          <w:b/>
          <w:bCs/>
          <w:sz w:val="21"/>
          <w:szCs w:val="21"/>
        </w:rPr>
        <w:t>“常常”，说明她发扬雷锋精神助人为乐成为自觉行动。</w:t>
      </w:r>
      <w:r>
        <w:rPr>
          <w:rFonts w:hint="eastAsia" w:cs="Arial"/>
          <w:b/>
          <w:bCs/>
          <w:sz w:val="21"/>
          <w:szCs w:val="21"/>
          <w:lang w:eastAsia="zh-CN"/>
        </w:rPr>
        <w:t>（</w:t>
      </w:r>
      <w:r>
        <w:rPr>
          <w:rFonts w:hint="eastAsia" w:cs="Arial"/>
          <w:b/>
          <w:bCs/>
          <w:sz w:val="21"/>
          <w:szCs w:val="21"/>
          <w:lang w:val="en-US" w:eastAsia="zh-CN"/>
        </w:rPr>
        <w:t>1</w:t>
      </w:r>
      <w:r>
        <w:rPr>
          <w:rFonts w:hint="eastAsia" w:cs="Arial"/>
          <w:b/>
          <w:bCs/>
          <w:sz w:val="21"/>
          <w:szCs w:val="21"/>
          <w:lang w:eastAsia="zh-CN"/>
        </w:rPr>
        <w:t>分）</w:t>
      </w:r>
    </w:p>
    <w:p>
      <w:pPr>
        <w:pStyle w:val="2"/>
        <w:ind w:firstLine="422" w:firstLineChars="200"/>
        <w:rPr>
          <w:rFonts w:hint="eastAsia" w:ascii="Times New Roman" w:hAnsi="Times New Roman" w:cs="Times New Roman"/>
          <w:b/>
          <w:bCs/>
          <w:sz w:val="21"/>
          <w:szCs w:val="21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ascii="Times New Roman" w:hAnsi="Times New Roman" w:cs="Times New Roman"/>
          <w:color w:val="0000FF"/>
          <w:sz w:val="21"/>
          <w:szCs w:val="21"/>
        </w:rPr>
      </w:pPr>
      <w:bookmarkStart w:id="0" w:name="_GoBack"/>
      <w:bookmarkEnd w:id="0"/>
    </w:p>
    <w:p>
      <w:pPr>
        <w:pStyle w:val="2"/>
        <w:numPr>
          <w:ilvl w:val="0"/>
          <w:numId w:val="0"/>
        </w:numPr>
        <w:rPr>
          <w:rFonts w:hint="default" w:ascii="Times New Roman" w:hAnsi="Times New Roman" w:cs="Times New Roman"/>
          <w:color w:val="0000FF"/>
          <w:sz w:val="21"/>
          <w:szCs w:val="21"/>
          <w:lang w:val="en-US" w:eastAsia="zh-CN"/>
        </w:rPr>
      </w:pPr>
    </w:p>
    <w:p>
      <w:pPr>
        <w:rPr>
          <w:sz w:val="21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1F9796"/>
    <w:multiLevelType w:val="singleLevel"/>
    <w:tmpl w:val="1E1F9796"/>
    <w:lvl w:ilvl="0" w:tentative="0">
      <w:start w:val="1"/>
      <w:numFmt w:val="chineseCounting"/>
      <w:suff w:val="nothing"/>
      <w:lvlText w:val="%1．"/>
      <w:lvlJc w:val="left"/>
      <w:rPr>
        <w:rFonts w:hint="eastAsia"/>
      </w:rPr>
    </w:lvl>
  </w:abstractNum>
  <w:abstractNum w:abstractNumId="1">
    <w:nsid w:val="68B8E9C4"/>
    <w:multiLevelType w:val="singleLevel"/>
    <w:tmpl w:val="68B8E9C4"/>
    <w:lvl w:ilvl="0" w:tentative="0">
      <w:start w:val="6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05335A4"/>
    <w:rsid w:val="19AE2A7A"/>
    <w:rsid w:val="22FB2FE3"/>
    <w:rsid w:val="244927D1"/>
    <w:rsid w:val="2EEB11C2"/>
    <w:rsid w:val="30533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eastAsia="宋体" w:cs="Courier New"/>
      <w:szCs w:val="21"/>
    </w:rPr>
  </w:style>
  <w:style w:type="paragraph" w:styleId="3">
    <w:name w:val="Normal (Web)"/>
    <w:basedOn w:val="1"/>
    <w:qFormat/>
    <w:uiPriority w:val="0"/>
    <w:pPr>
      <w:widowControl/>
      <w:jc w:val="left"/>
    </w:pPr>
    <w:rPr>
      <w:rFonts w:ascii="宋体" w:hAnsi="宋体" w:cs="宋体"/>
      <w:kern w:val="0"/>
      <w:sz w:val="24"/>
    </w:r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2020-03-28T12:38:00Z</dcterms:created>
  <dc:creator>Blue sky</dc:creator>
  <cp:lastModifiedBy>Administrator</cp:lastModifiedBy>
  <dcterms:modified xsi:type="dcterms:W3CDTF">2020-04-19T13:44:05Z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