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keepNext w:val="0"/>
        <w:keepLines w:val="0"/>
        <w:pageBreakBefore w:val="0"/>
        <w:kinsoku/>
        <w:overflowPunct/>
        <w:topLinePunct w:val="0"/>
        <w:autoSpaceDE/>
        <w:autoSpaceDN/>
        <w:bidi w:val="0"/>
        <w:spacing w:line="240" w:lineRule="auto"/>
        <w:jc w:val="center"/>
        <w:rPr>
          <w:rFonts w:eastAsia="黑体" w:asciiTheme="minorHAnsi" w:hAnsiTheme="minorHAnsi" w:hint="default"/>
          <w:b/>
          <w:sz w:val="36"/>
          <w:szCs w:val="36"/>
          <w:lang w:val="en-US"/>
        </w:rPr>
      </w:pPr>
      <w:r>
        <w:rPr>
          <w:rFonts w:eastAsia="黑体" w:hint="eastAsia"/>
          <w:b/>
          <w:sz w:val="30"/>
          <w:szCs w:val="30"/>
        </w:rPr>
        <w:drawing>
          <wp:anchor simplePos="0" relativeHeight="251658240" behindDoc="0" locked="0" layoutInCell="1" allowOverlap="1">
            <wp:simplePos x="0" y="0"/>
            <wp:positionH relativeFrom="page">
              <wp:posOffset>10807700</wp:posOffset>
            </wp:positionH>
            <wp:positionV relativeFrom="topMargin">
              <wp:posOffset>11950700</wp:posOffset>
            </wp:positionV>
            <wp:extent cx="317500" cy="431800"/>
            <wp:wrapNone/>
            <wp:docPr id="10002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427697" name=""/>
                    <pic:cNvPicPr>
                      <a:picLocks noChangeAspect="1"/>
                    </pic:cNvPicPr>
                  </pic:nvPicPr>
                  <pic:blipFill>
                    <a:blip xmlns:r="http://schemas.openxmlformats.org/officeDocument/2006/relationships" r:embed="rId5"/>
                    <a:stretch>
                      <a:fillRect/>
                    </a:stretch>
                  </pic:blipFill>
                  <pic:spPr>
                    <a:xfrm>
                      <a:off x="0" y="0"/>
                      <a:ext cx="317500" cy="431800"/>
                    </a:xfrm>
                    <a:prstGeom prst="rect">
                      <a:avLst/>
                    </a:prstGeom>
                  </pic:spPr>
                </pic:pic>
              </a:graphicData>
            </a:graphic>
          </wp:anchor>
        </w:drawing>
      </w:r>
      <w:r>
        <w:rPr>
          <w:rFonts w:eastAsia="黑体" w:hint="eastAsia"/>
          <w:b/>
          <w:sz w:val="30"/>
          <w:szCs w:val="30"/>
        </w:rPr>
        <w:t>2020</w:t>
      </w:r>
      <w:r>
        <w:rPr>
          <w:rFonts w:eastAsia="黑体" w:hint="eastAsia"/>
          <w:b/>
          <w:sz w:val="30"/>
          <w:szCs w:val="30"/>
          <w:lang w:val="en-US" w:eastAsia="zh-CN"/>
        </w:rPr>
        <w:t>年春黄梅县</w:t>
      </w:r>
      <w:bookmarkStart w:id="0" w:name="_GoBack"/>
      <w:bookmarkEnd w:id="0"/>
      <w:r>
        <w:rPr>
          <w:rFonts w:eastAsia="黑体" w:hint="eastAsia"/>
          <w:b/>
          <w:sz w:val="30"/>
          <w:szCs w:val="30"/>
        </w:rPr>
        <w:t>实验中学</w:t>
      </w:r>
      <w:r>
        <w:rPr>
          <w:rFonts w:eastAsia="黑体" w:hint="eastAsia"/>
          <w:b/>
          <w:sz w:val="30"/>
          <w:szCs w:val="30"/>
          <w:lang w:val="en-US" w:eastAsia="zh-CN"/>
        </w:rPr>
        <w:t>第二次月考答案解析（4月份）</w:t>
      </w:r>
    </w:p>
    <w:p>
      <w:pPr>
        <w:keepNext w:val="0"/>
        <w:keepLines w:val="0"/>
        <w:pageBreakBefore w:val="0"/>
        <w:kinsoku/>
        <w:overflowPunct/>
        <w:topLinePunct w:val="0"/>
        <w:autoSpaceDE/>
        <w:autoSpaceDN/>
        <w:bidi w:val="0"/>
        <w:spacing w:line="240" w:lineRule="auto"/>
        <w:jc w:val="center"/>
        <w:rPr>
          <w:rFonts w:eastAsia="宋体" w:hint="eastAsia"/>
          <w:lang w:eastAsia="zh-CN"/>
        </w:rPr>
      </w:pPr>
      <w:r>
        <w:rPr>
          <w:rFonts w:hint="eastAsia"/>
          <w:lang w:val="en-US" w:eastAsia="zh-CN"/>
        </w:rPr>
        <w:t>总分</w:t>
      </w:r>
      <w:r>
        <w:rPr>
          <w:rFonts w:hint="eastAsia"/>
        </w:rPr>
        <w:t>：</w:t>
      </w:r>
      <w:r>
        <w:rPr>
          <w:rFonts w:hint="eastAsia"/>
          <w:lang w:val="en-US" w:eastAsia="zh-CN"/>
        </w:rPr>
        <w:t>40分</w:t>
      </w:r>
      <w:r>
        <w:rPr>
          <w:rFonts w:hint="eastAsia"/>
        </w:rPr>
        <w:t>；考试时间：</w:t>
      </w:r>
      <w:r>
        <w:rPr>
          <w:rFonts w:hint="eastAsia"/>
          <w:lang w:val="en-US" w:eastAsia="zh-CN"/>
        </w:rPr>
        <w:t>50</w:t>
      </w:r>
      <w:r>
        <w:rPr>
          <w:rFonts w:hint="eastAsia"/>
        </w:rPr>
        <w:t>分钟；</w:t>
      </w:r>
    </w:p>
    <w:p>
      <w:pPr>
        <w:keepNext w:val="0"/>
        <w:keepLines w:val="0"/>
        <w:pageBreakBefore w:val="0"/>
        <w:kinsoku/>
        <w:overflowPunct/>
        <w:topLinePunct w:val="0"/>
        <w:autoSpaceDE/>
        <w:autoSpaceDN/>
        <w:bidi w:val="0"/>
        <w:spacing w:line="240" w:lineRule="auto"/>
      </w:pPr>
      <w:r>
        <w:rPr>
          <w:rFonts w:hint="eastAsia"/>
          <w14:textFill>
            <w14:gradFill rotWithShape="0">
              <w14:gsLst>
                <w14:gs w14:pos="0">
                  <w14:srgbClr w14:val="E30000"/>
                </w14:gs>
                <w14:gs w14:pos="100000">
                  <w14:srgbClr w14:val="760303"/>
                </w14:gs>
              </w14:gsLst>
              <w14:lin w14:ang="0" w14:scaled="0"/>
            </w14:gradFill>
          </w14:textFill>
        </w:rPr>
        <w:t>注意事项：1．</w:t>
      </w:r>
      <w:r>
        <w:rPr>
          <w:rFonts w:hint="eastAsia"/>
          <w:lang w:val="en-US" w:eastAsia="zh-CN"/>
          <w14:textFill>
            <w14:gradFill rotWithShape="0">
              <w14:gsLst>
                <w14:gs w14:pos="0">
                  <w14:srgbClr w14:val="E30000"/>
                </w14:gs>
                <w14:gs w14:pos="100000">
                  <w14:srgbClr w14:val="760303"/>
                </w14:gs>
              </w14:gsLst>
              <w14:lin w14:ang="0" w14:scaled="0"/>
            </w14:gradFill>
          </w14:textFill>
        </w:rPr>
        <w:t xml:space="preserve">请你将拍照清晰的答案卡上传   </w:t>
      </w:r>
      <w:r>
        <w:rPr>
          <w:rFonts w:hint="eastAsia"/>
          <w14:textFill>
            <w14:gradFill rotWithShape="0">
              <w14:gsLst>
                <w14:gs w14:pos="0">
                  <w14:srgbClr w14:val="E30000"/>
                </w14:gs>
                <w14:gs w14:pos="100000">
                  <w14:srgbClr w14:val="760303"/>
                </w14:gs>
              </w14:gsLst>
              <w14:lin w14:ang="0" w14:scaled="0"/>
            </w14:gradFill>
          </w14:textFill>
        </w:rPr>
        <w:t>2．请将答案正确填写在答题卡上</w:t>
      </w:r>
    </w:p>
    <w:p>
      <w:pPr>
        <w:keepNext w:val="0"/>
        <w:keepLines w:val="0"/>
        <w:pageBreakBefore w:val="0"/>
        <w:kinsoku/>
        <w:overflowPunct/>
        <w:topLinePunct w:val="0"/>
        <w:autoSpaceDE/>
        <w:autoSpaceDN/>
        <w:bidi w:val="0"/>
        <w:spacing w:line="240" w:lineRule="auto"/>
        <w:rPr>
          <w:rFonts w:eastAsia="宋体" w:hint="default"/>
          <w:b/>
          <w:lang w:val="en-US" w:eastAsia="zh-CN"/>
        </w:rPr>
      </w:pPr>
      <w:r>
        <w:rPr>
          <w:rFonts w:hint="eastAsia"/>
          <w:b/>
          <w:lang w:val="en-US" w:eastAsia="zh-CN"/>
        </w:rPr>
        <w:t>相对原子质量C-12  N-14  P-31  S-32  Na-23  Cu-64  Cl-35.5</w:t>
      </w:r>
    </w:p>
    <w:p>
      <w:pPr>
        <w:keepNext w:val="0"/>
        <w:keepLines w:val="0"/>
        <w:pageBreakBefore w:val="0"/>
        <w:kinsoku/>
        <w:overflowPunct/>
        <w:topLinePunct w:val="0"/>
        <w:autoSpaceDE/>
        <w:autoSpaceDN/>
        <w:bidi w:val="0"/>
        <w:spacing w:line="240" w:lineRule="auto"/>
        <w:rPr>
          <w:rFonts w:eastAsia="宋体" w:hint="default"/>
          <w:b/>
          <w:color w:val="C00000"/>
          <w:lang w:val="en-US" w:eastAsia="zh-CN"/>
        </w:rPr>
      </w:pPr>
      <w:r>
        <w:rPr>
          <w:rFonts w:hint="eastAsia"/>
          <w:b/>
        </w:rPr>
        <w:t>一、单选题</w:t>
      </w:r>
      <w:r>
        <w:rPr>
          <w:rFonts w:hint="eastAsia"/>
          <w:b/>
          <w:lang w:eastAsia="zh-CN"/>
        </w:rPr>
        <w:t>（</w:t>
      </w:r>
      <w:r>
        <w:rPr>
          <w:rFonts w:hint="eastAsia"/>
          <w:b/>
          <w:lang w:val="en-US" w:eastAsia="zh-CN"/>
        </w:rPr>
        <w:t>11-12每题2分，其他每个1分共14分</w:t>
      </w:r>
      <w:r>
        <w:rPr>
          <w:rFonts w:hint="eastAsia"/>
          <w:b/>
          <w:lang w:eastAsia="zh-CN"/>
        </w:rPr>
        <w:t>）</w:t>
      </w:r>
      <w:r>
        <w:rPr>
          <w:rFonts w:hint="eastAsia"/>
          <w:b/>
          <w:color w:val="C00000"/>
          <w:lang w:val="en-US" w:eastAsia="zh-CN"/>
        </w:rPr>
        <w:t>ADCCD  BBCDB  CA</w:t>
      </w:r>
    </w:p>
    <w:p>
      <w:pPr>
        <w:keepNext w:val="0"/>
        <w:keepLines w:val="0"/>
        <w:pageBreakBefore w:val="0"/>
        <w:kinsoku/>
        <w:overflowPunct/>
        <w:topLinePunct w:val="0"/>
        <w:autoSpaceDE/>
        <w:autoSpaceDN/>
        <w:bidi w:val="0"/>
        <w:spacing w:line="240" w:lineRule="auto"/>
        <w:jc w:val="left"/>
        <w:textAlignment w:val="center"/>
        <w:rPr>
          <w:rFonts w:ascii="宋体" w:eastAsia="宋体" w:hAnsi="宋体" w:cs="宋体" w:hint="eastAsia"/>
          <w:lang w:eastAsia="zh-CN"/>
        </w:rPr>
      </w:pPr>
      <w:r>
        <w:rPr>
          <w:rStyle w:val="DefaultParagraphFont"/>
        </w:rPr>
        <w:t>1．</w:t>
      </w:r>
      <w:r>
        <w:rPr>
          <w:rFonts w:ascii="宋体" w:eastAsia="宋体" w:hAnsi="宋体" w:cs="宋体"/>
        </w:rPr>
        <w:t>下列露置在空气的溶液因发生化学变化而使溶液的质量减少的是</w:t>
      </w:r>
      <w:r>
        <w:rPr>
          <w:rFonts w:ascii="宋体" w:hAnsi="宋体" w:cs="宋体" w:hint="eastAsia"/>
          <w:lang w:eastAsia="zh-CN"/>
        </w:rPr>
        <w:t>（</w:t>
      </w:r>
      <w:r>
        <w:rPr>
          <w:rFonts w:ascii="宋体" w:hAnsi="宋体" w:cs="宋体" w:hint="eastAsia"/>
          <w:lang w:val="en-US" w:eastAsia="zh-CN"/>
        </w:rPr>
        <w:t xml:space="preserve"> </w:t>
      </w:r>
      <w:r>
        <w:rPr>
          <w:rFonts w:ascii="宋体" w:hAnsi="宋体" w:cs="宋体" w:hint="eastAsia"/>
          <w:color w:val="C00000"/>
          <w:lang w:val="en-US" w:eastAsia="zh-CN"/>
        </w:rPr>
        <w:t xml:space="preserve">A </w:t>
      </w:r>
      <w:r>
        <w:rPr>
          <w:rFonts w:ascii="宋体" w:hAnsi="宋体" w:cs="宋体" w:hint="eastAsia"/>
          <w:lang w:eastAsia="zh-CN"/>
        </w:rPr>
        <w:t>）</w:t>
      </w:r>
    </w:p>
    <w:p>
      <w:pPr>
        <w:keepNext w:val="0"/>
        <w:keepLines w:val="0"/>
        <w:pageBreakBefore w:val="0"/>
        <w:kinsoku/>
        <w:overflowPunct/>
        <w:topLinePunct w:val="0"/>
        <w:autoSpaceDE/>
        <w:autoSpaceDN/>
        <w:bidi w:val="0"/>
        <w:spacing w:line="240" w:lineRule="auto"/>
        <w:jc w:val="left"/>
        <w:textAlignment w:val="center"/>
        <w:rPr>
          <w:rFonts w:ascii="宋体" w:eastAsia="宋体" w:hAnsi="宋体" w:cs="宋体"/>
        </w:rPr>
      </w:pPr>
      <w:r>
        <w:t>A．</w:t>
      </w:r>
      <w:r>
        <w:rPr>
          <w:rFonts w:ascii="宋体" w:eastAsia="宋体" w:hAnsi="宋体" w:cs="宋体"/>
        </w:rPr>
        <w:t>澄清石灰水</w:t>
      </w:r>
      <w:r>
        <w:rPr>
          <w:rFonts w:ascii="宋体" w:hAnsi="宋体" w:cs="宋体" w:hint="eastAsia"/>
          <w:lang w:val="en-US" w:eastAsia="zh-CN"/>
        </w:rPr>
        <w:t xml:space="preserve">  </w:t>
      </w:r>
      <w:r>
        <w:t>B．</w:t>
      </w:r>
      <w:r>
        <w:rPr>
          <w:rFonts w:ascii="宋体" w:eastAsia="宋体" w:hAnsi="宋体" w:cs="宋体"/>
        </w:rPr>
        <w:t>氢氧化钠溶液</w:t>
      </w:r>
      <w:r>
        <w:t>C．</w:t>
      </w:r>
      <w:r>
        <w:rPr>
          <w:rFonts w:ascii="宋体" w:eastAsia="宋体" w:hAnsi="宋体" w:cs="宋体"/>
        </w:rPr>
        <w:t>浓硫酸</w:t>
      </w:r>
      <w:r>
        <w:rPr>
          <w:rFonts w:ascii="宋体" w:hAnsi="宋体" w:cs="宋体" w:hint="eastAsia"/>
          <w:lang w:val="en-US" w:eastAsia="zh-CN"/>
        </w:rPr>
        <w:t xml:space="preserve">  </w:t>
      </w:r>
      <w:r>
        <w:t>D．</w:t>
      </w:r>
      <w:r>
        <w:rPr>
          <w:rFonts w:ascii="宋体" w:eastAsia="宋体" w:hAnsi="宋体" w:cs="宋体"/>
        </w:rPr>
        <w:t>浓盐酸</w:t>
      </w:r>
    </w:p>
    <w:p>
      <w:pPr>
        <w:keepNext w:val="0"/>
        <w:keepLines w:val="0"/>
        <w:pageBreakBefore w:val="0"/>
        <w:kinsoku/>
        <w:overflowPunct/>
        <w:topLinePunct w:val="0"/>
        <w:autoSpaceDE/>
        <w:autoSpaceDN/>
        <w:bidi w:val="0"/>
        <w:spacing w:line="240" w:lineRule="auto"/>
        <w:jc w:val="left"/>
        <w:textAlignment w:val="center"/>
      </w:pPr>
      <w:r>
        <w:rPr>
          <w:rFonts w:hint="eastAsia"/>
          <w:lang w:val="en-US" w:eastAsia="zh-CN"/>
        </w:rPr>
        <w:t>2.</w:t>
      </w:r>
      <w:r>
        <w:t>抗击新冠肺炎疫情中，一种名为瑞德西韦（分子式：C</w:t>
      </w:r>
      <w:r>
        <w:rPr>
          <w:vertAlign w:val="subscript"/>
        </w:rPr>
        <w:t>27</w:t>
      </w:r>
      <w:r>
        <w:t>H</w:t>
      </w:r>
      <w:r>
        <w:rPr>
          <w:vertAlign w:val="subscript"/>
        </w:rPr>
        <w:t>35</w:t>
      </w:r>
      <w:r>
        <w:t>N</w:t>
      </w:r>
      <w:r>
        <w:rPr>
          <w:vertAlign w:val="subscript"/>
        </w:rPr>
        <w:t>6</w:t>
      </w:r>
      <w:r>
        <w:t>O</w:t>
      </w:r>
      <w:r>
        <w:rPr>
          <w:vertAlign w:val="subscript"/>
        </w:rPr>
        <w:t>8</w:t>
      </w:r>
      <w:r>
        <w:t>P）的新药被寄予厚望，认为该新药或许会成为抗击新冠肺炎的“特效药”。下列说法正确的是（</w:t>
      </w:r>
      <w:r>
        <w:rPr>
          <w:rFonts w:hint="eastAsia"/>
        </w:rPr>
        <w:t xml:space="preserve"> </w:t>
      </w:r>
      <w:r>
        <w:rPr>
          <w:rFonts w:hint="eastAsia"/>
          <w:color w:val="C00000"/>
          <w:lang w:val="en-US" w:eastAsia="zh-CN"/>
        </w:rPr>
        <w:t>D</w:t>
      </w:r>
      <w:r>
        <w:rPr>
          <w:rFonts w:hint="eastAsia"/>
        </w:rPr>
        <w:t xml:space="preserve">   </w:t>
      </w:r>
      <w:r>
        <w:t>）</w:t>
      </w:r>
    </w:p>
    <w:p>
      <w:pPr>
        <w:keepNext w:val="0"/>
        <w:keepLines w:val="0"/>
        <w:pageBreakBefore w:val="0"/>
        <w:kinsoku/>
        <w:overflowPunct/>
        <w:topLinePunct w:val="0"/>
        <w:autoSpaceDE/>
        <w:autoSpaceDN/>
        <w:bidi w:val="0"/>
        <w:spacing w:line="240" w:lineRule="auto"/>
        <w:jc w:val="left"/>
        <w:textAlignment w:val="center"/>
      </w:pPr>
      <w:r>
        <w:t>A．瑞德西韦属于</w:t>
      </w:r>
      <w:r>
        <w:rPr>
          <w:rFonts w:hint="eastAsia"/>
          <w:lang w:val="en-US" w:eastAsia="zh-CN"/>
        </w:rPr>
        <w:t>高分子化合物</w:t>
      </w:r>
    </w:p>
    <w:p>
      <w:pPr>
        <w:keepNext w:val="0"/>
        <w:keepLines w:val="0"/>
        <w:pageBreakBefore w:val="0"/>
        <w:kinsoku/>
        <w:overflowPunct/>
        <w:topLinePunct w:val="0"/>
        <w:autoSpaceDE/>
        <w:autoSpaceDN/>
        <w:bidi w:val="0"/>
        <w:spacing w:line="240" w:lineRule="auto"/>
        <w:jc w:val="left"/>
        <w:textAlignment w:val="center"/>
      </w:pPr>
      <w:r>
        <w:t>B．瑞德西韦由27个碳原子、35个氢原子、6个氮原子、8个氧原子和1个磷原子构成</w:t>
      </w:r>
    </w:p>
    <w:p>
      <w:pPr>
        <w:keepNext w:val="0"/>
        <w:keepLines w:val="0"/>
        <w:pageBreakBefore w:val="0"/>
        <w:kinsoku/>
        <w:overflowPunct/>
        <w:topLinePunct w:val="0"/>
        <w:autoSpaceDE/>
        <w:autoSpaceDN/>
        <w:bidi w:val="0"/>
        <w:spacing w:line="240" w:lineRule="auto"/>
        <w:jc w:val="left"/>
        <w:textAlignment w:val="center"/>
      </w:pPr>
      <w:r>
        <w:t>C．瑞德西韦完全氧化的产物只有二氧化碳和水</w:t>
      </w:r>
    </w:p>
    <w:p>
      <w:pPr>
        <w:keepNext w:val="0"/>
        <w:keepLines w:val="0"/>
        <w:pageBreakBefore w:val="0"/>
        <w:kinsoku/>
        <w:overflowPunct/>
        <w:topLinePunct w:val="0"/>
        <w:autoSpaceDE/>
        <w:autoSpaceDN/>
        <w:bidi w:val="0"/>
        <w:spacing w:line="240" w:lineRule="auto"/>
        <w:jc w:val="left"/>
        <w:textAlignment w:val="center"/>
      </w:pPr>
      <w:r>
        <w:t>D．瑞德西韦的相对分子质量是602</w:t>
      </w:r>
    </w:p>
    <w:p>
      <w:pPr>
        <w:spacing w:line="360" w:lineRule="auto"/>
        <w:jc w:val="left"/>
        <w:textAlignment w:val="center"/>
        <w:rPr>
          <w:bCs/>
        </w:rPr>
      </w:pPr>
      <w:r>
        <w:t>3．</w:t>
      </w:r>
      <w:r>
        <w:rPr>
          <w:bCs/>
        </w:rPr>
        <w:t>下列图像和对应描述</w:t>
      </w:r>
      <w:r>
        <w:rPr>
          <w:bCs/>
          <w:em w:val="dot"/>
        </w:rPr>
        <w:t>错误</w:t>
      </w:r>
      <w:r>
        <w:rPr>
          <w:bCs/>
        </w:rPr>
        <w:t>的是</w:t>
      </w:r>
      <w:r>
        <w:rPr>
          <w:rFonts w:hint="eastAsia"/>
          <w:bCs/>
        </w:rPr>
        <w:t xml:space="preserve">（ </w:t>
      </w:r>
      <w:r>
        <w:rPr>
          <w:rFonts w:hint="eastAsia"/>
          <w:bCs/>
          <w:color w:val="C00000"/>
          <w:lang w:val="en-US" w:eastAsia="zh-CN"/>
        </w:rPr>
        <w:t>C</w:t>
      </w:r>
      <w:r>
        <w:rPr>
          <w:rFonts w:hint="eastAsia"/>
          <w:bCs/>
        </w:rPr>
        <w:t xml:space="preserve">   ）</w:t>
      </w:r>
    </w:p>
    <w:p>
      <w:pPr>
        <w:spacing w:line="360" w:lineRule="auto"/>
        <w:jc w:val="left"/>
        <w:textAlignment w:val="center"/>
        <w:rPr>
          <w:bCs/>
        </w:rPr>
      </w:pPr>
      <w:r>
        <w:drawing>
          <wp:anchor distT="0" distB="0" distL="0" distR="0" simplePos="0" relativeHeight="251665408" behindDoc="1" locked="0" layoutInCell="1" allowOverlap="1">
            <wp:simplePos x="0" y="0"/>
            <wp:positionH relativeFrom="column">
              <wp:posOffset>4157345</wp:posOffset>
            </wp:positionH>
            <wp:positionV relativeFrom="paragraph">
              <wp:posOffset>19685</wp:posOffset>
            </wp:positionV>
            <wp:extent cx="935355" cy="1005840"/>
            <wp:effectExtent l="0" t="0" r="4445" b="10160"/>
            <wp:wrapTight wrapText="bothSides">
              <wp:wrapPolygon>
                <wp:start x="0" y="0"/>
                <wp:lineTo x="0" y="21273"/>
                <wp:lineTo x="21409" y="21273"/>
                <wp:lineTo x="21409" y="0"/>
                <wp:lineTo x="0" y="0"/>
              </wp:wrapPolygon>
            </wp:wrapTight>
            <wp:docPr id="52" name="图片 52"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4047970" name="图片 52" descr="学科网(www.zxxk.com)--教育资源门户，提供试题试卷、教案、课件、教学论文、素材等各类教学资源库下载，还有大量丰富的教学资讯！"/>
                    <pic:cNvPicPr>
                      <a:picLocks noChangeAspect="1" noChangeArrowheads="1"/>
                    </pic:cNvPicPr>
                  </pic:nvPicPr>
                  <pic:blipFill>
                    <a:blip xmlns:r="http://schemas.openxmlformats.org/officeDocument/2006/relationships" r:embed="rId6">
                      <a:extLst>
                        <a:ext xmlns:a="http://schemas.openxmlformats.org/drawingml/2006/main" uri="{28A0092B-C50C-407E-A947-70E740481C1C}">
                          <a14:useLocalDpi xmlns:a14="http://schemas.microsoft.com/office/drawing/2010/main" val="0"/>
                        </a:ext>
                      </a:extLst>
                    </a:blip>
                    <a:stretch>
                      <a:fillRect/>
                    </a:stretch>
                  </pic:blipFill>
                  <pic:spPr>
                    <a:xfrm>
                      <a:off x="0" y="0"/>
                      <a:ext cx="935355" cy="1005840"/>
                    </a:xfrm>
                    <a:prstGeom prst="rect">
                      <a:avLst/>
                    </a:prstGeom>
                    <a:noFill/>
                    <a:ln>
                      <a:noFill/>
                    </a:ln>
                  </pic:spPr>
                </pic:pic>
              </a:graphicData>
            </a:graphic>
          </wp:anchor>
        </w:drawing>
      </w:r>
      <w:r>
        <w:drawing>
          <wp:anchor distT="0" distB="0" distL="0" distR="0" simplePos="0" relativeHeight="251664384" behindDoc="1" locked="0" layoutInCell="1" allowOverlap="1">
            <wp:simplePos x="0" y="0"/>
            <wp:positionH relativeFrom="column">
              <wp:posOffset>2689225</wp:posOffset>
            </wp:positionH>
            <wp:positionV relativeFrom="paragraph">
              <wp:posOffset>132715</wp:posOffset>
            </wp:positionV>
            <wp:extent cx="1144270" cy="908050"/>
            <wp:effectExtent l="0" t="0" r="11430" b="6350"/>
            <wp:wrapTight wrapText="bothSides">
              <wp:wrapPolygon>
                <wp:start x="0" y="0"/>
                <wp:lineTo x="0" y="21449"/>
                <wp:lineTo x="21336" y="21449"/>
                <wp:lineTo x="21336" y="0"/>
                <wp:lineTo x="0" y="0"/>
              </wp:wrapPolygon>
            </wp:wrapTight>
            <wp:docPr id="53" name="图片 53"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5789225" name="图片 53" descr="学科网(www.zxxk.com)--教育资源门户，提供试题试卷、教案、课件、教学论文、素材等各类教学资源库下载，还有大量丰富的教学资讯！"/>
                    <pic:cNvPicPr>
                      <a:picLocks noChangeAspect="1" noChangeArrowheads="1"/>
                    </pic:cNvPicPr>
                  </pic:nvPicPr>
                  <pic:blipFill>
                    <a:blip xmlns:r="http://schemas.openxmlformats.org/officeDocument/2006/relationships" r:embed="rId7">
                      <a:extLst>
                        <a:ext xmlns:a="http://schemas.openxmlformats.org/drawingml/2006/main" uri="{28A0092B-C50C-407E-A947-70E740481C1C}">
                          <a14:useLocalDpi xmlns:a14="http://schemas.microsoft.com/office/drawing/2010/main" val="0"/>
                        </a:ext>
                      </a:extLst>
                    </a:blip>
                    <a:stretch>
                      <a:fillRect/>
                    </a:stretch>
                  </pic:blipFill>
                  <pic:spPr>
                    <a:xfrm>
                      <a:off x="0" y="0"/>
                      <a:ext cx="1144270" cy="908050"/>
                    </a:xfrm>
                    <a:prstGeom prst="rect">
                      <a:avLst/>
                    </a:prstGeom>
                    <a:noFill/>
                    <a:ln>
                      <a:noFill/>
                    </a:ln>
                  </pic:spPr>
                </pic:pic>
              </a:graphicData>
            </a:graphic>
          </wp:anchor>
        </w:drawing>
      </w:r>
      <w:r>
        <w:drawing>
          <wp:anchor distT="0" distB="0" distL="0" distR="0" simplePos="0" relativeHeight="251663360" behindDoc="1" locked="0" layoutInCell="1" allowOverlap="1">
            <wp:simplePos x="0" y="0"/>
            <wp:positionH relativeFrom="column">
              <wp:posOffset>-125095</wp:posOffset>
            </wp:positionH>
            <wp:positionV relativeFrom="paragraph">
              <wp:posOffset>29210</wp:posOffset>
            </wp:positionV>
            <wp:extent cx="1174115" cy="1087755"/>
            <wp:effectExtent l="0" t="0" r="6985" b="4445"/>
            <wp:wrapTight wrapText="bothSides">
              <wp:wrapPolygon>
                <wp:start x="0" y="0"/>
                <wp:lineTo x="0" y="21436"/>
                <wp:lineTo x="21261" y="21436"/>
                <wp:lineTo x="21261" y="0"/>
                <wp:lineTo x="0" y="0"/>
              </wp:wrapPolygon>
            </wp:wrapTight>
            <wp:docPr id="55" name="图片 55"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608451" name="图片 55" descr="学科网(www.zxxk.com)--教育资源门户，提供试题试卷、教案、课件、教学论文、素材等各类教学资源库下载，还有大量丰富的教学资讯！"/>
                    <pic:cNvPicPr>
                      <a:picLocks noChangeAspect="1" noChangeArrowheads="1"/>
                    </pic:cNvPicPr>
                  </pic:nvPicPr>
                  <pic:blipFill>
                    <a:blip xmlns:r="http://schemas.openxmlformats.org/officeDocument/2006/relationships" r:embed="rId8">
                      <a:extLst>
                        <a:ext xmlns:a="http://schemas.openxmlformats.org/drawingml/2006/main" uri="{28A0092B-C50C-407E-A947-70E740481C1C}">
                          <a14:useLocalDpi xmlns:a14="http://schemas.microsoft.com/office/drawing/2010/main" val="0"/>
                        </a:ext>
                      </a:extLst>
                    </a:blip>
                    <a:stretch>
                      <a:fillRect/>
                    </a:stretch>
                  </pic:blipFill>
                  <pic:spPr>
                    <a:xfrm>
                      <a:off x="0" y="0"/>
                      <a:ext cx="1174115" cy="1087755"/>
                    </a:xfrm>
                    <a:prstGeom prst="rect">
                      <a:avLst/>
                    </a:prstGeom>
                    <a:noFill/>
                    <a:ln>
                      <a:noFill/>
                    </a:ln>
                  </pic:spPr>
                </pic:pic>
              </a:graphicData>
            </a:graphic>
          </wp:anchor>
        </w:drawing>
      </w:r>
    </w:p>
    <w:p>
      <w:pPr>
        <w:spacing w:line="360" w:lineRule="auto"/>
        <w:jc w:val="left"/>
        <w:textAlignment w:val="center"/>
        <w:rPr>
          <w:bCs/>
        </w:rPr>
      </w:pPr>
      <w:r>
        <w:drawing>
          <wp:anchor distT="0" distB="0" distL="0" distR="0" simplePos="0" relativeHeight="251666432" behindDoc="1" locked="0" layoutInCell="1" allowOverlap="1">
            <wp:simplePos x="0" y="0"/>
            <wp:positionH relativeFrom="column">
              <wp:posOffset>263525</wp:posOffset>
            </wp:positionH>
            <wp:positionV relativeFrom="paragraph">
              <wp:posOffset>-208915</wp:posOffset>
            </wp:positionV>
            <wp:extent cx="1162050" cy="958850"/>
            <wp:effectExtent l="0" t="0" r="6350" b="6350"/>
            <wp:wrapTight wrapText="bothSides">
              <wp:wrapPolygon>
                <wp:start x="0" y="0"/>
                <wp:lineTo x="0" y="21457"/>
                <wp:lineTo x="21482" y="21457"/>
                <wp:lineTo x="21482" y="0"/>
                <wp:lineTo x="0" y="0"/>
              </wp:wrapPolygon>
            </wp:wrapTight>
            <wp:docPr id="54" name="图片 54"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0028082" name="图片 54" descr="学科网(www.zxxk.com)--教育资源门户，提供试题试卷、教案、课件、教学论文、素材等各类教学资源库下载，还有大量丰富的教学资讯！"/>
                    <pic:cNvPicPr>
                      <a:picLocks noChangeAspect="1" noChangeArrowheads="1"/>
                    </pic:cNvPicPr>
                  </pic:nvPicPr>
                  <pic:blipFill>
                    <a:blip xmlns:r="http://schemas.openxmlformats.org/officeDocument/2006/relationships" r:embed="rId9">
                      <a:extLst>
                        <a:ext xmlns:a="http://schemas.openxmlformats.org/drawingml/2006/main" uri="{28A0092B-C50C-407E-A947-70E740481C1C}">
                          <a14:useLocalDpi xmlns:a14="http://schemas.microsoft.com/office/drawing/2010/main" val="0"/>
                        </a:ext>
                      </a:extLst>
                    </a:blip>
                    <a:stretch>
                      <a:fillRect/>
                    </a:stretch>
                  </pic:blipFill>
                  <pic:spPr>
                    <a:xfrm>
                      <a:off x="0" y="0"/>
                      <a:ext cx="1162050" cy="958850"/>
                    </a:xfrm>
                    <a:prstGeom prst="rect">
                      <a:avLst/>
                    </a:prstGeom>
                    <a:noFill/>
                    <a:ln>
                      <a:noFill/>
                    </a:ln>
                  </pic:spPr>
                </pic:pic>
              </a:graphicData>
            </a:graphic>
          </wp:anchor>
        </w:drawing>
      </w:r>
    </w:p>
    <w:p>
      <w:pPr>
        <w:spacing w:line="360" w:lineRule="auto"/>
        <w:jc w:val="left"/>
        <w:textAlignment w:val="center"/>
        <w:rPr>
          <w:bCs/>
        </w:rPr>
      </w:pPr>
    </w:p>
    <w:p>
      <w:pPr>
        <w:spacing w:line="360" w:lineRule="auto"/>
        <w:jc w:val="left"/>
        <w:textAlignment w:val="center"/>
        <w:rPr>
          <w:bCs/>
        </w:rPr>
      </w:pPr>
    </w:p>
    <w:p>
      <w:pPr>
        <w:spacing w:line="360" w:lineRule="auto"/>
        <w:jc w:val="left"/>
        <w:textAlignment w:val="center"/>
        <w:rPr>
          <w:bCs/>
        </w:rPr>
      </w:pPr>
      <w:r>
        <w:rPr>
          <w:bCs/>
        </w:rPr>
        <w:t>A．等质量的</w:t>
      </w:r>
      <w:r>
        <w:rPr>
          <w:rFonts w:eastAsia="Times New Roman"/>
          <w:bCs/>
        </w:rPr>
        <w:t>NaOH</w:t>
      </w:r>
      <w:r>
        <w:rPr>
          <w:bCs/>
        </w:rPr>
        <w:t>和</w:t>
      </w:r>
      <w:r>
        <w:rPr>
          <w:rFonts w:eastAsia="Times New Roman"/>
          <w:bCs/>
        </w:rPr>
        <w:t>NH</w:t>
      </w:r>
      <w:r>
        <w:rPr>
          <w:rFonts w:eastAsia="Times New Roman"/>
          <w:bCs/>
          <w:vertAlign w:val="subscript"/>
        </w:rPr>
        <w:t>4</w:t>
      </w:r>
      <w:r>
        <w:rPr>
          <w:rFonts w:eastAsia="Times New Roman"/>
          <w:bCs/>
        </w:rPr>
        <w:t>NO</w:t>
      </w:r>
      <w:r>
        <w:rPr>
          <w:rFonts w:eastAsia="Times New Roman"/>
          <w:bCs/>
          <w:vertAlign w:val="subscript"/>
        </w:rPr>
        <w:t>3</w:t>
      </w:r>
      <w:r>
        <w:rPr>
          <w:bCs/>
        </w:rPr>
        <w:t>固体分别溶于等质量的水，所得溶液的温度变化</w:t>
      </w:r>
    </w:p>
    <w:p>
      <w:pPr>
        <w:spacing w:line="360" w:lineRule="auto"/>
        <w:jc w:val="left"/>
        <w:textAlignment w:val="center"/>
        <w:rPr>
          <w:bCs/>
        </w:rPr>
      </w:pPr>
      <w:r>
        <w:rPr>
          <w:bCs/>
        </w:rPr>
        <w:t>B．某温度时，硝酸钾的溶解度为</w:t>
      </w:r>
      <w:r>
        <w:rPr>
          <w:rFonts w:eastAsia="Times New Roman"/>
          <w:bCs/>
        </w:rPr>
        <w:t>100g</w:t>
      </w:r>
      <w:r>
        <w:rPr>
          <w:bCs/>
        </w:rPr>
        <w:t>，则该温度时</w:t>
      </w:r>
      <w:r>
        <w:rPr>
          <w:rFonts w:hint="eastAsia"/>
          <w:bCs/>
          <w:lang w:val="en-US" w:eastAsia="zh-CN"/>
        </w:rPr>
        <w:t>它</w:t>
      </w:r>
      <w:r>
        <w:rPr>
          <w:bCs/>
        </w:rPr>
        <w:t>的饱和溶液中溶质和溶剂的质量关系</w:t>
      </w:r>
    </w:p>
    <w:p>
      <w:pPr>
        <w:spacing w:line="360" w:lineRule="auto"/>
        <w:jc w:val="left"/>
        <w:textAlignment w:val="center"/>
        <w:rPr>
          <w:bCs/>
        </w:rPr>
      </w:pPr>
      <w:r>
        <w:rPr>
          <w:bCs/>
        </w:rPr>
        <w:t>C．氧气在不同温度下的溶解度随压强的变化关系</w:t>
      </w:r>
    </w:p>
    <w:p>
      <w:pPr>
        <w:spacing w:line="360" w:lineRule="auto"/>
        <w:jc w:val="left"/>
        <w:textAlignment w:val="center"/>
        <w:rPr>
          <w:rFonts w:ascii="宋体" w:eastAsia="宋体" w:hAnsi="宋体" w:cs="宋体"/>
        </w:rPr>
      </w:pPr>
      <w:r>
        <w:rPr>
          <w:bCs/>
        </w:rPr>
        <w:t>D．等质量、等质量分数的稀硫酸溶液与氢氧化钠溶液混合</w:t>
      </w:r>
    </w:p>
    <w:p>
      <w:pPr>
        <w:keepNext w:val="0"/>
        <w:keepLines w:val="0"/>
        <w:pageBreakBefore w:val="0"/>
        <w:shd w:val="clear" w:color="auto" w:fill="FFFFFF"/>
        <w:kinsoku/>
        <w:overflowPunct/>
        <w:topLinePunct w:val="0"/>
        <w:autoSpaceDE/>
        <w:autoSpaceDN/>
        <w:bidi w:val="0"/>
        <w:adjustRightInd w:val="0"/>
        <w:snapToGrid w:val="0"/>
        <w:spacing w:line="240" w:lineRule="auto"/>
        <w:rPr>
          <w:rFonts w:ascii="华文中宋" w:eastAsia="华文中宋" w:hAnsi="华文中宋"/>
          <w:sz w:val="21"/>
          <w:szCs w:val="21"/>
        </w:rPr>
      </w:pPr>
      <w:r>
        <w:rPr>
          <w:rFonts w:hint="eastAsia"/>
          <w:lang w:val="en-US" w:eastAsia="zh-CN"/>
        </w:rPr>
        <w:t>4</w:t>
      </w:r>
      <w:r>
        <w:t>．</w:t>
      </w:r>
      <w:r>
        <w:rPr>
          <w:rFonts w:ascii="华文中宋" w:eastAsia="华文中宋" w:hAnsi="华文中宋" w:hint="eastAsia"/>
          <w:sz w:val="21"/>
          <w:szCs w:val="21"/>
        </w:rPr>
        <w:t>下列各组物质的溶液，不用其他试剂，无法将其一一区别的是（</w:t>
      </w:r>
      <w:r>
        <w:rPr>
          <w:rFonts w:ascii="华文中宋" w:eastAsia="华文中宋" w:hAnsi="华文中宋" w:hint="eastAsia"/>
          <w:color w:val="C00000"/>
          <w:sz w:val="21"/>
          <w:szCs w:val="21"/>
        </w:rPr>
        <w:t>　</w:t>
      </w:r>
      <w:r>
        <w:rPr>
          <w:rFonts w:ascii="华文中宋" w:eastAsia="华文中宋" w:hAnsi="华文中宋" w:hint="eastAsia"/>
          <w:color w:val="C00000"/>
          <w:sz w:val="21"/>
          <w:szCs w:val="21"/>
          <w:lang w:val="en-US" w:eastAsia="zh-CN"/>
        </w:rPr>
        <w:t>C</w:t>
      </w:r>
      <w:r>
        <w:rPr>
          <w:rFonts w:ascii="华文中宋" w:eastAsia="华文中宋" w:hAnsi="华文中宋" w:hint="eastAsia"/>
          <w:color w:val="C00000"/>
          <w:sz w:val="21"/>
          <w:szCs w:val="21"/>
        </w:rPr>
        <w:t>　</w:t>
      </w:r>
      <w:r>
        <w:rPr>
          <w:rFonts w:ascii="华文中宋" w:eastAsia="华文中宋" w:hAnsi="华文中宋" w:hint="eastAsia"/>
          <w:sz w:val="21"/>
          <w:szCs w:val="21"/>
        </w:rPr>
        <w:t>）</w:t>
      </w:r>
    </w:p>
    <w:tbl>
      <w:tblPr>
        <w:tblStyle w:val="TableNormal"/>
        <w:tblW w:w="5000" w:type="pct"/>
        <w:jc w:val="center"/>
        <w:tblCellSpacing w:w="15" w:type="dxa"/>
        <w:tblCellMar>
          <w:top w:w="15" w:type="dxa"/>
          <w:left w:w="15" w:type="dxa"/>
          <w:bottom w:w="15" w:type="dxa"/>
          <w:right w:w="15" w:type="dxa"/>
        </w:tblCellMar>
      </w:tblPr>
      <w:tblGrid>
        <w:gridCol w:w="8416"/>
      </w:tblGrid>
      <w:tr>
        <w:tblPrEx>
          <w:tblW w:w="5000" w:type="pct"/>
          <w:jc w:val="center"/>
          <w:tblCellSpacing w:w="15" w:type="dxa"/>
          <w:tblCellMar>
            <w:top w:w="15" w:type="dxa"/>
            <w:left w:w="15" w:type="dxa"/>
            <w:bottom w:w="15" w:type="dxa"/>
            <w:right w:w="15" w:type="dxa"/>
          </w:tblCellMar>
        </w:tblPrEx>
        <w:trPr>
          <w:trHeight w:val="328"/>
          <w:tblCellSpacing w:w="15" w:type="dxa"/>
          <w:jc w:val="center"/>
        </w:trPr>
        <w:tc>
          <w:tcPr>
            <w:tcW w:w="4969" w:type="pct"/>
            <w:tcMar>
              <w:top w:w="25" w:type="dxa"/>
              <w:left w:w="25" w:type="dxa"/>
              <w:bottom w:w="25" w:type="dxa"/>
              <w:right w:w="25" w:type="dxa"/>
            </w:tcMar>
            <w:vAlign w:val="center"/>
          </w:tcPr>
          <w:p>
            <w:pPr>
              <w:keepNext w:val="0"/>
              <w:keepLines w:val="0"/>
              <w:pageBreakBefore w:val="0"/>
              <w:kinsoku/>
              <w:overflowPunct/>
              <w:topLinePunct w:val="0"/>
              <w:autoSpaceDE/>
              <w:autoSpaceDN/>
              <w:bidi w:val="0"/>
              <w:adjustRightInd w:val="0"/>
              <w:snapToGrid w:val="0"/>
              <w:spacing w:line="240" w:lineRule="auto"/>
              <w:rPr>
                <w:rFonts w:ascii="华文中宋" w:eastAsia="华文中宋" w:hAnsi="华文中宋"/>
                <w:sz w:val="21"/>
                <w:szCs w:val="21"/>
              </w:rPr>
            </w:pPr>
            <w:r>
              <w:rPr>
                <w:rFonts w:ascii="华文中宋" w:eastAsia="华文中宋" w:hAnsi="华文中宋"/>
                <w:sz w:val="21"/>
                <w:szCs w:val="21"/>
              </w:rPr>
              <w:t>A．HCl、Ba（NO</w:t>
            </w:r>
            <w:r>
              <w:rPr>
                <w:rFonts w:ascii="华文中宋" w:eastAsia="华文中宋" w:hAnsi="华文中宋" w:cs="Arial"/>
                <w:sz w:val="21"/>
                <w:szCs w:val="21"/>
                <w:vertAlign w:val="subscript"/>
              </w:rPr>
              <w:t>3</w:t>
            </w:r>
            <w:r>
              <w:rPr>
                <w:rFonts w:ascii="华文中宋" w:eastAsia="华文中宋" w:hAnsi="华文中宋"/>
                <w:sz w:val="21"/>
                <w:szCs w:val="21"/>
              </w:rPr>
              <w:t>）</w:t>
            </w:r>
            <w:r>
              <w:rPr>
                <w:rFonts w:ascii="华文中宋" w:eastAsia="华文中宋" w:hAnsi="华文中宋" w:cs="Arial"/>
                <w:sz w:val="21"/>
                <w:szCs w:val="21"/>
                <w:vertAlign w:val="subscript"/>
              </w:rPr>
              <w:t>2</w:t>
            </w:r>
            <w:r>
              <w:rPr>
                <w:rFonts w:ascii="华文中宋" w:eastAsia="华文中宋" w:hAnsi="华文中宋"/>
                <w:sz w:val="21"/>
                <w:szCs w:val="21"/>
              </w:rPr>
              <w:t>、KCl、Na</w:t>
            </w:r>
            <w:r>
              <w:rPr>
                <w:rFonts w:ascii="华文中宋" w:eastAsia="华文中宋" w:hAnsi="华文中宋" w:cs="Arial"/>
                <w:sz w:val="21"/>
                <w:szCs w:val="21"/>
                <w:vertAlign w:val="subscript"/>
              </w:rPr>
              <w:t>2</w:t>
            </w:r>
            <w:r>
              <w:rPr>
                <w:rFonts w:ascii="华文中宋" w:eastAsia="华文中宋" w:hAnsi="华文中宋"/>
                <w:sz w:val="21"/>
                <w:szCs w:val="21"/>
              </w:rPr>
              <w:t>CO</w:t>
            </w:r>
            <w:r>
              <w:rPr>
                <w:rFonts w:ascii="华文中宋" w:eastAsia="华文中宋" w:hAnsi="华文中宋" w:cs="Arial"/>
                <w:sz w:val="21"/>
                <w:szCs w:val="21"/>
                <w:vertAlign w:val="subscript"/>
              </w:rPr>
              <w:t>3</w:t>
            </w:r>
            <w:r>
              <w:rPr>
                <w:rFonts w:ascii="华文中宋" w:eastAsia="华文中宋" w:hAnsi="华文中宋" w:cs="Arial" w:hint="eastAsia"/>
                <w:sz w:val="21"/>
                <w:szCs w:val="21"/>
                <w:vertAlign w:val="subscript"/>
                <w:lang w:val="en-US" w:eastAsia="zh-CN"/>
              </w:rPr>
              <w:t xml:space="preserve">          </w:t>
            </w:r>
            <w:r>
              <w:rPr>
                <w:rFonts w:ascii="华文中宋" w:eastAsia="华文中宋" w:hAnsi="华文中宋"/>
                <w:sz w:val="21"/>
                <w:szCs w:val="21"/>
              </w:rPr>
              <w:t>B．H</w:t>
            </w:r>
            <w:r>
              <w:rPr>
                <w:rFonts w:ascii="华文中宋" w:eastAsia="华文中宋" w:hAnsi="华文中宋" w:cs="Arial"/>
                <w:sz w:val="21"/>
                <w:szCs w:val="21"/>
                <w:vertAlign w:val="subscript"/>
              </w:rPr>
              <w:t>2</w:t>
            </w:r>
            <w:r>
              <w:rPr>
                <w:rFonts w:ascii="华文中宋" w:eastAsia="华文中宋" w:hAnsi="华文中宋"/>
                <w:sz w:val="21"/>
                <w:szCs w:val="21"/>
              </w:rPr>
              <w:t>SO</w:t>
            </w:r>
            <w:r>
              <w:rPr>
                <w:rFonts w:ascii="华文中宋" w:eastAsia="华文中宋" w:hAnsi="华文中宋" w:cs="Arial"/>
                <w:sz w:val="21"/>
                <w:szCs w:val="21"/>
                <w:vertAlign w:val="subscript"/>
              </w:rPr>
              <w:t>4</w:t>
            </w:r>
            <w:r>
              <w:rPr>
                <w:rFonts w:ascii="华文中宋" w:eastAsia="华文中宋" w:hAnsi="华文中宋"/>
                <w:sz w:val="21"/>
                <w:szCs w:val="21"/>
              </w:rPr>
              <w:t>、NaOH、Ba（OH）</w:t>
            </w:r>
            <w:r>
              <w:rPr>
                <w:rFonts w:ascii="华文中宋" w:eastAsia="华文中宋" w:hAnsi="华文中宋" w:cs="Arial"/>
                <w:sz w:val="21"/>
                <w:szCs w:val="21"/>
                <w:vertAlign w:val="subscript"/>
              </w:rPr>
              <w:t>2</w:t>
            </w:r>
            <w:r>
              <w:rPr>
                <w:rFonts w:ascii="华文中宋" w:eastAsia="华文中宋" w:hAnsi="华文中宋"/>
                <w:sz w:val="21"/>
                <w:szCs w:val="21"/>
              </w:rPr>
              <w:t>、CuSO</w:t>
            </w:r>
            <w:r>
              <w:rPr>
                <w:rFonts w:ascii="华文中宋" w:eastAsia="华文中宋" w:hAnsi="华文中宋" w:cs="Arial"/>
                <w:sz w:val="21"/>
                <w:szCs w:val="21"/>
                <w:vertAlign w:val="subscript"/>
              </w:rPr>
              <w:t>4</w:t>
            </w:r>
          </w:p>
        </w:tc>
      </w:tr>
      <w:tr>
        <w:tblPrEx>
          <w:tblW w:w="5000" w:type="pct"/>
          <w:jc w:val="center"/>
          <w:tblCellSpacing w:w="15" w:type="dxa"/>
          <w:tblCellMar>
            <w:top w:w="15" w:type="dxa"/>
            <w:left w:w="15" w:type="dxa"/>
            <w:bottom w:w="15" w:type="dxa"/>
            <w:right w:w="15" w:type="dxa"/>
          </w:tblCellMar>
        </w:tblPrEx>
        <w:trPr>
          <w:tblCellSpacing w:w="15" w:type="dxa"/>
          <w:jc w:val="center"/>
        </w:trPr>
        <w:tc>
          <w:tcPr>
            <w:tcW w:w="4969" w:type="pct"/>
            <w:tcMar>
              <w:top w:w="25" w:type="dxa"/>
              <w:left w:w="25" w:type="dxa"/>
              <w:bottom w:w="25" w:type="dxa"/>
              <w:right w:w="25" w:type="dxa"/>
            </w:tcMar>
            <w:vAlign w:val="center"/>
          </w:tcPr>
          <w:p>
            <w:pPr>
              <w:keepNext w:val="0"/>
              <w:keepLines w:val="0"/>
              <w:pageBreakBefore w:val="0"/>
              <w:kinsoku/>
              <w:overflowPunct/>
              <w:topLinePunct w:val="0"/>
              <w:autoSpaceDE/>
              <w:autoSpaceDN/>
              <w:bidi w:val="0"/>
              <w:adjustRightInd w:val="0"/>
              <w:snapToGrid w:val="0"/>
              <w:spacing w:line="240" w:lineRule="auto"/>
              <w:rPr>
                <w:rFonts w:ascii="华文中宋" w:eastAsia="华文中宋" w:hAnsi="华文中宋"/>
                <w:sz w:val="21"/>
                <w:szCs w:val="21"/>
              </w:rPr>
            </w:pPr>
            <w:r>
              <w:rPr>
                <w:rFonts w:ascii="华文中宋" w:eastAsia="华文中宋" w:hAnsi="华文中宋"/>
                <w:sz w:val="21"/>
                <w:szCs w:val="21"/>
              </w:rPr>
              <w:t>C．BaCl</w:t>
            </w:r>
            <w:r>
              <w:rPr>
                <w:rFonts w:ascii="华文中宋" w:eastAsia="华文中宋" w:hAnsi="华文中宋" w:cs="Arial"/>
                <w:sz w:val="21"/>
                <w:szCs w:val="21"/>
                <w:vertAlign w:val="subscript"/>
              </w:rPr>
              <w:t>2</w:t>
            </w:r>
            <w:r>
              <w:rPr>
                <w:rFonts w:ascii="华文中宋" w:eastAsia="华文中宋" w:hAnsi="华文中宋"/>
                <w:sz w:val="21"/>
                <w:szCs w:val="21"/>
              </w:rPr>
              <w:t>、Na</w:t>
            </w:r>
            <w:r>
              <w:rPr>
                <w:rFonts w:ascii="华文中宋" w:eastAsia="华文中宋" w:hAnsi="华文中宋" w:cs="Arial"/>
                <w:sz w:val="21"/>
                <w:szCs w:val="21"/>
                <w:vertAlign w:val="subscript"/>
              </w:rPr>
              <w:t>2</w:t>
            </w:r>
            <w:r>
              <w:rPr>
                <w:rFonts w:ascii="华文中宋" w:eastAsia="华文中宋" w:hAnsi="华文中宋"/>
                <w:sz w:val="21"/>
                <w:szCs w:val="21"/>
              </w:rPr>
              <w:t>SO</w:t>
            </w:r>
            <w:r>
              <w:rPr>
                <w:rFonts w:ascii="华文中宋" w:eastAsia="华文中宋" w:hAnsi="华文中宋" w:cs="Arial"/>
                <w:sz w:val="21"/>
                <w:szCs w:val="21"/>
                <w:vertAlign w:val="subscript"/>
              </w:rPr>
              <w:t>4</w:t>
            </w:r>
            <w:r>
              <w:rPr>
                <w:rFonts w:ascii="华文中宋" w:eastAsia="华文中宋" w:hAnsi="华文中宋"/>
                <w:sz w:val="21"/>
                <w:szCs w:val="21"/>
              </w:rPr>
              <w:t>、K</w:t>
            </w:r>
            <w:r>
              <w:rPr>
                <w:rFonts w:ascii="华文中宋" w:eastAsia="华文中宋" w:hAnsi="华文中宋" w:cs="Arial"/>
                <w:sz w:val="21"/>
                <w:szCs w:val="21"/>
                <w:vertAlign w:val="subscript"/>
              </w:rPr>
              <w:t>2</w:t>
            </w:r>
            <w:r>
              <w:rPr>
                <w:rFonts w:ascii="华文中宋" w:eastAsia="华文中宋" w:hAnsi="华文中宋"/>
                <w:sz w:val="21"/>
                <w:szCs w:val="21"/>
              </w:rPr>
              <w:t>CO</w:t>
            </w:r>
            <w:r>
              <w:rPr>
                <w:rFonts w:ascii="华文中宋" w:eastAsia="华文中宋" w:hAnsi="华文中宋" w:cs="Arial"/>
                <w:sz w:val="21"/>
                <w:szCs w:val="21"/>
                <w:vertAlign w:val="subscript"/>
              </w:rPr>
              <w:t>3</w:t>
            </w:r>
            <w:r>
              <w:rPr>
                <w:rFonts w:ascii="华文中宋" w:eastAsia="华文中宋" w:hAnsi="华文中宋"/>
                <w:sz w:val="21"/>
                <w:szCs w:val="21"/>
              </w:rPr>
              <w:t>、NaNO</w:t>
            </w:r>
            <w:r>
              <w:rPr>
                <w:rFonts w:ascii="华文中宋" w:eastAsia="华文中宋" w:hAnsi="华文中宋" w:cs="Arial"/>
                <w:sz w:val="21"/>
                <w:szCs w:val="21"/>
                <w:vertAlign w:val="subscript"/>
              </w:rPr>
              <w:t>3</w:t>
            </w:r>
            <w:r>
              <w:rPr>
                <w:rFonts w:ascii="华文中宋" w:eastAsia="华文中宋" w:hAnsi="华文中宋" w:cs="Arial" w:hint="eastAsia"/>
                <w:sz w:val="21"/>
                <w:szCs w:val="21"/>
                <w:vertAlign w:val="subscript"/>
                <w:lang w:val="en-US" w:eastAsia="zh-CN"/>
              </w:rPr>
              <w:t xml:space="preserve">              </w:t>
            </w:r>
            <w:r>
              <w:rPr>
                <w:rFonts w:ascii="华文中宋" w:eastAsia="华文中宋" w:hAnsi="华文中宋"/>
                <w:sz w:val="21"/>
                <w:szCs w:val="21"/>
              </w:rPr>
              <w:t>D．HCl、H</w:t>
            </w:r>
            <w:r>
              <w:rPr>
                <w:rFonts w:ascii="华文中宋" w:eastAsia="华文中宋" w:hAnsi="华文中宋" w:cs="Arial"/>
                <w:sz w:val="21"/>
                <w:szCs w:val="21"/>
                <w:vertAlign w:val="subscript"/>
              </w:rPr>
              <w:t>2</w:t>
            </w:r>
            <w:r>
              <w:rPr>
                <w:rFonts w:ascii="华文中宋" w:eastAsia="华文中宋" w:hAnsi="华文中宋"/>
                <w:sz w:val="21"/>
                <w:szCs w:val="21"/>
              </w:rPr>
              <w:t>SO</w:t>
            </w:r>
            <w:r>
              <w:rPr>
                <w:rFonts w:ascii="华文中宋" w:eastAsia="华文中宋" w:hAnsi="华文中宋" w:cs="Arial"/>
                <w:sz w:val="21"/>
                <w:szCs w:val="21"/>
                <w:vertAlign w:val="subscript"/>
              </w:rPr>
              <w:t>4</w:t>
            </w:r>
            <w:r>
              <w:rPr>
                <w:rFonts w:ascii="华文中宋" w:eastAsia="华文中宋" w:hAnsi="华文中宋"/>
                <w:sz w:val="21"/>
                <w:szCs w:val="21"/>
              </w:rPr>
              <w:t>、BaCl</w:t>
            </w:r>
            <w:r>
              <w:rPr>
                <w:rFonts w:ascii="华文中宋" w:eastAsia="华文中宋" w:hAnsi="华文中宋" w:cs="Arial"/>
                <w:sz w:val="21"/>
                <w:szCs w:val="21"/>
                <w:vertAlign w:val="subscript"/>
              </w:rPr>
              <w:t>2</w:t>
            </w:r>
            <w:r>
              <w:rPr>
                <w:rFonts w:ascii="华文中宋" w:eastAsia="华文中宋" w:hAnsi="华文中宋"/>
                <w:sz w:val="21"/>
                <w:szCs w:val="21"/>
              </w:rPr>
              <w:t>、K</w:t>
            </w:r>
            <w:r>
              <w:rPr>
                <w:rFonts w:ascii="华文中宋" w:eastAsia="华文中宋" w:hAnsi="华文中宋" w:cs="Arial"/>
                <w:sz w:val="21"/>
                <w:szCs w:val="21"/>
                <w:vertAlign w:val="subscript"/>
              </w:rPr>
              <w:t>2</w:t>
            </w:r>
            <w:r>
              <w:rPr>
                <w:rFonts w:ascii="华文中宋" w:eastAsia="华文中宋" w:hAnsi="华文中宋"/>
                <w:sz w:val="21"/>
                <w:szCs w:val="21"/>
              </w:rPr>
              <w:t>CO</w:t>
            </w:r>
            <w:r>
              <w:rPr>
                <w:rFonts w:ascii="华文中宋" w:eastAsia="华文中宋" w:hAnsi="华文中宋" w:cs="Arial"/>
                <w:sz w:val="21"/>
                <w:szCs w:val="21"/>
                <w:vertAlign w:val="subscript"/>
              </w:rPr>
              <w:t>3</w:t>
            </w:r>
          </w:p>
        </w:tc>
      </w:tr>
    </w:tbl>
    <w:p>
      <w:pPr>
        <w:keepNext w:val="0"/>
        <w:keepLines w:val="0"/>
        <w:pageBreakBefore w:val="0"/>
        <w:kinsoku/>
        <w:overflowPunct/>
        <w:topLinePunct w:val="0"/>
        <w:autoSpaceDE/>
        <w:autoSpaceDN/>
        <w:bidi w:val="0"/>
        <w:spacing w:line="240" w:lineRule="auto"/>
        <w:jc w:val="left"/>
        <w:textAlignment w:val="center"/>
        <w:rPr>
          <w:rStyle w:val="DefaultParagraphFont"/>
          <w:rFonts w:ascii="宋体" w:eastAsia="宋体" w:hAnsi="宋体" w:cs="宋体"/>
          <w:sz w:val="21"/>
        </w:rPr>
      </w:pPr>
      <w:r>
        <w:rPr>
          <w:rFonts w:hint="eastAsia"/>
          <w:lang w:val="en-US" w:eastAsia="zh-CN"/>
        </w:rPr>
        <w:t>5</w:t>
      </w:r>
      <w:r>
        <w:t>．</w:t>
      </w:r>
      <w:r>
        <w:rPr>
          <w:rStyle w:val="DefaultParagraphFont"/>
          <w:rFonts w:ascii="宋体" w:eastAsia="宋体" w:hAnsi="宋体" w:cs="宋体"/>
          <w:sz w:val="21"/>
        </w:rPr>
        <w:t>小亮用固体氯化钠配制80g溶质质量分数为10%的氯化钠溶液，有关他的实验操作，下列说法正确的是（</w:t>
      </w:r>
      <w:r>
        <w:rPr>
          <w:rStyle w:val="DefaultParagraphFont"/>
          <w:rFonts w:ascii="宋体" w:eastAsia="宋体" w:hAnsi="宋体" w:cs="宋体"/>
          <w:color w:val="C00000"/>
          <w:sz w:val="21"/>
        </w:rPr>
        <w:t xml:space="preserve"> </w:t>
      </w:r>
      <w:r>
        <w:rPr>
          <w:rStyle w:val="DefaultParagraphFont"/>
          <w:rFonts w:ascii="宋体" w:hAnsi="宋体" w:cs="宋体" w:hint="eastAsia"/>
          <w:color w:val="C00000"/>
          <w:sz w:val="21"/>
          <w:lang w:val="en-US" w:eastAsia="zh-CN"/>
        </w:rPr>
        <w:t>D</w:t>
      </w:r>
      <w:r>
        <w:rPr>
          <w:rStyle w:val="DefaultParagraphFont"/>
          <w:rFonts w:ascii="宋体" w:eastAsia="宋体" w:hAnsi="宋体" w:cs="宋体"/>
          <w:color w:val="C00000"/>
          <w:sz w:val="21"/>
        </w:rPr>
        <w:t xml:space="preserve"> </w:t>
      </w:r>
      <w:r>
        <w:rPr>
          <w:rStyle w:val="DefaultParagraphFont"/>
          <w:rFonts w:ascii="宋体" w:eastAsia="宋体" w:hAnsi="宋体" w:cs="宋体"/>
          <w:sz w:val="21"/>
        </w:rPr>
        <w:t xml:space="preserve"> ）</w:t>
      </w:r>
    </w:p>
    <w:p>
      <w:pPr>
        <w:keepNext w:val="0"/>
        <w:keepLines w:val="0"/>
        <w:pageBreakBefore w:val="0"/>
        <w:kinsoku/>
        <w:overflowPunct/>
        <w:topLinePunct w:val="0"/>
        <w:autoSpaceDE/>
        <w:autoSpaceDN/>
        <w:bidi w:val="0"/>
        <w:spacing w:line="240" w:lineRule="auto"/>
        <w:jc w:val="left"/>
        <w:textAlignment w:val="center"/>
        <w:rPr>
          <w:rStyle w:val="DefaultParagraphFont"/>
          <w:rFonts w:ascii="宋体" w:eastAsia="宋体" w:hAnsi="宋体" w:cs="宋体"/>
          <w:sz w:val="21"/>
        </w:rPr>
      </w:pPr>
      <w:r>
        <w:rPr>
          <w:rStyle w:val="DefaultParagraphFont"/>
        </w:rPr>
        <w:t>A．</w:t>
      </w:r>
      <w:r>
        <w:rPr>
          <w:rStyle w:val="DefaultParagraphFont"/>
          <w:rFonts w:ascii="宋体" w:eastAsia="宋体" w:hAnsi="宋体" w:cs="宋体"/>
          <w:sz w:val="21"/>
        </w:rPr>
        <w:t>配制过程中使用到的玻璃仪器分别是漏斗、玻璃棒、酒精灯、量筒、胶头滴管</w:t>
      </w:r>
    </w:p>
    <w:p>
      <w:pPr>
        <w:keepNext w:val="0"/>
        <w:keepLines w:val="0"/>
        <w:pageBreakBefore w:val="0"/>
        <w:kinsoku/>
        <w:overflowPunct/>
        <w:topLinePunct w:val="0"/>
        <w:autoSpaceDE/>
        <w:autoSpaceDN/>
        <w:bidi w:val="0"/>
        <w:spacing w:line="240" w:lineRule="auto"/>
        <w:jc w:val="left"/>
        <w:textAlignment w:val="center"/>
        <w:rPr>
          <w:rStyle w:val="DefaultParagraphFont"/>
          <w:rFonts w:ascii="宋体" w:eastAsia="宋体" w:hAnsi="宋体" w:cs="宋体"/>
          <w:sz w:val="21"/>
        </w:rPr>
      </w:pPr>
      <w:r>
        <w:rPr>
          <w:rStyle w:val="DefaultParagraphFont"/>
        </w:rPr>
        <w:t>B．</w:t>
      </w:r>
      <w:r>
        <w:rPr>
          <w:rStyle w:val="DefaultParagraphFont"/>
          <w:rFonts w:ascii="宋体" w:eastAsia="宋体" w:hAnsi="宋体" w:cs="宋体"/>
          <w:sz w:val="21"/>
        </w:rPr>
        <w:t>实验中发现氯化钠已经结块，为了较快地溶解，可以加入更多的水</w:t>
      </w:r>
    </w:p>
    <w:p>
      <w:pPr>
        <w:keepNext w:val="0"/>
        <w:keepLines w:val="0"/>
        <w:pageBreakBefore w:val="0"/>
        <w:kinsoku/>
        <w:overflowPunct/>
        <w:topLinePunct w:val="0"/>
        <w:autoSpaceDE/>
        <w:autoSpaceDN/>
        <w:bidi w:val="0"/>
        <w:spacing w:line="240" w:lineRule="auto"/>
        <w:jc w:val="left"/>
        <w:textAlignment w:val="center"/>
        <w:rPr>
          <w:rStyle w:val="DefaultParagraphFont"/>
          <w:rFonts w:ascii="宋体" w:eastAsia="宋体" w:hAnsi="宋体" w:cs="宋体"/>
          <w:sz w:val="21"/>
        </w:rPr>
      </w:pPr>
      <w:r>
        <w:rPr>
          <w:rStyle w:val="DefaultParagraphFont"/>
        </w:rPr>
        <w:t>C．</w:t>
      </w:r>
      <w:r>
        <w:rPr>
          <w:rStyle w:val="DefaultParagraphFont"/>
          <w:rFonts w:ascii="宋体" w:eastAsia="宋体" w:hAnsi="宋体" w:cs="宋体"/>
          <w:sz w:val="21"/>
        </w:rPr>
        <w:t>溶解氯化钠固体时，不断用玻璃棒搅拌，其目的是增大氯化钠在水中的溶解度</w:t>
      </w:r>
    </w:p>
    <w:p>
      <w:pPr>
        <w:keepNext w:val="0"/>
        <w:keepLines w:val="0"/>
        <w:pageBreakBefore w:val="0"/>
        <w:kinsoku/>
        <w:overflowPunct/>
        <w:topLinePunct w:val="0"/>
        <w:autoSpaceDE/>
        <w:autoSpaceDN/>
        <w:bidi w:val="0"/>
        <w:spacing w:line="240" w:lineRule="auto"/>
        <w:jc w:val="left"/>
        <w:textAlignment w:val="center"/>
        <w:rPr>
          <w:rFonts w:ascii="宋体" w:eastAsia="宋体" w:hAnsi="宋体" w:cs="宋体"/>
          <w:sz w:val="21"/>
        </w:rPr>
      </w:pPr>
      <w:r>
        <w:rPr>
          <w:rStyle w:val="DefaultParagraphFont"/>
        </w:rPr>
        <w:t>D．</w:t>
      </w:r>
      <w:r>
        <w:rPr>
          <w:rStyle w:val="DefaultParagraphFont"/>
          <w:rFonts w:ascii="宋体" w:eastAsia="宋体" w:hAnsi="宋体" w:cs="宋体"/>
          <w:sz w:val="21"/>
        </w:rPr>
        <w:t>若量取水时俯视读数，其他操作均正确，则所配制溶液的溶质质量分数偏大</w:t>
      </w:r>
    </w:p>
    <w:p>
      <w:pPr>
        <w:keepNext w:val="0"/>
        <w:keepLines w:val="0"/>
        <w:pageBreakBefore w:val="0"/>
        <w:kinsoku/>
        <w:overflowPunct/>
        <w:topLinePunct w:val="0"/>
        <w:autoSpaceDE/>
        <w:autoSpaceDN/>
        <w:bidi w:val="0"/>
        <w:spacing w:line="240" w:lineRule="auto"/>
        <w:jc w:val="left"/>
        <w:textAlignment w:val="center"/>
        <w:rPr>
          <w:rFonts w:ascii="宋体" w:eastAsia="宋体" w:hAnsi="宋体" w:cs="宋体"/>
        </w:rPr>
      </w:pPr>
      <w:r>
        <w:rPr>
          <w:rFonts w:hint="eastAsia"/>
          <w:lang w:val="en-US" w:eastAsia="zh-CN"/>
        </w:rPr>
        <w:t>6</w:t>
      </w:r>
      <w:r>
        <w:t>．</w:t>
      </w:r>
      <w:r>
        <w:rPr>
          <w:rFonts w:ascii="Times New Roman" w:eastAsia="Times New Roman" w:hAnsi="Times New Roman" w:cs="Times New Roman"/>
        </w:rPr>
        <w:t>X</w:t>
      </w:r>
      <w:r>
        <w:rPr>
          <w:rFonts w:ascii="宋体" w:eastAsia="宋体" w:hAnsi="宋体" w:cs="宋体"/>
        </w:rPr>
        <w:t>、</w:t>
      </w:r>
      <w:r>
        <w:rPr>
          <w:rFonts w:ascii="Times New Roman" w:eastAsia="Times New Roman" w:hAnsi="Times New Roman" w:cs="Times New Roman"/>
        </w:rPr>
        <w:t>Y</w:t>
      </w:r>
      <w:r>
        <w:rPr>
          <w:rFonts w:ascii="宋体" w:eastAsia="宋体" w:hAnsi="宋体" w:cs="宋体"/>
        </w:rPr>
        <w:t>、</w:t>
      </w:r>
      <w:r>
        <w:rPr>
          <w:rFonts w:ascii="Times New Roman" w:eastAsia="Times New Roman" w:hAnsi="Times New Roman" w:cs="Times New Roman"/>
        </w:rPr>
        <w:t>Z</w:t>
      </w:r>
      <w:r>
        <w:rPr>
          <w:rFonts w:ascii="宋体" w:eastAsia="宋体" w:hAnsi="宋体" w:cs="宋体"/>
        </w:rPr>
        <w:t>三种不含结晶水的固体物质的溶解度曲线如图</w:t>
      </w:r>
      <w:r>
        <w:rPr>
          <w:rFonts w:ascii="Times New Roman" w:eastAsia="Times New Roman" w:hAnsi="Times New Roman" w:cs="Times New Roman"/>
        </w:rPr>
        <w:t>,</w:t>
      </w:r>
      <w:r>
        <w:rPr>
          <w:rFonts w:ascii="宋体" w:eastAsia="宋体" w:hAnsi="宋体" w:cs="宋体"/>
        </w:rPr>
        <w:t>下列说法不正确（</w:t>
      </w:r>
      <w:r>
        <w:rPr>
          <w:rFonts w:ascii="Times New Roman" w:eastAsia="Times New Roman" w:hAnsi="Times New Roman" w:cs="Times New Roman"/>
        </w:rPr>
        <w:t xml:space="preserve">  </w:t>
      </w:r>
      <w:r>
        <w:rPr>
          <w:rFonts w:ascii="Times New Roman" w:eastAsia="Times New Roman" w:hAnsi="Times New Roman" w:cs="Times New Roman"/>
          <w:color w:val="C00000"/>
        </w:rPr>
        <w:t xml:space="preserve"> </w:t>
      </w:r>
      <w:r>
        <w:rPr>
          <w:rFonts w:cs="Times New Roman" w:hint="eastAsia"/>
          <w:color w:val="C00000"/>
          <w:lang w:val="en-US" w:eastAsia="zh-CN"/>
        </w:rPr>
        <w:t>B</w:t>
      </w:r>
      <w:r>
        <w:rPr>
          <w:rFonts w:ascii="Times New Roman" w:eastAsia="Times New Roman" w:hAnsi="Times New Roman" w:cs="Times New Roman"/>
        </w:rPr>
        <w:t xml:space="preserve">  </w:t>
      </w:r>
      <w:r>
        <w:rPr>
          <w:rFonts w:ascii="宋体" w:eastAsia="宋体" w:hAnsi="宋体" w:cs="宋体"/>
        </w:rPr>
        <w:t>）</w:t>
      </w:r>
    </w:p>
    <w:p>
      <w:pPr>
        <w:keepNext w:val="0"/>
        <w:keepLines w:val="0"/>
        <w:pageBreakBefore w:val="0"/>
        <w:kinsoku/>
        <w:overflowPunct/>
        <w:topLinePunct w:val="0"/>
        <w:autoSpaceDE/>
        <w:autoSpaceDN/>
        <w:bidi w:val="0"/>
        <w:spacing w:line="240" w:lineRule="auto"/>
        <w:jc w:val="left"/>
        <w:textAlignment w:val="center"/>
        <w:rPr>
          <w:rFonts w:ascii="Times New Roman" w:eastAsia="Times New Roman" w:hAnsi="Times New Roman" w:cs="Times New Roman"/>
        </w:rPr>
      </w:pPr>
      <w:r>
        <w:drawing>
          <wp:anchor distT="0" distB="0" distL="114300" distR="114300" simplePos="0" relativeHeight="251659264" behindDoc="0" locked="0" layoutInCell="1" allowOverlap="1">
            <wp:simplePos x="0" y="0"/>
            <wp:positionH relativeFrom="column">
              <wp:posOffset>3916045</wp:posOffset>
            </wp:positionH>
            <wp:positionV relativeFrom="paragraph">
              <wp:posOffset>116840</wp:posOffset>
            </wp:positionV>
            <wp:extent cx="1411605" cy="1035050"/>
            <wp:effectExtent l="0" t="0" r="10795" b="6350"/>
            <wp:wrapSquare wrapText="bothSides"/>
            <wp:docPr id="100010" name="图片 100010"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8676872" name="图片 100010" descr="figure"/>
                    <pic:cNvPicPr>
                      <a:picLocks noChangeAspect="1"/>
                    </pic:cNvPicPr>
                  </pic:nvPicPr>
                  <pic:blipFill>
                    <a:blip xmlns:r="http://schemas.openxmlformats.org/officeDocument/2006/relationships" r:embed="rId10"/>
                    <a:stretch>
                      <a:fillRect/>
                    </a:stretch>
                  </pic:blipFill>
                  <pic:spPr>
                    <a:xfrm>
                      <a:off x="0" y="0"/>
                      <a:ext cx="1411605" cy="1035050"/>
                    </a:xfrm>
                    <a:prstGeom prst="rect">
                      <a:avLst/>
                    </a:prstGeom>
                  </pic:spPr>
                </pic:pic>
              </a:graphicData>
            </a:graphic>
          </wp:anchor>
        </w:drawing>
      </w:r>
      <w:r>
        <w:t>A．</w:t>
      </w:r>
      <w:r>
        <w:rPr>
          <w:rFonts w:ascii="Times New Roman" w:eastAsia="Times New Roman" w:hAnsi="Times New Roman" w:cs="Times New Roman"/>
        </w:rPr>
        <w:t>Y</w:t>
      </w:r>
      <w:r>
        <w:rPr>
          <w:rFonts w:ascii="宋体" w:eastAsia="宋体" w:hAnsi="宋体" w:cs="宋体"/>
        </w:rPr>
        <w:t>中含有少量</w:t>
      </w:r>
      <w:r>
        <w:rPr>
          <w:rFonts w:ascii="Times New Roman" w:eastAsia="Times New Roman" w:hAnsi="Times New Roman" w:cs="Times New Roman"/>
        </w:rPr>
        <w:t>X</w:t>
      </w:r>
      <w:r>
        <w:rPr>
          <w:rFonts w:ascii="宋体" w:eastAsia="宋体" w:hAnsi="宋体" w:cs="宋体"/>
        </w:rPr>
        <w:t>，用海水晒盐的原理提纯</w:t>
      </w:r>
      <w:r>
        <w:rPr>
          <w:rFonts w:ascii="Times New Roman" w:eastAsia="Times New Roman" w:hAnsi="Times New Roman" w:cs="Times New Roman"/>
        </w:rPr>
        <w:t>Y</w:t>
      </w:r>
    </w:p>
    <w:p>
      <w:pPr>
        <w:keepNext w:val="0"/>
        <w:keepLines w:val="0"/>
        <w:pageBreakBefore w:val="0"/>
        <w:kinsoku/>
        <w:overflowPunct/>
        <w:topLinePunct w:val="0"/>
        <w:autoSpaceDE/>
        <w:autoSpaceDN/>
        <w:bidi w:val="0"/>
        <w:spacing w:line="240" w:lineRule="auto"/>
        <w:jc w:val="left"/>
        <w:textAlignment w:val="center"/>
        <w:rPr>
          <w:rFonts w:ascii="Times New Roman" w:eastAsia="Times New Roman" w:hAnsi="Times New Roman" w:cs="Times New Roman"/>
        </w:rPr>
      </w:pPr>
      <w:r>
        <w:t>B．</w:t>
      </w:r>
      <w: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eqId40275cbd6c5a4741a99ee353b56fb907" style="width:21.75pt;height:18.35pt" o:oleicon="f" o:ole="" coordsize="21600,21600" o:preferrelative="t" filled="f" stroked="f">
            <v:stroke joinstyle="miter"/>
            <v:imagedata r:id="rId11" o:title="eqId40275cbd6c5a4741a99ee353b56fb907"/>
            <o:lock v:ext="edit" aspectratio="t"/>
            <w10:anchorlock/>
          </v:shape>
          <o:OLEObject Type="Embed" ProgID="Equation.DSMT4" ShapeID="_x0000_i1025" DrawAspect="Content" ObjectID="_1468075725" r:id="rId12"/>
        </w:object>
      </w:r>
      <w:r>
        <w:rPr>
          <w:rFonts w:ascii="宋体" w:eastAsia="宋体" w:hAnsi="宋体" w:cs="宋体"/>
        </w:rPr>
        <w:t>时，</w:t>
      </w:r>
      <w:r>
        <w:rPr>
          <w:rFonts w:ascii="Times New Roman" w:eastAsia="Times New Roman" w:hAnsi="Times New Roman" w:cs="Times New Roman"/>
        </w:rPr>
        <w:t>X</w:t>
      </w:r>
      <w:r>
        <w:rPr>
          <w:rFonts w:ascii="宋体" w:eastAsia="宋体" w:hAnsi="宋体" w:cs="宋体"/>
        </w:rPr>
        <w:t>、</w:t>
      </w:r>
      <w:r>
        <w:rPr>
          <w:rFonts w:ascii="Times New Roman" w:eastAsia="Times New Roman" w:hAnsi="Times New Roman" w:cs="Times New Roman"/>
        </w:rPr>
        <w:t>Y</w:t>
      </w:r>
      <w:r>
        <w:rPr>
          <w:rFonts w:ascii="宋体" w:eastAsia="宋体" w:hAnsi="宋体" w:cs="宋体"/>
        </w:rPr>
        <w:t>的饱和溶液降温到</w:t>
      </w:r>
      <w:r>
        <w:object>
          <v:shape id="_x0000_i1026" type="#_x0000_t75" alt="eqIde69927686a254badbfff599cdb6c19f6" style="width:21.75pt;height:18pt" o:oleicon="f" o:ole="" coordsize="21600,21600" o:preferrelative="t" filled="f" stroked="f">
            <v:stroke joinstyle="miter"/>
            <v:imagedata r:id="rId13" o:title="eqIde69927686a254badbfff599cdb6c19f6"/>
            <o:lock v:ext="edit" aspectratio="t"/>
            <w10:anchorlock/>
          </v:shape>
          <o:OLEObject Type="Embed" ProgID="Equation.DSMT4" ShapeID="_x0000_i1026" DrawAspect="Content" ObjectID="_1468075726" r:id="rId14"/>
        </w:object>
      </w:r>
      <w:r>
        <w:rPr>
          <w:rFonts w:ascii="宋体" w:eastAsia="宋体" w:hAnsi="宋体" w:cs="宋体"/>
        </w:rPr>
        <w:t>，析出晶体较多的是</w:t>
      </w:r>
      <w:r>
        <w:rPr>
          <w:rFonts w:ascii="Times New Roman" w:eastAsia="Times New Roman" w:hAnsi="Times New Roman" w:cs="Times New Roman"/>
        </w:rPr>
        <w:t>X</w:t>
      </w:r>
    </w:p>
    <w:p>
      <w:pPr>
        <w:keepNext w:val="0"/>
        <w:keepLines w:val="0"/>
        <w:pageBreakBefore w:val="0"/>
        <w:kinsoku/>
        <w:overflowPunct/>
        <w:topLinePunct w:val="0"/>
        <w:autoSpaceDE/>
        <w:autoSpaceDN/>
        <w:bidi w:val="0"/>
        <w:spacing w:line="240" w:lineRule="auto"/>
        <w:jc w:val="left"/>
        <w:textAlignment w:val="center"/>
        <w:rPr>
          <w:rFonts w:ascii="宋体" w:eastAsia="宋体" w:hAnsi="宋体" w:cs="宋体"/>
        </w:rPr>
      </w:pPr>
      <w:r>
        <w:t>C．</w:t>
      </w:r>
      <w:r>
        <w:rPr>
          <w:rFonts w:ascii="Times New Roman" w:eastAsia="Times New Roman" w:hAnsi="Times New Roman" w:cs="Times New Roman"/>
        </w:rPr>
        <w:t>t</w:t>
      </w:r>
      <w:r>
        <w:rPr>
          <w:rFonts w:ascii="Times New Roman" w:eastAsia="Times New Roman" w:hAnsi="Times New Roman" w:cs="Times New Roman"/>
          <w:vertAlign w:val="subscript"/>
        </w:rPr>
        <w:t>2</w:t>
      </w:r>
      <w:r>
        <w:rPr>
          <w:rFonts w:ascii="Times New Roman" w:eastAsia="Times New Roman" w:hAnsi="Times New Roman" w:cs="Times New Roman"/>
        </w:rPr>
        <w:t>℃</w:t>
      </w:r>
      <w:r>
        <w:rPr>
          <w:rFonts w:ascii="宋体" w:eastAsia="宋体" w:hAnsi="宋体" w:cs="宋体"/>
        </w:rPr>
        <w:t>时，</w:t>
      </w:r>
      <w:r>
        <w:rPr>
          <w:rFonts w:ascii="Times New Roman" w:eastAsia="Times New Roman" w:hAnsi="Times New Roman" w:cs="Times New Roman"/>
        </w:rPr>
        <w:t>X</w:t>
      </w:r>
      <w:r>
        <w:rPr>
          <w:rFonts w:ascii="宋体" w:eastAsia="宋体" w:hAnsi="宋体" w:cs="宋体"/>
        </w:rPr>
        <w:t>与</w:t>
      </w:r>
      <w:r>
        <w:rPr>
          <w:rFonts w:ascii="Times New Roman" w:eastAsia="Times New Roman" w:hAnsi="Times New Roman" w:cs="Times New Roman"/>
        </w:rPr>
        <w:t>Y</w:t>
      </w:r>
      <w:r>
        <w:rPr>
          <w:rFonts w:ascii="宋体" w:eastAsia="宋体" w:hAnsi="宋体" w:cs="宋体"/>
        </w:rPr>
        <w:t>的溶解度相等</w:t>
      </w:r>
    </w:p>
    <w:p>
      <w:pPr>
        <w:keepNext w:val="0"/>
        <w:keepLines w:val="0"/>
        <w:pageBreakBefore w:val="0"/>
        <w:kinsoku/>
        <w:overflowPunct/>
        <w:topLinePunct w:val="0"/>
        <w:autoSpaceDE/>
        <w:autoSpaceDN/>
        <w:bidi w:val="0"/>
        <w:spacing w:line="240" w:lineRule="auto"/>
        <w:jc w:val="left"/>
        <w:textAlignment w:val="center"/>
        <w:rPr>
          <w:rFonts w:ascii="宋体" w:eastAsia="宋体" w:hAnsi="宋体" w:cs="宋体"/>
        </w:rPr>
      </w:pPr>
      <w:r>
        <w:t>D．</w:t>
      </w:r>
      <w:r>
        <w:object>
          <v:shape id="_x0000_i1027" type="#_x0000_t75" alt="eqId416bfc5e9e5a4c60bd3622679f0c2476" style="width:21pt;height:18pt" o:oleicon="f" o:ole="" coordsize="21600,21600" o:preferrelative="t" filled="f" stroked="f">
            <v:stroke joinstyle="miter"/>
            <v:imagedata r:id="rId15" o:title="eqId416bfc5e9e5a4c60bd3622679f0c2476"/>
            <o:lock v:ext="edit" aspectratio="t"/>
            <w10:anchorlock/>
          </v:shape>
          <o:OLEObject Type="Embed" ProgID="Equation.DSMT4" ShapeID="_x0000_i1027" DrawAspect="Content" ObjectID="_1468075727" r:id="rId16"/>
        </w:object>
      </w:r>
      <w:r>
        <w:rPr>
          <w:rFonts w:ascii="宋体" w:eastAsia="宋体" w:hAnsi="宋体" w:cs="宋体"/>
        </w:rPr>
        <w:t>时，三种物质饱和溶液升温到</w:t>
      </w:r>
      <w:r>
        <w:object>
          <v:shape id="_x0000_i1028" type="#_x0000_t75" alt="eqId2d9ac2397ec044c59d0199b2ac616343" style="width:21.75pt;height:18pt" o:oleicon="f" o:ole="" coordsize="21600,21600" o:preferrelative="t" filled="f" stroked="f">
            <v:stroke joinstyle="miter"/>
            <v:imagedata r:id="rId17" o:title="eqId2d9ac2397ec044c59d0199b2ac616343"/>
            <o:lock v:ext="edit" aspectratio="t"/>
            <w10:anchorlock/>
          </v:shape>
          <o:OLEObject Type="Embed" ProgID="Equation.DSMT4" ShapeID="_x0000_i1028" DrawAspect="Content" ObjectID="_1468075728" r:id="rId18"/>
        </w:object>
      </w:r>
      <w:r>
        <w:rPr>
          <w:rFonts w:ascii="宋体" w:eastAsia="宋体" w:hAnsi="宋体" w:cs="宋体"/>
        </w:rPr>
        <w:t>，溶液中溶质质量分数的大小是</w:t>
      </w:r>
      <w:r>
        <w:object>
          <v:shape id="_x0000_i1029" type="#_x0000_t75" alt="eqId941ced55e4b84bc3bcfebe976a33be8e" style="width:42pt;height:12.75pt" o:oleicon="f" o:ole="" coordsize="21600,21600" o:preferrelative="t" filled="f" stroked="f">
            <v:stroke joinstyle="miter"/>
            <v:imagedata r:id="rId19" o:title="eqId941ced55e4b84bc3bcfebe976a33be8e"/>
            <o:lock v:ext="edit" aspectratio="t"/>
            <w10:anchorlock/>
          </v:shape>
          <o:OLEObject Type="Embed" ProgID="Equation.DSMT4" ShapeID="_x0000_i1029" DrawAspect="Content" ObjectID="_1468075729" r:id="rId20"/>
        </w:object>
      </w:r>
    </w:p>
    <w:p>
      <w:pPr>
        <w:keepNext w:val="0"/>
        <w:keepLines w:val="0"/>
        <w:pageBreakBefore w:val="0"/>
        <w:kinsoku/>
        <w:overflowPunct/>
        <w:topLinePunct w:val="0"/>
        <w:autoSpaceDE/>
        <w:autoSpaceDN/>
        <w:bidi w:val="0"/>
        <w:spacing w:line="240" w:lineRule="auto"/>
        <w:jc w:val="left"/>
        <w:textAlignment w:val="center"/>
        <w:rPr>
          <w:rStyle w:val="DefaultParagraphFont"/>
          <w:rFonts w:ascii="宋体" w:eastAsia="宋体" w:hAnsi="宋体" w:cs="宋体"/>
        </w:rPr>
      </w:pPr>
      <w:r>
        <w:t>7．</w:t>
      </w:r>
      <w:r>
        <w:rPr>
          <w:rStyle w:val="DefaultParagraphFont"/>
          <w:rFonts w:ascii="宋体" w:eastAsia="宋体" w:hAnsi="宋体" w:cs="宋体"/>
        </w:rPr>
        <w:t>向一定质量的</w:t>
      </w:r>
      <w:r>
        <w:rPr>
          <w:rStyle w:val="DefaultParagraphFont"/>
          <w:rFonts w:ascii="Times New Roman" w:eastAsia="Times New Roman" w:hAnsi="Times New Roman" w:cs="Times New Roman"/>
        </w:rPr>
        <w:t>FeSO</w:t>
      </w:r>
      <w:r>
        <w:rPr>
          <w:rStyle w:val="DefaultParagraphFont"/>
          <w:rFonts w:ascii="Times New Roman" w:eastAsia="Times New Roman" w:hAnsi="Times New Roman" w:cs="Times New Roman"/>
          <w:vertAlign w:val="subscript"/>
        </w:rPr>
        <w:t>4</w:t>
      </w:r>
      <w:r>
        <w:rPr>
          <w:rStyle w:val="DefaultParagraphFont"/>
          <w:rFonts w:ascii="宋体" w:eastAsia="宋体" w:hAnsi="宋体" w:cs="宋体"/>
        </w:rPr>
        <w:t>和</w:t>
      </w:r>
      <w:r>
        <w:rPr>
          <w:rStyle w:val="DefaultParagraphFont"/>
          <w:rFonts w:ascii="Times New Roman" w:eastAsia="Times New Roman" w:hAnsi="Times New Roman" w:cs="Times New Roman"/>
        </w:rPr>
        <w:t>CuSO</w:t>
      </w:r>
      <w:r>
        <w:rPr>
          <w:rStyle w:val="DefaultParagraphFont"/>
          <w:rFonts w:ascii="Times New Roman" w:eastAsia="Times New Roman" w:hAnsi="Times New Roman" w:cs="Times New Roman"/>
          <w:vertAlign w:val="subscript"/>
        </w:rPr>
        <w:t>4</w:t>
      </w:r>
      <w:r>
        <w:rPr>
          <w:rStyle w:val="DefaultParagraphFont"/>
          <w:rFonts w:ascii="宋体" w:eastAsia="宋体" w:hAnsi="宋体" w:cs="宋体"/>
        </w:rPr>
        <w:t>的混合溶液中加入一定质量锌粉，充分反应后过滤，得滤液</w:t>
      </w:r>
      <w:r>
        <w:rPr>
          <w:rStyle w:val="DefaultParagraphFont"/>
          <w:rFonts w:ascii="Times New Roman" w:eastAsia="Times New Roman" w:hAnsi="Times New Roman" w:cs="Times New Roman"/>
        </w:rPr>
        <w:t>M</w:t>
      </w:r>
      <w:r>
        <w:rPr>
          <w:rStyle w:val="DefaultParagraphFont"/>
          <w:rFonts w:ascii="宋体" w:eastAsia="宋体" w:hAnsi="宋体" w:cs="宋体"/>
        </w:rPr>
        <w:t>和滤渣</w:t>
      </w:r>
      <w:r>
        <w:rPr>
          <w:rStyle w:val="DefaultParagraphFont"/>
          <w:rFonts w:ascii="Times New Roman" w:eastAsia="Times New Roman" w:hAnsi="Times New Roman" w:cs="Times New Roman"/>
        </w:rPr>
        <w:t>N</w:t>
      </w:r>
      <w:r>
        <w:rPr>
          <w:rStyle w:val="DefaultParagraphFont"/>
          <w:rFonts w:ascii="宋体" w:eastAsia="宋体" w:hAnsi="宋体" w:cs="宋体"/>
        </w:rPr>
        <w:t>．向滤渣</w:t>
      </w:r>
      <w:r>
        <w:rPr>
          <w:rStyle w:val="DefaultParagraphFont"/>
          <w:rFonts w:ascii="Times New Roman" w:eastAsia="Times New Roman" w:hAnsi="Times New Roman" w:cs="Times New Roman"/>
        </w:rPr>
        <w:t>N</w:t>
      </w:r>
      <w:r>
        <w:rPr>
          <w:rStyle w:val="DefaultParagraphFont"/>
          <w:rFonts w:ascii="宋体" w:eastAsia="宋体" w:hAnsi="宋体" w:cs="宋体"/>
        </w:rPr>
        <w:t>中加入稀盐酸，有气泡产生根据实验现象分析判断下列说法中，不正确的是（</w:t>
      </w:r>
      <w:r>
        <w:rPr>
          <w:rStyle w:val="DefaultParagraphFont"/>
          <w:rFonts w:ascii="Times New Roman" w:eastAsia="Times New Roman" w:hAnsi="Times New Roman" w:cs="Times New Roman"/>
        </w:rPr>
        <w:t xml:space="preserve"> </w:t>
      </w:r>
      <w:r>
        <w:rPr>
          <w:rStyle w:val="DefaultParagraphFont"/>
          <w:rFonts w:cs="Times New Roman" w:hint="eastAsia"/>
          <w:color w:val="C00000"/>
          <w:lang w:val="en-US" w:eastAsia="zh-CN"/>
        </w:rPr>
        <w:t>B</w:t>
      </w:r>
      <w:r>
        <w:rPr>
          <w:rStyle w:val="DefaultParagraphFont"/>
          <w:rFonts w:ascii="Times New Roman" w:eastAsia="Times New Roman" w:hAnsi="Times New Roman" w:cs="Times New Roman"/>
          <w:color w:val="C00000"/>
        </w:rPr>
        <w:t xml:space="preserve"> </w:t>
      </w:r>
      <w:r>
        <w:rPr>
          <w:rStyle w:val="DefaultParagraphFont"/>
          <w:rFonts w:ascii="宋体" w:eastAsia="宋体" w:hAnsi="宋体" w:cs="宋体"/>
        </w:rPr>
        <w:t>）</w:t>
      </w:r>
    </w:p>
    <w:p>
      <w:pPr>
        <w:keepNext w:val="0"/>
        <w:keepLines w:val="0"/>
        <w:pageBreakBefore w:val="0"/>
        <w:kinsoku/>
        <w:overflowPunct/>
        <w:topLinePunct w:val="0"/>
        <w:autoSpaceDE/>
        <w:autoSpaceDN/>
        <w:bidi w:val="0"/>
        <w:spacing w:line="240" w:lineRule="auto"/>
        <w:jc w:val="left"/>
        <w:textAlignment w:val="center"/>
        <w:rPr>
          <w:rStyle w:val="DefaultParagraphFont"/>
          <w:rFonts w:ascii="宋体" w:eastAsia="宋体" w:hAnsi="宋体" w:cs="宋体"/>
        </w:rPr>
      </w:pPr>
      <w:r>
        <w:rPr>
          <w:rStyle w:val="DefaultParagraphFont"/>
        </w:rPr>
        <w:t>A．</w:t>
      </w:r>
      <w:r>
        <w:rPr>
          <w:rStyle w:val="DefaultParagraphFont"/>
          <w:rFonts w:ascii="宋体" w:eastAsia="宋体" w:hAnsi="宋体" w:cs="宋体"/>
        </w:rPr>
        <w:t>滤液</w:t>
      </w:r>
      <w:r>
        <w:rPr>
          <w:rStyle w:val="DefaultParagraphFont"/>
          <w:rFonts w:ascii="Times New Roman" w:eastAsia="Times New Roman" w:hAnsi="Times New Roman" w:cs="Times New Roman"/>
        </w:rPr>
        <w:t>M</w:t>
      </w:r>
      <w:r>
        <w:rPr>
          <w:rStyle w:val="DefaultParagraphFont"/>
          <w:rFonts w:ascii="宋体" w:eastAsia="宋体" w:hAnsi="宋体" w:cs="宋体"/>
        </w:rPr>
        <w:t>中一定存在</w:t>
      </w:r>
      <w:r>
        <w:rPr>
          <w:rStyle w:val="DefaultParagraphFont"/>
          <w:rFonts w:ascii="Times New Roman" w:eastAsia="Times New Roman" w:hAnsi="Times New Roman" w:cs="Times New Roman"/>
        </w:rPr>
        <w:t>Zn</w:t>
      </w:r>
      <w:r>
        <w:rPr>
          <w:rStyle w:val="DefaultParagraphFont"/>
          <w:rFonts w:ascii="Times New Roman" w:eastAsia="Times New Roman" w:hAnsi="Times New Roman" w:cs="Times New Roman"/>
          <w:vertAlign w:val="superscript"/>
        </w:rPr>
        <w:t>2+</w:t>
      </w:r>
      <w:r>
        <w:rPr>
          <w:rStyle w:val="DefaultParagraphFont"/>
          <w:rFonts w:cs="Times New Roman" w:hint="eastAsia"/>
          <w:vertAlign w:val="superscript"/>
          <w:lang w:val="en-US" w:eastAsia="zh-CN"/>
        </w:rPr>
        <w:t xml:space="preserve">          </w:t>
      </w:r>
      <w:r>
        <w:rPr>
          <w:rStyle w:val="DefaultParagraphFont"/>
        </w:rPr>
        <w:t>B．</w:t>
      </w:r>
      <w:r>
        <w:rPr>
          <w:rStyle w:val="DefaultParagraphFont"/>
          <w:rFonts w:ascii="宋体" w:eastAsia="宋体" w:hAnsi="宋体" w:cs="宋体"/>
        </w:rPr>
        <w:t>滤液</w:t>
      </w:r>
      <w:r>
        <w:rPr>
          <w:rStyle w:val="DefaultParagraphFont"/>
          <w:rFonts w:ascii="Times New Roman" w:eastAsia="Times New Roman" w:hAnsi="Times New Roman" w:cs="Times New Roman"/>
        </w:rPr>
        <w:t>M</w:t>
      </w:r>
      <w:r>
        <w:rPr>
          <w:rStyle w:val="DefaultParagraphFont"/>
          <w:rFonts w:ascii="宋体" w:eastAsia="宋体" w:hAnsi="宋体" w:cs="宋体"/>
        </w:rPr>
        <w:t>的颜色呈蓝色</w:t>
      </w:r>
    </w:p>
    <w:p>
      <w:pPr>
        <w:keepNext w:val="0"/>
        <w:keepLines w:val="0"/>
        <w:pageBreakBefore w:val="0"/>
        <w:kinsoku/>
        <w:overflowPunct/>
        <w:topLinePunct w:val="0"/>
        <w:autoSpaceDE/>
        <w:autoSpaceDN/>
        <w:bidi w:val="0"/>
        <w:spacing w:line="240" w:lineRule="auto"/>
        <w:jc w:val="left"/>
        <w:textAlignment w:val="center"/>
        <w:rPr>
          <w:rFonts w:ascii="Times New Roman" w:eastAsia="Times New Roman" w:hAnsi="Times New Roman" w:cs="Times New Roman"/>
          <w:sz w:val="21"/>
        </w:rPr>
      </w:pPr>
      <w:r>
        <w:rPr>
          <w:rStyle w:val="DefaultParagraphFont"/>
        </w:rPr>
        <w:t>C．</w:t>
      </w:r>
      <w:r>
        <w:rPr>
          <w:rStyle w:val="DefaultParagraphFont"/>
          <w:rFonts w:ascii="宋体" w:eastAsia="宋体" w:hAnsi="宋体" w:cs="宋体"/>
        </w:rPr>
        <w:t>滤渣</w:t>
      </w:r>
      <w:r>
        <w:rPr>
          <w:rStyle w:val="DefaultParagraphFont"/>
          <w:rFonts w:ascii="Times New Roman" w:eastAsia="Times New Roman" w:hAnsi="Times New Roman" w:cs="Times New Roman"/>
        </w:rPr>
        <w:t>N</w:t>
      </w:r>
      <w:r>
        <w:rPr>
          <w:rStyle w:val="DefaultParagraphFont"/>
          <w:rFonts w:ascii="宋体" w:eastAsia="宋体" w:hAnsi="宋体" w:cs="宋体"/>
        </w:rPr>
        <w:t>中一定含有</w:t>
      </w:r>
      <w:r>
        <w:rPr>
          <w:rStyle w:val="DefaultParagraphFont"/>
          <w:rFonts w:ascii="Times New Roman" w:eastAsia="Times New Roman" w:hAnsi="Times New Roman" w:cs="Times New Roman"/>
        </w:rPr>
        <w:t>Fe</w:t>
      </w:r>
      <w:r>
        <w:rPr>
          <w:rStyle w:val="DefaultParagraphFont"/>
          <w:rFonts w:ascii="宋体" w:eastAsia="宋体" w:hAnsi="宋体" w:cs="宋体"/>
        </w:rPr>
        <w:t>和</w:t>
      </w:r>
      <w:r>
        <w:rPr>
          <w:rStyle w:val="DefaultParagraphFont"/>
          <w:rFonts w:ascii="Times New Roman" w:eastAsia="Times New Roman" w:hAnsi="Times New Roman" w:cs="Times New Roman"/>
        </w:rPr>
        <w:t>Cu</w:t>
      </w:r>
      <w:r>
        <w:rPr>
          <w:rStyle w:val="DefaultParagraphFont"/>
          <w:rFonts w:cs="Times New Roman" w:hint="eastAsia"/>
          <w:lang w:val="en-US" w:eastAsia="zh-CN"/>
        </w:rPr>
        <w:t xml:space="preserve">   </w:t>
      </w:r>
      <w:r>
        <w:rPr>
          <w:rStyle w:val="DefaultParagraphFont"/>
        </w:rPr>
        <w:t>D．</w:t>
      </w:r>
      <w:r>
        <w:rPr>
          <w:rStyle w:val="DefaultParagraphFont"/>
          <w:rFonts w:ascii="宋体" w:eastAsia="宋体" w:hAnsi="宋体" w:cs="宋体"/>
        </w:rPr>
        <w:t>滤渣</w:t>
      </w:r>
      <w:r>
        <w:rPr>
          <w:rStyle w:val="DefaultParagraphFont"/>
          <w:rFonts w:ascii="Times New Roman" w:eastAsia="Times New Roman" w:hAnsi="Times New Roman" w:cs="Times New Roman"/>
        </w:rPr>
        <w:t>N</w:t>
      </w:r>
      <w:r>
        <w:rPr>
          <w:rStyle w:val="DefaultParagraphFont"/>
          <w:rFonts w:ascii="宋体" w:eastAsia="宋体" w:hAnsi="宋体" w:cs="宋体"/>
        </w:rPr>
        <w:t>的质量小于加入锌粉的质量</w:t>
      </w:r>
    </w:p>
    <w:p>
      <w:pPr>
        <w:keepNext w:val="0"/>
        <w:keepLines w:val="0"/>
        <w:pageBreakBefore w:val="0"/>
        <w:kinsoku/>
        <w:overflowPunct/>
        <w:topLinePunct w:val="0"/>
        <w:autoSpaceDE/>
        <w:autoSpaceDN/>
        <w:bidi w:val="0"/>
        <w:spacing w:line="240" w:lineRule="auto"/>
        <w:ind w:left="273" w:hanging="273" w:hangingChars="130"/>
      </w:pPr>
      <w:r>
        <w:rPr>
          <w:rStyle w:val="DefaultParagraphFont"/>
        </w:rPr>
        <w:t>8．</w:t>
      </w:r>
      <w:r>
        <w:rPr>
          <w:rFonts w:ascii="Times New Roman" w:eastAsia="新宋体" w:hAnsi="Times New Roman" w:hint="eastAsia"/>
          <w:szCs w:val="21"/>
        </w:rPr>
        <w:t>下列对物质的分类正确的是（</w:t>
      </w:r>
      <w:r>
        <w:rPr>
          <w:rFonts w:eastAsia="新宋体" w:hint="eastAsia"/>
          <w:color w:val="C00000"/>
          <w:szCs w:val="21"/>
          <w:lang w:val="en-US" w:eastAsia="zh-CN"/>
        </w:rPr>
        <w:t>C</w:t>
      </w:r>
      <w:r>
        <w:rPr>
          <w:rFonts w:ascii="Times New Roman" w:eastAsia="新宋体" w:hAnsi="Times New Roman" w:hint="eastAsia"/>
          <w:szCs w:val="21"/>
        </w:rPr>
        <w:t>）</w:t>
      </w:r>
    </w:p>
    <w:p>
      <w:pPr>
        <w:keepNext w:val="0"/>
        <w:keepLines w:val="0"/>
        <w:pageBreakBefore w:val="0"/>
        <w:kinsoku/>
        <w:overflowPunct/>
        <w:topLinePunct w:val="0"/>
        <w:autoSpaceDE/>
        <w:autoSpaceDN/>
        <w:bidi w:val="0"/>
        <w:spacing w:line="240" w:lineRule="auto"/>
        <w:jc w:val="left"/>
        <w:rPr>
          <w:rFonts w:eastAsia="新宋体" w:hint="default"/>
          <w:lang w:val="en-US" w:eastAsia="zh-CN"/>
        </w:rPr>
      </w:pPr>
      <w:r>
        <w:rPr>
          <w:rFonts w:ascii="Times New Roman" w:eastAsia="新宋体" w:hAnsi="Times New Roman" w:hint="eastAsia"/>
          <w:szCs w:val="21"/>
        </w:rPr>
        <w:t>A．</w:t>
      </w:r>
      <w:r>
        <w:rPr>
          <w:rFonts w:eastAsia="新宋体" w:hint="eastAsia"/>
          <w:szCs w:val="21"/>
          <w:lang w:val="en-US" w:eastAsia="zh-CN"/>
        </w:rPr>
        <w:t>金属材料</w:t>
      </w:r>
      <w:r>
        <w:rPr>
          <w:rFonts w:ascii="Times New Roman" w:eastAsia="新宋体" w:hAnsi="Times New Roman" w:hint="eastAsia"/>
          <w:szCs w:val="21"/>
        </w:rPr>
        <w:t>﹣铝、</w:t>
      </w:r>
      <w:r>
        <w:rPr>
          <w:rFonts w:eastAsia="新宋体" w:hint="eastAsia"/>
          <w:szCs w:val="21"/>
          <w:lang w:val="en-US" w:eastAsia="zh-CN"/>
        </w:rPr>
        <w:t>玻璃钢</w:t>
      </w:r>
      <w:r>
        <w:rPr>
          <w:rFonts w:ascii="Times New Roman" w:eastAsia="新宋体" w:hAnsi="Times New Roman" w:hint="eastAsia"/>
          <w:szCs w:val="21"/>
        </w:rPr>
        <w:t>、</w:t>
      </w:r>
      <w:r>
        <w:rPr>
          <w:rFonts w:eastAsia="新宋体" w:hint="eastAsia"/>
          <w:szCs w:val="21"/>
          <w:lang w:val="en-US" w:eastAsia="zh-CN"/>
        </w:rPr>
        <w:t>不锈钢</w:t>
      </w:r>
      <w:r>
        <w:tab/>
      </w:r>
      <w:r>
        <w:rPr>
          <w:rFonts w:hint="eastAsia"/>
          <w:lang w:val="en-US" w:eastAsia="zh-CN"/>
        </w:rPr>
        <w:t xml:space="preserve">     </w:t>
      </w:r>
      <w:r>
        <w:rPr>
          <w:rFonts w:ascii="Times New Roman" w:eastAsia="新宋体" w:hAnsi="Times New Roman" w:hint="eastAsia"/>
          <w:szCs w:val="21"/>
        </w:rPr>
        <w:t>B．</w:t>
      </w:r>
      <w:r>
        <w:rPr>
          <w:rFonts w:eastAsia="新宋体" w:hint="eastAsia"/>
          <w:szCs w:val="21"/>
          <w:lang w:val="en-US" w:eastAsia="zh-CN"/>
        </w:rPr>
        <w:t>有机物</w:t>
      </w:r>
      <w:r>
        <w:rPr>
          <w:rFonts w:ascii="Times New Roman" w:eastAsia="新宋体" w:hAnsi="Times New Roman" w:hint="eastAsia"/>
          <w:szCs w:val="21"/>
        </w:rPr>
        <w:t>﹣</w:t>
      </w:r>
      <w:r>
        <w:rPr>
          <w:rFonts w:eastAsia="新宋体" w:hint="eastAsia"/>
          <w:szCs w:val="21"/>
          <w:lang w:val="en-US" w:eastAsia="zh-CN"/>
        </w:rPr>
        <w:t>酒精</w:t>
      </w:r>
      <w:r>
        <w:rPr>
          <w:rFonts w:ascii="Times New Roman" w:eastAsia="新宋体" w:hAnsi="Times New Roman" w:hint="eastAsia"/>
          <w:szCs w:val="21"/>
        </w:rPr>
        <w:t>、</w:t>
      </w:r>
      <w:r>
        <w:rPr>
          <w:rFonts w:eastAsia="新宋体" w:hint="eastAsia"/>
          <w:szCs w:val="21"/>
          <w:lang w:val="en-US" w:eastAsia="zh-CN"/>
        </w:rPr>
        <w:t>尿素</w:t>
      </w:r>
      <w:r>
        <w:rPr>
          <w:rFonts w:ascii="Times New Roman" w:eastAsia="新宋体" w:hAnsi="Times New Roman" w:hint="eastAsia"/>
          <w:szCs w:val="21"/>
        </w:rPr>
        <w:t>、</w:t>
      </w:r>
      <w:r>
        <w:rPr>
          <w:rFonts w:eastAsia="新宋体" w:hint="eastAsia"/>
          <w:szCs w:val="21"/>
          <w:lang w:val="en-US" w:eastAsia="zh-CN"/>
        </w:rPr>
        <w:t>碳酸钙</w:t>
      </w:r>
    </w:p>
    <w:p>
      <w:pPr>
        <w:keepNext w:val="0"/>
        <w:keepLines w:val="0"/>
        <w:pageBreakBefore w:val="0"/>
        <w:kinsoku/>
        <w:overflowPunct/>
        <w:topLinePunct w:val="0"/>
        <w:autoSpaceDE/>
        <w:autoSpaceDN/>
        <w:bidi w:val="0"/>
        <w:spacing w:line="240" w:lineRule="auto"/>
        <w:jc w:val="left"/>
      </w:pPr>
      <w:r>
        <w:rPr>
          <w:rFonts w:ascii="Times New Roman" w:eastAsia="新宋体" w:hAnsi="Times New Roman" w:hint="eastAsia"/>
          <w:szCs w:val="21"/>
        </w:rPr>
        <w:t>C．混合物﹣</w:t>
      </w:r>
      <w:r>
        <w:rPr>
          <w:rFonts w:eastAsia="新宋体" w:hint="eastAsia"/>
          <w:szCs w:val="21"/>
          <w:lang w:val="en-US" w:eastAsia="zh-CN"/>
        </w:rPr>
        <w:t>医用酒精</w:t>
      </w:r>
      <w:r>
        <w:rPr>
          <w:rFonts w:ascii="Times New Roman" w:eastAsia="新宋体" w:hAnsi="Times New Roman" w:hint="eastAsia"/>
          <w:szCs w:val="21"/>
        </w:rPr>
        <w:t>、</w:t>
      </w:r>
      <w:r>
        <w:rPr>
          <w:rFonts w:eastAsia="新宋体" w:hint="eastAsia"/>
          <w:szCs w:val="21"/>
          <w:lang w:val="en-US" w:eastAsia="zh-CN"/>
        </w:rPr>
        <w:t>氨水</w:t>
      </w:r>
      <w:r>
        <w:rPr>
          <w:rFonts w:ascii="Times New Roman" w:eastAsia="新宋体" w:hAnsi="Times New Roman" w:hint="eastAsia"/>
          <w:szCs w:val="21"/>
        </w:rPr>
        <w:t>、</w:t>
      </w:r>
      <w:r>
        <w:rPr>
          <w:rFonts w:eastAsia="新宋体" w:hint="eastAsia"/>
          <w:szCs w:val="21"/>
          <w:lang w:val="en-US" w:eastAsia="zh-CN"/>
        </w:rPr>
        <w:t>浓硫酸</w:t>
      </w:r>
      <w:r>
        <w:tab/>
      </w:r>
      <w:r>
        <w:rPr>
          <w:rFonts w:hint="eastAsia"/>
          <w:lang w:val="en-US" w:eastAsia="zh-CN"/>
        </w:rPr>
        <w:t xml:space="preserve"> </w:t>
      </w:r>
      <w:r>
        <w:rPr>
          <w:rFonts w:ascii="Times New Roman" w:eastAsia="新宋体" w:hAnsi="Times New Roman" w:hint="eastAsia"/>
          <w:szCs w:val="21"/>
        </w:rPr>
        <w:t>D．复合肥料﹣尿素、硝酸钾、磷酸二氢铵</w:t>
      </w:r>
    </w:p>
    <w:p>
      <w:pPr>
        <w:keepNext w:val="0"/>
        <w:keepLines w:val="0"/>
        <w:pageBreakBefore w:val="0"/>
        <w:shd w:val="clear" w:color="auto" w:fill="FFFFFF"/>
        <w:kinsoku/>
        <w:overflowPunct/>
        <w:topLinePunct w:val="0"/>
        <w:autoSpaceDE/>
        <w:autoSpaceDN/>
        <w:bidi w:val="0"/>
        <w:adjustRightInd w:val="0"/>
        <w:snapToGrid w:val="0"/>
        <w:spacing w:line="240" w:lineRule="auto"/>
        <w:rPr>
          <w:rFonts w:ascii="华文中宋" w:eastAsia="华文中宋" w:hAnsi="华文中宋" w:hint="eastAsia"/>
          <w:sz w:val="21"/>
          <w:szCs w:val="21"/>
        </w:rPr>
      </w:pPr>
      <w:r>
        <w:t>9．</w:t>
      </w:r>
      <w:r>
        <w:rPr>
          <w:rFonts w:ascii="华文中宋" w:eastAsia="华文中宋" w:hAnsi="华文中宋" w:hint="eastAsia"/>
          <w:sz w:val="21"/>
          <w:szCs w:val="21"/>
        </w:rPr>
        <w:t>下列实验方案能达到预期目的是（</w:t>
      </w:r>
      <w:r>
        <w:rPr>
          <w:rFonts w:ascii="华文中宋" w:eastAsia="华文中宋" w:hAnsi="华文中宋" w:hint="eastAsia"/>
          <w:color w:val="C00000"/>
          <w:sz w:val="21"/>
          <w:szCs w:val="21"/>
          <w:lang w:val="en-US" w:eastAsia="zh-CN"/>
        </w:rPr>
        <w:t>D</w:t>
      </w:r>
      <w:r>
        <w:rPr>
          <w:rFonts w:ascii="华文中宋" w:eastAsia="华文中宋" w:hAnsi="华文中宋" w:hint="eastAsia"/>
          <w:color w:val="C00000"/>
          <w:sz w:val="21"/>
          <w:szCs w:val="21"/>
        </w:rPr>
        <w:t>　</w:t>
      </w:r>
      <w:r>
        <w:rPr>
          <w:rFonts w:ascii="华文中宋" w:eastAsia="华文中宋" w:hAnsi="华文中宋" w:hint="eastAsia"/>
          <w:sz w:val="21"/>
          <w:szCs w:val="21"/>
        </w:rPr>
        <w:t>　）</w:t>
      </w:r>
    </w:p>
    <w:tbl>
      <w:tblPr>
        <w:tblStyle w:val="TableNormal"/>
        <w:tblW w:w="5000" w:type="pct"/>
        <w:jc w:val="center"/>
        <w:tblCellSpacing w:w="15" w:type="dxa"/>
        <w:tblCellMar>
          <w:top w:w="15" w:type="dxa"/>
          <w:left w:w="15" w:type="dxa"/>
          <w:bottom w:w="15" w:type="dxa"/>
          <w:right w:w="15" w:type="dxa"/>
        </w:tblCellMar>
      </w:tblPr>
      <w:tblGrid>
        <w:gridCol w:w="8426"/>
      </w:tblGrid>
      <w:tr>
        <w:tblPrEx>
          <w:tblW w:w="5000" w:type="pct"/>
          <w:jc w:val="center"/>
          <w:tblCellSpacing w:w="15" w:type="dxa"/>
          <w:tblCellMar>
            <w:top w:w="15" w:type="dxa"/>
            <w:left w:w="15" w:type="dxa"/>
            <w:bottom w:w="15" w:type="dxa"/>
            <w:right w:w="15" w:type="dxa"/>
          </w:tblCellMar>
        </w:tblPrEx>
        <w:trPr>
          <w:tblCellSpacing w:w="15" w:type="dxa"/>
          <w:jc w:val="center"/>
        </w:trPr>
        <w:tc>
          <w:tcPr>
            <w:tcW w:w="4900" w:type="pct"/>
            <w:noWrap w:val="0"/>
            <w:tcMar>
              <w:top w:w="30" w:type="dxa"/>
              <w:left w:w="30" w:type="dxa"/>
              <w:bottom w:w="30" w:type="dxa"/>
              <w:right w:w="30" w:type="dxa"/>
            </w:tcMar>
            <w:vAlign w:val="center"/>
          </w:tcPr>
          <w:p>
            <w:pPr>
              <w:keepNext w:val="0"/>
              <w:keepLines w:val="0"/>
              <w:pageBreakBefore w:val="0"/>
              <w:kinsoku/>
              <w:overflowPunct/>
              <w:topLinePunct w:val="0"/>
              <w:autoSpaceDE/>
              <w:autoSpaceDN/>
              <w:bidi w:val="0"/>
              <w:adjustRightInd w:val="0"/>
              <w:snapToGrid w:val="0"/>
              <w:spacing w:line="240" w:lineRule="auto"/>
              <w:rPr>
                <w:rFonts w:ascii="华文中宋" w:eastAsia="华文中宋" w:hAnsi="华文中宋" w:cs="宋体"/>
                <w:sz w:val="21"/>
                <w:szCs w:val="21"/>
                <w:lang w:val="en-US" w:eastAsia="zh-CN" w:bidi="ar-SA"/>
              </w:rPr>
            </w:pPr>
            <w:r>
              <w:rPr>
                <w:rFonts w:ascii="华文中宋" w:eastAsia="华文中宋" w:hAnsi="华文中宋" w:cs="宋体"/>
                <w:sz w:val="21"/>
                <w:szCs w:val="21"/>
                <w:lang w:val="en-US" w:eastAsia="zh-CN" w:bidi="ar-SA"/>
              </w:rPr>
              <w:t>A．除去二氧化碳中的水蒸气--通过氢氧化钠固体干燥剂</w:t>
            </w:r>
          </w:p>
        </w:tc>
      </w:tr>
      <w:tr>
        <w:tblPrEx>
          <w:tblW w:w="5000" w:type="pct"/>
          <w:jc w:val="center"/>
          <w:tblCellSpacing w:w="15" w:type="dxa"/>
          <w:tblCellMar>
            <w:top w:w="15" w:type="dxa"/>
            <w:left w:w="15" w:type="dxa"/>
            <w:bottom w:w="15" w:type="dxa"/>
            <w:right w:w="15" w:type="dxa"/>
          </w:tblCellMar>
        </w:tblPrEx>
        <w:trPr>
          <w:tblCellSpacing w:w="15" w:type="dxa"/>
          <w:jc w:val="center"/>
        </w:trPr>
        <w:tc>
          <w:tcPr>
            <w:tcW w:w="4900" w:type="pct"/>
            <w:noWrap w:val="0"/>
            <w:tcMar>
              <w:top w:w="30" w:type="dxa"/>
              <w:left w:w="30" w:type="dxa"/>
              <w:bottom w:w="30" w:type="dxa"/>
              <w:right w:w="30" w:type="dxa"/>
            </w:tcMar>
            <w:vAlign w:val="center"/>
          </w:tcPr>
          <w:p>
            <w:pPr>
              <w:keepNext w:val="0"/>
              <w:keepLines w:val="0"/>
              <w:pageBreakBefore w:val="0"/>
              <w:kinsoku/>
              <w:overflowPunct/>
              <w:topLinePunct w:val="0"/>
              <w:autoSpaceDE/>
              <w:autoSpaceDN/>
              <w:bidi w:val="0"/>
              <w:adjustRightInd w:val="0"/>
              <w:snapToGrid w:val="0"/>
              <w:spacing w:line="240" w:lineRule="auto"/>
              <w:rPr>
                <w:rFonts w:ascii="华文中宋" w:eastAsia="华文中宋" w:hAnsi="华文中宋" w:cs="宋体"/>
                <w:sz w:val="21"/>
                <w:szCs w:val="21"/>
                <w:lang w:val="en-US" w:eastAsia="zh-CN" w:bidi="ar-SA"/>
              </w:rPr>
            </w:pPr>
            <w:r>
              <w:rPr>
                <w:rFonts w:ascii="华文中宋" w:eastAsia="华文中宋" w:hAnsi="华文中宋" w:cs="宋体"/>
                <w:sz w:val="21"/>
                <w:szCs w:val="21"/>
                <w:lang w:val="en-US" w:eastAsia="zh-CN" w:bidi="ar-SA"/>
              </w:rPr>
              <w:t>B．检验酒精中是否含有碳、氢、氧三种元素--在空气中点燃，检验生成的产物</w:t>
            </w:r>
          </w:p>
        </w:tc>
      </w:tr>
      <w:tr>
        <w:tblPrEx>
          <w:tblW w:w="5000" w:type="pct"/>
          <w:jc w:val="center"/>
          <w:tblCellSpacing w:w="15" w:type="dxa"/>
          <w:tblCellMar>
            <w:top w:w="15" w:type="dxa"/>
            <w:left w:w="15" w:type="dxa"/>
            <w:bottom w:w="15" w:type="dxa"/>
            <w:right w:w="15" w:type="dxa"/>
          </w:tblCellMar>
        </w:tblPrEx>
        <w:trPr>
          <w:tblCellSpacing w:w="15" w:type="dxa"/>
          <w:jc w:val="center"/>
        </w:trPr>
        <w:tc>
          <w:tcPr>
            <w:tcW w:w="4900" w:type="pct"/>
            <w:noWrap w:val="0"/>
            <w:tcMar>
              <w:top w:w="30" w:type="dxa"/>
              <w:left w:w="30" w:type="dxa"/>
              <w:bottom w:w="30" w:type="dxa"/>
              <w:right w:w="30" w:type="dxa"/>
            </w:tcMar>
            <w:vAlign w:val="center"/>
          </w:tcPr>
          <w:p>
            <w:pPr>
              <w:keepNext w:val="0"/>
              <w:keepLines w:val="0"/>
              <w:pageBreakBefore w:val="0"/>
              <w:kinsoku/>
              <w:overflowPunct/>
              <w:topLinePunct w:val="0"/>
              <w:autoSpaceDE/>
              <w:autoSpaceDN/>
              <w:bidi w:val="0"/>
              <w:adjustRightInd w:val="0"/>
              <w:snapToGrid w:val="0"/>
              <w:spacing w:line="240" w:lineRule="auto"/>
              <w:rPr>
                <w:rFonts w:ascii="华文中宋" w:eastAsia="华文中宋" w:hAnsi="华文中宋" w:cs="宋体"/>
                <w:sz w:val="21"/>
                <w:szCs w:val="21"/>
                <w:lang w:val="en-US" w:eastAsia="zh-CN" w:bidi="ar-SA"/>
              </w:rPr>
            </w:pPr>
            <w:r>
              <w:rPr>
                <w:rFonts w:ascii="华文中宋" w:eastAsia="华文中宋" w:hAnsi="华文中宋" w:cs="宋体"/>
                <w:sz w:val="21"/>
                <w:szCs w:val="21"/>
                <w:lang w:val="en-US" w:eastAsia="zh-CN" w:bidi="ar-SA"/>
              </w:rPr>
              <w:t>C．探究铁锈蚀的条件--将一枚光亮的铁钉放入盛有适量水的试管中，观察现象</w:t>
            </w:r>
          </w:p>
        </w:tc>
      </w:tr>
      <w:tr>
        <w:tblPrEx>
          <w:tblW w:w="5000" w:type="pct"/>
          <w:jc w:val="center"/>
          <w:tblCellSpacing w:w="15" w:type="dxa"/>
          <w:tblCellMar>
            <w:top w:w="15" w:type="dxa"/>
            <w:left w:w="15" w:type="dxa"/>
            <w:bottom w:w="15" w:type="dxa"/>
            <w:right w:w="15" w:type="dxa"/>
          </w:tblCellMar>
        </w:tblPrEx>
        <w:trPr>
          <w:tblCellSpacing w:w="15" w:type="dxa"/>
          <w:jc w:val="center"/>
        </w:trPr>
        <w:tc>
          <w:tcPr>
            <w:tcW w:w="4900" w:type="pct"/>
            <w:noWrap w:val="0"/>
            <w:tcMar>
              <w:top w:w="30" w:type="dxa"/>
              <w:left w:w="30" w:type="dxa"/>
              <w:bottom w:w="30" w:type="dxa"/>
              <w:right w:w="30" w:type="dxa"/>
            </w:tcMar>
            <w:vAlign w:val="center"/>
          </w:tcPr>
          <w:p>
            <w:pPr>
              <w:keepNext w:val="0"/>
              <w:keepLines w:val="0"/>
              <w:pageBreakBefore w:val="0"/>
              <w:kinsoku/>
              <w:overflowPunct/>
              <w:topLinePunct w:val="0"/>
              <w:autoSpaceDE/>
              <w:autoSpaceDN/>
              <w:bidi w:val="0"/>
              <w:adjustRightInd w:val="0"/>
              <w:snapToGrid w:val="0"/>
              <w:spacing w:line="240" w:lineRule="auto"/>
              <w:rPr>
                <w:rFonts w:ascii="华文中宋" w:eastAsia="华文中宋" w:hAnsi="华文中宋" w:cs="宋体"/>
                <w:sz w:val="21"/>
                <w:szCs w:val="21"/>
                <w:lang w:val="en-US" w:eastAsia="zh-CN" w:bidi="ar-SA"/>
              </w:rPr>
            </w:pPr>
            <w:r>
              <w:rPr>
                <w:rFonts w:ascii="华文中宋" w:eastAsia="华文中宋" w:hAnsi="华文中宋" w:cs="宋体"/>
                <w:sz w:val="21"/>
                <w:szCs w:val="21"/>
                <w:lang w:val="en-US" w:eastAsia="zh-CN" w:bidi="ar-SA"/>
              </w:rPr>
              <w:t>D．用一种试剂一次性鉴别出硝酸铵溶液、硫酸铵溶液、稀硫酸和氯化钠溶液--分别取样装于四支试管中，再分别滴加氢氧化钡溶液，微热，观察现象</w:t>
            </w:r>
          </w:p>
        </w:tc>
      </w:tr>
    </w:tbl>
    <w:p>
      <w:pPr>
        <w:keepNext w:val="0"/>
        <w:keepLines w:val="0"/>
        <w:pageBreakBefore w:val="0"/>
        <w:kinsoku/>
        <w:overflowPunct/>
        <w:topLinePunct w:val="0"/>
        <w:autoSpaceDE/>
        <w:autoSpaceDN/>
        <w:bidi w:val="0"/>
        <w:spacing w:line="240" w:lineRule="auto"/>
        <w:jc w:val="left"/>
        <w:textAlignment w:val="center"/>
      </w:pPr>
      <w:r>
        <w:t>1</w:t>
      </w:r>
      <w:r>
        <w:rPr>
          <w:rFonts w:hint="eastAsia"/>
          <w:lang w:val="en-US" w:eastAsia="zh-CN"/>
        </w:rPr>
        <w:t>0</w:t>
      </w:r>
      <w:r>
        <w:t>．</w:t>
      </w:r>
      <w:r>
        <w:rPr>
          <w:szCs w:val="21"/>
        </w:rPr>
        <w:t>预防“新冠肺炎”要经常杀菌消毒，在不同环境中应该用不同的消毒剂，而且还应该懂得如何安全使用，如在生活中常见的消毒剂有</w:t>
      </w:r>
      <w:r>
        <w:t>洁厕灵、84消毒液当两者混合使用时会发生如图反应：</w:t>
      </w:r>
    </w:p>
    <w:p>
      <w:pPr>
        <w:keepNext w:val="0"/>
        <w:keepLines w:val="0"/>
        <w:pageBreakBefore w:val="0"/>
        <w:kinsoku/>
        <w:overflowPunct/>
        <w:topLinePunct w:val="0"/>
        <w:autoSpaceDE/>
        <w:autoSpaceDN/>
        <w:bidi w:val="0"/>
        <w:spacing w:line="240" w:lineRule="auto"/>
        <w:jc w:val="left"/>
        <w:textAlignment w:val="center"/>
      </w:pPr>
      <w:r>
        <w:drawing>
          <wp:inline distT="0" distB="0" distL="114300" distR="114300">
            <wp:extent cx="4705985" cy="917575"/>
            <wp:effectExtent l="0" t="0" r="5715" b="9525"/>
            <wp:docPr id="4" name="图片 14"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6597882" name="图片 14" descr="学科网(www.zxxk.com)--教育资源门户，提供试题试卷、教案、课件、教学论文、素材等各类教学资源库下载，还有大量丰富的教学资讯！"/>
                    <pic:cNvPicPr>
                      <a:picLocks noChangeAspect="1"/>
                    </pic:cNvPicPr>
                  </pic:nvPicPr>
                  <pic:blipFill>
                    <a:blip xmlns:r="http://schemas.openxmlformats.org/officeDocument/2006/relationships" r:embed="rId21">
                      <a:lum contrast="12000"/>
                    </a:blip>
                    <a:stretch>
                      <a:fillRect/>
                    </a:stretch>
                  </pic:blipFill>
                  <pic:spPr>
                    <a:xfrm>
                      <a:off x="0" y="0"/>
                      <a:ext cx="4705985" cy="917575"/>
                    </a:xfrm>
                    <a:prstGeom prst="rect">
                      <a:avLst/>
                    </a:prstGeom>
                    <a:noFill/>
                    <a:ln>
                      <a:noFill/>
                    </a:ln>
                  </pic:spPr>
                </pic:pic>
              </a:graphicData>
            </a:graphic>
          </wp:inline>
        </w:drawing>
      </w:r>
    </w:p>
    <w:p>
      <w:pPr>
        <w:keepNext w:val="0"/>
        <w:keepLines w:val="0"/>
        <w:pageBreakBefore w:val="0"/>
        <w:kinsoku/>
        <w:overflowPunct/>
        <w:topLinePunct w:val="0"/>
        <w:autoSpaceDE/>
        <w:autoSpaceDN/>
        <w:bidi w:val="0"/>
        <w:spacing w:line="240" w:lineRule="auto"/>
        <w:jc w:val="left"/>
        <w:textAlignment w:val="center"/>
      </w:pPr>
      <w:r>
        <w:t>下列说法正确的是（　</w:t>
      </w:r>
      <w:r>
        <w:rPr>
          <w:rFonts w:hint="eastAsia"/>
          <w:color w:val="C00000"/>
          <w:lang w:val="en-US" w:eastAsia="zh-CN"/>
        </w:rPr>
        <w:t>B</w:t>
      </w:r>
      <w:r>
        <w:t>　）</w:t>
      </w:r>
    </w:p>
    <w:p>
      <w:pPr>
        <w:keepNext w:val="0"/>
        <w:keepLines w:val="0"/>
        <w:pageBreakBefore w:val="0"/>
        <w:kinsoku/>
        <w:overflowPunct/>
        <w:topLinePunct w:val="0"/>
        <w:autoSpaceDE/>
        <w:autoSpaceDN/>
        <w:bidi w:val="0"/>
        <w:spacing w:line="240" w:lineRule="auto"/>
        <w:jc w:val="left"/>
        <w:textAlignment w:val="center"/>
      </w:pPr>
      <w:r>
        <w:t>A．该反应是</w:t>
      </w:r>
      <w:r>
        <w:rPr>
          <w:rFonts w:hint="eastAsia"/>
          <w:lang w:val="en-US" w:eastAsia="zh-CN"/>
        </w:rPr>
        <w:t>复</w:t>
      </w:r>
      <w:r>
        <w:t xml:space="preserve">分解反应           </w:t>
      </w:r>
      <w:r>
        <w:rPr>
          <w:rFonts w:hint="eastAsia"/>
        </w:rPr>
        <w:tab/>
      </w:r>
      <w:r>
        <w:rPr>
          <w:rFonts w:hint="eastAsia"/>
        </w:rPr>
        <w:tab/>
      </w:r>
      <w:r>
        <w:rPr>
          <w:rFonts w:hint="eastAsia"/>
        </w:rPr>
        <w:tab/>
      </w:r>
      <w:r>
        <w:t>B．有毒气体是Cl</w:t>
      </w:r>
      <w:r>
        <w:rPr>
          <w:vertAlign w:val="subscript"/>
        </w:rPr>
        <w:t>2</w:t>
      </w:r>
    </w:p>
    <w:p>
      <w:pPr>
        <w:keepNext w:val="0"/>
        <w:keepLines w:val="0"/>
        <w:pageBreakBefore w:val="0"/>
        <w:kinsoku/>
        <w:overflowPunct/>
        <w:topLinePunct w:val="0"/>
        <w:autoSpaceDE/>
        <w:autoSpaceDN/>
        <w:bidi w:val="0"/>
        <w:spacing w:line="240" w:lineRule="auto"/>
        <w:jc w:val="left"/>
        <w:textAlignment w:val="center"/>
      </w:pPr>
      <w:r>
        <w:t xml:space="preserve">C．反应前后元素化合价不变     </w:t>
      </w:r>
      <w:r>
        <w:rPr>
          <w:rFonts w:hint="eastAsia"/>
        </w:rPr>
        <w:tab/>
      </w:r>
      <w:r>
        <w:rPr>
          <w:rFonts w:hint="eastAsia"/>
        </w:rPr>
        <w:tab/>
      </w:r>
      <w:r>
        <w:rPr>
          <w:rFonts w:hint="eastAsia"/>
        </w:rPr>
        <w:tab/>
      </w:r>
      <w:r>
        <w:t>D．84消毒液、洁厕灵能混合使用</w:t>
      </w:r>
    </w:p>
    <w:p>
      <w:pPr>
        <w:keepNext w:val="0"/>
        <w:keepLines w:val="0"/>
        <w:pageBreakBefore w:val="0"/>
        <w:shd w:val="clear" w:color="auto" w:fill="FFFFFF"/>
        <w:kinsoku/>
        <w:overflowPunct/>
        <w:topLinePunct w:val="0"/>
        <w:autoSpaceDE/>
        <w:autoSpaceDN/>
        <w:bidi w:val="0"/>
        <w:adjustRightInd w:val="0"/>
        <w:snapToGrid w:val="0"/>
        <w:spacing w:line="240" w:lineRule="auto"/>
        <w:rPr>
          <w:rFonts w:ascii="华文中宋" w:eastAsia="华文中宋" w:hAnsi="华文中宋" w:hint="eastAsia"/>
          <w:sz w:val="21"/>
          <w:szCs w:val="21"/>
        </w:rPr>
      </w:pPr>
      <w:r>
        <w:t>1</w:t>
      </w:r>
      <w:r>
        <w:rPr>
          <w:rFonts w:hint="eastAsia"/>
          <w:lang w:val="en-US" w:eastAsia="zh-CN"/>
        </w:rPr>
        <w:t>1</w:t>
      </w:r>
      <w:r>
        <w:t>．</w:t>
      </w:r>
      <w:r>
        <w:rPr>
          <w:rFonts w:ascii="华文中宋" w:eastAsia="华文中宋" w:hAnsi="华文中宋" w:hint="eastAsia"/>
          <w:sz w:val="21"/>
          <w:szCs w:val="21"/>
        </w:rPr>
        <w:t>在点燃条件下，甲与一定量的乙反应生成丙和丁的微观示意图如图。下列说法正确的是（</w:t>
      </w:r>
      <w:r>
        <w:rPr>
          <w:rFonts w:ascii="华文中宋" w:eastAsia="华文中宋" w:hAnsi="华文中宋" w:hint="eastAsia"/>
          <w:color w:val="C00000"/>
          <w:sz w:val="21"/>
          <w:szCs w:val="21"/>
        </w:rPr>
        <w:t>　</w:t>
      </w:r>
      <w:r>
        <w:rPr>
          <w:rFonts w:ascii="华文中宋" w:eastAsia="华文中宋" w:hAnsi="华文中宋" w:hint="eastAsia"/>
          <w:color w:val="C00000"/>
          <w:sz w:val="21"/>
          <w:szCs w:val="21"/>
          <w:lang w:val="en-US" w:eastAsia="zh-CN"/>
        </w:rPr>
        <w:t>C</w:t>
      </w:r>
      <w:r>
        <w:rPr>
          <w:rFonts w:ascii="华文中宋" w:eastAsia="华文中宋" w:hAnsi="华文中宋" w:hint="eastAsia"/>
          <w:color w:val="C00000"/>
          <w:sz w:val="21"/>
          <w:szCs w:val="21"/>
        </w:rPr>
        <w:t>　</w:t>
      </w:r>
      <w:r>
        <w:rPr>
          <w:rFonts w:ascii="华文中宋" w:eastAsia="华文中宋" w:hAnsi="华文中宋" w:hint="eastAsia"/>
          <w:sz w:val="21"/>
          <w:szCs w:val="21"/>
        </w:rPr>
        <w:t>）</w:t>
      </w:r>
    </w:p>
    <w:p>
      <w:pPr>
        <w:keepNext w:val="0"/>
        <w:keepLines w:val="0"/>
        <w:pageBreakBefore w:val="0"/>
        <w:shd w:val="clear" w:color="auto" w:fill="FFFFFF"/>
        <w:kinsoku/>
        <w:overflowPunct/>
        <w:topLinePunct w:val="0"/>
        <w:autoSpaceDE/>
        <w:autoSpaceDN/>
        <w:bidi w:val="0"/>
        <w:adjustRightInd w:val="0"/>
        <w:snapToGrid w:val="0"/>
        <w:spacing w:line="240" w:lineRule="auto"/>
        <w:rPr>
          <w:rFonts w:ascii="华文中宋" w:eastAsia="华文中宋" w:hAnsi="华文中宋" w:hint="eastAsia"/>
          <w:sz w:val="21"/>
          <w:szCs w:val="21"/>
        </w:rPr>
      </w:pPr>
      <w:r>
        <w:rPr>
          <w:rFonts w:ascii="华文中宋" w:eastAsia="华文中宋" w:hAnsi="华文中宋"/>
        </w:rPr>
        <w:drawing>
          <wp:inline distT="0" distB="0" distL="114300" distR="114300">
            <wp:extent cx="3891915" cy="657225"/>
            <wp:effectExtent l="0" t="0" r="6985" b="3175"/>
            <wp:docPr id="1" name="图片 1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1611262" name="图片 11" descr=" "/>
                    <pic:cNvPicPr>
                      <a:picLocks noChangeAspect="1"/>
                    </pic:cNvPicPr>
                  </pic:nvPicPr>
                  <pic:blipFill>
                    <a:blip xmlns:r="http://schemas.openxmlformats.org/officeDocument/2006/relationships" r:embed="rId22">
                      <a:lum contrast="6000"/>
                    </a:blip>
                    <a:stretch>
                      <a:fillRect/>
                    </a:stretch>
                  </pic:blipFill>
                  <pic:spPr>
                    <a:xfrm>
                      <a:off x="0" y="0"/>
                      <a:ext cx="3891915" cy="657225"/>
                    </a:xfrm>
                    <a:prstGeom prst="rect">
                      <a:avLst/>
                    </a:prstGeom>
                    <a:noFill/>
                    <a:ln>
                      <a:noFill/>
                    </a:ln>
                  </pic:spPr>
                </pic:pic>
              </a:graphicData>
            </a:graphic>
          </wp:inline>
        </w:drawing>
      </w:r>
    </w:p>
    <w:tbl>
      <w:tblPr>
        <w:tblStyle w:val="TableNormal"/>
        <w:tblW w:w="5000" w:type="pct"/>
        <w:jc w:val="center"/>
        <w:tblCellSpacing w:w="15" w:type="dxa"/>
        <w:tblCellMar>
          <w:top w:w="15" w:type="dxa"/>
          <w:left w:w="15" w:type="dxa"/>
          <w:bottom w:w="15" w:type="dxa"/>
          <w:right w:w="15" w:type="dxa"/>
        </w:tblCellMar>
      </w:tblPr>
      <w:tblGrid>
        <w:gridCol w:w="8426"/>
      </w:tblGrid>
      <w:tr>
        <w:tblPrEx>
          <w:tblW w:w="5000" w:type="pct"/>
          <w:jc w:val="center"/>
          <w:tblCellSpacing w:w="15" w:type="dxa"/>
          <w:tblCellMar>
            <w:top w:w="15" w:type="dxa"/>
            <w:left w:w="15" w:type="dxa"/>
            <w:bottom w:w="15" w:type="dxa"/>
            <w:right w:w="15" w:type="dxa"/>
          </w:tblCellMar>
        </w:tblPrEx>
        <w:trPr>
          <w:tblCellSpacing w:w="15" w:type="dxa"/>
          <w:jc w:val="center"/>
        </w:trPr>
        <w:tc>
          <w:tcPr>
            <w:tcW w:w="4900" w:type="pct"/>
            <w:noWrap w:val="0"/>
            <w:tcMar>
              <w:top w:w="30" w:type="dxa"/>
              <w:left w:w="30" w:type="dxa"/>
              <w:bottom w:w="30" w:type="dxa"/>
              <w:right w:w="30" w:type="dxa"/>
            </w:tcMar>
            <w:vAlign w:val="center"/>
          </w:tcPr>
          <w:p>
            <w:pPr>
              <w:keepNext w:val="0"/>
              <w:keepLines w:val="0"/>
              <w:pageBreakBefore w:val="0"/>
              <w:kinsoku/>
              <w:overflowPunct/>
              <w:topLinePunct w:val="0"/>
              <w:autoSpaceDE/>
              <w:autoSpaceDN/>
              <w:bidi w:val="0"/>
              <w:adjustRightInd w:val="0"/>
              <w:snapToGrid w:val="0"/>
              <w:spacing w:line="240" w:lineRule="auto"/>
              <w:rPr>
                <w:rFonts w:ascii="华文中宋" w:eastAsia="华文中宋" w:hAnsi="华文中宋" w:cs="宋体"/>
                <w:sz w:val="21"/>
                <w:szCs w:val="21"/>
                <w:lang w:val="en-US" w:eastAsia="zh-CN" w:bidi="ar-SA"/>
              </w:rPr>
            </w:pPr>
            <w:r>
              <w:rPr>
                <w:rFonts w:ascii="华文中宋" w:eastAsia="华文中宋" w:hAnsi="华文中宋" w:cs="宋体"/>
                <w:sz w:val="21"/>
                <w:szCs w:val="21"/>
                <w:lang w:val="en-US" w:eastAsia="zh-CN" w:bidi="ar-SA"/>
              </w:rPr>
              <w:t>A．该反应前后，硫元素的化合价不变</w:t>
            </w:r>
          </w:p>
        </w:tc>
      </w:tr>
      <w:tr>
        <w:tblPrEx>
          <w:tblW w:w="5000" w:type="pct"/>
          <w:jc w:val="center"/>
          <w:tblCellSpacing w:w="15" w:type="dxa"/>
          <w:tblCellMar>
            <w:top w:w="15" w:type="dxa"/>
            <w:left w:w="15" w:type="dxa"/>
            <w:bottom w:w="15" w:type="dxa"/>
            <w:right w:w="15" w:type="dxa"/>
          </w:tblCellMar>
        </w:tblPrEx>
        <w:trPr>
          <w:tblCellSpacing w:w="15" w:type="dxa"/>
          <w:jc w:val="center"/>
        </w:trPr>
        <w:tc>
          <w:tcPr>
            <w:tcW w:w="4900" w:type="pct"/>
            <w:noWrap w:val="0"/>
            <w:tcMar>
              <w:top w:w="30" w:type="dxa"/>
              <w:left w:w="30" w:type="dxa"/>
              <w:bottom w:w="30" w:type="dxa"/>
              <w:right w:w="30" w:type="dxa"/>
            </w:tcMar>
            <w:vAlign w:val="center"/>
          </w:tcPr>
          <w:p>
            <w:pPr>
              <w:keepNext w:val="0"/>
              <w:keepLines w:val="0"/>
              <w:pageBreakBefore w:val="0"/>
              <w:kinsoku/>
              <w:overflowPunct/>
              <w:topLinePunct w:val="0"/>
              <w:autoSpaceDE/>
              <w:autoSpaceDN/>
              <w:bidi w:val="0"/>
              <w:adjustRightInd w:val="0"/>
              <w:snapToGrid w:val="0"/>
              <w:spacing w:line="240" w:lineRule="auto"/>
              <w:rPr>
                <w:rFonts w:ascii="华文中宋" w:eastAsia="华文中宋" w:hAnsi="华文中宋" w:cs="宋体"/>
                <w:sz w:val="21"/>
                <w:szCs w:val="21"/>
                <w:lang w:val="en-US" w:eastAsia="zh-CN" w:bidi="ar-SA"/>
              </w:rPr>
            </w:pPr>
            <w:r>
              <w:rPr>
                <w:rFonts w:ascii="华文中宋" w:eastAsia="华文中宋" w:hAnsi="华文中宋" w:cs="宋体"/>
                <w:sz w:val="21"/>
                <w:szCs w:val="21"/>
                <w:lang w:val="en-US" w:eastAsia="zh-CN" w:bidi="ar-SA"/>
              </w:rPr>
              <w:t>B．该反应的化学方程式为：</w:t>
            </w:r>
            <w:r>
              <w:rPr>
                <w:rFonts w:ascii="华文中宋" w:eastAsia="华文中宋" w:hAnsi="华文中宋"/>
                <w:sz w:val="21"/>
                <w:szCs w:val="21"/>
              </w:rPr>
              <w:drawing>
                <wp:inline distT="0" distB="0" distL="114300" distR="114300">
                  <wp:extent cx="1524000" cy="295275"/>
                  <wp:effectExtent l="0" t="0" r="0" b="9525"/>
                  <wp:docPr id="2" name="图片 1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839059" name="图片 12" descr=" "/>
                          <pic:cNvPicPr>
                            <a:picLocks noChangeAspect="1"/>
                          </pic:cNvPicPr>
                        </pic:nvPicPr>
                        <pic:blipFill>
                          <a:blip xmlns:r="http://schemas.openxmlformats.org/officeDocument/2006/relationships" r:embed="rId23"/>
                          <a:stretch>
                            <a:fillRect/>
                          </a:stretch>
                        </pic:blipFill>
                        <pic:spPr>
                          <a:xfrm>
                            <a:off x="0" y="0"/>
                            <a:ext cx="1524000" cy="295275"/>
                          </a:xfrm>
                          <a:prstGeom prst="rect">
                            <a:avLst/>
                          </a:prstGeom>
                          <a:noFill/>
                          <a:ln>
                            <a:noFill/>
                          </a:ln>
                        </pic:spPr>
                      </pic:pic>
                    </a:graphicData>
                  </a:graphic>
                </wp:inline>
              </w:drawing>
            </w:r>
          </w:p>
        </w:tc>
      </w:tr>
      <w:tr>
        <w:tblPrEx>
          <w:tblW w:w="5000" w:type="pct"/>
          <w:jc w:val="center"/>
          <w:tblCellSpacing w:w="15" w:type="dxa"/>
          <w:tblCellMar>
            <w:top w:w="15" w:type="dxa"/>
            <w:left w:w="15" w:type="dxa"/>
            <w:bottom w:w="15" w:type="dxa"/>
            <w:right w:w="15" w:type="dxa"/>
          </w:tblCellMar>
        </w:tblPrEx>
        <w:trPr>
          <w:tblCellSpacing w:w="15" w:type="dxa"/>
          <w:jc w:val="center"/>
        </w:trPr>
        <w:tc>
          <w:tcPr>
            <w:tcW w:w="4900" w:type="pct"/>
            <w:noWrap w:val="0"/>
            <w:tcMar>
              <w:top w:w="30" w:type="dxa"/>
              <w:left w:w="30" w:type="dxa"/>
              <w:bottom w:w="30" w:type="dxa"/>
              <w:right w:w="30" w:type="dxa"/>
            </w:tcMar>
            <w:vAlign w:val="center"/>
          </w:tcPr>
          <w:p>
            <w:pPr>
              <w:keepNext w:val="0"/>
              <w:keepLines w:val="0"/>
              <w:pageBreakBefore w:val="0"/>
              <w:kinsoku/>
              <w:overflowPunct/>
              <w:topLinePunct w:val="0"/>
              <w:autoSpaceDE/>
              <w:autoSpaceDN/>
              <w:bidi w:val="0"/>
              <w:adjustRightInd w:val="0"/>
              <w:snapToGrid w:val="0"/>
              <w:spacing w:line="240" w:lineRule="auto"/>
              <w:rPr>
                <w:rFonts w:ascii="华文中宋" w:eastAsia="华文中宋" w:hAnsi="华文中宋" w:cs="宋体"/>
                <w:sz w:val="21"/>
                <w:szCs w:val="21"/>
                <w:lang w:val="en-US" w:eastAsia="zh-CN" w:bidi="ar-SA"/>
              </w:rPr>
            </w:pPr>
            <w:r>
              <w:rPr>
                <w:rFonts w:ascii="华文中宋" w:eastAsia="华文中宋" w:hAnsi="华文中宋" w:cs="宋体"/>
                <w:sz w:val="21"/>
                <w:szCs w:val="21"/>
                <w:lang w:val="en-US" w:eastAsia="zh-CN" w:bidi="ar-SA"/>
              </w:rPr>
              <w:t>C．若在该反应中继续通入足量的乙，则乙与丙可进一步反应</w:t>
            </w:r>
          </w:p>
        </w:tc>
      </w:tr>
      <w:tr>
        <w:tblPrEx>
          <w:tblW w:w="5000" w:type="pct"/>
          <w:jc w:val="center"/>
          <w:tblCellSpacing w:w="15" w:type="dxa"/>
          <w:tblCellMar>
            <w:top w:w="15" w:type="dxa"/>
            <w:left w:w="15" w:type="dxa"/>
            <w:bottom w:w="15" w:type="dxa"/>
            <w:right w:w="15" w:type="dxa"/>
          </w:tblCellMar>
        </w:tblPrEx>
        <w:trPr>
          <w:tblCellSpacing w:w="15" w:type="dxa"/>
          <w:jc w:val="center"/>
        </w:trPr>
        <w:tc>
          <w:tcPr>
            <w:tcW w:w="4900" w:type="pct"/>
            <w:noWrap w:val="0"/>
            <w:tcMar>
              <w:top w:w="30" w:type="dxa"/>
              <w:left w:w="30" w:type="dxa"/>
              <w:bottom w:w="30" w:type="dxa"/>
              <w:right w:w="30" w:type="dxa"/>
            </w:tcMar>
            <w:vAlign w:val="center"/>
          </w:tcPr>
          <w:p>
            <w:pPr>
              <w:keepNext w:val="0"/>
              <w:keepLines w:val="0"/>
              <w:pageBreakBefore w:val="0"/>
              <w:kinsoku/>
              <w:overflowPunct/>
              <w:topLinePunct w:val="0"/>
              <w:autoSpaceDE/>
              <w:autoSpaceDN/>
              <w:bidi w:val="0"/>
              <w:adjustRightInd w:val="0"/>
              <w:snapToGrid w:val="0"/>
              <w:spacing w:line="240" w:lineRule="auto"/>
              <w:rPr>
                <w:rFonts w:ascii="华文中宋" w:eastAsia="华文中宋" w:hAnsi="华文中宋" w:cs="宋体"/>
                <w:sz w:val="21"/>
                <w:szCs w:val="21"/>
                <w:lang w:val="en-US" w:eastAsia="zh-CN" w:bidi="ar-SA"/>
              </w:rPr>
            </w:pPr>
            <w:r>
              <w:rPr>
                <w:rFonts w:ascii="华文中宋" w:eastAsia="华文中宋" w:hAnsi="华文中宋" w:cs="宋体"/>
                <w:sz w:val="21"/>
                <w:szCs w:val="21"/>
                <w:lang w:val="en-US" w:eastAsia="zh-CN" w:bidi="ar-SA"/>
              </w:rPr>
              <w:t>D．反应中，甲与丁两种物质的质量之比随乙物质的质量变化而改变</w:t>
            </w:r>
          </w:p>
        </w:tc>
      </w:tr>
    </w:tbl>
    <w:p>
      <w:pPr>
        <w:keepNext w:val="0"/>
        <w:keepLines w:val="0"/>
        <w:pageBreakBefore w:val="0"/>
        <w:shd w:val="clear" w:color="auto" w:fill="FFFFFF"/>
        <w:kinsoku/>
        <w:overflowPunct/>
        <w:topLinePunct w:val="0"/>
        <w:autoSpaceDE/>
        <w:autoSpaceDN/>
        <w:bidi w:val="0"/>
        <w:adjustRightInd w:val="0"/>
        <w:snapToGrid w:val="0"/>
        <w:spacing w:line="240" w:lineRule="auto"/>
        <w:rPr>
          <w:rFonts w:ascii="华文中宋" w:eastAsia="华文中宋" w:hAnsi="华文中宋" w:hint="eastAsia"/>
          <w:sz w:val="21"/>
          <w:szCs w:val="21"/>
        </w:rPr>
      </w:pPr>
      <w:r>
        <w:rPr>
          <w:rFonts w:ascii="华文中宋" w:eastAsia="华文中宋" w:hAnsi="华文中宋" w:hint="eastAsia"/>
          <w:sz w:val="21"/>
          <w:szCs w:val="21"/>
        </w:rPr>
        <w:drawing>
          <wp:anchor distT="0" distB="0" distL="114300" distR="114300" simplePos="0" relativeHeight="251660288" behindDoc="0" locked="0" layoutInCell="1" allowOverlap="1">
            <wp:simplePos x="0" y="0"/>
            <wp:positionH relativeFrom="column">
              <wp:posOffset>3856355</wp:posOffset>
            </wp:positionH>
            <wp:positionV relativeFrom="paragraph">
              <wp:posOffset>258445</wp:posOffset>
            </wp:positionV>
            <wp:extent cx="1387475" cy="1086485"/>
            <wp:effectExtent l="0" t="0" r="9525" b="5715"/>
            <wp:wrapSquare wrapText="bothSides"/>
            <wp:docPr id="3" name="图片 1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5793958" name="图片 13" descr=" "/>
                    <pic:cNvPicPr>
                      <a:picLocks noChangeAspect="1"/>
                    </pic:cNvPicPr>
                  </pic:nvPicPr>
                  <pic:blipFill>
                    <a:blip xmlns:r="http://schemas.openxmlformats.org/officeDocument/2006/relationships" r:embed="rId24"/>
                    <a:stretch>
                      <a:fillRect/>
                    </a:stretch>
                  </pic:blipFill>
                  <pic:spPr>
                    <a:xfrm>
                      <a:off x="0" y="0"/>
                      <a:ext cx="1387475" cy="1086485"/>
                    </a:xfrm>
                    <a:prstGeom prst="rect">
                      <a:avLst/>
                    </a:prstGeom>
                    <a:noFill/>
                    <a:ln>
                      <a:noFill/>
                    </a:ln>
                  </pic:spPr>
                </pic:pic>
              </a:graphicData>
            </a:graphic>
          </wp:anchor>
        </w:drawing>
      </w:r>
      <w:r>
        <w:rPr>
          <w:rFonts w:ascii="华文中宋" w:eastAsia="华文中宋" w:hAnsi="华文中宋" w:hint="eastAsia"/>
          <w:sz w:val="21"/>
          <w:szCs w:val="21"/>
          <w:lang w:val="en-US" w:eastAsia="zh-CN"/>
        </w:rPr>
        <w:t>12.</w:t>
      </w:r>
      <w:r>
        <w:rPr>
          <w:rFonts w:ascii="华文中宋" w:eastAsia="华文中宋" w:hAnsi="华文中宋" w:hint="eastAsia"/>
          <w:sz w:val="21"/>
          <w:szCs w:val="21"/>
        </w:rPr>
        <w:t>现有盐酸和氯化铜的混合溶液，向其中逐滴滴入氢氧化钠溶液，生成沉淀质量与滴入氢氧化钠溶液质量的变化关系如图所示。以下说法正确的是</w:t>
      </w:r>
      <w:r>
        <w:rPr>
          <w:rFonts w:ascii="华文中宋" w:eastAsia="华文中宋" w:hAnsi="华文中宋" w:hint="eastAsia"/>
          <w:color w:val="C00000"/>
          <w:sz w:val="21"/>
          <w:szCs w:val="21"/>
        </w:rPr>
        <w:t>（</w:t>
      </w:r>
      <w:r>
        <w:rPr>
          <w:rFonts w:ascii="华文中宋" w:eastAsia="华文中宋" w:hAnsi="华文中宋" w:hint="eastAsia"/>
          <w:color w:val="C00000"/>
          <w:sz w:val="21"/>
          <w:szCs w:val="21"/>
          <w:lang w:val="en-US" w:eastAsia="zh-CN"/>
        </w:rPr>
        <w:t>A</w:t>
      </w:r>
      <w:r>
        <w:rPr>
          <w:rFonts w:ascii="华文中宋" w:eastAsia="华文中宋" w:hAnsi="华文中宋" w:hint="eastAsia"/>
          <w:color w:val="C00000"/>
          <w:sz w:val="21"/>
          <w:szCs w:val="21"/>
        </w:rPr>
        <w:t>　</w:t>
      </w:r>
      <w:r>
        <w:rPr>
          <w:rFonts w:ascii="华文中宋" w:eastAsia="华文中宋" w:hAnsi="华文中宋" w:hint="eastAsia"/>
          <w:sz w:val="21"/>
          <w:szCs w:val="21"/>
        </w:rPr>
        <w:t>　）</w:t>
      </w:r>
    </w:p>
    <w:p>
      <w:pPr>
        <w:keepNext w:val="0"/>
        <w:keepLines w:val="0"/>
        <w:pageBreakBefore w:val="0"/>
        <w:shd w:val="clear" w:color="auto" w:fill="FFFFFF"/>
        <w:kinsoku/>
        <w:overflowPunct/>
        <w:topLinePunct w:val="0"/>
        <w:autoSpaceDE/>
        <w:autoSpaceDN/>
        <w:bidi w:val="0"/>
        <w:adjustRightInd w:val="0"/>
        <w:snapToGrid w:val="0"/>
        <w:spacing w:line="240" w:lineRule="auto"/>
        <w:rPr>
          <w:rFonts w:ascii="华文中宋" w:eastAsia="华文中宋" w:hAnsi="华文中宋" w:hint="eastAsia"/>
          <w:sz w:val="21"/>
          <w:szCs w:val="21"/>
        </w:rPr>
      </w:pPr>
      <w:r>
        <w:rPr>
          <w:rFonts w:ascii="华文中宋" w:eastAsia="华文中宋" w:hAnsi="华文中宋" w:hint="eastAsia"/>
          <w:sz w:val="21"/>
          <w:szCs w:val="21"/>
        </w:rPr>
        <w:t>①滴加氢氧化钠溶液的质量至ag时，溶液中含有两种溶质</w:t>
      </w:r>
      <w:r>
        <w:rPr>
          <w:rFonts w:ascii="华文中宋" w:eastAsia="华文中宋" w:hAnsi="华文中宋" w:hint="eastAsia"/>
          <w:sz w:val="21"/>
          <w:szCs w:val="21"/>
        </w:rPr>
        <w:br/>
      </w:r>
      <w:r>
        <w:rPr>
          <w:rFonts w:ascii="华文中宋" w:eastAsia="华文中宋" w:hAnsi="华文中宋" w:hint="eastAsia"/>
          <w:sz w:val="21"/>
          <w:szCs w:val="21"/>
        </w:rPr>
        <w:t>②滴加氢氧化钠溶液的质量为m（bg＜m＜cg），此时溶液中发生的化学反应为CuCl</w:t>
      </w:r>
      <w:r>
        <w:rPr>
          <w:rFonts w:ascii="华文中宋" w:eastAsia="华文中宋" w:hAnsi="华文中宋" w:cs="Arial"/>
          <w:sz w:val="17"/>
          <w:szCs w:val="17"/>
          <w:vertAlign w:val="subscript"/>
        </w:rPr>
        <w:t>2</w:t>
      </w:r>
      <w:r>
        <w:rPr>
          <w:rFonts w:ascii="华文中宋" w:eastAsia="华文中宋" w:hAnsi="华文中宋" w:hint="eastAsia"/>
          <w:sz w:val="21"/>
          <w:szCs w:val="21"/>
        </w:rPr>
        <w:t>+2NaOH═Cu（OH）</w:t>
      </w:r>
      <w:r>
        <w:rPr>
          <w:rFonts w:ascii="华文中宋" w:eastAsia="华文中宋" w:hAnsi="华文中宋" w:cs="Arial"/>
          <w:sz w:val="17"/>
          <w:szCs w:val="17"/>
          <w:vertAlign w:val="subscript"/>
        </w:rPr>
        <w:t>2</w:t>
      </w:r>
      <w:r>
        <w:rPr>
          <w:rFonts w:ascii="华文中宋" w:eastAsia="华文中宋" w:hAnsi="华文中宋" w:hint="eastAsia"/>
          <w:sz w:val="21"/>
          <w:szCs w:val="21"/>
        </w:rPr>
        <w:t>↓+2NaCl</w:t>
      </w:r>
      <w:r>
        <w:rPr>
          <w:rFonts w:ascii="华文中宋" w:eastAsia="华文中宋" w:hAnsi="华文中宋" w:hint="eastAsia"/>
          <w:sz w:val="21"/>
          <w:szCs w:val="21"/>
        </w:rPr>
        <w:br/>
      </w:r>
      <w:r>
        <w:rPr>
          <w:rFonts w:ascii="华文中宋" w:eastAsia="华文中宋" w:hAnsi="华文中宋" w:hint="eastAsia"/>
          <w:sz w:val="21"/>
          <w:szCs w:val="21"/>
        </w:rPr>
        <w:t>③滴加氢氧化钠溶液的质量至dg时，溶液pH＞7</w:t>
      </w:r>
      <w:r>
        <w:rPr>
          <w:rFonts w:ascii="华文中宋" w:eastAsia="华文中宋" w:hAnsi="华文中宋" w:hint="eastAsia"/>
          <w:sz w:val="21"/>
          <w:szCs w:val="21"/>
        </w:rPr>
        <w:br/>
      </w:r>
      <w:r>
        <w:rPr>
          <w:rFonts w:ascii="华文中宋" w:eastAsia="华文中宋" w:hAnsi="华文中宋" w:hint="eastAsia"/>
          <w:sz w:val="21"/>
          <w:szCs w:val="21"/>
        </w:rPr>
        <w:t>④在滴加氢氧化钠溶液的整个过程中，溶液中氯元素的质量先减小后不变</w:t>
      </w:r>
    </w:p>
    <w:tbl>
      <w:tblPr>
        <w:tblStyle w:val="TableNormal"/>
        <w:tblW w:w="5000" w:type="pct"/>
        <w:jc w:val="center"/>
        <w:tblCellSpacing w:w="15" w:type="dxa"/>
        <w:tblCellMar>
          <w:top w:w="15" w:type="dxa"/>
          <w:left w:w="15" w:type="dxa"/>
          <w:bottom w:w="15" w:type="dxa"/>
          <w:right w:w="15" w:type="dxa"/>
        </w:tblCellMar>
      </w:tblPr>
      <w:tblGrid>
        <w:gridCol w:w="2114"/>
        <w:gridCol w:w="2099"/>
        <w:gridCol w:w="2099"/>
        <w:gridCol w:w="2114"/>
      </w:tblGrid>
      <w:tr>
        <w:tblPrEx>
          <w:tblW w:w="5000" w:type="pct"/>
          <w:jc w:val="center"/>
          <w:tblCellSpacing w:w="15" w:type="dxa"/>
          <w:tblCellMar>
            <w:top w:w="15" w:type="dxa"/>
            <w:left w:w="15" w:type="dxa"/>
            <w:bottom w:w="15" w:type="dxa"/>
            <w:right w:w="15" w:type="dxa"/>
          </w:tblCellMar>
        </w:tblPrEx>
        <w:trPr>
          <w:tblCellSpacing w:w="15" w:type="dxa"/>
          <w:jc w:val="center"/>
        </w:trPr>
        <w:tc>
          <w:tcPr>
            <w:tcW w:w="1150" w:type="pct"/>
            <w:noWrap w:val="0"/>
            <w:tcMar>
              <w:top w:w="30" w:type="dxa"/>
              <w:left w:w="30" w:type="dxa"/>
              <w:bottom w:w="30" w:type="dxa"/>
              <w:right w:w="30" w:type="dxa"/>
            </w:tcMar>
            <w:vAlign w:val="center"/>
          </w:tcPr>
          <w:p>
            <w:pPr>
              <w:keepNext w:val="0"/>
              <w:keepLines w:val="0"/>
              <w:pageBreakBefore w:val="0"/>
              <w:kinsoku/>
              <w:overflowPunct/>
              <w:topLinePunct w:val="0"/>
              <w:autoSpaceDE/>
              <w:autoSpaceDN/>
              <w:bidi w:val="0"/>
              <w:adjustRightInd w:val="0"/>
              <w:snapToGrid w:val="0"/>
              <w:spacing w:line="240" w:lineRule="auto"/>
              <w:rPr>
                <w:rFonts w:ascii="华文中宋" w:eastAsia="华文中宋" w:hAnsi="华文中宋" w:cs="宋体"/>
                <w:sz w:val="21"/>
                <w:szCs w:val="21"/>
                <w:lang w:val="en-US" w:eastAsia="zh-CN" w:bidi="ar-SA"/>
              </w:rPr>
            </w:pPr>
            <w:r>
              <w:rPr>
                <w:rFonts w:ascii="华文中宋" w:eastAsia="华文中宋" w:hAnsi="华文中宋" w:cs="宋体"/>
                <w:sz w:val="21"/>
                <w:szCs w:val="21"/>
                <w:lang w:val="en-US" w:eastAsia="zh-CN" w:bidi="ar-SA"/>
              </w:rPr>
              <w:t>A．②③</w:t>
            </w:r>
          </w:p>
        </w:tc>
        <w:tc>
          <w:tcPr>
            <w:tcW w:w="1150" w:type="pct"/>
            <w:noWrap w:val="0"/>
            <w:tcMar>
              <w:top w:w="30" w:type="dxa"/>
              <w:left w:w="30" w:type="dxa"/>
              <w:bottom w:w="30" w:type="dxa"/>
              <w:right w:w="30" w:type="dxa"/>
            </w:tcMar>
            <w:vAlign w:val="center"/>
          </w:tcPr>
          <w:p>
            <w:pPr>
              <w:keepNext w:val="0"/>
              <w:keepLines w:val="0"/>
              <w:pageBreakBefore w:val="0"/>
              <w:kinsoku/>
              <w:overflowPunct/>
              <w:topLinePunct w:val="0"/>
              <w:autoSpaceDE/>
              <w:autoSpaceDN/>
              <w:bidi w:val="0"/>
              <w:adjustRightInd w:val="0"/>
              <w:snapToGrid w:val="0"/>
              <w:spacing w:line="240" w:lineRule="auto"/>
              <w:rPr>
                <w:rFonts w:ascii="华文中宋" w:eastAsia="华文中宋" w:hAnsi="华文中宋" w:cs="宋体"/>
                <w:sz w:val="21"/>
                <w:szCs w:val="21"/>
                <w:lang w:val="en-US" w:eastAsia="zh-CN" w:bidi="ar-SA"/>
              </w:rPr>
            </w:pPr>
            <w:r>
              <w:rPr>
                <w:rFonts w:ascii="华文中宋" w:eastAsia="华文中宋" w:hAnsi="华文中宋" w:cs="宋体"/>
                <w:sz w:val="21"/>
                <w:szCs w:val="21"/>
                <w:lang w:val="en-US" w:eastAsia="zh-CN" w:bidi="ar-SA"/>
              </w:rPr>
              <w:t>B．①②③</w:t>
            </w:r>
          </w:p>
        </w:tc>
        <w:tc>
          <w:tcPr>
            <w:tcW w:w="1150" w:type="pct"/>
            <w:noWrap w:val="0"/>
            <w:tcMar>
              <w:top w:w="30" w:type="dxa"/>
              <w:left w:w="30" w:type="dxa"/>
              <w:bottom w:w="30" w:type="dxa"/>
              <w:right w:w="30" w:type="dxa"/>
            </w:tcMar>
            <w:vAlign w:val="center"/>
          </w:tcPr>
          <w:p>
            <w:pPr>
              <w:keepNext w:val="0"/>
              <w:keepLines w:val="0"/>
              <w:pageBreakBefore w:val="0"/>
              <w:kinsoku/>
              <w:overflowPunct/>
              <w:topLinePunct w:val="0"/>
              <w:autoSpaceDE/>
              <w:autoSpaceDN/>
              <w:bidi w:val="0"/>
              <w:adjustRightInd w:val="0"/>
              <w:snapToGrid w:val="0"/>
              <w:spacing w:line="240" w:lineRule="auto"/>
              <w:rPr>
                <w:rFonts w:ascii="华文中宋" w:eastAsia="华文中宋" w:hAnsi="华文中宋" w:cs="宋体"/>
                <w:sz w:val="21"/>
                <w:szCs w:val="21"/>
                <w:lang w:val="en-US" w:eastAsia="zh-CN" w:bidi="ar-SA"/>
              </w:rPr>
            </w:pPr>
            <w:r>
              <w:rPr>
                <w:rFonts w:ascii="华文中宋" w:eastAsia="华文中宋" w:hAnsi="华文中宋" w:cs="宋体"/>
                <w:sz w:val="21"/>
                <w:szCs w:val="21"/>
                <w:lang w:val="en-US" w:eastAsia="zh-CN" w:bidi="ar-SA"/>
              </w:rPr>
              <w:t>C．③④</w:t>
            </w:r>
          </w:p>
        </w:tc>
        <w:tc>
          <w:tcPr>
            <w:tcW w:w="1150" w:type="pct"/>
            <w:noWrap w:val="0"/>
            <w:tcMar>
              <w:top w:w="30" w:type="dxa"/>
              <w:left w:w="30" w:type="dxa"/>
              <w:bottom w:w="30" w:type="dxa"/>
              <w:right w:w="30" w:type="dxa"/>
            </w:tcMar>
            <w:vAlign w:val="center"/>
          </w:tcPr>
          <w:p>
            <w:pPr>
              <w:keepNext w:val="0"/>
              <w:keepLines w:val="0"/>
              <w:pageBreakBefore w:val="0"/>
              <w:kinsoku/>
              <w:overflowPunct/>
              <w:topLinePunct w:val="0"/>
              <w:autoSpaceDE/>
              <w:autoSpaceDN/>
              <w:bidi w:val="0"/>
              <w:adjustRightInd w:val="0"/>
              <w:snapToGrid w:val="0"/>
              <w:spacing w:line="240" w:lineRule="auto"/>
              <w:rPr>
                <w:rFonts w:ascii="华文中宋" w:eastAsia="华文中宋" w:hAnsi="华文中宋" w:cs="宋体"/>
                <w:sz w:val="21"/>
                <w:szCs w:val="21"/>
                <w:lang w:val="en-US" w:eastAsia="zh-CN" w:bidi="ar-SA"/>
              </w:rPr>
            </w:pPr>
            <w:r>
              <w:rPr>
                <w:rFonts w:ascii="华文中宋" w:eastAsia="华文中宋" w:hAnsi="华文中宋" w:cs="宋体"/>
                <w:sz w:val="21"/>
                <w:szCs w:val="21"/>
                <w:lang w:val="en-US" w:eastAsia="zh-CN" w:bidi="ar-SA"/>
              </w:rPr>
              <w:t>D．②③④</w:t>
            </w:r>
          </w:p>
        </w:tc>
      </w:tr>
    </w:tbl>
    <w:p>
      <w:pPr>
        <w:keepNext w:val="0"/>
        <w:keepLines w:val="0"/>
        <w:pageBreakBefore w:val="0"/>
        <w:kinsoku/>
        <w:overflowPunct/>
        <w:topLinePunct w:val="0"/>
        <w:autoSpaceDE/>
        <w:autoSpaceDN/>
        <w:bidi w:val="0"/>
        <w:spacing w:line="240" w:lineRule="auto"/>
        <w:rPr>
          <w:rFonts w:eastAsia="宋体" w:hint="eastAsia"/>
          <w:b/>
          <w:lang w:eastAsia="zh-CN"/>
        </w:rPr>
      </w:pPr>
      <w:r>
        <w:rPr>
          <w:rFonts w:hint="eastAsia"/>
          <w:b/>
          <w:lang w:val="en-US" w:eastAsia="zh-CN"/>
        </w:rPr>
        <w:t>二</w:t>
      </w:r>
      <w:r>
        <w:rPr>
          <w:rFonts w:hint="eastAsia"/>
          <w:b/>
        </w:rPr>
        <w:t>、填空题</w:t>
      </w:r>
      <w:r>
        <w:rPr>
          <w:rFonts w:hint="eastAsia"/>
          <w:b/>
          <w:lang w:eastAsia="zh-CN"/>
        </w:rPr>
        <w:t>（</w:t>
      </w:r>
      <w:r>
        <w:rPr>
          <w:rFonts w:hint="eastAsia"/>
          <w:b/>
          <w:lang w:val="en-US" w:eastAsia="zh-CN"/>
        </w:rPr>
        <w:t>14分</w:t>
      </w:r>
      <w:r>
        <w:rPr>
          <w:rFonts w:hint="eastAsia"/>
          <w:b/>
          <w:lang w:eastAsia="zh-CN"/>
        </w:rPr>
        <w:t>）</w:t>
      </w:r>
    </w:p>
    <w:p>
      <w:pPr>
        <w:keepNext w:val="0"/>
        <w:keepLines w:val="0"/>
        <w:pageBreakBefore w:val="0"/>
        <w:kinsoku/>
        <w:overflowPunct/>
        <w:topLinePunct w:val="0"/>
        <w:autoSpaceDE/>
        <w:autoSpaceDN/>
        <w:bidi w:val="0"/>
        <w:spacing w:line="240" w:lineRule="auto"/>
        <w:jc w:val="left"/>
        <w:textAlignment w:val="center"/>
      </w:pPr>
      <w:r>
        <w:t>1</w:t>
      </w:r>
      <w:r>
        <w:rPr>
          <w:rFonts w:hint="eastAsia"/>
          <w:lang w:val="en-US" w:eastAsia="zh-CN"/>
        </w:rPr>
        <w:t>3</w:t>
      </w:r>
      <w:r>
        <w:t>．2019年12月以来，我国部分地区突发新冠病毒疫情，严重威胁着人们的身体健康，但 从来没有什么能把有着自强不息精神的中国人打倒。目前疫情防控处于关键时期，特别 需要我们的参与，科学防控，从我做起！</w:t>
      </w:r>
    </w:p>
    <w:p>
      <w:pPr>
        <w:keepNext w:val="0"/>
        <w:keepLines w:val="0"/>
        <w:pageBreakBefore w:val="0"/>
        <w:kinsoku/>
        <w:overflowPunct/>
        <w:topLinePunct w:val="0"/>
        <w:autoSpaceDE/>
        <w:autoSpaceDN/>
        <w:bidi w:val="0"/>
        <w:spacing w:line="240" w:lineRule="auto"/>
        <w:jc w:val="left"/>
        <w:textAlignment w:val="center"/>
      </w:pPr>
      <w:r>
        <w:t>（1）下列人们面对“新型冠状病毒肺炎”时的一些认识，你认为符合科学道理的是_</w:t>
      </w:r>
      <w:r>
        <w:rPr>
          <w:rFonts w:hint="eastAsia"/>
          <w:color w:val="C00000"/>
          <w:lang w:val="en-US" w:eastAsia="zh-CN"/>
        </w:rPr>
        <w:t>CF</w:t>
      </w:r>
      <w:r>
        <w:rPr>
          <w:color w:val="C00000"/>
        </w:rPr>
        <w:t>____</w:t>
      </w:r>
      <w:r>
        <w:rPr>
          <w:rFonts w:hint="eastAsia"/>
        </w:rPr>
        <w:t>。</w:t>
      </w:r>
    </w:p>
    <w:p>
      <w:pPr>
        <w:keepNext w:val="0"/>
        <w:keepLines w:val="0"/>
        <w:pageBreakBefore w:val="0"/>
        <w:kinsoku/>
        <w:overflowPunct/>
        <w:topLinePunct w:val="0"/>
        <w:autoSpaceDE/>
        <w:autoSpaceDN/>
        <w:bidi w:val="0"/>
        <w:spacing w:line="240" w:lineRule="auto"/>
        <w:jc w:val="left"/>
        <w:textAlignment w:val="center"/>
      </w:pPr>
      <w:r>
        <w:t xml:space="preserve">A．家庭消毒时，消毒液越浓越好          B．吸烟、喝酒可以预防“新型冠状病毒” </w:t>
      </w:r>
    </w:p>
    <w:p>
      <w:pPr>
        <w:keepNext w:val="0"/>
        <w:keepLines w:val="0"/>
        <w:pageBreakBefore w:val="0"/>
        <w:kinsoku/>
        <w:overflowPunct/>
        <w:topLinePunct w:val="0"/>
        <w:autoSpaceDE/>
        <w:autoSpaceDN/>
        <w:bidi w:val="0"/>
        <w:spacing w:line="240" w:lineRule="auto"/>
        <w:jc w:val="left"/>
        <w:textAlignment w:val="center"/>
      </w:pPr>
      <w:r>
        <w:t xml:space="preserve">C．应经常保持室内清洁卫生和通风        D．多拜年，拿红包，走亲戚，常聚餐 </w:t>
      </w:r>
    </w:p>
    <w:p>
      <w:pPr>
        <w:keepNext w:val="0"/>
        <w:keepLines w:val="0"/>
        <w:pageBreakBefore w:val="0"/>
        <w:kinsoku/>
        <w:overflowPunct/>
        <w:topLinePunct w:val="0"/>
        <w:autoSpaceDE/>
        <w:autoSpaceDN/>
        <w:bidi w:val="0"/>
        <w:spacing w:line="240" w:lineRule="auto"/>
        <w:jc w:val="left"/>
        <w:textAlignment w:val="center"/>
      </w:pPr>
      <w:r>
        <w:t>E．必须每天吃药，补充人体所需化学物质  F．戴口罩、勤洗手、少出门、不聚会</w:t>
      </w:r>
    </w:p>
    <w:p>
      <w:pPr>
        <w:keepNext w:val="0"/>
        <w:keepLines w:val="0"/>
        <w:pageBreakBefore w:val="0"/>
        <w:kinsoku/>
        <w:overflowPunct/>
        <w:topLinePunct w:val="0"/>
        <w:autoSpaceDE/>
        <w:autoSpaceDN/>
        <w:bidi w:val="0"/>
        <w:spacing w:line="240" w:lineRule="auto"/>
        <w:jc w:val="left"/>
        <w:textAlignment w:val="center"/>
        <w:rPr>
          <w:color w:val="C00000"/>
          <w:u w:val="single"/>
        </w:rPr>
      </w:pPr>
      <w:r>
        <w:t>（2）为预防新型冠状病毒，教室喷洒过氧乙酸溶液后，室内充满过氧乙酸气味，这说明</w:t>
      </w:r>
      <w:r>
        <w:rPr>
          <w:rFonts w:hint="eastAsia"/>
          <w:color w:val="C00000"/>
          <w:u w:val="single"/>
          <w:lang w:val="en-US" w:eastAsia="zh-CN"/>
        </w:rPr>
        <w:t>分子在不停的运动</w:t>
      </w:r>
      <w:r>
        <w:rPr>
          <w:rFonts w:hint="eastAsia"/>
          <w:color w:val="C00000"/>
          <w:u w:val="single"/>
        </w:rPr>
        <w:t>___</w:t>
      </w:r>
      <w:r>
        <w:rPr>
          <w:color w:val="C00000"/>
          <w:u w:val="single"/>
        </w:rPr>
        <w:t>。</w:t>
      </w:r>
    </w:p>
    <w:p>
      <w:pPr>
        <w:keepNext w:val="0"/>
        <w:keepLines w:val="0"/>
        <w:pageBreakBefore w:val="0"/>
        <w:kinsoku/>
        <w:overflowPunct/>
        <w:topLinePunct w:val="0"/>
        <w:autoSpaceDE/>
        <w:autoSpaceDN/>
        <w:bidi w:val="0"/>
        <w:spacing w:line="240" w:lineRule="auto"/>
        <w:ind w:left="273" w:hanging="273" w:hangingChars="130"/>
      </w:pPr>
      <w:r>
        <w:t>1</w:t>
      </w:r>
      <w:r>
        <w:rPr>
          <w:rFonts w:hint="eastAsia"/>
          <w:lang w:val="en-US" w:eastAsia="zh-CN"/>
        </w:rPr>
        <w:t>4</w:t>
      </w:r>
      <w:r>
        <w:t>．</w:t>
      </w:r>
      <w:r>
        <w:rPr>
          <w:rFonts w:ascii="Times New Roman" w:eastAsia="新宋体" w:hAnsi="Times New Roman" w:hint="eastAsia"/>
          <w:sz w:val="21"/>
          <w:szCs w:val="21"/>
        </w:rPr>
        <w:t>根据下列要求写出化学反应方程式：</w:t>
      </w:r>
    </w:p>
    <w:p>
      <w:pPr>
        <w:keepNext w:val="0"/>
        <w:keepLines w:val="0"/>
        <w:pageBreakBefore w:val="0"/>
        <w:kinsoku/>
        <w:overflowPunct/>
        <w:topLinePunct w:val="0"/>
        <w:autoSpaceDE/>
        <w:autoSpaceDN/>
        <w:bidi w:val="0"/>
        <w:spacing w:line="240" w:lineRule="auto"/>
        <w:ind w:left="273" w:right="0" w:firstLine="0" w:leftChars="130" w:firstLineChars="0"/>
      </w:pPr>
      <w:r>
        <w:rPr>
          <w:rFonts w:ascii="Times New Roman" w:eastAsia="新宋体" w:hAnsi="Times New Roman" w:hint="eastAsia"/>
          <w:sz w:val="21"/>
          <w:szCs w:val="21"/>
        </w:rPr>
        <w:t>（1）</w:t>
      </w:r>
      <w:r>
        <w:rPr>
          <w:rFonts w:eastAsia="新宋体" w:hint="eastAsia"/>
          <w:sz w:val="21"/>
          <w:szCs w:val="21"/>
          <w:lang w:val="en-US" w:eastAsia="zh-CN"/>
        </w:rPr>
        <w:t>误服氯化钡会引起中毒，可以立即服用硫酸镁解毒，反应式为</w:t>
      </w:r>
      <w:r>
        <w:rPr>
          <w:rFonts w:eastAsia="新宋体" w:hint="eastAsia"/>
          <w:color w:val="C00000"/>
          <w:sz w:val="21"/>
          <w:szCs w:val="21"/>
          <w:u w:val="single"/>
          <w:lang w:val="en-US" w:eastAsia="zh-CN"/>
        </w:rPr>
        <w:t>BaCl2+MgSO4=BaSO4</w:t>
      </w:r>
      <w:r>
        <w:rPr>
          <w:rFonts w:ascii="Arial" w:eastAsia="新宋体" w:hAnsi="Arial" w:cs="Arial" w:hint="default"/>
          <w:color w:val="C00000"/>
          <w:sz w:val="21"/>
          <w:szCs w:val="21"/>
          <w:u w:val="single"/>
          <w:lang w:val="en-US" w:eastAsia="zh-CN"/>
        </w:rPr>
        <w:t>↓</w:t>
      </w:r>
      <w:r>
        <w:rPr>
          <w:rFonts w:eastAsia="新宋体" w:hint="eastAsia"/>
          <w:color w:val="C00000"/>
          <w:sz w:val="21"/>
          <w:szCs w:val="21"/>
          <w:u w:val="single"/>
          <w:lang w:val="en-US" w:eastAsia="zh-CN"/>
        </w:rPr>
        <w:t>+MgCl2</w:t>
      </w:r>
      <w:r>
        <w:rPr>
          <w:rFonts w:ascii="Times New Roman" w:eastAsia="新宋体" w:hAnsi="Times New Roman" w:hint="eastAsia"/>
          <w:color w:val="C00000"/>
          <w:sz w:val="21"/>
          <w:szCs w:val="21"/>
          <w:u w:val="single"/>
        </w:rPr>
        <w:t xml:space="preserve"> </w:t>
      </w:r>
    </w:p>
    <w:p>
      <w:pPr>
        <w:keepNext w:val="0"/>
        <w:keepLines w:val="0"/>
        <w:pageBreakBefore w:val="0"/>
        <w:kinsoku/>
        <w:overflowPunct/>
        <w:topLinePunct w:val="0"/>
        <w:autoSpaceDE/>
        <w:autoSpaceDN/>
        <w:bidi w:val="0"/>
        <w:spacing w:line="240" w:lineRule="auto"/>
        <w:ind w:left="273" w:right="0" w:firstLine="0" w:leftChars="130" w:firstLineChars="0"/>
      </w:pPr>
      <w:r>
        <w:rPr>
          <w:rFonts w:ascii="Times New Roman" w:eastAsia="新宋体" w:hAnsi="Times New Roman" w:hint="eastAsia"/>
          <w:sz w:val="21"/>
          <w:szCs w:val="21"/>
        </w:rPr>
        <w:t>（2）</w:t>
      </w:r>
      <w:r>
        <w:rPr>
          <w:rFonts w:eastAsia="新宋体" w:hint="eastAsia"/>
          <w:sz w:val="21"/>
          <w:szCs w:val="21"/>
          <w:lang w:val="en-US" w:eastAsia="zh-CN"/>
        </w:rPr>
        <w:t>酒精</w:t>
      </w:r>
      <w:r>
        <w:rPr>
          <w:rFonts w:ascii="Times New Roman" w:eastAsia="新宋体" w:hAnsi="Times New Roman" w:hint="eastAsia"/>
          <w:sz w:val="21"/>
          <w:szCs w:val="21"/>
        </w:rPr>
        <w:t>在空气中燃烧</w:t>
      </w:r>
      <w:r>
        <w:rPr>
          <w:b/>
          <w:bCs/>
          <w:color w:val="C00000"/>
          <w:sz w:val="24"/>
          <w:u w:val="single"/>
        </w:rPr>
        <w:t>C</w:t>
      </w:r>
      <w:r>
        <w:rPr>
          <w:b/>
          <w:bCs/>
          <w:color w:val="C00000"/>
          <w:sz w:val="24"/>
          <w:u w:val="single"/>
          <w:vertAlign w:val="subscript"/>
        </w:rPr>
        <w:t>2</w:t>
      </w:r>
      <w:r>
        <w:rPr>
          <w:b/>
          <w:bCs/>
          <w:color w:val="C00000"/>
          <w:sz w:val="24"/>
          <w:u w:val="single"/>
        </w:rPr>
        <w:t>H</w:t>
      </w:r>
      <w:r>
        <w:rPr>
          <w:b/>
          <w:bCs/>
          <w:color w:val="C00000"/>
          <w:sz w:val="24"/>
          <w:u w:val="single"/>
          <w:vertAlign w:val="subscript"/>
        </w:rPr>
        <w:t>5</w:t>
      </w:r>
      <w:r>
        <w:rPr>
          <w:b/>
          <w:bCs/>
          <w:color w:val="C00000"/>
          <w:sz w:val="24"/>
          <w:u w:val="single"/>
        </w:rPr>
        <w:t>OH + 3O</w:t>
      </w:r>
      <w:r>
        <w:rPr>
          <w:b/>
          <w:bCs/>
          <w:color w:val="C00000"/>
          <w:sz w:val="24"/>
          <w:u w:val="single"/>
          <w:vertAlign w:val="subscript"/>
        </w:rPr>
        <w:t>2</w:t>
      </w:r>
      <w:r>
        <w:rPr>
          <w:b/>
          <w:bCs/>
          <w:color w:val="C00000"/>
          <w:sz w:val="24"/>
          <w:u w:val="single"/>
        </w:rPr>
        <w:t xml:space="preserve"> </w:t>
      </w:r>
      <w:r>
        <w:rPr>
          <w:b/>
          <w:bCs/>
          <w:color w:val="C00000"/>
          <w:position w:val="-27"/>
          <w:sz w:val="24"/>
          <w:u w:val="single"/>
        </w:rPr>
        <w:object>
          <v:shape id="_x0000_i1030" type="#_x0000_t75" style="width:29.5pt;height:27.5pt" o:oleicon="f" o:ole="" coordsize="21600,21600" o:preferrelative="t" filled="f" stroked="f">
            <v:imagedata r:id="rId25" o:title="" embosscolor="white"/>
            <o:lock v:ext="edit" aspectratio="t" text="t"/>
            <w10:anchorlock/>
          </v:shape>
          <o:OLEObject Type="Embed" ShapeID="_x0000_i1030" DrawAspect="Content" ObjectID="_1468075730" r:id="rId26"/>
        </w:object>
      </w:r>
      <w:r>
        <w:rPr>
          <w:b/>
          <w:bCs/>
          <w:color w:val="C00000"/>
          <w:sz w:val="24"/>
          <w:u w:val="single"/>
        </w:rPr>
        <w:t xml:space="preserve"> 2CO</w:t>
      </w:r>
      <w:r>
        <w:rPr>
          <w:b/>
          <w:bCs/>
          <w:color w:val="C00000"/>
          <w:sz w:val="24"/>
          <w:u w:val="single"/>
          <w:vertAlign w:val="subscript"/>
        </w:rPr>
        <w:t>2</w:t>
      </w:r>
      <w:r>
        <w:rPr>
          <w:b/>
          <w:bCs/>
          <w:color w:val="C00000"/>
          <w:sz w:val="24"/>
          <w:u w:val="single"/>
        </w:rPr>
        <w:t xml:space="preserve"> + 3H</w:t>
      </w:r>
      <w:r>
        <w:rPr>
          <w:b/>
          <w:bCs/>
          <w:color w:val="C00000"/>
          <w:sz w:val="24"/>
          <w:u w:val="single"/>
          <w:vertAlign w:val="subscript"/>
        </w:rPr>
        <w:t>2</w:t>
      </w:r>
      <w:r>
        <w:rPr>
          <w:b/>
          <w:bCs/>
          <w:color w:val="C00000"/>
          <w:sz w:val="24"/>
          <w:u w:val="single"/>
        </w:rPr>
        <w:t>O</w:t>
      </w:r>
      <w:r>
        <w:rPr>
          <w:rFonts w:ascii="Times New Roman" w:eastAsia="新宋体" w:hAnsi="Times New Roman" w:hint="eastAsia"/>
          <w:sz w:val="21"/>
          <w:szCs w:val="21"/>
          <w:u w:val="single"/>
        </w:rPr>
        <w:t>　</w:t>
      </w:r>
      <w:r>
        <w:rPr>
          <w:rFonts w:ascii="Times New Roman" w:eastAsia="新宋体" w:hAnsi="Times New Roman" w:hint="eastAsia"/>
          <w:sz w:val="21"/>
          <w:szCs w:val="21"/>
        </w:rPr>
        <w:t>．</w:t>
      </w:r>
    </w:p>
    <w:p>
      <w:pPr>
        <w:keepNext w:val="0"/>
        <w:keepLines w:val="0"/>
        <w:pageBreakBefore w:val="0"/>
        <w:kinsoku/>
        <w:overflowPunct/>
        <w:topLinePunct w:val="0"/>
        <w:autoSpaceDE/>
        <w:autoSpaceDN/>
        <w:bidi w:val="0"/>
        <w:spacing w:line="240" w:lineRule="auto"/>
        <w:ind w:left="273" w:right="0" w:firstLine="0" w:leftChars="130" w:firstLineChars="0"/>
        <w:rPr>
          <w:rFonts w:eastAsia="新宋体" w:hint="default"/>
          <w:sz w:val="21"/>
          <w:szCs w:val="21"/>
          <w:lang w:val="en-US" w:eastAsia="zh-CN"/>
        </w:rPr>
      </w:pPr>
      <w:r>
        <w:rPr>
          <w:rFonts w:eastAsia="新宋体" w:hint="eastAsia"/>
          <w:sz w:val="21"/>
          <w:szCs w:val="21"/>
          <w:lang w:eastAsia="zh-CN"/>
        </w:rPr>
        <w:t>（</w:t>
      </w:r>
      <w:r>
        <w:rPr>
          <w:rFonts w:eastAsia="新宋体" w:hint="eastAsia"/>
          <w:sz w:val="21"/>
          <w:szCs w:val="21"/>
          <w:lang w:val="en-US" w:eastAsia="zh-CN"/>
        </w:rPr>
        <w:t>3</w:t>
      </w:r>
      <w:r>
        <w:rPr>
          <w:rFonts w:eastAsia="新宋体" w:hint="eastAsia"/>
          <w:sz w:val="21"/>
          <w:szCs w:val="21"/>
          <w:lang w:eastAsia="zh-CN"/>
        </w:rPr>
        <w:t>）</w:t>
      </w:r>
      <w:r>
        <w:rPr>
          <w:rFonts w:eastAsia="新宋体" w:hint="eastAsia"/>
          <w:sz w:val="21"/>
          <w:szCs w:val="21"/>
          <w:lang w:val="en-US" w:eastAsia="zh-CN"/>
        </w:rPr>
        <w:t>用含氢氧化铝的药物治疗胃酸过多</w:t>
      </w:r>
      <w:r>
        <w:rPr>
          <w:rFonts w:eastAsia="新宋体" w:hint="eastAsia"/>
          <w:sz w:val="21"/>
          <w:szCs w:val="21"/>
          <w:u w:val="single"/>
          <w:lang w:val="en-US" w:eastAsia="zh-CN"/>
        </w:rPr>
        <w:t xml:space="preserve"> </w:t>
      </w:r>
      <w:r>
        <w:rPr>
          <w:color w:val="C00000"/>
          <w:u w:val="single"/>
        </w:rPr>
        <w:t>3HCl + Al(OH)</w:t>
      </w:r>
      <w:r>
        <w:rPr>
          <w:color w:val="C00000"/>
          <w:u w:val="single"/>
          <w:vertAlign w:val="subscript"/>
        </w:rPr>
        <w:t>3</w:t>
      </w:r>
      <w:r>
        <w:rPr>
          <w:color w:val="C00000"/>
          <w:u w:val="single"/>
        </w:rPr>
        <w:t xml:space="preserve"> ==== AlCl</w:t>
      </w:r>
      <w:r>
        <w:rPr>
          <w:color w:val="C00000"/>
          <w:u w:val="single"/>
          <w:vertAlign w:val="subscript"/>
        </w:rPr>
        <w:t>3</w:t>
      </w:r>
      <w:r>
        <w:rPr>
          <w:color w:val="C00000"/>
          <w:u w:val="single"/>
        </w:rPr>
        <w:t xml:space="preserve"> + 3H</w:t>
      </w:r>
      <w:r>
        <w:rPr>
          <w:color w:val="C00000"/>
          <w:u w:val="single"/>
          <w:vertAlign w:val="subscript"/>
        </w:rPr>
        <w:t>2</w:t>
      </w:r>
      <w:r>
        <w:rPr>
          <w:color w:val="C00000"/>
          <w:u w:val="single"/>
        </w:rPr>
        <w:t>O</w:t>
      </w:r>
      <w:r>
        <w:t xml:space="preserve"> </w:t>
      </w:r>
      <w:r>
        <w:rPr>
          <w:rFonts w:eastAsia="新宋体" w:hint="eastAsia"/>
          <w:sz w:val="21"/>
          <w:szCs w:val="21"/>
          <w:u w:val="single"/>
          <w:lang w:val="en-US" w:eastAsia="zh-CN"/>
        </w:rPr>
        <w:t xml:space="preserve"> </w:t>
      </w:r>
      <w:r>
        <w:rPr>
          <w:rFonts w:eastAsia="新宋体" w:hint="eastAsia"/>
          <w:sz w:val="21"/>
          <w:szCs w:val="21"/>
          <w:lang w:val="en-US" w:eastAsia="zh-CN"/>
        </w:rPr>
        <w:t xml:space="preserve"> </w:t>
      </w:r>
    </w:p>
    <w:p>
      <w:pPr>
        <w:keepNext w:val="0"/>
        <w:keepLines w:val="0"/>
        <w:pageBreakBefore w:val="0"/>
        <w:kinsoku/>
        <w:overflowPunct/>
        <w:topLinePunct w:val="0"/>
        <w:autoSpaceDE/>
        <w:autoSpaceDN/>
        <w:bidi w:val="0"/>
        <w:spacing w:line="240" w:lineRule="auto"/>
        <w:ind w:right="0" w:firstLine="210" w:firstLineChars="100"/>
      </w:pPr>
      <w:r>
        <w:rPr>
          <w:rFonts w:eastAsia="新宋体" w:hint="eastAsia"/>
          <w:sz w:val="21"/>
          <w:szCs w:val="21"/>
          <w:lang w:eastAsia="zh-CN"/>
        </w:rPr>
        <w:t>（</w:t>
      </w:r>
      <w:r>
        <w:rPr>
          <w:rFonts w:eastAsia="新宋体" w:hint="eastAsia"/>
          <w:sz w:val="21"/>
          <w:szCs w:val="21"/>
          <w:lang w:val="en-US" w:eastAsia="zh-CN"/>
        </w:rPr>
        <w:t>4</w:t>
      </w:r>
      <w:r>
        <w:rPr>
          <w:rFonts w:eastAsia="新宋体" w:hint="eastAsia"/>
          <w:sz w:val="21"/>
          <w:szCs w:val="21"/>
          <w:lang w:eastAsia="zh-CN"/>
        </w:rPr>
        <w:t>）</w:t>
      </w:r>
      <w:r>
        <w:rPr>
          <w:rFonts w:ascii="Times New Roman" w:eastAsia="新宋体" w:hAnsi="Times New Roman" w:hint="eastAsia"/>
          <w:sz w:val="21"/>
          <w:szCs w:val="21"/>
        </w:rPr>
        <w:t>ClO</w:t>
      </w:r>
      <w:r>
        <w:rPr>
          <w:rFonts w:ascii="Times New Roman" w:eastAsia="新宋体" w:hAnsi="Times New Roman" w:hint="eastAsia"/>
          <w:sz w:val="24"/>
          <w:szCs w:val="24"/>
          <w:vertAlign w:val="subscript"/>
        </w:rPr>
        <w:t>2</w:t>
      </w:r>
      <w:r>
        <w:rPr>
          <w:rFonts w:ascii="Times New Roman" w:eastAsia="新宋体" w:hAnsi="Times New Roman" w:hint="eastAsia"/>
          <w:sz w:val="21"/>
          <w:szCs w:val="21"/>
        </w:rPr>
        <w:t>是一种新型的自来水消毒剂，工业上用Cl</w:t>
      </w:r>
      <w:r>
        <w:rPr>
          <w:rFonts w:ascii="Times New Roman" w:eastAsia="新宋体" w:hAnsi="Times New Roman" w:hint="eastAsia"/>
          <w:sz w:val="24"/>
          <w:szCs w:val="24"/>
          <w:vertAlign w:val="subscript"/>
        </w:rPr>
        <w:t xml:space="preserve">2 </w:t>
      </w:r>
      <w:r>
        <w:rPr>
          <w:rFonts w:ascii="Times New Roman" w:eastAsia="新宋体" w:hAnsi="Times New Roman" w:hint="eastAsia"/>
          <w:sz w:val="21"/>
          <w:szCs w:val="21"/>
        </w:rPr>
        <w:t>与NaClO</w:t>
      </w:r>
      <w:r>
        <w:rPr>
          <w:rFonts w:ascii="Times New Roman" w:eastAsia="新宋体" w:hAnsi="Times New Roman" w:hint="eastAsia"/>
          <w:sz w:val="24"/>
          <w:szCs w:val="24"/>
          <w:vertAlign w:val="subscript"/>
        </w:rPr>
        <w:t>2</w:t>
      </w:r>
      <w:r>
        <w:rPr>
          <w:rFonts w:ascii="Times New Roman" w:eastAsia="新宋体" w:hAnsi="Times New Roman" w:hint="eastAsia"/>
          <w:sz w:val="21"/>
          <w:szCs w:val="21"/>
        </w:rPr>
        <w:t>制取ClO</w:t>
      </w:r>
      <w:r>
        <w:rPr>
          <w:rFonts w:ascii="Times New Roman" w:eastAsia="新宋体" w:hAnsi="Times New Roman" w:hint="eastAsia"/>
          <w:sz w:val="24"/>
          <w:szCs w:val="24"/>
          <w:vertAlign w:val="subscript"/>
        </w:rPr>
        <w:t>2</w:t>
      </w:r>
      <w:r>
        <w:rPr>
          <w:rFonts w:ascii="Times New Roman" w:eastAsia="新宋体" w:hAnsi="Times New Roman" w:hint="eastAsia"/>
          <w:sz w:val="21"/>
          <w:szCs w:val="21"/>
        </w:rPr>
        <w:t>，同时生成一种厨房中的调味品。该反应的化学方程式为</w:t>
      </w:r>
      <w:r>
        <w:rPr>
          <w:rFonts w:ascii="Times New Roman" w:eastAsia="新宋体" w:hAnsi="Times New Roman" w:hint="eastAsia"/>
          <w:color w:val="C00000"/>
          <w:sz w:val="21"/>
          <w:szCs w:val="21"/>
        </w:rPr>
        <w:t>Cl</w:t>
      </w:r>
      <w:r>
        <w:rPr>
          <w:rFonts w:ascii="Times New Roman" w:eastAsia="新宋体" w:hAnsi="Times New Roman" w:hint="eastAsia"/>
          <w:color w:val="C00000"/>
          <w:sz w:val="24"/>
          <w:szCs w:val="24"/>
          <w:vertAlign w:val="subscript"/>
        </w:rPr>
        <w:t>2</w:t>
      </w:r>
      <w:r>
        <w:rPr>
          <w:rFonts w:eastAsia="新宋体" w:hint="eastAsia"/>
          <w:color w:val="C00000"/>
          <w:sz w:val="24"/>
          <w:szCs w:val="24"/>
          <w:vertAlign w:val="baseline"/>
          <w:lang w:val="en-US" w:eastAsia="zh-CN"/>
        </w:rPr>
        <w:t>+2</w:t>
      </w:r>
      <w:r>
        <w:rPr>
          <w:rFonts w:ascii="Times New Roman" w:eastAsia="新宋体" w:hAnsi="Times New Roman" w:hint="eastAsia"/>
          <w:color w:val="C00000"/>
          <w:sz w:val="21"/>
          <w:szCs w:val="21"/>
        </w:rPr>
        <w:t>NaClO</w:t>
      </w:r>
      <w:r>
        <w:rPr>
          <w:rFonts w:ascii="Times New Roman" w:eastAsia="新宋体" w:hAnsi="Times New Roman" w:hint="eastAsia"/>
          <w:color w:val="C00000"/>
          <w:sz w:val="24"/>
          <w:szCs w:val="24"/>
          <w:vertAlign w:val="subscript"/>
        </w:rPr>
        <w:t>2</w:t>
      </w:r>
      <w:r>
        <w:rPr>
          <w:rFonts w:eastAsia="新宋体" w:hint="eastAsia"/>
          <w:color w:val="C00000"/>
          <w:sz w:val="24"/>
          <w:szCs w:val="24"/>
          <w:vertAlign w:val="baseline"/>
          <w:lang w:val="en-US" w:eastAsia="zh-CN"/>
        </w:rPr>
        <w:t>=2</w:t>
      </w:r>
      <w:r>
        <w:rPr>
          <w:rFonts w:ascii="Times New Roman" w:eastAsia="新宋体" w:hAnsi="Times New Roman" w:hint="eastAsia"/>
          <w:color w:val="C00000"/>
          <w:sz w:val="21"/>
          <w:szCs w:val="21"/>
        </w:rPr>
        <w:t>ClO</w:t>
      </w:r>
      <w:r>
        <w:rPr>
          <w:rFonts w:ascii="Times New Roman" w:eastAsia="新宋体" w:hAnsi="Times New Roman" w:hint="eastAsia"/>
          <w:color w:val="C00000"/>
          <w:sz w:val="24"/>
          <w:szCs w:val="24"/>
          <w:vertAlign w:val="subscript"/>
        </w:rPr>
        <w:t>2</w:t>
      </w:r>
      <w:r>
        <w:rPr>
          <w:rFonts w:eastAsia="新宋体" w:hint="eastAsia"/>
          <w:color w:val="C00000"/>
          <w:sz w:val="24"/>
          <w:szCs w:val="24"/>
          <w:vertAlign w:val="baseline"/>
          <w:lang w:val="en-US" w:eastAsia="zh-CN"/>
        </w:rPr>
        <w:t>+2</w:t>
      </w:r>
      <w:r>
        <w:rPr>
          <w:rFonts w:ascii="Times New Roman" w:eastAsia="新宋体" w:hAnsi="Times New Roman" w:hint="eastAsia"/>
          <w:color w:val="C00000"/>
          <w:sz w:val="21"/>
          <w:szCs w:val="21"/>
        </w:rPr>
        <w:t>NaCl</w:t>
      </w:r>
      <w:r>
        <w:rPr>
          <w:rFonts w:eastAsia="新宋体" w:hint="eastAsia"/>
          <w:color w:val="C00000"/>
          <w:sz w:val="21"/>
          <w:szCs w:val="21"/>
          <w:u w:val="single"/>
          <w:lang w:val="en-US" w:eastAsia="zh-CN"/>
        </w:rPr>
        <w:t xml:space="preserve">  </w:t>
      </w:r>
      <w:r>
        <w:rPr>
          <w:rFonts w:eastAsia="新宋体" w:hint="eastAsia"/>
          <w:sz w:val="21"/>
          <w:szCs w:val="21"/>
          <w:u w:val="single"/>
          <w:lang w:val="en-US" w:eastAsia="zh-CN"/>
        </w:rPr>
        <w:t xml:space="preserve"> </w:t>
      </w:r>
      <w:r>
        <w:rPr>
          <w:rFonts w:ascii="Times New Roman" w:eastAsia="新宋体" w:hAnsi="Times New Roman" w:hint="eastAsia"/>
          <w:sz w:val="21"/>
          <w:szCs w:val="21"/>
          <w:u w:val="single"/>
        </w:rPr>
        <w:t xml:space="preserve"> 　</w:t>
      </w:r>
      <w:r>
        <w:rPr>
          <w:rFonts w:ascii="Times New Roman" w:eastAsia="新宋体" w:hAnsi="Times New Roman" w:hint="eastAsia"/>
          <w:sz w:val="21"/>
          <w:szCs w:val="21"/>
        </w:rPr>
        <w:t>。</w:t>
      </w:r>
    </w:p>
    <w:p>
      <w:pPr>
        <w:pStyle w:val="Normal1"/>
        <w:wordWrap w:val="0"/>
        <w:spacing w:line="360" w:lineRule="auto"/>
        <w:jc w:val="left"/>
        <w:textAlignment w:val="center"/>
        <w:rPr>
          <w:color w:val="000000"/>
          <w:szCs w:val="21"/>
        </w:rPr>
      </w:pPr>
      <w:r>
        <w:rPr>
          <w:rFonts w:hint="eastAsia"/>
          <w:lang w:val="en-US" w:eastAsia="zh-CN"/>
        </w:rPr>
        <w:t>15</w:t>
      </w:r>
      <w:r>
        <w:t>．</w:t>
      </w:r>
      <w:r>
        <w:rPr>
          <w:color w:val="000000"/>
          <w:szCs w:val="21"/>
        </w:rPr>
        <w:t>氢氧化镁是一种重要的化工原料，某矿石由MgO、Fe</w:t>
      </w:r>
      <w:r>
        <w:rPr>
          <w:color w:val="000000"/>
          <w:szCs w:val="21"/>
          <w:vertAlign w:val="subscript"/>
        </w:rPr>
        <w:t>2</w:t>
      </w:r>
      <w:r>
        <w:rPr>
          <w:color w:val="000000"/>
          <w:szCs w:val="21"/>
        </w:rPr>
        <w:t>O</w:t>
      </w:r>
      <w:r>
        <w:rPr>
          <w:color w:val="000000"/>
          <w:szCs w:val="21"/>
          <w:vertAlign w:val="subscript"/>
        </w:rPr>
        <w:t>3</w:t>
      </w:r>
      <w:r>
        <w:rPr>
          <w:color w:val="000000"/>
          <w:szCs w:val="21"/>
        </w:rPr>
        <w:t>、CuO和SiO</w:t>
      </w:r>
      <w:r>
        <w:rPr>
          <w:color w:val="000000"/>
          <w:szCs w:val="21"/>
          <w:vertAlign w:val="subscript"/>
        </w:rPr>
        <w:t>2</w:t>
      </w:r>
      <w:r>
        <w:rPr>
          <w:color w:val="000000"/>
          <w:szCs w:val="21"/>
        </w:rPr>
        <w:t>组成。用它制备氢氧化镁的流程示意图如下：</w:t>
      </w:r>
    </w:p>
    <w:p>
      <w:pPr>
        <w:pStyle w:val="Normal1"/>
        <w:wordWrap w:val="0"/>
        <w:spacing w:line="360" w:lineRule="auto"/>
        <w:jc w:val="left"/>
        <w:textAlignment w:val="center"/>
        <w:rPr>
          <w:color w:val="000000"/>
          <w:szCs w:val="21"/>
        </w:rPr>
      </w:pPr>
      <w:r>
        <w:rPr>
          <w:color w:val="000000"/>
          <w:szCs w:val="21"/>
        </w:rPr>
        <w:drawing>
          <wp:inline distT="0" distB="0" distL="0" distR="0">
            <wp:extent cx="6030595" cy="975360"/>
            <wp:effectExtent l="0" t="0" r="0" b="0"/>
            <wp:docPr id="36" name="图片 36"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1432346" name="图片 36" descr="学科网(www.zxxk.com)--教育资源门户，提供试题试卷、教案、课件、教学论文、素材等各类教学资源库下载，还有大量丰富的教学资讯！"/>
                    <pic:cNvPicPr>
                      <a:picLocks noChangeAspect="1" noChangeArrowheads="1"/>
                    </pic:cNvPicPr>
                  </pic:nvPicPr>
                  <pic:blipFill>
                    <a:blip xmlns:r="http://schemas.openxmlformats.org/officeDocument/2006/relationships" r:embed="rId27">
                      <a:extLst>
                        <a:ext xmlns:a="http://schemas.openxmlformats.org/drawingml/2006/main" uri="{28A0092B-C50C-407E-A947-70E740481C1C}">
                          <a14:useLocalDpi xmlns:a14="http://schemas.microsoft.com/office/drawing/2010/main" val="0"/>
                        </a:ext>
                      </a:extLst>
                    </a:blip>
                    <a:stretch>
                      <a:fillRect/>
                    </a:stretch>
                  </pic:blipFill>
                  <pic:spPr>
                    <a:xfrm>
                      <a:off x="0" y="0"/>
                      <a:ext cx="6030595" cy="975360"/>
                    </a:xfrm>
                    <a:prstGeom prst="rect">
                      <a:avLst/>
                    </a:prstGeom>
                    <a:noFill/>
                    <a:ln>
                      <a:noFill/>
                    </a:ln>
                  </pic:spPr>
                </pic:pic>
              </a:graphicData>
            </a:graphic>
          </wp:inline>
        </w:drawing>
      </w:r>
    </w:p>
    <w:p>
      <w:pPr>
        <w:pStyle w:val="Normal1"/>
        <w:wordWrap w:val="0"/>
        <w:spacing w:line="360" w:lineRule="auto"/>
        <w:jc w:val="left"/>
        <w:textAlignment w:val="center"/>
        <w:rPr>
          <w:color w:val="000000"/>
          <w:szCs w:val="21"/>
        </w:rPr>
      </w:pPr>
      <w:r>
        <w:rPr>
          <w:color w:val="000000"/>
          <w:szCs w:val="21"/>
        </w:rPr>
        <w:t>部分金属阳离子以氢氧化物形成沉淀时溶液的pH见下表：</w:t>
      </w:r>
    </w:p>
    <w:tbl>
      <w:tblPr>
        <w:tblStyle w:val="TableNormal"/>
        <w:tblW w:w="4696"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2251"/>
        <w:gridCol w:w="1956"/>
        <w:gridCol w:w="2064"/>
        <w:gridCol w:w="1733"/>
      </w:tblGrid>
      <w:tr>
        <w:tblPrEx>
          <w:tblW w:w="4696"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30"/>
        </w:trPr>
        <w:tc>
          <w:tcPr>
            <w:tcW w:w="2251"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pStyle w:val="Normal1"/>
              <w:wordWrap w:val="0"/>
              <w:spacing w:line="360" w:lineRule="auto"/>
              <w:jc w:val="left"/>
              <w:textAlignment w:val="center"/>
              <w:rPr>
                <w:color w:val="000000"/>
                <w:szCs w:val="21"/>
              </w:rPr>
            </w:pPr>
            <w:r>
              <w:rPr>
                <w:color w:val="000000"/>
                <w:szCs w:val="21"/>
              </w:rPr>
              <w:t>沉淀物</w:t>
            </w:r>
          </w:p>
        </w:tc>
        <w:tc>
          <w:tcPr>
            <w:tcW w:w="1956"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pStyle w:val="Normal1"/>
              <w:wordWrap w:val="0"/>
              <w:spacing w:line="360" w:lineRule="auto"/>
              <w:jc w:val="left"/>
              <w:textAlignment w:val="center"/>
              <w:rPr>
                <w:color w:val="000000"/>
                <w:szCs w:val="21"/>
              </w:rPr>
            </w:pPr>
            <w:r>
              <w:rPr>
                <w:color w:val="000000"/>
                <w:szCs w:val="21"/>
              </w:rPr>
              <w:t>Fe(OH)</w:t>
            </w:r>
            <w:r>
              <w:rPr>
                <w:color w:val="000000"/>
                <w:szCs w:val="21"/>
                <w:vertAlign w:val="subscript"/>
              </w:rPr>
              <w:t>3</w:t>
            </w:r>
          </w:p>
        </w:tc>
        <w:tc>
          <w:tcPr>
            <w:tcW w:w="2064"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pStyle w:val="Normal1"/>
              <w:wordWrap w:val="0"/>
              <w:spacing w:line="360" w:lineRule="auto"/>
              <w:jc w:val="left"/>
              <w:textAlignment w:val="center"/>
              <w:rPr>
                <w:color w:val="000000"/>
                <w:szCs w:val="21"/>
              </w:rPr>
            </w:pPr>
            <w:r>
              <w:rPr>
                <w:color w:val="000000"/>
                <w:szCs w:val="21"/>
              </w:rPr>
              <w:t>Cu(OH)</w:t>
            </w:r>
            <w:r>
              <w:rPr>
                <w:color w:val="000000"/>
                <w:szCs w:val="21"/>
                <w:vertAlign w:val="subscript"/>
              </w:rPr>
              <w:t>2</w:t>
            </w:r>
          </w:p>
        </w:tc>
        <w:tc>
          <w:tcPr>
            <w:tcW w:w="173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pStyle w:val="Normal1"/>
              <w:wordWrap w:val="0"/>
              <w:spacing w:line="360" w:lineRule="auto"/>
              <w:jc w:val="left"/>
              <w:textAlignment w:val="center"/>
              <w:rPr>
                <w:color w:val="000000"/>
                <w:szCs w:val="21"/>
              </w:rPr>
            </w:pPr>
            <w:r>
              <w:rPr>
                <w:color w:val="000000"/>
                <w:szCs w:val="21"/>
              </w:rPr>
              <w:t>Mg(OH)</w:t>
            </w:r>
            <w:r>
              <w:rPr>
                <w:color w:val="000000"/>
                <w:szCs w:val="21"/>
                <w:vertAlign w:val="subscript"/>
              </w:rPr>
              <w:t>2</w:t>
            </w:r>
          </w:p>
        </w:tc>
      </w:tr>
      <w:tr>
        <w:tblPrEx>
          <w:tblW w:w="4696" w:type="pct"/>
          <w:tblInd w:w="0" w:type="dxa"/>
          <w:tblCellMar>
            <w:top w:w="0" w:type="dxa"/>
            <w:left w:w="108" w:type="dxa"/>
            <w:bottom w:w="0" w:type="dxa"/>
            <w:right w:w="108" w:type="dxa"/>
          </w:tblCellMar>
        </w:tblPrEx>
        <w:trPr>
          <w:trHeight w:val="330"/>
        </w:trPr>
        <w:tc>
          <w:tcPr>
            <w:tcW w:w="2251"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pStyle w:val="Normal1"/>
              <w:wordWrap w:val="0"/>
              <w:spacing w:line="360" w:lineRule="auto"/>
              <w:jc w:val="left"/>
              <w:textAlignment w:val="center"/>
              <w:rPr>
                <w:color w:val="000000"/>
                <w:szCs w:val="21"/>
              </w:rPr>
            </w:pPr>
            <w:r>
              <w:rPr>
                <w:color w:val="000000"/>
                <w:szCs w:val="21"/>
              </w:rPr>
              <w:t>开始沉淀</w:t>
            </w:r>
          </w:p>
        </w:tc>
        <w:tc>
          <w:tcPr>
            <w:tcW w:w="1956"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pStyle w:val="Normal1"/>
              <w:wordWrap w:val="0"/>
              <w:spacing w:line="360" w:lineRule="auto"/>
              <w:jc w:val="left"/>
              <w:textAlignment w:val="center"/>
              <w:rPr>
                <w:color w:val="000000"/>
                <w:szCs w:val="21"/>
              </w:rPr>
            </w:pPr>
            <w:r>
              <w:rPr>
                <w:color w:val="000000"/>
                <w:szCs w:val="21"/>
              </w:rPr>
              <w:t>1.9</w:t>
            </w:r>
          </w:p>
        </w:tc>
        <w:tc>
          <w:tcPr>
            <w:tcW w:w="2064"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pStyle w:val="Normal1"/>
              <w:wordWrap w:val="0"/>
              <w:spacing w:line="360" w:lineRule="auto"/>
              <w:jc w:val="left"/>
              <w:textAlignment w:val="center"/>
              <w:rPr>
                <w:color w:val="000000"/>
                <w:szCs w:val="21"/>
              </w:rPr>
            </w:pPr>
            <w:r>
              <w:rPr>
                <w:color w:val="000000"/>
                <w:szCs w:val="21"/>
              </w:rPr>
              <w:t>4.2</w:t>
            </w:r>
          </w:p>
        </w:tc>
        <w:tc>
          <w:tcPr>
            <w:tcW w:w="173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pStyle w:val="Normal1"/>
              <w:wordWrap w:val="0"/>
              <w:spacing w:line="360" w:lineRule="auto"/>
              <w:jc w:val="left"/>
              <w:textAlignment w:val="center"/>
              <w:rPr>
                <w:color w:val="000000"/>
                <w:szCs w:val="21"/>
              </w:rPr>
            </w:pPr>
            <w:r>
              <w:rPr>
                <w:color w:val="000000"/>
                <w:szCs w:val="21"/>
              </w:rPr>
              <w:t>9.1</w:t>
            </w:r>
          </w:p>
        </w:tc>
      </w:tr>
      <w:tr>
        <w:tblPrEx>
          <w:tblW w:w="4696" w:type="pct"/>
          <w:tblInd w:w="0" w:type="dxa"/>
          <w:tblCellMar>
            <w:top w:w="0" w:type="dxa"/>
            <w:left w:w="108" w:type="dxa"/>
            <w:bottom w:w="0" w:type="dxa"/>
            <w:right w:w="108" w:type="dxa"/>
          </w:tblCellMar>
        </w:tblPrEx>
        <w:trPr>
          <w:trHeight w:val="330"/>
        </w:trPr>
        <w:tc>
          <w:tcPr>
            <w:tcW w:w="2251"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pStyle w:val="Normal1"/>
              <w:wordWrap w:val="0"/>
              <w:spacing w:line="360" w:lineRule="auto"/>
              <w:jc w:val="left"/>
              <w:textAlignment w:val="center"/>
              <w:rPr>
                <w:color w:val="000000"/>
                <w:szCs w:val="21"/>
              </w:rPr>
            </w:pPr>
            <w:r>
              <w:rPr>
                <w:color w:val="000000"/>
                <w:szCs w:val="21"/>
              </w:rPr>
              <w:t>完全沉淀</w:t>
            </w:r>
          </w:p>
        </w:tc>
        <w:tc>
          <w:tcPr>
            <w:tcW w:w="1956"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pStyle w:val="Normal1"/>
              <w:wordWrap w:val="0"/>
              <w:spacing w:line="360" w:lineRule="auto"/>
              <w:jc w:val="left"/>
              <w:textAlignment w:val="center"/>
              <w:rPr>
                <w:color w:val="000000"/>
                <w:szCs w:val="21"/>
              </w:rPr>
            </w:pPr>
            <w:r>
              <w:rPr>
                <w:color w:val="000000"/>
                <w:szCs w:val="21"/>
              </w:rPr>
              <w:t>3.2</w:t>
            </w:r>
          </w:p>
        </w:tc>
        <w:tc>
          <w:tcPr>
            <w:tcW w:w="2064"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pStyle w:val="Normal1"/>
              <w:wordWrap w:val="0"/>
              <w:spacing w:line="360" w:lineRule="auto"/>
              <w:jc w:val="left"/>
              <w:textAlignment w:val="center"/>
              <w:rPr>
                <w:color w:val="000000"/>
                <w:szCs w:val="21"/>
              </w:rPr>
            </w:pPr>
            <w:r>
              <w:rPr>
                <w:color w:val="000000"/>
                <w:szCs w:val="21"/>
              </w:rPr>
              <w:t>6.7</w:t>
            </w:r>
          </w:p>
        </w:tc>
        <w:tc>
          <w:tcPr>
            <w:tcW w:w="173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pStyle w:val="Normal1"/>
              <w:wordWrap w:val="0"/>
              <w:spacing w:line="360" w:lineRule="auto"/>
              <w:jc w:val="left"/>
              <w:textAlignment w:val="center"/>
              <w:rPr>
                <w:color w:val="000000"/>
                <w:szCs w:val="21"/>
              </w:rPr>
            </w:pPr>
            <w:r>
              <w:rPr>
                <w:color w:val="000000"/>
                <w:szCs w:val="21"/>
              </w:rPr>
              <w:t>11.1</w:t>
            </w:r>
          </w:p>
        </w:tc>
      </w:tr>
    </w:tbl>
    <w:p>
      <w:pPr>
        <w:pStyle w:val="Normal1"/>
        <w:wordWrap w:val="0"/>
        <w:spacing w:before="150" w:line="360" w:lineRule="auto"/>
        <w:jc w:val="left"/>
        <w:textAlignment w:val="center"/>
        <w:rPr>
          <w:color w:val="C00000"/>
          <w:szCs w:val="21"/>
          <w:u w:val="single"/>
        </w:rPr>
      </w:pPr>
      <w:r>
        <w:rPr>
          <w:color w:val="000000"/>
          <w:szCs w:val="21"/>
        </w:rPr>
        <w:t>（1）熟石灰主要成分的化学式是_</w:t>
      </w:r>
      <w:r>
        <w:rPr>
          <w:color w:val="C00000"/>
          <w:szCs w:val="21"/>
          <w:u w:val="single"/>
        </w:rPr>
        <w:t>Ca(OH)</w:t>
      </w:r>
      <w:r>
        <w:rPr>
          <w:color w:val="C00000"/>
          <w:szCs w:val="21"/>
          <w:u w:val="single"/>
          <w:vertAlign w:val="subscript"/>
        </w:rPr>
        <w:t>2</w:t>
      </w:r>
      <w:r>
        <w:rPr>
          <w:color w:val="C00000"/>
          <w:szCs w:val="21"/>
          <w:u w:val="single"/>
        </w:rPr>
        <w:t xml:space="preserve"> </w:t>
      </w:r>
      <w:r>
        <w:rPr>
          <w:color w:val="000000"/>
          <w:szCs w:val="21"/>
        </w:rPr>
        <w:t>_。</w:t>
      </w:r>
      <w:r>
        <w:rPr>
          <w:rFonts w:hint="eastAsia"/>
          <w:color w:val="000000"/>
          <w:szCs w:val="21"/>
          <w:lang w:val="en-US" w:eastAsia="zh-CN"/>
        </w:rPr>
        <w:t xml:space="preserve">本实验控制溶液pH值是关键，实验室测定溶液的pH的操作为 </w:t>
      </w:r>
      <w:r>
        <w:rPr>
          <w:rFonts w:hint="eastAsia"/>
          <w:color w:val="C00000"/>
          <w:szCs w:val="21"/>
          <w:u w:val="single"/>
          <w:lang w:val="en-US" w:eastAsia="zh-CN"/>
        </w:rPr>
        <w:t>用玻璃棒蘸取待测液滴到pH试纸上迅速与标准比色卡对照，读出数值</w:t>
      </w:r>
    </w:p>
    <w:p>
      <w:pPr>
        <w:pStyle w:val="Normal1"/>
        <w:wordWrap w:val="0"/>
        <w:spacing w:line="360" w:lineRule="auto"/>
        <w:jc w:val="left"/>
        <w:textAlignment w:val="center"/>
        <w:rPr>
          <w:color w:val="000000"/>
          <w:szCs w:val="21"/>
        </w:rPr>
      </w:pPr>
      <w:r>
        <w:rPr>
          <w:color w:val="000000"/>
          <w:szCs w:val="21"/>
        </w:rPr>
        <w:t>（2）溶液A中的阳离子是</w:t>
      </w:r>
      <w:r>
        <w:rPr>
          <w:color w:val="000000"/>
          <w:szCs w:val="21"/>
          <w:u w:val="single"/>
        </w:rPr>
        <w:t>_</w:t>
      </w:r>
      <w:r>
        <w:rPr>
          <w:color w:val="FF0000"/>
          <w:szCs w:val="21"/>
          <w:u w:val="single"/>
        </w:rPr>
        <w:t>Mg</w:t>
      </w:r>
      <w:r>
        <w:rPr>
          <w:color w:val="FF0000"/>
          <w:szCs w:val="21"/>
          <w:u w:val="single"/>
          <w:vertAlign w:val="superscript"/>
        </w:rPr>
        <w:t>2+</w:t>
      </w:r>
      <w:r>
        <w:rPr>
          <w:color w:val="FF0000"/>
          <w:szCs w:val="21"/>
          <w:u w:val="single"/>
        </w:rPr>
        <w:t>、Fe</w:t>
      </w:r>
      <w:r>
        <w:rPr>
          <w:color w:val="FF0000"/>
          <w:szCs w:val="21"/>
          <w:u w:val="single"/>
          <w:vertAlign w:val="superscript"/>
        </w:rPr>
        <w:t>3+</w:t>
      </w:r>
      <w:r>
        <w:rPr>
          <w:color w:val="FF0000"/>
          <w:szCs w:val="21"/>
          <w:u w:val="single"/>
        </w:rPr>
        <w:t>、Cu</w:t>
      </w:r>
      <w:r>
        <w:rPr>
          <w:color w:val="FF0000"/>
          <w:szCs w:val="21"/>
          <w:u w:val="single"/>
          <w:vertAlign w:val="superscript"/>
        </w:rPr>
        <w:t>2+</w:t>
      </w:r>
      <w:r>
        <w:rPr>
          <w:color w:val="FF0000"/>
          <w:szCs w:val="21"/>
          <w:u w:val="single"/>
        </w:rPr>
        <w:t>、H</w:t>
      </w:r>
      <w:r>
        <w:rPr>
          <w:color w:val="FF0000"/>
          <w:szCs w:val="21"/>
          <w:u w:val="single"/>
          <w:vertAlign w:val="superscript"/>
        </w:rPr>
        <w:t>+</w:t>
      </w:r>
      <w:r>
        <w:rPr>
          <w:color w:val="000000"/>
          <w:szCs w:val="21"/>
        </w:rPr>
        <w:t>_(填离子符号)。</w:t>
      </w:r>
    </w:p>
    <w:p>
      <w:pPr>
        <w:pStyle w:val="Normal1"/>
        <w:wordWrap w:val="0"/>
        <w:spacing w:line="360" w:lineRule="auto"/>
        <w:jc w:val="left"/>
        <w:textAlignment w:val="center"/>
        <w:rPr>
          <w:color w:val="000000"/>
          <w:szCs w:val="21"/>
        </w:rPr>
      </w:pPr>
      <w:r>
        <w:rPr>
          <w:color w:val="000000"/>
          <w:szCs w:val="21"/>
        </w:rPr>
        <w:t>（3）沉淀C的成分是</w:t>
      </w:r>
      <w:r>
        <w:rPr>
          <w:color w:val="FF0000"/>
          <w:szCs w:val="21"/>
          <w:u w:val="single"/>
        </w:rPr>
        <w:t>Fe(OH)</w:t>
      </w:r>
      <w:r>
        <w:rPr>
          <w:color w:val="FF0000"/>
          <w:szCs w:val="21"/>
          <w:u w:val="single"/>
          <w:vertAlign w:val="subscript"/>
        </w:rPr>
        <w:t>3</w:t>
      </w:r>
      <w:r>
        <w:rPr>
          <w:color w:val="FF0000"/>
          <w:szCs w:val="21"/>
          <w:u w:val="single"/>
        </w:rPr>
        <w:t>、Cu(OH)</w:t>
      </w:r>
      <w:r>
        <w:rPr>
          <w:color w:val="FF0000"/>
          <w:szCs w:val="21"/>
          <w:u w:val="single"/>
          <w:vertAlign w:val="subscript"/>
        </w:rPr>
        <w:t>2</w:t>
      </w:r>
      <w:r>
        <w:rPr>
          <w:color w:val="000000"/>
          <w:szCs w:val="21"/>
          <w:u w:val="single"/>
        </w:rPr>
        <w:t>_</w:t>
      </w:r>
      <w:r>
        <w:rPr>
          <w:color w:val="000000"/>
          <w:szCs w:val="21"/>
        </w:rPr>
        <w:t>_。</w:t>
      </w:r>
    </w:p>
    <w:p>
      <w:pPr>
        <w:pStyle w:val="Normal1"/>
        <w:wordWrap w:val="0"/>
        <w:spacing w:line="360" w:lineRule="auto"/>
        <w:jc w:val="left"/>
        <w:textAlignment w:val="center"/>
        <w:rPr>
          <w:color w:val="FF0000"/>
          <w:szCs w:val="21"/>
        </w:rPr>
      </w:pPr>
      <w:r>
        <w:rPr>
          <w:color w:val="000000"/>
          <w:szCs w:val="21"/>
        </w:rPr>
        <w:t>（4）溶液B与熟石灰反应的化学方程式是_</w:t>
      </w:r>
      <w:r>
        <w:rPr>
          <w:color w:val="FF0000"/>
          <w:szCs w:val="21"/>
          <w:u w:val="single"/>
        </w:rPr>
        <w:t>MgCl</w:t>
      </w:r>
      <w:r>
        <w:rPr>
          <w:color w:val="FF0000"/>
          <w:szCs w:val="21"/>
          <w:u w:val="single"/>
          <w:vertAlign w:val="subscript"/>
        </w:rPr>
        <w:t>2</w:t>
      </w:r>
      <w:r>
        <w:rPr>
          <w:color w:val="FF0000"/>
          <w:szCs w:val="21"/>
          <w:u w:val="single"/>
        </w:rPr>
        <w:t>+Ca(OH)</w:t>
      </w:r>
      <w:r>
        <w:rPr>
          <w:color w:val="FF0000"/>
          <w:szCs w:val="21"/>
          <w:u w:val="single"/>
          <w:vertAlign w:val="subscript"/>
        </w:rPr>
        <w:t>2</w:t>
      </w:r>
      <w:r>
        <w:rPr>
          <w:color w:val="FF0000"/>
          <w:szCs w:val="21"/>
          <w:u w:val="single"/>
        </w:rPr>
        <w:t>═Mg(OH)</w:t>
      </w:r>
      <w:r>
        <w:rPr>
          <w:color w:val="FF0000"/>
          <w:szCs w:val="21"/>
          <w:u w:val="single"/>
          <w:vertAlign w:val="subscript"/>
        </w:rPr>
        <w:t>2</w:t>
      </w:r>
      <w:r>
        <w:rPr>
          <w:color w:val="FF0000"/>
          <w:szCs w:val="21"/>
          <w:u w:val="single"/>
        </w:rPr>
        <w:t>↓+CaCl</w:t>
      </w:r>
      <w:r>
        <w:rPr>
          <w:color w:val="FF0000"/>
          <w:szCs w:val="21"/>
          <w:u w:val="single"/>
          <w:vertAlign w:val="subscript"/>
        </w:rPr>
        <w:t>2</w:t>
      </w:r>
      <w:r>
        <w:rPr>
          <w:color w:val="FF0000"/>
          <w:szCs w:val="21"/>
        </w:rPr>
        <w:t xml:space="preserve"> </w:t>
      </w:r>
    </w:p>
    <w:p>
      <w:pPr>
        <w:pStyle w:val="Normal1"/>
        <w:wordWrap w:val="0"/>
        <w:spacing w:line="360" w:lineRule="auto"/>
        <w:jc w:val="left"/>
        <w:textAlignment w:val="center"/>
        <w:rPr>
          <w:color w:val="FF0000"/>
          <w:szCs w:val="21"/>
        </w:rPr>
      </w:pPr>
      <w:r>
        <w:rPr>
          <w:color w:val="FF0000"/>
          <w:szCs w:val="21"/>
        </w:rPr>
        <w:t>【解析】（1）熟石灰的主要成分是氢氧化钙，化学式为Ca(OH)</w:t>
      </w:r>
      <w:r>
        <w:rPr>
          <w:color w:val="FF0000"/>
          <w:szCs w:val="21"/>
          <w:vertAlign w:val="subscript"/>
        </w:rPr>
        <w:t>2</w:t>
      </w:r>
      <w:r>
        <w:rPr>
          <w:color w:val="FF0000"/>
          <w:szCs w:val="21"/>
        </w:rPr>
        <w:t>；</w:t>
      </w:r>
    </w:p>
    <w:p>
      <w:pPr>
        <w:pStyle w:val="Normal1"/>
        <w:wordWrap w:val="0"/>
        <w:spacing w:line="360" w:lineRule="auto"/>
        <w:jc w:val="left"/>
        <w:textAlignment w:val="center"/>
        <w:rPr>
          <w:color w:val="FF0000"/>
          <w:szCs w:val="21"/>
        </w:rPr>
      </w:pPr>
      <w:r>
        <w:rPr>
          <w:color w:val="FF0000"/>
          <w:szCs w:val="21"/>
        </w:rPr>
        <w:t>（2）矿石中加入稀盐酸，可以与氧化镁、氧化铁和氧化铜反应分别生成氯化镁、氯化铁和氯化铜，由于盐酸过量，故也含有稀盐酸，故溶液中的阳离子有Mg</w:t>
      </w:r>
      <w:r>
        <w:rPr>
          <w:color w:val="FF0000"/>
          <w:szCs w:val="21"/>
          <w:vertAlign w:val="superscript"/>
        </w:rPr>
        <w:t>2+</w:t>
      </w:r>
      <w:r>
        <w:rPr>
          <w:color w:val="FF0000"/>
          <w:szCs w:val="21"/>
        </w:rPr>
        <w:t>、Fe</w:t>
      </w:r>
      <w:r>
        <w:rPr>
          <w:color w:val="FF0000"/>
          <w:szCs w:val="21"/>
          <w:vertAlign w:val="superscript"/>
        </w:rPr>
        <w:t>3+</w:t>
      </w:r>
      <w:r>
        <w:rPr>
          <w:color w:val="FF0000"/>
          <w:szCs w:val="21"/>
        </w:rPr>
        <w:t>、Cu</w:t>
      </w:r>
      <w:r>
        <w:rPr>
          <w:color w:val="FF0000"/>
          <w:szCs w:val="21"/>
          <w:vertAlign w:val="superscript"/>
        </w:rPr>
        <w:t>2+</w:t>
      </w:r>
      <w:r>
        <w:rPr>
          <w:color w:val="FF0000"/>
          <w:szCs w:val="21"/>
        </w:rPr>
        <w:t>、H</w:t>
      </w:r>
      <w:r>
        <w:rPr>
          <w:color w:val="FF0000"/>
          <w:szCs w:val="21"/>
          <w:vertAlign w:val="superscript"/>
        </w:rPr>
        <w:t>+</w:t>
      </w:r>
      <w:r>
        <w:rPr>
          <w:color w:val="FF0000"/>
          <w:szCs w:val="21"/>
        </w:rPr>
        <w:t>；</w:t>
      </w:r>
    </w:p>
    <w:p>
      <w:pPr>
        <w:pStyle w:val="Normal1"/>
        <w:wordWrap w:val="0"/>
        <w:spacing w:line="360" w:lineRule="auto"/>
        <w:jc w:val="left"/>
        <w:textAlignment w:val="center"/>
        <w:rPr>
          <w:color w:val="FF0000"/>
          <w:szCs w:val="21"/>
        </w:rPr>
      </w:pPr>
      <w:r>
        <w:rPr>
          <w:color w:val="FF0000"/>
          <w:szCs w:val="21"/>
        </w:rPr>
        <w:t>（3）pH控制在7-9时，溶液中的铁离子和铜离子会生成氢氧化镁沉淀和氢氧化铜沉淀；</w:t>
      </w:r>
    </w:p>
    <w:p>
      <w:pPr>
        <w:pStyle w:val="Normal1"/>
        <w:wordWrap w:val="0"/>
        <w:spacing w:line="360" w:lineRule="auto"/>
        <w:jc w:val="left"/>
        <w:textAlignment w:val="center"/>
        <w:rPr>
          <w:color w:val="FF0000"/>
          <w:szCs w:val="21"/>
        </w:rPr>
      </w:pPr>
      <w:r>
        <w:rPr>
          <w:color w:val="FF0000"/>
          <w:szCs w:val="21"/>
        </w:rPr>
        <w:t>（4）溶液B中的主要成分是氯化镁，故氯化镁与氢氧化钙反应生成氢氧化镁沉淀和氯化钙，故反应方程式为MgCl</w:t>
      </w:r>
      <w:r>
        <w:rPr>
          <w:color w:val="FF0000"/>
          <w:szCs w:val="21"/>
          <w:vertAlign w:val="subscript"/>
        </w:rPr>
        <w:t>2</w:t>
      </w:r>
      <w:r>
        <w:rPr>
          <w:color w:val="FF0000"/>
          <w:szCs w:val="21"/>
        </w:rPr>
        <w:t>+Ca(OH)</w:t>
      </w:r>
      <w:r>
        <w:rPr>
          <w:color w:val="FF0000"/>
          <w:szCs w:val="21"/>
          <w:vertAlign w:val="subscript"/>
        </w:rPr>
        <w:t>2</w:t>
      </w:r>
      <w:r>
        <w:rPr>
          <w:color w:val="FF0000"/>
          <w:szCs w:val="21"/>
        </w:rPr>
        <w:t>═Mg(OH)</w:t>
      </w:r>
      <w:r>
        <w:rPr>
          <w:color w:val="FF0000"/>
          <w:szCs w:val="21"/>
          <w:vertAlign w:val="subscript"/>
        </w:rPr>
        <w:t>2</w:t>
      </w:r>
      <w:r>
        <w:rPr>
          <w:color w:val="FF0000"/>
          <w:szCs w:val="21"/>
        </w:rPr>
        <w:t>↓+CaCl</w:t>
      </w:r>
      <w:r>
        <w:rPr>
          <w:color w:val="FF0000"/>
          <w:szCs w:val="21"/>
          <w:vertAlign w:val="subscript"/>
        </w:rPr>
        <w:t>2</w:t>
      </w:r>
      <w:r>
        <w:rPr>
          <w:color w:val="FF0000"/>
          <w:szCs w:val="21"/>
        </w:rPr>
        <w:t>。</w:t>
      </w:r>
    </w:p>
    <w:p>
      <w:pPr>
        <w:keepNext w:val="0"/>
        <w:keepLines w:val="0"/>
        <w:pageBreakBefore w:val="0"/>
        <w:kinsoku/>
        <w:overflowPunct/>
        <w:topLinePunct w:val="0"/>
        <w:autoSpaceDE/>
        <w:autoSpaceDN/>
        <w:bidi w:val="0"/>
        <w:spacing w:line="240" w:lineRule="auto"/>
        <w:jc w:val="left"/>
        <w:textAlignment w:val="center"/>
        <w:rPr>
          <w:rStyle w:val="DefaultParagraphFont"/>
          <w:rFonts w:ascii="宋体" w:eastAsia="宋体" w:hAnsi="宋体" w:cs="宋体"/>
        </w:rPr>
      </w:pPr>
      <w:r>
        <w:drawing>
          <wp:anchor distT="0" distB="0" distL="114300" distR="114300" simplePos="0" relativeHeight="251662336" behindDoc="0" locked="0" layoutInCell="1" allowOverlap="1">
            <wp:simplePos x="0" y="0"/>
            <wp:positionH relativeFrom="column">
              <wp:posOffset>2472055</wp:posOffset>
            </wp:positionH>
            <wp:positionV relativeFrom="paragraph">
              <wp:posOffset>102235</wp:posOffset>
            </wp:positionV>
            <wp:extent cx="2505075" cy="895350"/>
            <wp:effectExtent l="0" t="0" r="9525" b="6350"/>
            <wp:wrapSquare wrapText="bothSides"/>
            <wp:docPr id="944425662" name="图片 944425662" descr="figure"/>
            <wp:cNvGraphicFramePr/>
            <a:graphic xmlns:a="http://schemas.openxmlformats.org/drawingml/2006/main">
              <a:graphicData uri="http://schemas.openxmlformats.org/drawingml/2006/picture">
                <pic:pic xmlns:pic="http://schemas.openxmlformats.org/drawingml/2006/picture">
                  <pic:nvPicPr>
                    <pic:cNvPr id="1304913295" name="图片 944425662" descr="figure"/>
                    <pic:cNvPicPr/>
                  </pic:nvPicPr>
                  <pic:blipFill>
                    <a:blip xmlns:r="http://schemas.openxmlformats.org/officeDocument/2006/relationships" r:embed="rId28"/>
                    <a:stretch>
                      <a:fillRect/>
                    </a:stretch>
                  </pic:blipFill>
                  <pic:spPr>
                    <a:xfrm>
                      <a:off x="0" y="0"/>
                      <a:ext cx="2505075" cy="895350"/>
                    </a:xfrm>
                    <a:prstGeom prst="rect">
                      <a:avLst/>
                    </a:prstGeom>
                  </pic:spPr>
                </pic:pic>
              </a:graphicData>
            </a:graphic>
          </wp:anchor>
        </w:drawing>
      </w:r>
      <w:r>
        <w:rPr>
          <w:rStyle w:val="DefaultParagraphFont"/>
          <w:rFonts w:hint="eastAsia"/>
          <w:lang w:val="en-US" w:eastAsia="zh-CN"/>
        </w:rPr>
        <w:t>16</w:t>
      </w:r>
      <w:r>
        <w:rPr>
          <w:rStyle w:val="DefaultParagraphFont"/>
        </w:rPr>
        <w:t>．</w:t>
      </w:r>
      <w:r>
        <w:rPr>
          <w:rStyle w:val="DefaultParagraphFont"/>
          <w:rFonts w:ascii="Times New Roman" w:eastAsia="Times New Roman" w:hAnsi="Times New Roman" w:cs="Times New Roman"/>
        </w:rPr>
        <w:t>A</w:t>
      </w:r>
      <w:r>
        <w:rPr>
          <w:rStyle w:val="DefaultParagraphFont"/>
          <w:rFonts w:ascii="宋体" w:eastAsia="宋体" w:hAnsi="宋体" w:cs="宋体"/>
        </w:rPr>
        <w:t>～</w:t>
      </w:r>
      <w:r>
        <w:rPr>
          <w:rStyle w:val="DefaultParagraphFont"/>
          <w:rFonts w:ascii="Times New Roman" w:eastAsia="Times New Roman" w:hAnsi="Times New Roman" w:cs="Times New Roman"/>
        </w:rPr>
        <w:t>G</w:t>
      </w:r>
      <w:r>
        <w:rPr>
          <w:rStyle w:val="DefaultParagraphFont"/>
          <w:rFonts w:ascii="宋体" w:eastAsia="宋体" w:hAnsi="宋体" w:cs="宋体"/>
        </w:rPr>
        <w:t>都是初中化学常见的物质，它们的部分反应及转化关系如图所示。其中</w:t>
      </w:r>
      <w:r>
        <w:rPr>
          <w:rStyle w:val="DefaultParagraphFont"/>
          <w:rFonts w:ascii="Times New Roman" w:eastAsia="Times New Roman" w:hAnsi="Times New Roman" w:cs="Times New Roman"/>
        </w:rPr>
        <w:t>A</w:t>
      </w:r>
      <w:r>
        <w:rPr>
          <w:rStyle w:val="DefaultParagraphFont"/>
          <w:rFonts w:ascii="宋体" w:eastAsia="宋体" w:hAnsi="宋体" w:cs="宋体"/>
        </w:rPr>
        <w:t>为目前世界年产量最高的金属，</w:t>
      </w:r>
      <w:r>
        <w:rPr>
          <w:rStyle w:val="DefaultParagraphFont"/>
          <w:rFonts w:ascii="Times New Roman" w:eastAsia="Times New Roman" w:hAnsi="Times New Roman" w:cs="Times New Roman"/>
        </w:rPr>
        <w:t>A</w:t>
      </w:r>
      <w:r>
        <w:rPr>
          <w:rStyle w:val="DefaultParagraphFont"/>
          <w:rFonts w:ascii="宋体" w:eastAsia="宋体" w:hAnsi="宋体" w:cs="宋体"/>
        </w:rPr>
        <w:t>、</w:t>
      </w:r>
      <w:r>
        <w:rPr>
          <w:rStyle w:val="DefaultParagraphFont"/>
          <w:rFonts w:ascii="Times New Roman" w:eastAsia="Times New Roman" w:hAnsi="Times New Roman" w:cs="Times New Roman"/>
        </w:rPr>
        <w:t>B</w:t>
      </w:r>
      <w:r>
        <w:rPr>
          <w:rStyle w:val="DefaultParagraphFont"/>
          <w:rFonts w:ascii="宋体" w:eastAsia="宋体" w:hAnsi="宋体" w:cs="宋体"/>
        </w:rPr>
        <w:t>、</w:t>
      </w:r>
      <w:r>
        <w:rPr>
          <w:rStyle w:val="DefaultParagraphFont"/>
          <w:rFonts w:ascii="Times New Roman" w:eastAsia="Times New Roman" w:hAnsi="Times New Roman" w:cs="Times New Roman"/>
        </w:rPr>
        <w:t>C</w:t>
      </w:r>
      <w:r>
        <w:rPr>
          <w:rStyle w:val="DefaultParagraphFont"/>
          <w:rFonts w:ascii="宋体" w:eastAsia="宋体" w:hAnsi="宋体" w:cs="宋体"/>
        </w:rPr>
        <w:t>、</w:t>
      </w:r>
      <w:r>
        <w:rPr>
          <w:rStyle w:val="DefaultParagraphFont"/>
          <w:rFonts w:ascii="Times New Roman" w:eastAsia="Times New Roman" w:hAnsi="Times New Roman" w:cs="Times New Roman"/>
        </w:rPr>
        <w:t>D</w:t>
      </w:r>
      <w:r>
        <w:rPr>
          <w:rStyle w:val="DefaultParagraphFont"/>
          <w:rFonts w:ascii="宋体" w:eastAsia="宋体" w:hAnsi="宋体" w:cs="宋体"/>
        </w:rPr>
        <w:t>物质类别不同，其中</w:t>
      </w:r>
      <w:r>
        <w:rPr>
          <w:rStyle w:val="DefaultParagraphFont"/>
          <w:rFonts w:ascii="Times New Roman" w:eastAsia="Times New Roman" w:hAnsi="Times New Roman" w:cs="Times New Roman"/>
        </w:rPr>
        <w:t>C</w:t>
      </w:r>
      <w:r>
        <w:rPr>
          <w:rStyle w:val="DefaultParagraphFont"/>
          <w:rFonts w:cs="Times New Roman" w:hint="eastAsia"/>
          <w:lang w:val="en-US" w:eastAsia="zh-CN"/>
        </w:rPr>
        <w:t>为红棕色固体</w:t>
      </w:r>
      <w:r>
        <w:rPr>
          <w:rStyle w:val="DefaultParagraphFont"/>
          <w:rFonts w:ascii="宋体" w:eastAsia="宋体" w:hAnsi="宋体" w:cs="宋体"/>
        </w:rPr>
        <w:t>，</w:t>
      </w:r>
      <w:r>
        <w:rPr>
          <w:rStyle w:val="DefaultParagraphFont"/>
          <w:rFonts w:ascii="Times New Roman" w:eastAsia="Times New Roman" w:hAnsi="Times New Roman" w:cs="Times New Roman"/>
        </w:rPr>
        <w:t>D</w:t>
      </w:r>
      <w:r>
        <w:rPr>
          <w:rStyle w:val="DefaultParagraphFont"/>
          <w:rFonts w:cs="Times New Roman" w:hint="eastAsia"/>
          <w:lang w:val="en-US" w:eastAsia="zh-CN"/>
        </w:rPr>
        <w:t>中含2种元素，</w:t>
      </w:r>
      <w:r>
        <w:rPr>
          <w:rStyle w:val="DefaultParagraphFont"/>
          <w:rFonts w:ascii="Times New Roman" w:eastAsia="Times New Roman" w:hAnsi="Times New Roman" w:cs="Times New Roman"/>
        </w:rPr>
        <w:t>E</w:t>
      </w:r>
      <w:r>
        <w:rPr>
          <w:rStyle w:val="DefaultParagraphFont"/>
          <w:rFonts w:ascii="宋体" w:eastAsia="宋体" w:hAnsi="宋体" w:cs="宋体"/>
        </w:rPr>
        <w:t>、</w:t>
      </w:r>
      <w:r>
        <w:rPr>
          <w:rStyle w:val="DefaultParagraphFont"/>
          <w:rFonts w:ascii="Times New Roman" w:eastAsia="Times New Roman" w:hAnsi="Times New Roman" w:cs="Times New Roman"/>
        </w:rPr>
        <w:t>F</w:t>
      </w:r>
      <w:r>
        <w:rPr>
          <w:rStyle w:val="DefaultParagraphFont"/>
          <w:rFonts w:ascii="宋体" w:eastAsia="宋体" w:hAnsi="宋体" w:cs="宋体"/>
        </w:rPr>
        <w:t>的组成元素相同。图中</w:t>
      </w:r>
      <w:r>
        <w:rPr>
          <w:rStyle w:val="DefaultParagraphFont"/>
          <w:rFonts w:ascii="Times New Roman" w:eastAsia="Times New Roman" w:hAnsi="Times New Roman" w:cs="Times New Roman"/>
        </w:rPr>
        <w:t>“→”</w:t>
      </w:r>
      <w:r>
        <w:rPr>
          <w:rStyle w:val="DefaultParagraphFont"/>
          <w:rFonts w:ascii="宋体" w:eastAsia="宋体" w:hAnsi="宋体" w:cs="宋体"/>
        </w:rPr>
        <w:t>表示转化关系，</w:t>
      </w:r>
      <w:r>
        <w:rPr>
          <w:rStyle w:val="DefaultParagraphFont"/>
          <w:rFonts w:ascii="Times New Roman" w:eastAsia="Times New Roman" w:hAnsi="Times New Roman" w:cs="Times New Roman"/>
        </w:rPr>
        <w:t>“</w:t>
      </w:r>
      <w:r>
        <w:rPr>
          <w:rStyle w:val="DefaultParagraphFont"/>
          <w:rFonts w:ascii="宋体" w:eastAsia="宋体" w:hAnsi="宋体" w:cs="宋体"/>
        </w:rPr>
        <w:t>﹣</w:t>
      </w:r>
      <w:r>
        <w:rPr>
          <w:rStyle w:val="DefaultParagraphFont"/>
          <w:rFonts w:ascii="Times New Roman" w:eastAsia="Times New Roman" w:hAnsi="Times New Roman" w:cs="Times New Roman"/>
        </w:rPr>
        <w:t>”</w:t>
      </w:r>
      <w:r>
        <w:rPr>
          <w:rStyle w:val="DefaultParagraphFont"/>
          <w:rFonts w:ascii="宋体" w:eastAsia="宋体" w:hAnsi="宋体" w:cs="宋体"/>
        </w:rPr>
        <w:t>表示相互反应关系（部分物质和反应条件未标出）。请完成下列问题：</w:t>
      </w:r>
    </w:p>
    <w:p>
      <w:pPr>
        <w:keepNext w:val="0"/>
        <w:keepLines w:val="0"/>
        <w:pageBreakBefore w:val="0"/>
        <w:kinsoku/>
        <w:overflowPunct/>
        <w:topLinePunct w:val="0"/>
        <w:autoSpaceDE/>
        <w:autoSpaceDN/>
        <w:bidi w:val="0"/>
        <w:spacing w:line="240" w:lineRule="auto"/>
        <w:jc w:val="left"/>
        <w:textAlignment w:val="center"/>
        <w:rPr>
          <w:rStyle w:val="DefaultParagraphFont"/>
          <w:rFonts w:ascii="宋体" w:eastAsia="宋体" w:hAnsi="宋体" w:cs="宋体"/>
        </w:rPr>
      </w:pPr>
      <w:r>
        <w:rPr>
          <w:rStyle w:val="DefaultParagraphFont"/>
          <w:rFonts w:ascii="宋体" w:eastAsia="宋体" w:hAnsi="宋体" w:cs="宋体"/>
        </w:rPr>
        <w:t>（</w:t>
      </w:r>
      <w:r>
        <w:rPr>
          <w:rStyle w:val="DefaultParagraphFont"/>
          <w:rFonts w:ascii="Times New Roman" w:eastAsia="Times New Roman" w:hAnsi="Times New Roman" w:cs="Times New Roman"/>
        </w:rPr>
        <w:t>1</w:t>
      </w:r>
      <w:r>
        <w:rPr>
          <w:rStyle w:val="DefaultParagraphFont"/>
          <w:rFonts w:ascii="宋体" w:eastAsia="宋体" w:hAnsi="宋体" w:cs="宋体"/>
        </w:rPr>
        <w:t>）写出</w:t>
      </w:r>
      <w:r>
        <w:rPr>
          <w:rStyle w:val="DefaultParagraphFont"/>
          <w:rFonts w:ascii="Times New Roman" w:eastAsia="Times New Roman" w:hAnsi="Times New Roman" w:cs="Times New Roman"/>
        </w:rPr>
        <w:t>B</w:t>
      </w:r>
      <w:r>
        <w:rPr>
          <w:rStyle w:val="DefaultParagraphFont"/>
          <w:rFonts w:ascii="宋体" w:eastAsia="宋体" w:hAnsi="宋体" w:cs="宋体"/>
        </w:rPr>
        <w:t>的化学式</w:t>
      </w:r>
      <w:r>
        <w:rPr>
          <w:rStyle w:val="DefaultParagraphFont"/>
        </w:rPr>
        <w:t>_</w:t>
      </w:r>
      <w:r>
        <w:rPr>
          <w:rStyle w:val="DefaultParagraphFont"/>
          <w:rFonts w:hint="eastAsia"/>
          <w:color w:val="C00000"/>
          <w:lang w:val="en-US" w:eastAsia="zh-CN"/>
        </w:rPr>
        <w:t>AgNO3</w:t>
      </w:r>
      <w:r>
        <w:rPr>
          <w:rStyle w:val="DefaultParagraphFont"/>
          <w:color w:val="C00000"/>
        </w:rPr>
        <w:t>_</w:t>
      </w:r>
      <w:r>
        <w:rPr>
          <w:rStyle w:val="DefaultParagraphFont"/>
        </w:rPr>
        <w:t>___</w:t>
      </w:r>
      <w:r>
        <w:rPr>
          <w:rStyle w:val="DefaultParagraphFont"/>
          <w:rFonts w:ascii="宋体" w:eastAsia="宋体" w:hAnsi="宋体" w:cs="宋体"/>
        </w:rPr>
        <w:t>；</w:t>
      </w:r>
    </w:p>
    <w:p>
      <w:pPr>
        <w:keepNext w:val="0"/>
        <w:keepLines w:val="0"/>
        <w:pageBreakBefore w:val="0"/>
        <w:kinsoku/>
        <w:overflowPunct/>
        <w:topLinePunct w:val="0"/>
        <w:autoSpaceDE/>
        <w:autoSpaceDN/>
        <w:bidi w:val="0"/>
        <w:spacing w:line="240" w:lineRule="auto"/>
        <w:jc w:val="left"/>
        <w:textAlignment w:val="center"/>
        <w:rPr>
          <w:rStyle w:val="DefaultParagraphFont"/>
          <w:rFonts w:ascii="宋体" w:eastAsia="宋体" w:hAnsi="宋体" w:cs="宋体"/>
        </w:rPr>
      </w:pPr>
    </w:p>
    <w:p>
      <w:pPr>
        <w:keepNext w:val="0"/>
        <w:keepLines w:val="0"/>
        <w:pageBreakBefore w:val="0"/>
        <w:kinsoku/>
        <w:overflowPunct/>
        <w:topLinePunct w:val="0"/>
        <w:autoSpaceDE/>
        <w:autoSpaceDN/>
        <w:bidi w:val="0"/>
        <w:spacing w:line="240" w:lineRule="auto"/>
        <w:jc w:val="left"/>
        <w:textAlignment w:val="center"/>
        <w:rPr>
          <w:rStyle w:val="DefaultParagraphFont"/>
          <w:rFonts w:ascii="宋体" w:eastAsia="宋体" w:hAnsi="宋体" w:cs="宋体"/>
        </w:rPr>
      </w:pPr>
      <w:r>
        <w:rPr>
          <w:rStyle w:val="DefaultParagraphFont"/>
          <w:rFonts w:ascii="宋体" w:eastAsia="宋体" w:hAnsi="宋体" w:cs="宋体"/>
        </w:rPr>
        <w:t>（</w:t>
      </w:r>
      <w:r>
        <w:rPr>
          <w:rStyle w:val="DefaultParagraphFont"/>
          <w:rFonts w:ascii="Times New Roman" w:eastAsia="Times New Roman" w:hAnsi="Times New Roman" w:cs="Times New Roman"/>
        </w:rPr>
        <w:t>2</w:t>
      </w:r>
      <w:r>
        <w:rPr>
          <w:rStyle w:val="DefaultParagraphFont"/>
          <w:rFonts w:ascii="宋体" w:eastAsia="宋体" w:hAnsi="宋体" w:cs="宋体"/>
        </w:rPr>
        <w:t>）写出</w:t>
      </w:r>
      <w:r>
        <w:rPr>
          <w:rStyle w:val="DefaultParagraphFont"/>
          <w:rFonts w:ascii="Times New Roman" w:eastAsia="Times New Roman" w:hAnsi="Times New Roman" w:cs="Times New Roman"/>
        </w:rPr>
        <w:t>C</w:t>
      </w:r>
      <w:r>
        <w:rPr>
          <w:rStyle w:val="DefaultParagraphFont"/>
          <w:rFonts w:ascii="宋体" w:hAnsi="宋体" w:cs="宋体" w:hint="eastAsia"/>
          <w:lang w:val="en-US" w:eastAsia="zh-CN"/>
        </w:rPr>
        <w:t>-</w:t>
      </w:r>
      <w:r>
        <w:rPr>
          <w:rStyle w:val="DefaultParagraphFont"/>
          <w:rFonts w:ascii="Times New Roman" w:eastAsia="Times New Roman" w:hAnsi="Times New Roman" w:cs="Times New Roman"/>
        </w:rPr>
        <w:t>E</w:t>
      </w:r>
      <w:r>
        <w:rPr>
          <w:rStyle w:val="DefaultParagraphFont"/>
          <w:rFonts w:ascii="宋体" w:eastAsia="宋体" w:hAnsi="宋体" w:cs="宋体"/>
        </w:rPr>
        <w:t>反应的化学方程式</w:t>
      </w:r>
      <w:r>
        <w:rPr>
          <w:rStyle w:val="DefaultParagraphFont"/>
        </w:rPr>
        <w:t>_</w:t>
      </w:r>
      <w:r>
        <w:rPr>
          <w:b/>
          <w:bCs/>
          <w:color w:val="C00000"/>
          <w:sz w:val="24"/>
          <w:u w:val="none"/>
        </w:rPr>
        <w:t>3CO+ Fe</w:t>
      </w:r>
      <w:r>
        <w:rPr>
          <w:b/>
          <w:bCs/>
          <w:color w:val="C00000"/>
          <w:sz w:val="24"/>
          <w:u w:val="none"/>
          <w:vertAlign w:val="subscript"/>
        </w:rPr>
        <w:t>2</w:t>
      </w:r>
      <w:r>
        <w:rPr>
          <w:b/>
          <w:bCs/>
          <w:color w:val="C00000"/>
          <w:sz w:val="24"/>
          <w:u w:val="none"/>
        </w:rPr>
        <w:t>O</w:t>
      </w:r>
      <w:r>
        <w:rPr>
          <w:b/>
          <w:bCs/>
          <w:color w:val="C00000"/>
          <w:sz w:val="24"/>
          <w:u w:val="none"/>
          <w:vertAlign w:val="subscript"/>
        </w:rPr>
        <w:t>3</w:t>
      </w:r>
      <w:r>
        <w:rPr>
          <w:b/>
          <w:bCs/>
          <w:color w:val="C00000"/>
          <w:sz w:val="24"/>
          <w:u w:val="none"/>
        </w:rPr>
        <w:t xml:space="preserve"> </w:t>
      </w:r>
      <w:r>
        <w:rPr>
          <w:rFonts w:hint="eastAsia"/>
          <w:b/>
          <w:bCs/>
          <w:color w:val="C00000"/>
          <w:sz w:val="24"/>
          <w:u w:val="none"/>
          <w:lang w:val="en-US" w:eastAsia="zh-CN"/>
        </w:rPr>
        <w:t xml:space="preserve">  </w:t>
      </w:r>
      <w:r>
        <w:rPr>
          <w:b/>
          <w:bCs/>
          <w:color w:val="C00000"/>
          <w:position w:val="-27"/>
          <w:sz w:val="24"/>
          <w:u w:val="none"/>
        </w:rPr>
        <w:pict>
          <v:shape id="_x0000_i1031" type="#_x0000_t75" style="width:27.2pt;height:38.35pt" o:oleicon="f" coordsize="21600,21600" o:preferrelative="t" filled="f" stroked="f">
            <v:imagedata r:id="rId29" o:title=""/>
            <o:lock v:ext="edit" aspectratio="t" text="t"/>
            <w10:anchorlock/>
          </v:shape>
        </w:pict>
      </w:r>
      <w:r>
        <w:rPr>
          <w:b/>
          <w:bCs/>
          <w:color w:val="C00000"/>
          <w:sz w:val="24"/>
          <w:u w:val="none"/>
        </w:rPr>
        <w:t xml:space="preserve"> </w:t>
      </w:r>
      <w:r>
        <w:rPr>
          <w:rFonts w:hint="eastAsia"/>
          <w:b/>
          <w:bCs/>
          <w:color w:val="C00000"/>
          <w:sz w:val="24"/>
          <w:u w:val="none"/>
          <w:lang w:val="en-US" w:eastAsia="zh-CN"/>
        </w:rPr>
        <w:t xml:space="preserve">   </w:t>
      </w:r>
      <w:r>
        <w:rPr>
          <w:b/>
          <w:bCs/>
          <w:color w:val="C00000"/>
          <w:sz w:val="24"/>
          <w:u w:val="none"/>
        </w:rPr>
        <w:t>2Fe + 3CO</w:t>
      </w:r>
      <w:r>
        <w:rPr>
          <w:b/>
          <w:bCs/>
          <w:color w:val="C00000"/>
          <w:sz w:val="24"/>
          <w:u w:val="single"/>
          <w:vertAlign w:val="subscript"/>
        </w:rPr>
        <w:t>2</w:t>
      </w:r>
      <w:r>
        <w:rPr>
          <w:rStyle w:val="DefaultParagraphFont"/>
          <w:color w:val="C00000"/>
          <w:u w:val="single"/>
        </w:rPr>
        <w:t>_</w:t>
      </w:r>
      <w:r>
        <w:rPr>
          <w:rStyle w:val="DefaultParagraphFont"/>
          <w:rFonts w:hint="eastAsia"/>
          <w:color w:val="C00000"/>
          <w:u w:val="single"/>
          <w:lang w:val="en-US" w:eastAsia="zh-CN"/>
        </w:rPr>
        <w:t xml:space="preserve"> </w:t>
      </w:r>
      <w:r>
        <w:rPr>
          <w:rStyle w:val="DefaultParagraphFont"/>
          <w:rFonts w:ascii="宋体" w:eastAsia="宋体" w:hAnsi="宋体" w:cs="宋体"/>
        </w:rPr>
        <w:t>；</w:t>
      </w:r>
    </w:p>
    <w:p>
      <w:pPr>
        <w:keepNext w:val="0"/>
        <w:keepLines w:val="0"/>
        <w:pageBreakBefore w:val="0"/>
        <w:kinsoku/>
        <w:overflowPunct/>
        <w:topLinePunct w:val="0"/>
        <w:autoSpaceDE/>
        <w:autoSpaceDN/>
        <w:bidi w:val="0"/>
        <w:spacing w:line="240" w:lineRule="auto"/>
        <w:jc w:val="left"/>
        <w:textAlignment w:val="center"/>
        <w:rPr>
          <w:rStyle w:val="DefaultParagraphFont"/>
          <w:rFonts w:ascii="宋体" w:eastAsia="宋体" w:hAnsi="宋体" w:cs="宋体"/>
        </w:rPr>
      </w:pPr>
      <w:r>
        <w:rPr>
          <w:rStyle w:val="DefaultParagraphFont"/>
          <w:rFonts w:ascii="宋体" w:eastAsia="宋体" w:hAnsi="宋体" w:cs="宋体"/>
        </w:rPr>
        <w:t>（</w:t>
      </w:r>
      <w:r>
        <w:rPr>
          <w:rStyle w:val="DefaultParagraphFont"/>
          <w:rFonts w:ascii="Times New Roman" w:eastAsia="Times New Roman" w:hAnsi="Times New Roman" w:cs="Times New Roman"/>
        </w:rPr>
        <w:t>3</w:t>
      </w:r>
      <w:r>
        <w:rPr>
          <w:rStyle w:val="DefaultParagraphFont"/>
          <w:rFonts w:ascii="宋体" w:eastAsia="宋体" w:hAnsi="宋体" w:cs="宋体"/>
        </w:rPr>
        <w:t>）写出</w:t>
      </w:r>
      <w:r>
        <w:rPr>
          <w:rStyle w:val="DefaultParagraphFont"/>
          <w:rFonts w:ascii="Times New Roman" w:eastAsia="Times New Roman" w:hAnsi="Times New Roman" w:cs="Times New Roman"/>
        </w:rPr>
        <w:t>F→E</w:t>
      </w:r>
      <w:r>
        <w:rPr>
          <w:rStyle w:val="DefaultParagraphFont"/>
          <w:rFonts w:ascii="宋体" w:eastAsia="宋体" w:hAnsi="宋体" w:cs="宋体"/>
        </w:rPr>
        <w:t>反应的化学方程式</w:t>
      </w:r>
      <w:r>
        <w:rPr>
          <w:rStyle w:val="DefaultParagraphFont"/>
        </w:rPr>
        <w:t>_</w:t>
      </w:r>
      <w:r>
        <w:rPr>
          <w:color w:val="C00000"/>
          <w:sz w:val="24"/>
        </w:rPr>
        <w:t>CO</w:t>
      </w:r>
      <w:r>
        <w:rPr>
          <w:color w:val="C00000"/>
          <w:sz w:val="24"/>
          <w:vertAlign w:val="subscript"/>
        </w:rPr>
        <w:t>2</w:t>
      </w:r>
      <w:r>
        <w:rPr>
          <w:color w:val="C00000"/>
          <w:sz w:val="24"/>
        </w:rPr>
        <w:t xml:space="preserve"> + C </w:t>
      </w:r>
      <w:r>
        <w:rPr>
          <w:color w:val="C00000"/>
          <w:position w:val="-27"/>
          <w:sz w:val="24"/>
        </w:rPr>
        <w:pict>
          <v:shape id="_x0000_i1032" type="#_x0000_t75" style="width:34pt;height:33.2pt" o:oleicon="f" coordsize="21600,21600" o:preferrelative="t" filled="f" stroked="f">
            <v:imagedata r:id="rId29" o:title=""/>
            <o:lock v:ext="edit" aspectratio="t" text="t"/>
            <w10:anchorlock/>
          </v:shape>
        </w:pict>
      </w:r>
      <w:r>
        <w:rPr>
          <w:color w:val="C00000"/>
          <w:sz w:val="24"/>
        </w:rPr>
        <w:t>2CO</w:t>
      </w:r>
      <w:r>
        <w:rPr>
          <w:rStyle w:val="DefaultParagraphFont"/>
          <w:rFonts w:hint="eastAsia"/>
          <w:color w:val="C00000"/>
          <w:u w:val="single"/>
          <w:lang w:val="en-US" w:eastAsia="zh-CN"/>
        </w:rPr>
        <w:t xml:space="preserve">  </w:t>
      </w:r>
    </w:p>
    <w:p>
      <w:pPr>
        <w:keepNext w:val="0"/>
        <w:keepLines w:val="0"/>
        <w:pageBreakBefore w:val="0"/>
        <w:kinsoku/>
        <w:overflowPunct/>
        <w:topLinePunct w:val="0"/>
        <w:autoSpaceDE/>
        <w:autoSpaceDN/>
        <w:bidi w:val="0"/>
        <w:spacing w:line="240" w:lineRule="auto"/>
        <w:ind w:left="273" w:hanging="273" w:hangingChars="130"/>
        <w:rPr>
          <w:rFonts w:ascii="Times New Roman" w:eastAsia="新宋体" w:hAnsi="Times New Roman" w:hint="default"/>
          <w:szCs w:val="21"/>
          <w:lang w:val="en-US" w:eastAsia="zh-CN"/>
        </w:rPr>
      </w:pPr>
      <w:r>
        <w:rPr>
          <w:rFonts w:eastAsia="新宋体" w:hint="eastAsia"/>
          <w:szCs w:val="21"/>
          <w:lang w:val="en-US" w:eastAsia="zh-CN"/>
        </w:rPr>
        <w:t>三．计算题（1+2=3分）</w:t>
      </w:r>
    </w:p>
    <w:p>
      <w:pPr>
        <w:keepNext w:val="0"/>
        <w:keepLines w:val="0"/>
        <w:pageBreakBefore w:val="0"/>
        <w:kinsoku/>
        <w:overflowPunct/>
        <w:topLinePunct w:val="0"/>
        <w:autoSpaceDE/>
        <w:autoSpaceDN/>
        <w:bidi w:val="0"/>
        <w:spacing w:line="240" w:lineRule="auto"/>
        <w:ind w:left="273" w:hanging="273" w:hangingChars="130"/>
      </w:pPr>
      <w:r>
        <w:rPr>
          <w:rFonts w:eastAsia="新宋体" w:hint="eastAsia"/>
          <w:szCs w:val="21"/>
          <w:lang w:val="en-US" w:eastAsia="zh-CN"/>
        </w:rPr>
        <w:t>17.</w:t>
      </w:r>
      <w:r>
        <w:rPr>
          <w:rFonts w:ascii="Times New Roman" w:eastAsia="新宋体" w:hAnsi="Times New Roman" w:hint="eastAsia"/>
          <w:szCs w:val="21"/>
        </w:rPr>
        <w:t>为测定某CuSO</w:t>
      </w:r>
      <w:r>
        <w:rPr>
          <w:rFonts w:ascii="Times New Roman" w:eastAsia="新宋体" w:hAnsi="Times New Roman" w:hint="eastAsia"/>
          <w:sz w:val="24"/>
          <w:szCs w:val="24"/>
          <w:vertAlign w:val="subscript"/>
        </w:rPr>
        <w:t>4</w:t>
      </w:r>
      <w:r>
        <w:rPr>
          <w:rFonts w:ascii="Times New Roman" w:eastAsia="新宋体" w:hAnsi="Times New Roman" w:hint="eastAsia"/>
          <w:szCs w:val="21"/>
        </w:rPr>
        <w:t>溶液中溶质的质分数，取150g CuSO</w:t>
      </w:r>
      <w:r>
        <w:rPr>
          <w:rFonts w:ascii="Times New Roman" w:eastAsia="新宋体" w:hAnsi="Times New Roman" w:hint="eastAsia"/>
          <w:sz w:val="24"/>
          <w:szCs w:val="24"/>
          <w:vertAlign w:val="subscript"/>
        </w:rPr>
        <w:t>4</w:t>
      </w:r>
      <w:r>
        <w:rPr>
          <w:rFonts w:ascii="Times New Roman" w:eastAsia="新宋体" w:hAnsi="Times New Roman" w:hint="eastAsia"/>
          <w:szCs w:val="21"/>
        </w:rPr>
        <w:t>溶液，平均分为三份，每份样品均按如图所示进行实验，实验数据见下表。请计算：</w:t>
      </w:r>
    </w:p>
    <w:p>
      <w:pPr>
        <w:keepNext w:val="0"/>
        <w:keepLines w:val="0"/>
        <w:pageBreakBefore w:val="0"/>
        <w:kinsoku/>
        <w:overflowPunct/>
        <w:topLinePunct w:val="0"/>
        <w:autoSpaceDE/>
        <w:autoSpaceDN/>
        <w:bidi w:val="0"/>
        <w:spacing w:line="240" w:lineRule="auto"/>
        <w:ind w:left="273" w:leftChars="130"/>
      </w:pPr>
      <w:r>
        <w:rPr>
          <w:rFonts w:ascii="Times New Roman" w:eastAsia="新宋体" w:hAnsi="Times New Roman" w:hint="eastAsia"/>
          <w:szCs w:val="21"/>
        </w:rPr>
        <w:drawing>
          <wp:inline distT="0" distB="0" distL="114300" distR="114300">
            <wp:extent cx="3686810" cy="778510"/>
            <wp:effectExtent l="0" t="0" r="8890" b="8890"/>
            <wp:docPr id="7" name="图片 1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5545781" name="图片 17" descr=" "/>
                    <pic:cNvPicPr>
                      <a:picLocks noChangeAspect="1"/>
                    </pic:cNvPicPr>
                  </pic:nvPicPr>
                  <pic:blipFill>
                    <a:blip xmlns:r="http://schemas.openxmlformats.org/officeDocument/2006/relationships" r:embed="rId30"/>
                    <a:stretch>
                      <a:fillRect/>
                    </a:stretch>
                  </pic:blipFill>
                  <pic:spPr>
                    <a:xfrm>
                      <a:off x="0" y="0"/>
                      <a:ext cx="3686810" cy="778510"/>
                    </a:xfrm>
                    <a:prstGeom prst="rect">
                      <a:avLst/>
                    </a:prstGeom>
                    <a:noFill/>
                    <a:ln>
                      <a:noFill/>
                    </a:ln>
                  </pic:spPr>
                </pic:pic>
              </a:graphicData>
            </a:graphic>
          </wp:inline>
        </w:drawing>
      </w:r>
    </w:p>
    <w:tbl>
      <w:tblPr>
        <w:tblStyle w:val="TableNormal"/>
        <w:tblW w:w="0" w:type="auto"/>
        <w:tblInd w:w="280"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30" w:type="dxa"/>
          <w:left w:w="30" w:type="dxa"/>
          <w:bottom w:w="30" w:type="dxa"/>
          <w:right w:w="30" w:type="dxa"/>
        </w:tblCellMar>
      </w:tblPr>
      <w:tblGrid>
        <w:gridCol w:w="3068"/>
        <w:gridCol w:w="1556"/>
        <w:gridCol w:w="1394"/>
        <w:gridCol w:w="1262"/>
      </w:tblGrid>
      <w:tr>
        <w:tblPrEx>
          <w:tblW w:w="0" w:type="auto"/>
          <w:tblInd w:w="280"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30" w:type="dxa"/>
            <w:left w:w="30" w:type="dxa"/>
            <w:bottom w:w="30" w:type="dxa"/>
            <w:right w:w="30" w:type="dxa"/>
          </w:tblCellMar>
        </w:tblPrEx>
        <w:tc>
          <w:tcPr>
            <w:tcW w:w="3068" w:type="dxa"/>
            <w:noWrap w:val="0"/>
            <w:vAlign w:val="top"/>
          </w:tcPr>
          <w:p>
            <w:pPr>
              <w:keepNext w:val="0"/>
              <w:keepLines w:val="0"/>
              <w:pageBreakBefore w:val="0"/>
              <w:widowControl w:val="0"/>
              <w:kinsoku/>
              <w:overflowPunct/>
              <w:topLinePunct w:val="0"/>
              <w:autoSpaceDE/>
              <w:autoSpaceDN/>
              <w:bidi w:val="0"/>
              <w:spacing w:line="240" w:lineRule="auto"/>
              <w:jc w:val="center"/>
              <w:rPr>
                <w:kern w:val="2"/>
                <w:sz w:val="21"/>
                <w:szCs w:val="22"/>
                <w:lang w:val="en-US" w:eastAsia="zh-CN" w:bidi="ar-SA"/>
              </w:rPr>
            </w:pPr>
          </w:p>
        </w:tc>
        <w:tc>
          <w:tcPr>
            <w:tcW w:w="1556" w:type="dxa"/>
            <w:noWrap w:val="0"/>
            <w:vAlign w:val="top"/>
          </w:tcPr>
          <w:p>
            <w:pPr>
              <w:keepNext w:val="0"/>
              <w:keepLines w:val="0"/>
              <w:pageBreakBefore w:val="0"/>
              <w:widowControl w:val="0"/>
              <w:kinsoku/>
              <w:overflowPunct/>
              <w:topLinePunct w:val="0"/>
              <w:autoSpaceDE/>
              <w:autoSpaceDN/>
              <w:bidi w:val="0"/>
              <w:spacing w:line="240" w:lineRule="auto"/>
              <w:jc w:val="center"/>
              <w:rPr>
                <w:kern w:val="2"/>
                <w:sz w:val="21"/>
                <w:szCs w:val="22"/>
                <w:lang w:val="en-US" w:eastAsia="zh-CN" w:bidi="ar-SA"/>
              </w:rPr>
            </w:pPr>
            <w:r>
              <w:rPr>
                <w:rFonts w:ascii="Times New Roman" w:eastAsia="新宋体" w:hAnsi="Times New Roman" w:hint="eastAsia"/>
                <w:kern w:val="2"/>
                <w:sz w:val="21"/>
                <w:szCs w:val="21"/>
                <w:lang w:val="en-US" w:eastAsia="zh-CN" w:bidi="ar-SA"/>
              </w:rPr>
              <w:t>实验1</w:t>
            </w:r>
          </w:p>
        </w:tc>
        <w:tc>
          <w:tcPr>
            <w:tcW w:w="1394" w:type="dxa"/>
            <w:noWrap w:val="0"/>
            <w:vAlign w:val="top"/>
          </w:tcPr>
          <w:p>
            <w:pPr>
              <w:keepNext w:val="0"/>
              <w:keepLines w:val="0"/>
              <w:pageBreakBefore w:val="0"/>
              <w:widowControl w:val="0"/>
              <w:kinsoku/>
              <w:overflowPunct/>
              <w:topLinePunct w:val="0"/>
              <w:autoSpaceDE/>
              <w:autoSpaceDN/>
              <w:bidi w:val="0"/>
              <w:spacing w:line="240" w:lineRule="auto"/>
              <w:jc w:val="center"/>
              <w:rPr>
                <w:kern w:val="2"/>
                <w:sz w:val="21"/>
                <w:szCs w:val="22"/>
                <w:lang w:val="en-US" w:eastAsia="zh-CN" w:bidi="ar-SA"/>
              </w:rPr>
            </w:pPr>
            <w:r>
              <w:rPr>
                <w:rFonts w:ascii="Times New Roman" w:eastAsia="新宋体" w:hAnsi="Times New Roman" w:hint="eastAsia"/>
                <w:kern w:val="2"/>
                <w:sz w:val="21"/>
                <w:szCs w:val="21"/>
                <w:lang w:val="en-US" w:eastAsia="zh-CN" w:bidi="ar-SA"/>
              </w:rPr>
              <w:t>实验2</w:t>
            </w:r>
          </w:p>
        </w:tc>
        <w:tc>
          <w:tcPr>
            <w:tcW w:w="1262" w:type="dxa"/>
            <w:noWrap w:val="0"/>
            <w:vAlign w:val="top"/>
          </w:tcPr>
          <w:p>
            <w:pPr>
              <w:keepNext w:val="0"/>
              <w:keepLines w:val="0"/>
              <w:pageBreakBefore w:val="0"/>
              <w:widowControl w:val="0"/>
              <w:kinsoku/>
              <w:overflowPunct/>
              <w:topLinePunct w:val="0"/>
              <w:autoSpaceDE/>
              <w:autoSpaceDN/>
              <w:bidi w:val="0"/>
              <w:spacing w:line="240" w:lineRule="auto"/>
              <w:jc w:val="center"/>
              <w:rPr>
                <w:kern w:val="2"/>
                <w:sz w:val="21"/>
                <w:szCs w:val="22"/>
                <w:lang w:val="en-US" w:eastAsia="zh-CN" w:bidi="ar-SA"/>
              </w:rPr>
            </w:pPr>
            <w:r>
              <w:rPr>
                <w:rFonts w:ascii="Times New Roman" w:eastAsia="新宋体" w:hAnsi="Times New Roman" w:hint="eastAsia"/>
                <w:kern w:val="2"/>
                <w:sz w:val="21"/>
                <w:szCs w:val="21"/>
                <w:lang w:val="en-US" w:eastAsia="zh-CN" w:bidi="ar-SA"/>
              </w:rPr>
              <w:t>实验3</w:t>
            </w:r>
          </w:p>
        </w:tc>
      </w:tr>
      <w:tr>
        <w:tblPrEx>
          <w:tblW w:w="0" w:type="auto"/>
          <w:tblInd w:w="280" w:type="dxa"/>
          <w:tblCellMar>
            <w:top w:w="30" w:type="dxa"/>
            <w:left w:w="30" w:type="dxa"/>
            <w:bottom w:w="30" w:type="dxa"/>
            <w:right w:w="30" w:type="dxa"/>
          </w:tblCellMar>
        </w:tblPrEx>
        <w:tc>
          <w:tcPr>
            <w:tcW w:w="3068" w:type="dxa"/>
            <w:noWrap w:val="0"/>
            <w:vAlign w:val="top"/>
          </w:tcPr>
          <w:p>
            <w:pPr>
              <w:keepNext w:val="0"/>
              <w:keepLines w:val="0"/>
              <w:pageBreakBefore w:val="0"/>
              <w:widowControl w:val="0"/>
              <w:kinsoku/>
              <w:overflowPunct/>
              <w:topLinePunct w:val="0"/>
              <w:autoSpaceDE/>
              <w:autoSpaceDN/>
              <w:bidi w:val="0"/>
              <w:spacing w:line="240" w:lineRule="auto"/>
              <w:jc w:val="center"/>
              <w:rPr>
                <w:kern w:val="2"/>
                <w:sz w:val="21"/>
                <w:szCs w:val="22"/>
                <w:lang w:val="en-US" w:eastAsia="zh-CN" w:bidi="ar-SA"/>
              </w:rPr>
            </w:pPr>
            <w:r>
              <w:rPr>
                <w:rFonts w:ascii="Times New Roman" w:eastAsia="新宋体" w:hAnsi="Times New Roman" w:hint="eastAsia"/>
                <w:kern w:val="2"/>
                <w:sz w:val="21"/>
                <w:szCs w:val="21"/>
                <w:lang w:val="en-US" w:eastAsia="zh-CN" w:bidi="ar-SA"/>
              </w:rPr>
              <w:t>样品质量/g</w:t>
            </w:r>
          </w:p>
        </w:tc>
        <w:tc>
          <w:tcPr>
            <w:tcW w:w="1556" w:type="dxa"/>
            <w:noWrap w:val="0"/>
            <w:vAlign w:val="top"/>
          </w:tcPr>
          <w:p>
            <w:pPr>
              <w:keepNext w:val="0"/>
              <w:keepLines w:val="0"/>
              <w:pageBreakBefore w:val="0"/>
              <w:widowControl w:val="0"/>
              <w:kinsoku/>
              <w:overflowPunct/>
              <w:topLinePunct w:val="0"/>
              <w:autoSpaceDE/>
              <w:autoSpaceDN/>
              <w:bidi w:val="0"/>
              <w:spacing w:line="240" w:lineRule="auto"/>
              <w:jc w:val="center"/>
              <w:rPr>
                <w:kern w:val="2"/>
                <w:sz w:val="21"/>
                <w:szCs w:val="22"/>
                <w:lang w:val="en-US" w:eastAsia="zh-CN" w:bidi="ar-SA"/>
              </w:rPr>
            </w:pPr>
            <w:r>
              <w:rPr>
                <w:rFonts w:ascii="Times New Roman" w:eastAsia="新宋体" w:hAnsi="Times New Roman" w:hint="eastAsia"/>
                <w:kern w:val="2"/>
                <w:sz w:val="21"/>
                <w:szCs w:val="21"/>
                <w:lang w:val="en-US" w:eastAsia="zh-CN" w:bidi="ar-SA"/>
              </w:rPr>
              <w:t>50</w:t>
            </w:r>
          </w:p>
        </w:tc>
        <w:tc>
          <w:tcPr>
            <w:tcW w:w="1394" w:type="dxa"/>
            <w:noWrap w:val="0"/>
            <w:vAlign w:val="top"/>
          </w:tcPr>
          <w:p>
            <w:pPr>
              <w:keepNext w:val="0"/>
              <w:keepLines w:val="0"/>
              <w:pageBreakBefore w:val="0"/>
              <w:widowControl w:val="0"/>
              <w:kinsoku/>
              <w:overflowPunct/>
              <w:topLinePunct w:val="0"/>
              <w:autoSpaceDE/>
              <w:autoSpaceDN/>
              <w:bidi w:val="0"/>
              <w:spacing w:line="240" w:lineRule="auto"/>
              <w:jc w:val="center"/>
              <w:rPr>
                <w:kern w:val="2"/>
                <w:sz w:val="21"/>
                <w:szCs w:val="22"/>
                <w:lang w:val="en-US" w:eastAsia="zh-CN" w:bidi="ar-SA"/>
              </w:rPr>
            </w:pPr>
            <w:r>
              <w:rPr>
                <w:rFonts w:ascii="Times New Roman" w:eastAsia="新宋体" w:hAnsi="Times New Roman" w:hint="eastAsia"/>
                <w:kern w:val="2"/>
                <w:sz w:val="21"/>
                <w:szCs w:val="21"/>
                <w:lang w:val="en-US" w:eastAsia="zh-CN" w:bidi="ar-SA"/>
              </w:rPr>
              <w:t>50</w:t>
            </w:r>
          </w:p>
        </w:tc>
        <w:tc>
          <w:tcPr>
            <w:tcW w:w="1262" w:type="dxa"/>
            <w:noWrap w:val="0"/>
            <w:vAlign w:val="top"/>
          </w:tcPr>
          <w:p>
            <w:pPr>
              <w:keepNext w:val="0"/>
              <w:keepLines w:val="0"/>
              <w:pageBreakBefore w:val="0"/>
              <w:widowControl w:val="0"/>
              <w:kinsoku/>
              <w:overflowPunct/>
              <w:topLinePunct w:val="0"/>
              <w:autoSpaceDE/>
              <w:autoSpaceDN/>
              <w:bidi w:val="0"/>
              <w:spacing w:line="240" w:lineRule="auto"/>
              <w:jc w:val="center"/>
              <w:rPr>
                <w:kern w:val="2"/>
                <w:sz w:val="21"/>
                <w:szCs w:val="22"/>
                <w:lang w:val="en-US" w:eastAsia="zh-CN" w:bidi="ar-SA"/>
              </w:rPr>
            </w:pPr>
            <w:r>
              <w:rPr>
                <w:rFonts w:ascii="Times New Roman" w:eastAsia="新宋体" w:hAnsi="Times New Roman" w:hint="eastAsia"/>
                <w:kern w:val="2"/>
                <w:sz w:val="21"/>
                <w:szCs w:val="21"/>
                <w:lang w:val="en-US" w:eastAsia="zh-CN" w:bidi="ar-SA"/>
              </w:rPr>
              <w:t>50</w:t>
            </w:r>
          </w:p>
        </w:tc>
      </w:tr>
      <w:tr>
        <w:tblPrEx>
          <w:tblW w:w="0" w:type="auto"/>
          <w:tblInd w:w="280" w:type="dxa"/>
          <w:tblCellMar>
            <w:top w:w="30" w:type="dxa"/>
            <w:left w:w="30" w:type="dxa"/>
            <w:bottom w:w="30" w:type="dxa"/>
            <w:right w:w="30" w:type="dxa"/>
          </w:tblCellMar>
        </w:tblPrEx>
        <w:tc>
          <w:tcPr>
            <w:tcW w:w="3068" w:type="dxa"/>
            <w:noWrap w:val="0"/>
            <w:vAlign w:val="top"/>
          </w:tcPr>
          <w:p>
            <w:pPr>
              <w:keepNext w:val="0"/>
              <w:keepLines w:val="0"/>
              <w:pageBreakBefore w:val="0"/>
              <w:widowControl w:val="0"/>
              <w:kinsoku/>
              <w:overflowPunct/>
              <w:topLinePunct w:val="0"/>
              <w:autoSpaceDE/>
              <w:autoSpaceDN/>
              <w:bidi w:val="0"/>
              <w:spacing w:line="240" w:lineRule="auto"/>
              <w:jc w:val="center"/>
              <w:rPr>
                <w:kern w:val="2"/>
                <w:sz w:val="21"/>
                <w:szCs w:val="22"/>
                <w:lang w:val="en-US" w:eastAsia="zh-CN" w:bidi="ar-SA"/>
              </w:rPr>
            </w:pPr>
            <w:r>
              <w:rPr>
                <w:rFonts w:ascii="Times New Roman" w:eastAsia="新宋体" w:hAnsi="Times New Roman" w:hint="eastAsia"/>
                <w:kern w:val="2"/>
                <w:sz w:val="21"/>
                <w:szCs w:val="21"/>
                <w:lang w:val="en-US" w:eastAsia="zh-CN" w:bidi="ar-SA"/>
              </w:rPr>
              <w:t>NaOH溶液质量/g</w:t>
            </w:r>
          </w:p>
        </w:tc>
        <w:tc>
          <w:tcPr>
            <w:tcW w:w="1556" w:type="dxa"/>
            <w:noWrap w:val="0"/>
            <w:vAlign w:val="top"/>
          </w:tcPr>
          <w:p>
            <w:pPr>
              <w:keepNext w:val="0"/>
              <w:keepLines w:val="0"/>
              <w:pageBreakBefore w:val="0"/>
              <w:widowControl w:val="0"/>
              <w:kinsoku/>
              <w:overflowPunct/>
              <w:topLinePunct w:val="0"/>
              <w:autoSpaceDE/>
              <w:autoSpaceDN/>
              <w:bidi w:val="0"/>
              <w:spacing w:line="240" w:lineRule="auto"/>
              <w:jc w:val="center"/>
              <w:rPr>
                <w:kern w:val="2"/>
                <w:sz w:val="21"/>
                <w:szCs w:val="22"/>
                <w:lang w:val="en-US" w:eastAsia="zh-CN" w:bidi="ar-SA"/>
              </w:rPr>
            </w:pPr>
            <w:r>
              <w:rPr>
                <w:rFonts w:ascii="Times New Roman" w:eastAsia="新宋体" w:hAnsi="Times New Roman" w:hint="eastAsia"/>
                <w:kern w:val="2"/>
                <w:sz w:val="21"/>
                <w:szCs w:val="21"/>
                <w:lang w:val="en-US" w:eastAsia="zh-CN" w:bidi="ar-SA"/>
              </w:rPr>
              <w:t>20</w:t>
            </w:r>
          </w:p>
        </w:tc>
        <w:tc>
          <w:tcPr>
            <w:tcW w:w="1394" w:type="dxa"/>
            <w:noWrap w:val="0"/>
            <w:vAlign w:val="top"/>
          </w:tcPr>
          <w:p>
            <w:pPr>
              <w:keepNext w:val="0"/>
              <w:keepLines w:val="0"/>
              <w:pageBreakBefore w:val="0"/>
              <w:widowControl w:val="0"/>
              <w:kinsoku/>
              <w:overflowPunct/>
              <w:topLinePunct w:val="0"/>
              <w:autoSpaceDE/>
              <w:autoSpaceDN/>
              <w:bidi w:val="0"/>
              <w:spacing w:line="240" w:lineRule="auto"/>
              <w:jc w:val="center"/>
              <w:rPr>
                <w:kern w:val="2"/>
                <w:sz w:val="21"/>
                <w:szCs w:val="22"/>
                <w:lang w:val="en-US" w:eastAsia="zh-CN" w:bidi="ar-SA"/>
              </w:rPr>
            </w:pPr>
            <w:r>
              <w:rPr>
                <w:rFonts w:ascii="Times New Roman" w:eastAsia="新宋体" w:hAnsi="Times New Roman" w:hint="eastAsia"/>
                <w:kern w:val="2"/>
                <w:sz w:val="21"/>
                <w:szCs w:val="21"/>
                <w:lang w:val="en-US" w:eastAsia="zh-CN" w:bidi="ar-SA"/>
              </w:rPr>
              <w:t>40</w:t>
            </w:r>
          </w:p>
        </w:tc>
        <w:tc>
          <w:tcPr>
            <w:tcW w:w="1262" w:type="dxa"/>
            <w:noWrap w:val="0"/>
            <w:vAlign w:val="top"/>
          </w:tcPr>
          <w:p>
            <w:pPr>
              <w:keepNext w:val="0"/>
              <w:keepLines w:val="0"/>
              <w:pageBreakBefore w:val="0"/>
              <w:widowControl w:val="0"/>
              <w:kinsoku/>
              <w:overflowPunct/>
              <w:topLinePunct w:val="0"/>
              <w:autoSpaceDE/>
              <w:autoSpaceDN/>
              <w:bidi w:val="0"/>
              <w:spacing w:line="240" w:lineRule="auto"/>
              <w:jc w:val="center"/>
              <w:rPr>
                <w:kern w:val="2"/>
                <w:sz w:val="21"/>
                <w:szCs w:val="22"/>
                <w:lang w:val="en-US" w:eastAsia="zh-CN" w:bidi="ar-SA"/>
              </w:rPr>
            </w:pPr>
            <w:r>
              <w:rPr>
                <w:rFonts w:ascii="Times New Roman" w:eastAsia="新宋体" w:hAnsi="Times New Roman" w:hint="eastAsia"/>
                <w:kern w:val="2"/>
                <w:sz w:val="21"/>
                <w:szCs w:val="21"/>
                <w:lang w:val="en-US" w:eastAsia="zh-CN" w:bidi="ar-SA"/>
              </w:rPr>
              <w:t>60</w:t>
            </w:r>
          </w:p>
        </w:tc>
      </w:tr>
      <w:tr>
        <w:tblPrEx>
          <w:tblW w:w="0" w:type="auto"/>
          <w:tblInd w:w="280" w:type="dxa"/>
          <w:tblCellMar>
            <w:top w:w="30" w:type="dxa"/>
            <w:left w:w="30" w:type="dxa"/>
            <w:bottom w:w="30" w:type="dxa"/>
            <w:right w:w="30" w:type="dxa"/>
          </w:tblCellMar>
        </w:tblPrEx>
        <w:tc>
          <w:tcPr>
            <w:tcW w:w="3068" w:type="dxa"/>
            <w:noWrap w:val="0"/>
            <w:vAlign w:val="top"/>
          </w:tcPr>
          <w:p>
            <w:pPr>
              <w:keepNext w:val="0"/>
              <w:keepLines w:val="0"/>
              <w:pageBreakBefore w:val="0"/>
              <w:widowControl w:val="0"/>
              <w:kinsoku/>
              <w:overflowPunct/>
              <w:topLinePunct w:val="0"/>
              <w:autoSpaceDE/>
              <w:autoSpaceDN/>
              <w:bidi w:val="0"/>
              <w:spacing w:line="240" w:lineRule="auto"/>
              <w:jc w:val="center"/>
              <w:rPr>
                <w:kern w:val="2"/>
                <w:sz w:val="21"/>
                <w:szCs w:val="22"/>
                <w:lang w:val="en-US" w:eastAsia="zh-CN" w:bidi="ar-SA"/>
              </w:rPr>
            </w:pPr>
            <w:r>
              <w:rPr>
                <w:rFonts w:eastAsia="新宋体" w:hint="eastAsia"/>
                <w:kern w:val="2"/>
                <w:sz w:val="21"/>
                <w:szCs w:val="21"/>
                <w:lang w:val="en-US" w:eastAsia="zh-CN" w:bidi="ar-SA"/>
              </w:rPr>
              <w:t>称干燥后的沉淀（含烧杯）</w:t>
            </w:r>
            <w:r>
              <w:rPr>
                <w:rFonts w:ascii="Times New Roman" w:eastAsia="新宋体" w:hAnsi="Times New Roman" w:hint="eastAsia"/>
                <w:kern w:val="2"/>
                <w:sz w:val="21"/>
                <w:szCs w:val="21"/>
                <w:lang w:val="en-US" w:eastAsia="zh-CN" w:bidi="ar-SA"/>
              </w:rPr>
              <w:t>m/g</w:t>
            </w:r>
          </w:p>
        </w:tc>
        <w:tc>
          <w:tcPr>
            <w:tcW w:w="1556" w:type="dxa"/>
            <w:noWrap w:val="0"/>
            <w:vAlign w:val="top"/>
          </w:tcPr>
          <w:p>
            <w:pPr>
              <w:keepNext w:val="0"/>
              <w:keepLines w:val="0"/>
              <w:pageBreakBefore w:val="0"/>
              <w:widowControl w:val="0"/>
              <w:kinsoku/>
              <w:overflowPunct/>
              <w:topLinePunct w:val="0"/>
              <w:autoSpaceDE/>
              <w:autoSpaceDN/>
              <w:bidi w:val="0"/>
              <w:spacing w:line="240" w:lineRule="auto"/>
              <w:jc w:val="center"/>
              <w:rPr>
                <w:kern w:val="2"/>
                <w:sz w:val="21"/>
                <w:szCs w:val="22"/>
                <w:lang w:val="en-US" w:eastAsia="zh-CN" w:bidi="ar-SA"/>
              </w:rPr>
            </w:pPr>
            <w:r>
              <w:rPr>
                <w:rFonts w:ascii="Times New Roman" w:eastAsia="新宋体" w:hAnsi="Times New Roman" w:hint="eastAsia"/>
                <w:kern w:val="2"/>
                <w:sz w:val="21"/>
                <w:szCs w:val="21"/>
                <w:lang w:val="en-US" w:eastAsia="zh-CN" w:bidi="ar-SA"/>
              </w:rPr>
              <w:t>42.45</w:t>
            </w:r>
          </w:p>
        </w:tc>
        <w:tc>
          <w:tcPr>
            <w:tcW w:w="1394" w:type="dxa"/>
            <w:noWrap w:val="0"/>
            <w:vAlign w:val="top"/>
          </w:tcPr>
          <w:p>
            <w:pPr>
              <w:keepNext w:val="0"/>
              <w:keepLines w:val="0"/>
              <w:pageBreakBefore w:val="0"/>
              <w:widowControl w:val="0"/>
              <w:kinsoku/>
              <w:overflowPunct/>
              <w:topLinePunct w:val="0"/>
              <w:autoSpaceDE/>
              <w:autoSpaceDN/>
              <w:bidi w:val="0"/>
              <w:spacing w:line="240" w:lineRule="auto"/>
              <w:jc w:val="center"/>
              <w:rPr>
                <w:kern w:val="2"/>
                <w:sz w:val="21"/>
                <w:szCs w:val="22"/>
                <w:lang w:val="en-US" w:eastAsia="zh-CN" w:bidi="ar-SA"/>
              </w:rPr>
            </w:pPr>
            <w:r>
              <w:rPr>
                <w:rFonts w:ascii="Times New Roman" w:eastAsia="新宋体" w:hAnsi="Times New Roman" w:hint="eastAsia"/>
                <w:kern w:val="2"/>
                <w:sz w:val="21"/>
                <w:szCs w:val="21"/>
                <w:lang w:val="en-US" w:eastAsia="zh-CN" w:bidi="ar-SA"/>
              </w:rPr>
              <w:t>44.9</w:t>
            </w:r>
          </w:p>
        </w:tc>
        <w:tc>
          <w:tcPr>
            <w:tcW w:w="1262" w:type="dxa"/>
            <w:noWrap w:val="0"/>
            <w:vAlign w:val="top"/>
          </w:tcPr>
          <w:p>
            <w:pPr>
              <w:keepNext w:val="0"/>
              <w:keepLines w:val="0"/>
              <w:pageBreakBefore w:val="0"/>
              <w:widowControl w:val="0"/>
              <w:kinsoku/>
              <w:overflowPunct/>
              <w:topLinePunct w:val="0"/>
              <w:autoSpaceDE/>
              <w:autoSpaceDN/>
              <w:bidi w:val="0"/>
              <w:spacing w:line="240" w:lineRule="auto"/>
              <w:jc w:val="center"/>
              <w:rPr>
                <w:kern w:val="2"/>
                <w:sz w:val="21"/>
                <w:szCs w:val="22"/>
                <w:lang w:val="en-US" w:eastAsia="zh-CN" w:bidi="ar-SA"/>
              </w:rPr>
            </w:pPr>
            <w:r>
              <w:rPr>
                <w:rFonts w:ascii="Times New Roman" w:eastAsia="新宋体" w:hAnsi="Times New Roman" w:hint="eastAsia"/>
                <w:kern w:val="2"/>
                <w:sz w:val="21"/>
                <w:szCs w:val="21"/>
                <w:lang w:val="en-US" w:eastAsia="zh-CN" w:bidi="ar-SA"/>
              </w:rPr>
              <w:t>44.9</w:t>
            </w:r>
          </w:p>
        </w:tc>
      </w:tr>
    </w:tbl>
    <w:p>
      <w:pPr>
        <w:keepNext w:val="0"/>
        <w:keepLines w:val="0"/>
        <w:pageBreakBefore w:val="0"/>
        <w:kinsoku/>
        <w:overflowPunct/>
        <w:topLinePunct w:val="0"/>
        <w:autoSpaceDE/>
        <w:autoSpaceDN/>
        <w:bidi w:val="0"/>
        <w:spacing w:line="240" w:lineRule="auto"/>
        <w:ind w:left="273" w:leftChars="130"/>
      </w:pPr>
      <w:r>
        <w:rPr>
          <w:rFonts w:ascii="Times New Roman" w:eastAsia="新宋体" w:hAnsi="Times New Roman" w:hint="eastAsia"/>
          <w:szCs w:val="21"/>
        </w:rPr>
        <w:t>（1）50g CuSO</w:t>
      </w:r>
      <w:r>
        <w:rPr>
          <w:rFonts w:ascii="Times New Roman" w:eastAsia="新宋体" w:hAnsi="Times New Roman" w:hint="eastAsia"/>
          <w:sz w:val="24"/>
          <w:szCs w:val="24"/>
          <w:vertAlign w:val="subscript"/>
        </w:rPr>
        <w:t>4</w:t>
      </w:r>
      <w:r>
        <w:rPr>
          <w:rFonts w:ascii="Times New Roman" w:eastAsia="新宋体" w:hAnsi="Times New Roman" w:hint="eastAsia"/>
          <w:szCs w:val="21"/>
        </w:rPr>
        <w:t>溶液完全反应时，所得沉淀的质星为</w:t>
      </w:r>
      <w:r>
        <w:rPr>
          <w:rFonts w:ascii="Times New Roman" w:eastAsia="新宋体" w:hAnsi="Times New Roman" w:hint="eastAsia"/>
          <w:szCs w:val="21"/>
          <w:u w:val="single"/>
        </w:rPr>
        <w:t>　</w:t>
      </w:r>
      <w:r>
        <w:rPr>
          <w:rFonts w:eastAsia="新宋体" w:hint="eastAsia"/>
          <w:color w:val="C00000"/>
          <w:szCs w:val="21"/>
          <w:u w:val="single"/>
          <w:lang w:val="en-US" w:eastAsia="zh-CN"/>
        </w:rPr>
        <w:t>4.9</w:t>
      </w:r>
      <w:r>
        <w:rPr>
          <w:rFonts w:ascii="Times New Roman" w:eastAsia="新宋体" w:hAnsi="Times New Roman" w:hint="eastAsia"/>
          <w:szCs w:val="21"/>
          <w:u w:val="single"/>
        </w:rPr>
        <w:t>　</w:t>
      </w:r>
      <w:r>
        <w:rPr>
          <w:rFonts w:ascii="Times New Roman" w:eastAsia="新宋体" w:hAnsi="Times New Roman" w:hint="eastAsia"/>
          <w:szCs w:val="21"/>
        </w:rPr>
        <w:t>g。</w:t>
      </w:r>
    </w:p>
    <w:p>
      <w:pPr>
        <w:keepNext w:val="0"/>
        <w:keepLines w:val="0"/>
        <w:pageBreakBefore w:val="0"/>
        <w:kinsoku/>
        <w:overflowPunct/>
        <w:topLinePunct w:val="0"/>
        <w:autoSpaceDE/>
        <w:autoSpaceDN/>
        <w:bidi w:val="0"/>
        <w:spacing w:line="240" w:lineRule="auto"/>
        <w:ind w:left="273" w:leftChars="130"/>
      </w:pPr>
      <w:r>
        <w:rPr>
          <w:rFonts w:ascii="Times New Roman" w:eastAsia="新宋体" w:hAnsi="Times New Roman" w:hint="eastAsia"/>
          <w:szCs w:val="21"/>
        </w:rPr>
        <w:t>（2）CuSO</w:t>
      </w:r>
      <w:r>
        <w:rPr>
          <w:rFonts w:ascii="Times New Roman" w:eastAsia="新宋体" w:hAnsi="Times New Roman" w:hint="eastAsia"/>
          <w:sz w:val="24"/>
          <w:szCs w:val="24"/>
          <w:vertAlign w:val="subscript"/>
        </w:rPr>
        <w:t>4</w:t>
      </w:r>
      <w:r>
        <w:rPr>
          <w:rFonts w:ascii="Times New Roman" w:eastAsia="新宋体" w:hAnsi="Times New Roman" w:hint="eastAsia"/>
          <w:szCs w:val="21"/>
        </w:rPr>
        <w:t>溶液中溶质的质量分数。</w:t>
      </w:r>
    </w:p>
    <w:p>
      <w:pPr>
        <w:keepNext w:val="0"/>
        <w:keepLines w:val="0"/>
        <w:pageBreakBefore w:val="0"/>
        <w:kinsoku/>
        <w:overflowPunct/>
        <w:topLinePunct w:val="0"/>
        <w:autoSpaceDE/>
        <w:autoSpaceDN/>
        <w:bidi w:val="0"/>
        <w:spacing w:line="240" w:lineRule="auto"/>
        <w:rPr>
          <w:rFonts w:eastAsia="新宋体" w:hint="default"/>
          <w:color w:val="C00000"/>
          <w:lang w:val="en-US" w:eastAsia="zh-CN"/>
        </w:rPr>
      </w:pPr>
      <w:r>
        <w:rPr>
          <w:rFonts w:hint="eastAsia"/>
          <w:color w:val="C00000"/>
          <w:lang w:val="en-US" w:eastAsia="zh-CN"/>
        </w:rPr>
        <w:t>解析：</w:t>
      </w:r>
      <w:r>
        <w:rPr>
          <w:rFonts w:ascii="Times New Roman" w:eastAsia="新宋体" w:hAnsi="Times New Roman" w:hint="eastAsia"/>
          <w:color w:val="C00000"/>
          <w:szCs w:val="21"/>
        </w:rPr>
        <w:t>（1）沉淀的质星</w:t>
      </w:r>
      <w:r>
        <w:rPr>
          <w:rFonts w:eastAsia="新宋体" w:hint="eastAsia"/>
          <w:color w:val="C00000"/>
          <w:szCs w:val="21"/>
          <w:lang w:val="en-US" w:eastAsia="zh-CN"/>
        </w:rPr>
        <w:t>=44.9-40=4.9g----------------------1分</w:t>
      </w:r>
    </w:p>
    <w:p>
      <w:pPr>
        <w:keepNext w:val="0"/>
        <w:keepLines w:val="0"/>
        <w:pageBreakBefore w:val="0"/>
        <w:numPr>
          <w:ilvl w:val="0"/>
          <w:numId w:val="1"/>
        </w:numPr>
        <w:kinsoku/>
        <w:overflowPunct/>
        <w:topLinePunct w:val="0"/>
        <w:autoSpaceDE/>
        <w:autoSpaceDN/>
        <w:bidi w:val="0"/>
        <w:spacing w:line="240" w:lineRule="auto"/>
        <w:ind w:left="0" w:firstLine="0" w:leftChars="0" w:firstLineChars="0"/>
        <w:rPr>
          <w:rFonts w:eastAsia="新宋体" w:hint="eastAsia"/>
          <w:color w:val="C00000"/>
          <w:szCs w:val="21"/>
          <w:lang w:val="en-US" w:eastAsia="zh-CN"/>
        </w:rPr>
      </w:pPr>
      <w:r>
        <w:rPr>
          <w:rFonts w:eastAsia="新宋体" w:hint="eastAsia"/>
          <w:color w:val="C00000"/>
          <w:szCs w:val="21"/>
          <w:lang w:val="en-US" w:eastAsia="zh-CN"/>
        </w:rPr>
        <w:t>设</w:t>
      </w:r>
      <w:r>
        <w:rPr>
          <w:rFonts w:ascii="Times New Roman" w:eastAsia="新宋体" w:hAnsi="Times New Roman" w:hint="eastAsia"/>
          <w:color w:val="C00000"/>
          <w:szCs w:val="21"/>
        </w:rPr>
        <w:t>CuSO</w:t>
      </w:r>
      <w:r>
        <w:rPr>
          <w:rFonts w:ascii="Times New Roman" w:eastAsia="新宋体" w:hAnsi="Times New Roman" w:hint="eastAsia"/>
          <w:color w:val="C00000"/>
          <w:sz w:val="24"/>
          <w:szCs w:val="24"/>
          <w:vertAlign w:val="subscript"/>
        </w:rPr>
        <w:t>4</w:t>
      </w:r>
      <w:r>
        <w:rPr>
          <w:rFonts w:ascii="Times New Roman" w:eastAsia="新宋体" w:hAnsi="Times New Roman" w:hint="eastAsia"/>
          <w:color w:val="C00000"/>
          <w:szCs w:val="21"/>
        </w:rPr>
        <w:t>溶液中溶质的质量分数</w:t>
      </w:r>
      <w:r>
        <w:rPr>
          <w:rFonts w:eastAsia="新宋体" w:hint="eastAsia"/>
          <w:color w:val="C00000"/>
          <w:szCs w:val="21"/>
          <w:lang w:val="en-US" w:eastAsia="zh-CN"/>
        </w:rPr>
        <w:t>为x</w:t>
      </w:r>
    </w:p>
    <w:p>
      <w:pPr>
        <w:keepNext w:val="0"/>
        <w:keepLines w:val="0"/>
        <w:pageBreakBefore w:val="0"/>
        <w:numPr>
          <w:ilvl w:val="0"/>
          <w:numId w:val="0"/>
        </w:numPr>
        <w:kinsoku/>
        <w:overflowPunct/>
        <w:topLinePunct w:val="0"/>
        <w:autoSpaceDE/>
        <w:autoSpaceDN/>
        <w:bidi w:val="0"/>
        <w:spacing w:line="240" w:lineRule="auto"/>
        <w:ind w:leftChars="0"/>
        <w:rPr>
          <w:rFonts w:eastAsia="新宋体" w:hint="default"/>
          <w:color w:val="C00000"/>
          <w:szCs w:val="21"/>
          <w:lang w:val="en-US" w:eastAsia="zh-CN"/>
        </w:rPr>
      </w:pPr>
      <w:r>
        <w:rPr>
          <w:rFonts w:eastAsia="新宋体" w:hint="eastAsia"/>
          <w:color w:val="C00000"/>
          <w:szCs w:val="21"/>
          <w:lang w:val="en-US" w:eastAsia="zh-CN"/>
        </w:rPr>
        <w:t xml:space="preserve"> 2</w:t>
      </w:r>
      <w:r>
        <w:rPr>
          <w:rFonts w:ascii="Times New Roman" w:eastAsia="新宋体" w:hAnsi="Times New Roman" w:hint="eastAsia"/>
          <w:color w:val="C00000"/>
          <w:kern w:val="2"/>
          <w:sz w:val="21"/>
          <w:szCs w:val="21"/>
          <w:lang w:val="en-US" w:eastAsia="zh-CN" w:bidi="ar-SA"/>
        </w:rPr>
        <w:t>NaOH</w:t>
      </w:r>
      <w:r>
        <w:rPr>
          <w:rFonts w:eastAsia="新宋体" w:hint="eastAsia"/>
          <w:color w:val="C00000"/>
          <w:kern w:val="2"/>
          <w:sz w:val="21"/>
          <w:szCs w:val="21"/>
          <w:lang w:val="en-US" w:eastAsia="zh-CN" w:bidi="ar-SA"/>
        </w:rPr>
        <w:t>+</w:t>
      </w:r>
      <w:r>
        <w:rPr>
          <w:rFonts w:ascii="Times New Roman" w:eastAsia="新宋体" w:hAnsi="Times New Roman" w:hint="eastAsia"/>
          <w:color w:val="C00000"/>
          <w:szCs w:val="21"/>
        </w:rPr>
        <w:t>CuSO</w:t>
      </w:r>
      <w:r>
        <w:rPr>
          <w:rFonts w:ascii="Times New Roman" w:eastAsia="新宋体" w:hAnsi="Times New Roman" w:hint="eastAsia"/>
          <w:color w:val="C00000"/>
          <w:sz w:val="24"/>
          <w:szCs w:val="24"/>
          <w:vertAlign w:val="subscript"/>
        </w:rPr>
        <w:t>4</w:t>
      </w:r>
      <w:r>
        <w:rPr>
          <w:rFonts w:eastAsia="新宋体" w:hint="eastAsia"/>
          <w:color w:val="C00000"/>
          <w:sz w:val="24"/>
          <w:szCs w:val="24"/>
          <w:vertAlign w:val="subscript"/>
          <w:lang w:val="en-US" w:eastAsia="zh-CN"/>
        </w:rPr>
        <w:t>====</w:t>
      </w:r>
      <w:r>
        <w:rPr>
          <w:rFonts w:ascii="Times New Roman" w:eastAsia="新宋体" w:hAnsi="Times New Roman" w:hint="eastAsia"/>
          <w:color w:val="C00000"/>
          <w:szCs w:val="21"/>
        </w:rPr>
        <w:t>Cu</w:t>
      </w:r>
      <w:r>
        <w:rPr>
          <w:rFonts w:eastAsia="新宋体" w:hint="eastAsia"/>
          <w:color w:val="C00000"/>
          <w:szCs w:val="21"/>
          <w:lang w:val="en-US" w:eastAsia="zh-CN"/>
        </w:rPr>
        <w:t>(</w:t>
      </w:r>
      <w:r>
        <w:rPr>
          <w:rFonts w:ascii="Times New Roman" w:eastAsia="新宋体" w:hAnsi="Times New Roman" w:hint="eastAsia"/>
          <w:color w:val="C00000"/>
          <w:kern w:val="2"/>
          <w:sz w:val="21"/>
          <w:szCs w:val="21"/>
          <w:lang w:val="en-US" w:eastAsia="zh-CN" w:bidi="ar-SA"/>
        </w:rPr>
        <w:t>OH</w:t>
      </w:r>
      <w:r>
        <w:rPr>
          <w:rFonts w:eastAsia="新宋体" w:hint="eastAsia"/>
          <w:color w:val="C00000"/>
          <w:szCs w:val="21"/>
          <w:lang w:val="en-US" w:eastAsia="zh-CN"/>
        </w:rPr>
        <w:t>)</w:t>
      </w:r>
      <w:r>
        <w:rPr>
          <w:rFonts w:eastAsia="新宋体" w:hint="eastAsia"/>
          <w:color w:val="C00000"/>
          <w:szCs w:val="21"/>
          <w:vertAlign w:val="subscript"/>
          <w:lang w:val="en-US" w:eastAsia="zh-CN"/>
        </w:rPr>
        <w:t>2</w:t>
      </w:r>
      <w:r>
        <w:rPr>
          <w:rFonts w:ascii="Arial" w:eastAsia="新宋体" w:hAnsi="Arial" w:cs="Arial" w:hint="default"/>
          <w:color w:val="C00000"/>
          <w:szCs w:val="21"/>
          <w:lang w:val="en-US" w:eastAsia="zh-CN"/>
        </w:rPr>
        <w:t>↓</w:t>
      </w:r>
      <w:r>
        <w:rPr>
          <w:rFonts w:eastAsia="新宋体" w:hint="eastAsia"/>
          <w:color w:val="C00000"/>
          <w:szCs w:val="21"/>
          <w:lang w:val="en-US" w:eastAsia="zh-CN"/>
        </w:rPr>
        <w:t>+</w:t>
      </w:r>
      <w:r>
        <w:rPr>
          <w:rFonts w:ascii="Times New Roman" w:eastAsia="新宋体" w:hAnsi="Times New Roman" w:hint="eastAsia"/>
          <w:color w:val="C00000"/>
          <w:kern w:val="2"/>
          <w:sz w:val="21"/>
          <w:szCs w:val="21"/>
          <w:lang w:val="en-US" w:eastAsia="zh-CN" w:bidi="ar-SA"/>
        </w:rPr>
        <w:t>Na</w:t>
      </w:r>
      <w:r>
        <w:rPr>
          <w:rFonts w:eastAsia="新宋体" w:hint="eastAsia"/>
          <w:color w:val="C00000"/>
          <w:kern w:val="2"/>
          <w:sz w:val="21"/>
          <w:szCs w:val="21"/>
          <w:vertAlign w:val="subscript"/>
          <w:lang w:val="en-US" w:eastAsia="zh-CN" w:bidi="ar-SA"/>
        </w:rPr>
        <w:t>2</w:t>
      </w:r>
      <w:r>
        <w:rPr>
          <w:rFonts w:ascii="Times New Roman" w:eastAsia="新宋体" w:hAnsi="Times New Roman" w:hint="eastAsia"/>
          <w:color w:val="C00000"/>
          <w:szCs w:val="21"/>
        </w:rPr>
        <w:t>SO</w:t>
      </w:r>
      <w:r>
        <w:rPr>
          <w:rFonts w:ascii="Times New Roman" w:eastAsia="新宋体" w:hAnsi="Times New Roman" w:hint="eastAsia"/>
          <w:color w:val="C00000"/>
          <w:sz w:val="24"/>
          <w:szCs w:val="24"/>
          <w:vertAlign w:val="subscript"/>
        </w:rPr>
        <w:t>4</w:t>
      </w:r>
    </w:p>
    <w:p>
      <w:pPr>
        <w:keepNext w:val="0"/>
        <w:keepLines w:val="0"/>
        <w:pageBreakBefore w:val="0"/>
        <w:kinsoku/>
        <w:overflowPunct/>
        <w:topLinePunct w:val="0"/>
        <w:autoSpaceDE/>
        <w:autoSpaceDN/>
        <w:bidi w:val="0"/>
        <w:spacing w:line="240" w:lineRule="auto"/>
        <w:rPr>
          <w:rFonts w:ascii="华文中宋" w:eastAsia="华文中宋" w:hAnsi="华文中宋" w:hint="default"/>
          <w:color w:val="C00000"/>
          <w:sz w:val="21"/>
          <w:szCs w:val="21"/>
          <w:lang w:val="en-US" w:eastAsia="zh-CN"/>
        </w:rPr>
      </w:pPr>
      <w:r>
        <w:rPr>
          <w:rFonts w:ascii="华文中宋" w:eastAsia="华文中宋" w:hAnsi="华文中宋" w:hint="eastAsia"/>
          <w:color w:val="C00000"/>
          <w:sz w:val="21"/>
          <w:szCs w:val="21"/>
          <w:lang w:val="en-US" w:eastAsia="zh-CN"/>
        </w:rPr>
        <w:t xml:space="preserve">         160       98</w:t>
      </w:r>
    </w:p>
    <w:p>
      <w:pPr>
        <w:keepNext w:val="0"/>
        <w:keepLines w:val="0"/>
        <w:pageBreakBefore w:val="0"/>
        <w:kinsoku/>
        <w:overflowPunct/>
        <w:topLinePunct w:val="0"/>
        <w:autoSpaceDE/>
        <w:autoSpaceDN/>
        <w:bidi w:val="0"/>
        <w:spacing w:line="240" w:lineRule="auto"/>
        <w:rPr>
          <w:rFonts w:ascii="华文中宋" w:eastAsia="华文中宋" w:hAnsi="华文中宋" w:hint="eastAsia"/>
          <w:color w:val="C00000"/>
          <w:sz w:val="21"/>
          <w:szCs w:val="21"/>
          <w:lang w:val="en-US" w:eastAsia="zh-CN"/>
        </w:rPr>
      </w:pPr>
      <w:r>
        <w:rPr>
          <w:rFonts w:ascii="华文中宋" w:eastAsia="华文中宋" w:hAnsi="华文中宋" w:hint="eastAsia"/>
          <w:color w:val="C00000"/>
          <w:sz w:val="21"/>
          <w:szCs w:val="21"/>
          <w:lang w:val="en-US" w:eastAsia="zh-CN"/>
        </w:rPr>
        <w:t xml:space="preserve">         50X       4.9g      --------------------------1分</w:t>
      </w:r>
    </w:p>
    <w:p>
      <w:pPr>
        <w:keepNext w:val="0"/>
        <w:keepLines w:val="0"/>
        <w:pageBreakBefore w:val="0"/>
        <w:kinsoku/>
        <w:overflowPunct/>
        <w:topLinePunct w:val="0"/>
        <w:autoSpaceDE/>
        <w:autoSpaceDN/>
        <w:bidi w:val="0"/>
        <w:spacing w:line="240" w:lineRule="auto"/>
        <w:rPr>
          <w:rFonts w:ascii="华文中宋" w:eastAsia="华文中宋" w:hAnsi="华文中宋" w:hint="default"/>
          <w:color w:val="C00000"/>
          <w:sz w:val="21"/>
          <w:szCs w:val="21"/>
          <w:lang w:val="en-US" w:eastAsia="zh-CN"/>
        </w:rPr>
      </w:pPr>
      <w:r>
        <w:rPr>
          <w:rFonts w:ascii="华文中宋" w:eastAsia="华文中宋" w:hAnsi="华文中宋" w:hint="eastAsia"/>
          <w:color w:val="C00000"/>
          <w:sz w:val="21"/>
          <w:szCs w:val="21"/>
          <w:lang w:val="en-US" w:eastAsia="zh-CN"/>
        </w:rPr>
        <w:t xml:space="preserve">  160/50x=98/4.9g    x=16%   --------------------------1分</w:t>
      </w:r>
    </w:p>
    <w:p>
      <w:pPr>
        <w:keepNext w:val="0"/>
        <w:keepLines w:val="0"/>
        <w:pageBreakBefore w:val="0"/>
        <w:kinsoku/>
        <w:overflowPunct/>
        <w:topLinePunct w:val="0"/>
        <w:autoSpaceDE/>
        <w:autoSpaceDN/>
        <w:bidi w:val="0"/>
        <w:spacing w:line="240" w:lineRule="auto"/>
        <w:rPr>
          <w:rFonts w:eastAsia="宋体" w:hint="eastAsia"/>
          <w:b/>
          <w:lang w:eastAsia="zh-CN"/>
        </w:rPr>
      </w:pPr>
      <w:r>
        <w:rPr>
          <w:rFonts w:ascii="华文中宋" w:eastAsia="华文中宋" w:hAnsi="华文中宋" w:hint="eastAsia"/>
          <w:sz w:val="21"/>
          <w:szCs w:val="21"/>
          <w:lang w:val="en-US" w:eastAsia="zh-CN"/>
        </w:rPr>
        <w:t>四。</w:t>
      </w:r>
      <w:r>
        <w:rPr>
          <w:rFonts w:hint="eastAsia"/>
          <w:b/>
        </w:rPr>
        <w:t>实验题</w:t>
      </w:r>
      <w:r>
        <w:rPr>
          <w:rFonts w:hint="eastAsia"/>
          <w:b/>
          <w:lang w:eastAsia="zh-CN"/>
        </w:rPr>
        <w:t>（</w:t>
      </w:r>
      <w:r>
        <w:rPr>
          <w:rFonts w:hint="eastAsia"/>
          <w:b/>
          <w:lang w:val="en-US" w:eastAsia="zh-CN"/>
        </w:rPr>
        <w:t>9分</w:t>
      </w:r>
      <w:r>
        <w:rPr>
          <w:rFonts w:hint="eastAsia"/>
          <w:b/>
          <w:lang w:eastAsia="zh-CN"/>
        </w:rPr>
        <w:t>）</w:t>
      </w:r>
    </w:p>
    <w:p>
      <w:pPr>
        <w:keepNext w:val="0"/>
        <w:keepLines w:val="0"/>
        <w:pageBreakBefore w:val="0"/>
        <w:shd w:val="clear" w:color="auto" w:fill="FFFFFF"/>
        <w:kinsoku/>
        <w:overflowPunct/>
        <w:topLinePunct w:val="0"/>
        <w:autoSpaceDE/>
        <w:autoSpaceDN/>
        <w:bidi w:val="0"/>
        <w:adjustRightInd w:val="0"/>
        <w:snapToGrid w:val="0"/>
        <w:spacing w:line="240" w:lineRule="auto"/>
        <w:rPr>
          <w:rFonts w:ascii="华文中宋" w:eastAsia="华文中宋" w:hAnsi="华文中宋" w:hint="default"/>
          <w:sz w:val="21"/>
          <w:szCs w:val="21"/>
          <w:lang w:val="en-US" w:eastAsia="zh-CN"/>
        </w:rPr>
      </w:pPr>
      <w:r>
        <w:rPr>
          <w:rFonts w:ascii="华文中宋" w:eastAsia="华文中宋" w:hAnsi="华文中宋" w:hint="eastAsia"/>
          <w:sz w:val="21"/>
          <w:szCs w:val="21"/>
          <w:lang w:val="en-US" w:eastAsia="zh-CN"/>
        </w:rPr>
        <w:t>18.</w:t>
      </w:r>
      <w:r>
        <w:rPr>
          <w:rFonts w:ascii="华文中宋" w:eastAsia="华文中宋" w:hAnsi="华文中宋" w:hint="eastAsia"/>
          <w:sz w:val="21"/>
          <w:szCs w:val="21"/>
        </w:rPr>
        <w:t>如图是初中化学实验中常用的几种装置，请据图回答下列问题：</w:t>
      </w:r>
      <w:r>
        <w:rPr>
          <w:rFonts w:ascii="华文中宋" w:eastAsia="华文中宋" w:hAnsi="华文中宋" w:hint="eastAsia"/>
          <w:sz w:val="21"/>
          <w:szCs w:val="21"/>
        </w:rPr>
        <w:br/>
      </w:r>
      <w:r>
        <w:rPr>
          <w:rFonts w:ascii="华文中宋" w:eastAsia="华文中宋" w:hAnsi="华文中宋"/>
        </w:rPr>
        <w:t xml:space="preserve">  </w:t>
      </w:r>
      <w:r>
        <w:rPr>
          <w:rFonts w:ascii="华文中宋" w:eastAsia="华文中宋" w:hAnsi="华文中宋"/>
        </w:rPr>
        <w:drawing>
          <wp:inline distT="0" distB="0" distL="114300" distR="114300">
            <wp:extent cx="3971925" cy="1165860"/>
            <wp:effectExtent l="0" t="0" r="3175" b="2540"/>
            <wp:docPr id="8" name="图片 1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2219105" name="图片 18" descr=" "/>
                    <pic:cNvPicPr>
                      <a:picLocks noChangeAspect="1"/>
                    </pic:cNvPicPr>
                  </pic:nvPicPr>
                  <pic:blipFill>
                    <a:blip xmlns:r="http://schemas.openxmlformats.org/officeDocument/2006/relationships" r:embed="rId31"/>
                    <a:stretch>
                      <a:fillRect/>
                    </a:stretch>
                  </pic:blipFill>
                  <pic:spPr>
                    <a:xfrm>
                      <a:off x="0" y="0"/>
                      <a:ext cx="3971925" cy="1165860"/>
                    </a:xfrm>
                    <a:prstGeom prst="rect">
                      <a:avLst/>
                    </a:prstGeom>
                    <a:noFill/>
                    <a:ln>
                      <a:noFill/>
                    </a:ln>
                  </pic:spPr>
                </pic:pic>
              </a:graphicData>
            </a:graphic>
          </wp:inline>
        </w:drawing>
      </w:r>
      <w:r>
        <w:rPr>
          <w:rFonts w:ascii="华文中宋" w:eastAsia="华文中宋" w:hAnsi="华文中宋" w:hint="eastAsia"/>
          <w:sz w:val="21"/>
          <w:szCs w:val="21"/>
        </w:rPr>
        <w:br/>
      </w:r>
      <w:r>
        <w:rPr>
          <w:rFonts w:ascii="华文中宋" w:eastAsia="华文中宋" w:hAnsi="华文中宋" w:hint="eastAsia"/>
          <w:sz w:val="21"/>
          <w:szCs w:val="21"/>
        </w:rPr>
        <w:t>（1）若要制取并收集大量较纯净的氧气，可从图中选择的装置组合是</w:t>
      </w:r>
      <w:r>
        <w:rPr>
          <w:rFonts w:ascii="华文中宋" w:eastAsia="华文中宋" w:hAnsi="华文中宋" w:hint="eastAsia"/>
          <w:color w:val="127176"/>
          <w:sz w:val="21"/>
          <w:szCs w:val="21"/>
        </w:rPr>
        <w:t>_</w:t>
      </w:r>
      <w:r>
        <w:rPr>
          <w:rFonts w:ascii="华文中宋" w:eastAsia="华文中宋" w:hAnsi="华文中宋" w:hint="eastAsia"/>
          <w:color w:val="C00000"/>
          <w:sz w:val="21"/>
          <w:szCs w:val="21"/>
          <w:lang w:val="en-US" w:eastAsia="zh-CN"/>
        </w:rPr>
        <w:t>BE</w:t>
      </w:r>
      <w:r>
        <w:rPr>
          <w:rFonts w:ascii="华文中宋" w:eastAsia="华文中宋" w:hAnsi="华文中宋" w:hint="eastAsia"/>
          <w:color w:val="127176"/>
          <w:sz w:val="21"/>
          <w:szCs w:val="21"/>
        </w:rPr>
        <w:t>_</w:t>
      </w:r>
      <w:r>
        <w:rPr>
          <w:rFonts w:ascii="华文中宋" w:eastAsia="华文中宋" w:hAnsi="华文中宋" w:hint="eastAsia"/>
          <w:sz w:val="21"/>
          <w:szCs w:val="21"/>
        </w:rPr>
        <w:t>（填字母）；</w:t>
      </w:r>
      <w:r>
        <w:rPr>
          <w:rFonts w:ascii="华文中宋" w:eastAsia="华文中宋" w:hAnsi="华文中宋" w:hint="eastAsia"/>
          <w:sz w:val="21"/>
          <w:szCs w:val="21"/>
          <w:lang w:val="en-US" w:eastAsia="zh-CN"/>
        </w:rPr>
        <w:t xml:space="preserve">B相对于A的优点是 </w:t>
      </w:r>
      <w:r>
        <w:rPr>
          <w:rFonts w:ascii="华文中宋" w:eastAsia="华文中宋" w:hAnsi="华文中宋" w:hint="eastAsia"/>
          <w:sz w:val="21"/>
          <w:szCs w:val="21"/>
          <w:u w:val="single"/>
          <w:lang w:val="en-US" w:eastAsia="zh-CN"/>
        </w:rPr>
        <w:t xml:space="preserve"> </w:t>
      </w:r>
      <w:r>
        <w:rPr>
          <w:rFonts w:ascii="华文中宋" w:eastAsia="华文中宋" w:hAnsi="华文中宋" w:hint="eastAsia"/>
          <w:color w:val="C00000"/>
          <w:sz w:val="21"/>
          <w:szCs w:val="21"/>
          <w:u w:val="single"/>
          <w:lang w:val="en-US" w:eastAsia="zh-CN"/>
        </w:rPr>
        <w:t xml:space="preserve">可以控制反应速率  </w:t>
      </w:r>
      <w:r>
        <w:rPr>
          <w:rFonts w:ascii="华文中宋" w:eastAsia="华文中宋" w:hAnsi="华文中宋" w:hint="eastAsia"/>
          <w:sz w:val="21"/>
          <w:szCs w:val="21"/>
          <w:u w:val="single"/>
          <w:lang w:val="en-US" w:eastAsia="zh-CN"/>
        </w:rPr>
        <w:t xml:space="preserve">   </w:t>
      </w:r>
      <w:r>
        <w:rPr>
          <w:rFonts w:ascii="华文中宋" w:eastAsia="华文中宋" w:hAnsi="华文中宋" w:hint="eastAsia"/>
          <w:sz w:val="21"/>
          <w:szCs w:val="21"/>
        </w:rPr>
        <w:t>。</w:t>
      </w:r>
      <w:r>
        <w:rPr>
          <w:rFonts w:ascii="华文中宋" w:eastAsia="华文中宋" w:hAnsi="华文中宋" w:hint="eastAsia"/>
          <w:sz w:val="21"/>
          <w:szCs w:val="21"/>
        </w:rPr>
        <w:br/>
      </w:r>
      <w:r>
        <w:rPr>
          <w:rFonts w:ascii="华文中宋" w:eastAsia="华文中宋" w:hAnsi="华文中宋" w:hint="eastAsia"/>
          <w:sz w:val="21"/>
          <w:szCs w:val="21"/>
        </w:rPr>
        <w:t>（2）若用D装置收集二氧化碳气体，气体应从</w:t>
      </w:r>
      <w:r>
        <w:rPr>
          <w:rFonts w:ascii="华文中宋" w:eastAsia="华文中宋" w:hAnsi="华文中宋" w:hint="eastAsia"/>
          <w:color w:val="127176"/>
          <w:sz w:val="21"/>
          <w:szCs w:val="21"/>
        </w:rPr>
        <w:t>__</w:t>
      </w:r>
      <w:r>
        <w:rPr>
          <w:rFonts w:ascii="华文中宋" w:eastAsia="华文中宋" w:hAnsi="华文中宋" w:hint="eastAsia"/>
          <w:color w:val="C00000"/>
          <w:sz w:val="21"/>
          <w:szCs w:val="21"/>
          <w:lang w:val="en-US" w:eastAsia="zh-CN"/>
        </w:rPr>
        <w:t>a</w:t>
      </w:r>
      <w:r>
        <w:rPr>
          <w:rFonts w:ascii="华文中宋" w:eastAsia="华文中宋" w:hAnsi="华文中宋" w:hint="eastAsia"/>
          <w:color w:val="C00000"/>
          <w:sz w:val="21"/>
          <w:szCs w:val="21"/>
        </w:rPr>
        <w:t>__</w:t>
      </w:r>
      <w:r>
        <w:rPr>
          <w:rFonts w:ascii="华文中宋" w:eastAsia="华文中宋" w:hAnsi="华文中宋" w:hint="eastAsia"/>
          <w:sz w:val="21"/>
          <w:szCs w:val="21"/>
        </w:rPr>
        <w:t>（填“a”或“b”）端进入。</w:t>
      </w:r>
      <w:r>
        <w:rPr>
          <w:rFonts w:ascii="华文中宋" w:eastAsia="华文中宋" w:hAnsi="华文中宋" w:hint="eastAsia"/>
          <w:sz w:val="21"/>
          <w:szCs w:val="21"/>
        </w:rPr>
        <w:br/>
      </w:r>
      <w:r>
        <w:rPr>
          <w:rFonts w:ascii="华文中宋" w:eastAsia="华文中宋" w:hAnsi="华文中宋" w:hint="eastAsia"/>
          <w:sz w:val="21"/>
          <w:szCs w:val="21"/>
        </w:rPr>
        <w:t>（3）</w:t>
      </w:r>
      <w:r>
        <w:rPr>
          <w:rFonts w:ascii="华文中宋" w:eastAsia="华文中宋" w:hAnsi="华文中宋" w:hint="eastAsia"/>
          <w:sz w:val="21"/>
          <w:szCs w:val="21"/>
          <w:lang w:val="en-US" w:eastAsia="zh-CN"/>
        </w:rPr>
        <w:t xml:space="preserve">若用A制氢气，反应方程式为 </w:t>
      </w:r>
      <w:r>
        <w:rPr>
          <w:b/>
          <w:bCs/>
          <w:color w:val="C00000"/>
          <w:sz w:val="24"/>
        </w:rPr>
        <w:t>Zn + H</w:t>
      </w:r>
      <w:r>
        <w:rPr>
          <w:b/>
          <w:bCs/>
          <w:color w:val="C00000"/>
          <w:sz w:val="24"/>
          <w:vertAlign w:val="subscript"/>
        </w:rPr>
        <w:t>2</w:t>
      </w:r>
      <w:r>
        <w:rPr>
          <w:b/>
          <w:bCs/>
          <w:color w:val="C00000"/>
          <w:sz w:val="24"/>
        </w:rPr>
        <w:t>SO</w:t>
      </w:r>
      <w:r>
        <w:rPr>
          <w:b/>
          <w:bCs/>
          <w:color w:val="C00000"/>
          <w:sz w:val="24"/>
          <w:vertAlign w:val="subscript"/>
        </w:rPr>
        <w:t>4</w:t>
      </w:r>
      <w:r>
        <w:rPr>
          <w:b/>
          <w:bCs/>
          <w:color w:val="C00000"/>
          <w:sz w:val="24"/>
        </w:rPr>
        <w:t xml:space="preserve"> = ZnSO</w:t>
      </w:r>
      <w:r>
        <w:rPr>
          <w:b/>
          <w:bCs/>
          <w:color w:val="C00000"/>
          <w:sz w:val="24"/>
          <w:vertAlign w:val="subscript"/>
        </w:rPr>
        <w:t>4</w:t>
      </w:r>
      <w:r>
        <w:rPr>
          <w:b/>
          <w:bCs/>
          <w:color w:val="C00000"/>
          <w:sz w:val="24"/>
        </w:rPr>
        <w:t xml:space="preserve"> + H</w:t>
      </w:r>
      <w:r>
        <w:rPr>
          <w:b/>
          <w:bCs/>
          <w:color w:val="C00000"/>
          <w:sz w:val="24"/>
          <w:vertAlign w:val="subscript"/>
        </w:rPr>
        <w:t>2</w:t>
      </w:r>
      <w:r>
        <w:rPr>
          <w:b/>
          <w:bCs/>
          <w:color w:val="C00000"/>
          <w:sz w:val="24"/>
        </w:rPr>
        <w:t>↑</w:t>
      </w:r>
      <w:r>
        <w:rPr>
          <w:rFonts w:ascii="华文中宋" w:eastAsia="华文中宋" w:hAnsi="华文中宋" w:hint="eastAsia"/>
          <w:sz w:val="21"/>
          <w:szCs w:val="21"/>
          <w:u w:val="single"/>
          <w:lang w:val="en-US" w:eastAsia="zh-CN"/>
        </w:rPr>
        <w:t xml:space="preserve"> </w:t>
      </w:r>
      <w:r>
        <w:rPr>
          <w:rFonts w:ascii="华文中宋" w:eastAsia="华文中宋" w:hAnsi="华文中宋" w:hint="eastAsia"/>
          <w:sz w:val="21"/>
          <w:szCs w:val="21"/>
          <w:lang w:val="en-US" w:eastAsia="zh-CN"/>
        </w:rPr>
        <w:t xml:space="preserve"> </w:t>
      </w:r>
    </w:p>
    <w:p>
      <w:pPr>
        <w:keepNext w:val="0"/>
        <w:keepLines w:val="0"/>
        <w:pageBreakBefore w:val="0"/>
        <w:shd w:val="clear" w:color="auto" w:fill="FFFFFF"/>
        <w:kinsoku/>
        <w:overflowPunct/>
        <w:topLinePunct w:val="0"/>
        <w:autoSpaceDE/>
        <w:autoSpaceDN/>
        <w:bidi w:val="0"/>
        <w:adjustRightInd w:val="0"/>
        <w:snapToGrid w:val="0"/>
        <w:spacing w:line="240" w:lineRule="auto"/>
        <w:rPr>
          <w:rFonts w:ascii="华文中宋" w:eastAsia="华文中宋" w:hAnsi="华文中宋" w:hint="eastAsia"/>
          <w:sz w:val="21"/>
          <w:szCs w:val="21"/>
        </w:rPr>
      </w:pPr>
      <w:r>
        <w:rPr>
          <w:rFonts w:ascii="华文中宋" w:eastAsia="华文中宋" w:hAnsi="华文中宋" w:hint="default"/>
          <w:sz w:val="21"/>
          <w:szCs w:val="21"/>
          <w:lang w:val="en-US"/>
        </w:rPr>
        <w:drawing>
          <wp:anchor distT="0" distB="0" distL="114300" distR="114300" simplePos="0" relativeHeight="251661312" behindDoc="0" locked="0" layoutInCell="1" allowOverlap="1">
            <wp:simplePos x="0" y="0"/>
            <wp:positionH relativeFrom="column">
              <wp:posOffset>4250690</wp:posOffset>
            </wp:positionH>
            <wp:positionV relativeFrom="paragraph">
              <wp:posOffset>242570</wp:posOffset>
            </wp:positionV>
            <wp:extent cx="1066800" cy="1069340"/>
            <wp:effectExtent l="0" t="0" r="0" b="10160"/>
            <wp:wrapSquare wrapText="bothSides"/>
            <wp:docPr id="5" name="图片 1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7865477" name="图片 15" descr=" "/>
                    <pic:cNvPicPr>
                      <a:picLocks noChangeAspect="1"/>
                    </pic:cNvPicPr>
                  </pic:nvPicPr>
                  <pic:blipFill>
                    <a:blip xmlns:r="http://schemas.openxmlformats.org/officeDocument/2006/relationships" r:embed="rId32" r:link="rId33"/>
                    <a:stretch>
                      <a:fillRect/>
                    </a:stretch>
                  </pic:blipFill>
                  <pic:spPr>
                    <a:xfrm>
                      <a:off x="0" y="0"/>
                      <a:ext cx="1066800" cy="1069340"/>
                    </a:xfrm>
                    <a:prstGeom prst="rect">
                      <a:avLst/>
                    </a:prstGeom>
                    <a:noFill/>
                    <a:ln>
                      <a:noFill/>
                    </a:ln>
                  </pic:spPr>
                </pic:pic>
              </a:graphicData>
            </a:graphic>
          </wp:anchor>
        </w:drawing>
      </w:r>
      <w:r>
        <w:rPr>
          <w:rFonts w:ascii="华文中宋" w:eastAsia="华文中宋" w:hAnsi="华文中宋" w:hint="eastAsia"/>
          <w:sz w:val="21"/>
          <w:szCs w:val="21"/>
          <w:lang w:val="en-US" w:eastAsia="zh-CN"/>
        </w:rPr>
        <w:t>19</w:t>
      </w:r>
      <w:r>
        <w:rPr>
          <w:rStyle w:val="DefaultParagraphFont"/>
        </w:rPr>
        <w:t>．</w:t>
      </w:r>
      <w:r>
        <w:rPr>
          <w:rFonts w:ascii="华文中宋" w:eastAsia="华文中宋" w:hAnsi="华文中宋" w:hint="eastAsia"/>
          <w:sz w:val="21"/>
          <w:szCs w:val="21"/>
        </w:rPr>
        <w:t>超市出现了一种名为“污渍爆炸盐”的洗新产品，能在瞬间去除洗衣粉难以除去的多种顽固污渍。某校化学兴趣小组的同学在老师的指导下对该产品开展了以下探究活动。</w:t>
      </w:r>
    </w:p>
    <w:p>
      <w:pPr>
        <w:keepNext w:val="0"/>
        <w:keepLines w:val="0"/>
        <w:pageBreakBefore w:val="0"/>
        <w:shd w:val="clear" w:color="auto" w:fill="FFFFFF"/>
        <w:kinsoku/>
        <w:overflowPunct/>
        <w:topLinePunct w:val="0"/>
        <w:autoSpaceDE/>
        <w:autoSpaceDN/>
        <w:bidi w:val="0"/>
        <w:adjustRightInd w:val="0"/>
        <w:snapToGrid w:val="0"/>
        <w:spacing w:line="240" w:lineRule="auto"/>
        <w:rPr>
          <w:rFonts w:ascii="华文中宋" w:eastAsia="华文中宋" w:hAnsi="华文中宋" w:hint="eastAsia"/>
          <w:sz w:val="21"/>
          <w:szCs w:val="21"/>
        </w:rPr>
      </w:pPr>
      <w:r>
        <w:rPr>
          <w:rFonts w:ascii="华文中宋" w:eastAsia="华文中宋" w:hAnsi="华文中宋" w:hint="eastAsia"/>
          <w:sz w:val="21"/>
          <w:szCs w:val="21"/>
        </w:rPr>
        <w:t>【阅读标签】本产品不含</w:t>
      </w:r>
      <w:r>
        <w:rPr>
          <w:rFonts w:ascii="华文中宋" w:eastAsia="华文中宋" w:hAnsi="华文中宋" w:hint="eastAsia"/>
          <w:color w:val="000000" w:themeColor="text1"/>
          <w:sz w:val="21"/>
          <w:szCs w:val="21"/>
          <w:lang w:val="en-US" w:eastAsia="zh-CN"/>
          <w14:textFill>
            <w14:solidFill>
              <w14:schemeClr w14:val="tx1"/>
            </w14:solidFill>
          </w14:textFill>
        </w:rPr>
        <w:t>磷</w:t>
      </w:r>
      <w:r>
        <w:rPr>
          <w:rFonts w:ascii="华文中宋" w:eastAsia="华文中宋" w:hAnsi="华文中宋" w:hint="eastAsia"/>
          <w:sz w:val="21"/>
          <w:szCs w:val="21"/>
        </w:rPr>
        <w:t>，环保。</w:t>
      </w:r>
      <w:r>
        <w:rPr>
          <w:rFonts w:ascii="华文中宋" w:eastAsia="华文中宋" w:hAnsi="华文中宋" w:hint="eastAsia"/>
          <w:sz w:val="21"/>
          <w:szCs w:val="21"/>
        </w:rPr>
        <w:br/>
      </w:r>
      <w:r>
        <w:rPr>
          <w:rFonts w:ascii="华文中宋" w:eastAsia="华文中宋" w:hAnsi="华文中宋" w:hint="eastAsia"/>
          <w:sz w:val="21"/>
          <w:szCs w:val="21"/>
        </w:rPr>
        <w:t>【查阅资料】①“污渍爆炸盐”的主要成分是过碳酸钠（Na</w:t>
      </w:r>
      <w:r>
        <w:rPr>
          <w:rFonts w:ascii="华文中宋" w:eastAsia="华文中宋" w:hAnsi="华文中宋" w:cs="Arial"/>
          <w:sz w:val="17"/>
          <w:szCs w:val="17"/>
          <w:vertAlign w:val="subscript"/>
        </w:rPr>
        <w:t>2</w:t>
      </w:r>
      <w:r>
        <w:rPr>
          <w:rFonts w:ascii="华文中宋" w:eastAsia="华文中宋" w:hAnsi="华文中宋" w:hint="eastAsia"/>
          <w:sz w:val="21"/>
          <w:szCs w:val="21"/>
        </w:rPr>
        <w:t>CO</w:t>
      </w:r>
      <w:r>
        <w:rPr>
          <w:rFonts w:ascii="华文中宋" w:eastAsia="华文中宋" w:hAnsi="华文中宋" w:cs="Arial"/>
          <w:sz w:val="17"/>
          <w:szCs w:val="17"/>
          <w:vertAlign w:val="subscript"/>
        </w:rPr>
        <w:t>4</w:t>
      </w:r>
      <w:r>
        <w:rPr>
          <w:rFonts w:ascii="华文中宋" w:eastAsia="华文中宋" w:hAnsi="华文中宋" w:hint="eastAsia"/>
          <w:sz w:val="21"/>
          <w:szCs w:val="21"/>
        </w:rPr>
        <w:t>），它是一种白色结晶颗粒，易溶于水，且能与水反应，生成碳酸盐和其他化合物。②氢氧化镁是不溶于水的白色固体。</w:t>
      </w:r>
      <w:r>
        <w:rPr>
          <w:rFonts w:ascii="华文中宋" w:eastAsia="华文中宋" w:hAnsi="华文中宋" w:hint="eastAsia"/>
          <w:sz w:val="21"/>
          <w:szCs w:val="21"/>
        </w:rPr>
        <w:br/>
      </w:r>
      <w:r>
        <w:rPr>
          <w:rFonts w:ascii="华文中宋" w:eastAsia="华文中宋" w:hAnsi="华文中宋" w:hint="eastAsia"/>
          <w:sz w:val="21"/>
          <w:szCs w:val="21"/>
        </w:rPr>
        <w:t>【提出问题】“污渍爆炸盐”水溶液的成分是什么呢？</w:t>
      </w:r>
      <w:r>
        <w:rPr>
          <w:rFonts w:ascii="华文中宋" w:eastAsia="华文中宋" w:hAnsi="华文中宋" w:hint="eastAsia"/>
          <w:sz w:val="21"/>
          <w:szCs w:val="21"/>
        </w:rPr>
        <w:br/>
      </w:r>
      <w:r>
        <w:rPr>
          <w:rFonts w:ascii="华文中宋" w:eastAsia="华文中宋" w:hAnsi="华文中宋" w:hint="eastAsia"/>
          <w:sz w:val="21"/>
          <w:szCs w:val="21"/>
        </w:rPr>
        <w:t>【作出猜想】猜想一：Na</w:t>
      </w:r>
      <w:r>
        <w:rPr>
          <w:rFonts w:ascii="华文中宋" w:eastAsia="华文中宋" w:hAnsi="华文中宋" w:cs="Arial"/>
          <w:sz w:val="17"/>
          <w:szCs w:val="17"/>
          <w:vertAlign w:val="subscript"/>
        </w:rPr>
        <w:t>2</w:t>
      </w:r>
      <w:r>
        <w:rPr>
          <w:rFonts w:ascii="华文中宋" w:eastAsia="华文中宋" w:hAnsi="华文中宋" w:hint="eastAsia"/>
          <w:sz w:val="21"/>
          <w:szCs w:val="21"/>
        </w:rPr>
        <w:t>CO</w:t>
      </w:r>
      <w:r>
        <w:rPr>
          <w:rFonts w:ascii="华文中宋" w:eastAsia="华文中宋" w:hAnsi="华文中宋" w:cs="Arial"/>
          <w:sz w:val="17"/>
          <w:szCs w:val="17"/>
          <w:vertAlign w:val="subscript"/>
        </w:rPr>
        <w:t>3</w:t>
      </w:r>
      <w:r>
        <w:rPr>
          <w:rFonts w:ascii="华文中宋" w:eastAsia="华文中宋" w:hAnsi="华文中宋" w:hint="eastAsia"/>
          <w:sz w:val="21"/>
          <w:szCs w:val="21"/>
        </w:rPr>
        <w:t>和H</w:t>
      </w:r>
      <w:r>
        <w:rPr>
          <w:rFonts w:ascii="华文中宋" w:eastAsia="华文中宋" w:hAnsi="华文中宋" w:cs="Arial"/>
          <w:sz w:val="17"/>
          <w:szCs w:val="17"/>
          <w:vertAlign w:val="subscript"/>
        </w:rPr>
        <w:t>2</w:t>
      </w:r>
      <w:r>
        <w:rPr>
          <w:rFonts w:ascii="华文中宋" w:eastAsia="华文中宋" w:hAnsi="华文中宋" w:hint="eastAsia"/>
          <w:sz w:val="21"/>
          <w:szCs w:val="21"/>
        </w:rPr>
        <w:t>O</w:t>
      </w:r>
      <w:r>
        <w:rPr>
          <w:rFonts w:ascii="华文中宋" w:eastAsia="华文中宋" w:hAnsi="华文中宋" w:cs="Arial"/>
          <w:sz w:val="17"/>
          <w:szCs w:val="17"/>
          <w:vertAlign w:val="subscript"/>
        </w:rPr>
        <w:t>2</w:t>
      </w:r>
      <w:r>
        <w:rPr>
          <w:rFonts w:ascii="华文中宋" w:eastAsia="华文中宋" w:hAnsi="华文中宋" w:hint="eastAsia"/>
          <w:sz w:val="21"/>
          <w:szCs w:val="21"/>
        </w:rPr>
        <w:t>猜想二：Na</w:t>
      </w:r>
      <w:r>
        <w:rPr>
          <w:rFonts w:ascii="华文中宋" w:eastAsia="华文中宋" w:hAnsi="华文中宋" w:cs="Arial"/>
          <w:sz w:val="17"/>
          <w:szCs w:val="17"/>
          <w:vertAlign w:val="subscript"/>
        </w:rPr>
        <w:t>2</w:t>
      </w:r>
      <w:r>
        <w:rPr>
          <w:rFonts w:ascii="华文中宋" w:eastAsia="华文中宋" w:hAnsi="华文中宋" w:hint="eastAsia"/>
          <w:sz w:val="21"/>
          <w:szCs w:val="21"/>
        </w:rPr>
        <w:t>CO</w:t>
      </w:r>
      <w:r>
        <w:rPr>
          <w:rFonts w:ascii="华文中宋" w:eastAsia="华文中宋" w:hAnsi="华文中宋" w:cs="Arial"/>
          <w:sz w:val="17"/>
          <w:szCs w:val="17"/>
          <w:vertAlign w:val="subscript"/>
        </w:rPr>
        <w:t>3</w:t>
      </w:r>
      <w:r>
        <w:rPr>
          <w:rFonts w:ascii="华文中宋" w:eastAsia="华文中宋" w:hAnsi="华文中宋" w:hint="eastAsia"/>
          <w:sz w:val="21"/>
          <w:szCs w:val="21"/>
        </w:rPr>
        <w:t>和NaOH</w:t>
      </w:r>
      <w:r>
        <w:rPr>
          <w:rFonts w:ascii="华文中宋" w:eastAsia="华文中宋" w:hAnsi="华文中宋" w:hint="eastAsia"/>
          <w:sz w:val="21"/>
          <w:szCs w:val="21"/>
        </w:rPr>
        <w:br/>
      </w:r>
      <w:r>
        <w:rPr>
          <w:rFonts w:ascii="华文中宋" w:eastAsia="华文中宋" w:hAnsi="华文中宋" w:hint="eastAsia"/>
          <w:sz w:val="21"/>
          <w:szCs w:val="21"/>
        </w:rPr>
        <w:t>猜想三：Na</w:t>
      </w:r>
      <w:r>
        <w:rPr>
          <w:rFonts w:ascii="华文中宋" w:eastAsia="华文中宋" w:hAnsi="华文中宋" w:cs="Arial"/>
          <w:sz w:val="17"/>
          <w:szCs w:val="17"/>
          <w:vertAlign w:val="subscript"/>
        </w:rPr>
        <w:t>2</w:t>
      </w:r>
      <w:r>
        <w:rPr>
          <w:rFonts w:ascii="华文中宋" w:eastAsia="华文中宋" w:hAnsi="华文中宋" w:hint="eastAsia"/>
          <w:sz w:val="21"/>
          <w:szCs w:val="21"/>
        </w:rPr>
        <w:t>CO</w:t>
      </w:r>
      <w:r>
        <w:rPr>
          <w:rFonts w:ascii="华文中宋" w:eastAsia="华文中宋" w:hAnsi="华文中宋" w:cs="Arial"/>
          <w:sz w:val="17"/>
          <w:szCs w:val="17"/>
          <w:vertAlign w:val="subscript"/>
        </w:rPr>
        <w:t>3</w:t>
      </w:r>
      <w:r>
        <w:rPr>
          <w:rFonts w:ascii="华文中宋" w:eastAsia="华文中宋" w:hAnsi="华文中宋" w:hint="eastAsia"/>
          <w:sz w:val="21"/>
          <w:szCs w:val="21"/>
        </w:rPr>
        <w:t>、H</w:t>
      </w:r>
      <w:r>
        <w:rPr>
          <w:rFonts w:ascii="华文中宋" w:eastAsia="华文中宋" w:hAnsi="华文中宋" w:cs="Arial"/>
          <w:sz w:val="17"/>
          <w:szCs w:val="17"/>
          <w:vertAlign w:val="subscript"/>
        </w:rPr>
        <w:t>2</w:t>
      </w:r>
      <w:r>
        <w:rPr>
          <w:rFonts w:ascii="华文中宋" w:eastAsia="华文中宋" w:hAnsi="华文中宋" w:hint="eastAsia"/>
          <w:sz w:val="21"/>
          <w:szCs w:val="21"/>
        </w:rPr>
        <w:t>O</w:t>
      </w:r>
      <w:r>
        <w:rPr>
          <w:rFonts w:ascii="华文中宋" w:eastAsia="华文中宋" w:hAnsi="华文中宋" w:cs="Arial"/>
          <w:sz w:val="17"/>
          <w:szCs w:val="17"/>
          <w:vertAlign w:val="subscript"/>
        </w:rPr>
        <w:t>2</w:t>
      </w:r>
      <w:r>
        <w:rPr>
          <w:rFonts w:ascii="华文中宋" w:eastAsia="华文中宋" w:hAnsi="华文中宋" w:hint="eastAsia"/>
          <w:sz w:val="21"/>
          <w:szCs w:val="21"/>
        </w:rPr>
        <w:t>和NaOH。</w:t>
      </w:r>
      <w:r>
        <w:rPr>
          <w:rFonts w:ascii="华文中宋" w:eastAsia="华文中宋" w:hAnsi="华文中宋" w:hint="eastAsia"/>
          <w:sz w:val="21"/>
          <w:szCs w:val="21"/>
        </w:rPr>
        <w:br/>
      </w:r>
      <w:r>
        <w:rPr>
          <w:rFonts w:ascii="华文中宋" w:eastAsia="华文中宋" w:hAnsi="华文中宋" w:hint="eastAsia"/>
          <w:sz w:val="21"/>
          <w:szCs w:val="21"/>
        </w:rPr>
        <w:t>【实验探究】</w:t>
      </w:r>
    </w:p>
    <w:tbl>
      <w:tblPr>
        <w:tblStyle w:val="TableNormal"/>
        <w:tblW w:w="0" w:type="auto"/>
        <w:jc w:val="center"/>
        <w:tblCellMar>
          <w:top w:w="15" w:type="dxa"/>
          <w:left w:w="15" w:type="dxa"/>
          <w:bottom w:w="15" w:type="dxa"/>
          <w:right w:w="15" w:type="dxa"/>
        </w:tblCellMar>
      </w:tblPr>
      <w:tblGrid>
        <w:gridCol w:w="443"/>
        <w:gridCol w:w="3980"/>
        <w:gridCol w:w="2182"/>
        <w:gridCol w:w="1458"/>
      </w:tblGrid>
      <w:tr>
        <w:tblPrEx>
          <w:tblW w:w="0" w:type="auto"/>
          <w:jc w:val="center"/>
          <w:tblCellMar>
            <w:top w:w="15" w:type="dxa"/>
            <w:left w:w="15" w:type="dxa"/>
            <w:bottom w:w="15" w:type="dxa"/>
            <w:right w:w="15" w:type="dxa"/>
          </w:tblCellMar>
        </w:tblPrEx>
        <w:trPr>
          <w:jc w:val="center"/>
        </w:trPr>
        <w:tc>
          <w:tcPr>
            <w:tcW w:w="443" w:type="dxa"/>
            <w:tcBorders>
              <w:top w:val="single" w:sz="6" w:space="0" w:color="000000"/>
              <w:left w:val="single" w:sz="6" w:space="0" w:color="000000"/>
              <w:bottom w:val="single" w:sz="6" w:space="0" w:color="000000"/>
              <w:right w:val="single" w:sz="6" w:space="0" w:color="000000"/>
            </w:tcBorders>
            <w:noWrap w:val="0"/>
            <w:tcMar>
              <w:top w:w="75" w:type="dxa"/>
              <w:left w:w="75" w:type="dxa"/>
              <w:bottom w:w="75" w:type="dxa"/>
              <w:right w:w="75" w:type="dxa"/>
            </w:tcMar>
            <w:vAlign w:val="center"/>
          </w:tcPr>
          <w:p>
            <w:pPr>
              <w:keepNext w:val="0"/>
              <w:keepLines w:val="0"/>
              <w:pageBreakBefore w:val="0"/>
              <w:kinsoku/>
              <w:overflowPunct/>
              <w:topLinePunct w:val="0"/>
              <w:autoSpaceDE/>
              <w:autoSpaceDN/>
              <w:bidi w:val="0"/>
              <w:adjustRightInd w:val="0"/>
              <w:snapToGrid w:val="0"/>
              <w:spacing w:line="240" w:lineRule="auto"/>
              <w:rPr>
                <w:rFonts w:ascii="华文中宋" w:eastAsia="华文中宋" w:hAnsi="华文中宋" w:cs="宋体"/>
                <w:sz w:val="21"/>
                <w:szCs w:val="21"/>
                <w:lang w:val="en-US" w:eastAsia="zh-CN" w:bidi="ar-SA"/>
              </w:rPr>
            </w:pPr>
            <w:r>
              <w:rPr>
                <w:rFonts w:ascii="华文中宋" w:eastAsia="华文中宋" w:hAnsi="华文中宋" w:cs="宋体"/>
                <w:sz w:val="21"/>
                <w:szCs w:val="21"/>
                <w:lang w:val="en-US" w:eastAsia="zh-CN" w:bidi="ar-SA"/>
              </w:rPr>
              <w:t>序号</w:t>
            </w:r>
          </w:p>
        </w:tc>
        <w:tc>
          <w:tcPr>
            <w:tcW w:w="3980" w:type="dxa"/>
            <w:tcBorders>
              <w:top w:val="single" w:sz="6" w:space="0" w:color="000000"/>
              <w:left w:val="single" w:sz="6" w:space="0" w:color="000000"/>
              <w:bottom w:val="single" w:sz="6" w:space="0" w:color="000000"/>
              <w:right w:val="single" w:sz="6" w:space="0" w:color="000000"/>
            </w:tcBorders>
            <w:noWrap w:val="0"/>
            <w:tcMar>
              <w:top w:w="75" w:type="dxa"/>
              <w:left w:w="75" w:type="dxa"/>
              <w:bottom w:w="75" w:type="dxa"/>
              <w:right w:w="75" w:type="dxa"/>
            </w:tcMar>
            <w:vAlign w:val="center"/>
          </w:tcPr>
          <w:p>
            <w:pPr>
              <w:keepNext w:val="0"/>
              <w:keepLines w:val="0"/>
              <w:pageBreakBefore w:val="0"/>
              <w:kinsoku/>
              <w:overflowPunct/>
              <w:topLinePunct w:val="0"/>
              <w:autoSpaceDE/>
              <w:autoSpaceDN/>
              <w:bidi w:val="0"/>
              <w:adjustRightInd w:val="0"/>
              <w:snapToGrid w:val="0"/>
              <w:spacing w:line="240" w:lineRule="auto"/>
              <w:rPr>
                <w:rFonts w:ascii="华文中宋" w:eastAsia="华文中宋" w:hAnsi="华文中宋" w:cs="宋体"/>
                <w:sz w:val="21"/>
                <w:szCs w:val="21"/>
                <w:lang w:val="en-US" w:eastAsia="zh-CN" w:bidi="ar-SA"/>
              </w:rPr>
            </w:pPr>
            <w:r>
              <w:rPr>
                <w:rFonts w:ascii="华文中宋" w:eastAsia="华文中宋" w:hAnsi="华文中宋" w:cs="宋体"/>
                <w:sz w:val="21"/>
                <w:szCs w:val="21"/>
                <w:lang w:val="en-US" w:eastAsia="zh-CN" w:bidi="ar-SA"/>
              </w:rPr>
              <w:t>实验步骤</w:t>
            </w:r>
          </w:p>
        </w:tc>
        <w:tc>
          <w:tcPr>
            <w:tcW w:w="2182" w:type="dxa"/>
            <w:tcBorders>
              <w:top w:val="single" w:sz="6" w:space="0" w:color="000000"/>
              <w:left w:val="single" w:sz="6" w:space="0" w:color="000000"/>
              <w:bottom w:val="single" w:sz="6" w:space="0" w:color="000000"/>
              <w:right w:val="single" w:sz="6" w:space="0" w:color="000000"/>
            </w:tcBorders>
            <w:noWrap w:val="0"/>
            <w:tcMar>
              <w:top w:w="75" w:type="dxa"/>
              <w:left w:w="75" w:type="dxa"/>
              <w:bottom w:w="75" w:type="dxa"/>
              <w:right w:w="75" w:type="dxa"/>
            </w:tcMar>
            <w:vAlign w:val="center"/>
          </w:tcPr>
          <w:p>
            <w:pPr>
              <w:keepNext w:val="0"/>
              <w:keepLines w:val="0"/>
              <w:pageBreakBefore w:val="0"/>
              <w:kinsoku/>
              <w:overflowPunct/>
              <w:topLinePunct w:val="0"/>
              <w:autoSpaceDE/>
              <w:autoSpaceDN/>
              <w:bidi w:val="0"/>
              <w:adjustRightInd w:val="0"/>
              <w:snapToGrid w:val="0"/>
              <w:spacing w:line="240" w:lineRule="auto"/>
              <w:rPr>
                <w:rFonts w:ascii="华文中宋" w:eastAsia="华文中宋" w:hAnsi="华文中宋" w:cs="宋体"/>
                <w:sz w:val="21"/>
                <w:szCs w:val="21"/>
                <w:lang w:val="en-US" w:eastAsia="zh-CN" w:bidi="ar-SA"/>
              </w:rPr>
            </w:pPr>
            <w:r>
              <w:rPr>
                <w:rFonts w:ascii="华文中宋" w:eastAsia="华文中宋" w:hAnsi="华文中宋" w:cs="宋体"/>
                <w:sz w:val="21"/>
                <w:szCs w:val="21"/>
                <w:lang w:val="en-US" w:eastAsia="zh-CN" w:bidi="ar-SA"/>
              </w:rPr>
              <w:t>实验现象</w:t>
            </w:r>
          </w:p>
        </w:tc>
        <w:tc>
          <w:tcPr>
            <w:tcW w:w="1458" w:type="dxa"/>
            <w:tcBorders>
              <w:top w:val="single" w:sz="6" w:space="0" w:color="000000"/>
              <w:left w:val="single" w:sz="6" w:space="0" w:color="000000"/>
              <w:bottom w:val="single" w:sz="6" w:space="0" w:color="000000"/>
              <w:right w:val="single" w:sz="6" w:space="0" w:color="000000"/>
            </w:tcBorders>
            <w:noWrap w:val="0"/>
            <w:tcMar>
              <w:top w:w="75" w:type="dxa"/>
              <w:left w:w="75" w:type="dxa"/>
              <w:bottom w:w="75" w:type="dxa"/>
              <w:right w:w="75" w:type="dxa"/>
            </w:tcMar>
            <w:vAlign w:val="center"/>
          </w:tcPr>
          <w:p>
            <w:pPr>
              <w:keepNext w:val="0"/>
              <w:keepLines w:val="0"/>
              <w:pageBreakBefore w:val="0"/>
              <w:kinsoku/>
              <w:overflowPunct/>
              <w:topLinePunct w:val="0"/>
              <w:autoSpaceDE/>
              <w:autoSpaceDN/>
              <w:bidi w:val="0"/>
              <w:adjustRightInd w:val="0"/>
              <w:snapToGrid w:val="0"/>
              <w:spacing w:line="240" w:lineRule="auto"/>
              <w:rPr>
                <w:rFonts w:ascii="华文中宋" w:eastAsia="华文中宋" w:hAnsi="华文中宋" w:cs="宋体"/>
                <w:sz w:val="21"/>
                <w:szCs w:val="21"/>
                <w:lang w:val="en-US" w:eastAsia="zh-CN" w:bidi="ar-SA"/>
              </w:rPr>
            </w:pPr>
            <w:r>
              <w:rPr>
                <w:rFonts w:ascii="华文中宋" w:eastAsia="华文中宋" w:hAnsi="华文中宋" w:cs="宋体"/>
                <w:sz w:val="21"/>
                <w:szCs w:val="21"/>
                <w:lang w:val="en-US" w:eastAsia="zh-CN" w:bidi="ar-SA"/>
              </w:rPr>
              <w:t>实验结论</w:t>
            </w:r>
          </w:p>
        </w:tc>
      </w:tr>
      <w:tr>
        <w:tblPrEx>
          <w:tblW w:w="0" w:type="auto"/>
          <w:jc w:val="center"/>
          <w:tblCellMar>
            <w:top w:w="15" w:type="dxa"/>
            <w:left w:w="15" w:type="dxa"/>
            <w:bottom w:w="15" w:type="dxa"/>
            <w:right w:w="15" w:type="dxa"/>
          </w:tblCellMar>
        </w:tblPrEx>
        <w:trPr>
          <w:jc w:val="center"/>
        </w:trPr>
        <w:tc>
          <w:tcPr>
            <w:tcW w:w="0" w:type="auto"/>
            <w:tcBorders>
              <w:top w:val="single" w:sz="6" w:space="0" w:color="000000"/>
              <w:left w:val="single" w:sz="6" w:space="0" w:color="000000"/>
              <w:bottom w:val="single" w:sz="6" w:space="0" w:color="000000"/>
              <w:right w:val="single" w:sz="6" w:space="0" w:color="000000"/>
            </w:tcBorders>
            <w:noWrap w:val="0"/>
            <w:tcMar>
              <w:top w:w="75" w:type="dxa"/>
              <w:left w:w="75" w:type="dxa"/>
              <w:bottom w:w="75" w:type="dxa"/>
              <w:right w:w="75" w:type="dxa"/>
            </w:tcMar>
            <w:vAlign w:val="center"/>
          </w:tcPr>
          <w:p>
            <w:pPr>
              <w:keepNext w:val="0"/>
              <w:keepLines w:val="0"/>
              <w:pageBreakBefore w:val="0"/>
              <w:kinsoku/>
              <w:overflowPunct/>
              <w:topLinePunct w:val="0"/>
              <w:autoSpaceDE/>
              <w:autoSpaceDN/>
              <w:bidi w:val="0"/>
              <w:adjustRightInd w:val="0"/>
              <w:snapToGrid w:val="0"/>
              <w:spacing w:line="240" w:lineRule="auto"/>
              <w:rPr>
                <w:rFonts w:ascii="华文中宋" w:eastAsia="华文中宋" w:hAnsi="华文中宋" w:cs="宋体"/>
                <w:sz w:val="21"/>
                <w:szCs w:val="21"/>
                <w:lang w:val="en-US" w:eastAsia="zh-CN" w:bidi="ar-SA"/>
              </w:rPr>
            </w:pPr>
            <w:r>
              <w:rPr>
                <w:rFonts w:ascii="华文中宋" w:eastAsia="华文中宋" w:hAnsi="华文中宋" w:cs="宋体"/>
                <w:sz w:val="21"/>
                <w:szCs w:val="21"/>
                <w:lang w:val="en-US" w:eastAsia="zh-CN" w:bidi="ar-SA"/>
              </w:rPr>
              <w:t>①</w:t>
            </w:r>
          </w:p>
        </w:tc>
        <w:tc>
          <w:tcPr>
            <w:tcW w:w="3980" w:type="dxa"/>
            <w:tcBorders>
              <w:top w:val="single" w:sz="6" w:space="0" w:color="000000"/>
              <w:left w:val="single" w:sz="6" w:space="0" w:color="000000"/>
              <w:bottom w:val="single" w:sz="6" w:space="0" w:color="000000"/>
              <w:right w:val="single" w:sz="6" w:space="0" w:color="000000"/>
            </w:tcBorders>
            <w:noWrap w:val="0"/>
            <w:tcMar>
              <w:top w:w="75" w:type="dxa"/>
              <w:left w:w="75" w:type="dxa"/>
              <w:bottom w:w="75" w:type="dxa"/>
              <w:right w:w="75" w:type="dxa"/>
            </w:tcMar>
            <w:vAlign w:val="center"/>
          </w:tcPr>
          <w:p>
            <w:pPr>
              <w:keepNext w:val="0"/>
              <w:keepLines w:val="0"/>
              <w:pageBreakBefore w:val="0"/>
              <w:kinsoku/>
              <w:overflowPunct/>
              <w:topLinePunct w:val="0"/>
              <w:autoSpaceDE/>
              <w:autoSpaceDN/>
              <w:bidi w:val="0"/>
              <w:adjustRightInd w:val="0"/>
              <w:snapToGrid w:val="0"/>
              <w:spacing w:line="240" w:lineRule="auto"/>
              <w:rPr>
                <w:rFonts w:ascii="华文中宋" w:eastAsia="华文中宋" w:hAnsi="华文中宋" w:cs="宋体"/>
                <w:sz w:val="21"/>
                <w:szCs w:val="21"/>
                <w:lang w:val="en-US" w:eastAsia="zh-CN" w:bidi="ar-SA"/>
              </w:rPr>
            </w:pPr>
            <w:r>
              <w:rPr>
                <w:rFonts w:ascii="华文中宋" w:eastAsia="华文中宋" w:hAnsi="华文中宋" w:cs="宋体"/>
                <w:sz w:val="21"/>
                <w:szCs w:val="21"/>
                <w:lang w:val="en-US" w:eastAsia="zh-CN" w:bidi="ar-SA"/>
              </w:rPr>
              <w:t>取少量“污渍爆炸盐”于烧杯中，加入足量蒸馏水充分搅拌。</w:t>
            </w:r>
          </w:p>
        </w:tc>
        <w:tc>
          <w:tcPr>
            <w:tcW w:w="2182" w:type="dxa"/>
            <w:tcBorders>
              <w:top w:val="single" w:sz="6" w:space="0" w:color="000000"/>
              <w:left w:val="single" w:sz="6" w:space="0" w:color="000000"/>
              <w:bottom w:val="single" w:sz="6" w:space="0" w:color="000000"/>
              <w:right w:val="single" w:sz="6" w:space="0" w:color="000000"/>
            </w:tcBorders>
            <w:noWrap w:val="0"/>
            <w:tcMar>
              <w:top w:w="75" w:type="dxa"/>
              <w:left w:w="75" w:type="dxa"/>
              <w:bottom w:w="75" w:type="dxa"/>
              <w:right w:w="75" w:type="dxa"/>
            </w:tcMar>
            <w:vAlign w:val="center"/>
          </w:tcPr>
          <w:p>
            <w:pPr>
              <w:keepNext w:val="0"/>
              <w:keepLines w:val="0"/>
              <w:pageBreakBefore w:val="0"/>
              <w:kinsoku/>
              <w:overflowPunct/>
              <w:topLinePunct w:val="0"/>
              <w:autoSpaceDE/>
              <w:autoSpaceDN/>
              <w:bidi w:val="0"/>
              <w:adjustRightInd w:val="0"/>
              <w:snapToGrid w:val="0"/>
              <w:spacing w:line="240" w:lineRule="auto"/>
              <w:rPr>
                <w:rFonts w:ascii="华文中宋" w:eastAsia="华文中宋" w:hAnsi="华文中宋" w:cs="宋体"/>
                <w:sz w:val="21"/>
                <w:szCs w:val="21"/>
                <w:lang w:val="en-US" w:eastAsia="zh-CN" w:bidi="ar-SA"/>
              </w:rPr>
            </w:pPr>
            <w:r>
              <w:rPr>
                <w:rFonts w:ascii="华文中宋" w:eastAsia="华文中宋" w:hAnsi="华文中宋" w:cs="宋体"/>
                <w:sz w:val="21"/>
                <w:szCs w:val="21"/>
                <w:lang w:val="en-US" w:eastAsia="zh-CN" w:bidi="ar-SA"/>
              </w:rPr>
              <w:t>固体完全溶解形成无色溶液</w:t>
            </w:r>
          </w:p>
        </w:tc>
        <w:tc>
          <w:tcPr>
            <w:tcW w:w="1458" w:type="dxa"/>
            <w:tcBorders>
              <w:top w:val="single" w:sz="6" w:space="0" w:color="000000"/>
              <w:left w:val="single" w:sz="6" w:space="0" w:color="000000"/>
              <w:bottom w:val="single" w:sz="6" w:space="0" w:color="000000"/>
              <w:right w:val="single" w:sz="6" w:space="0" w:color="000000"/>
            </w:tcBorders>
            <w:noWrap w:val="0"/>
            <w:tcMar>
              <w:top w:w="75" w:type="dxa"/>
              <w:left w:w="75" w:type="dxa"/>
              <w:bottom w:w="75" w:type="dxa"/>
              <w:right w:w="75" w:type="dxa"/>
            </w:tcMar>
            <w:vAlign w:val="center"/>
          </w:tcPr>
          <w:p>
            <w:pPr>
              <w:keepNext w:val="0"/>
              <w:keepLines w:val="0"/>
              <w:pageBreakBefore w:val="0"/>
              <w:kinsoku/>
              <w:overflowPunct/>
              <w:topLinePunct w:val="0"/>
              <w:autoSpaceDE/>
              <w:autoSpaceDN/>
              <w:bidi w:val="0"/>
              <w:adjustRightInd w:val="0"/>
              <w:snapToGrid w:val="0"/>
              <w:spacing w:line="240" w:lineRule="auto"/>
              <w:rPr>
                <w:rFonts w:ascii="华文中宋" w:eastAsia="华文中宋" w:hAnsi="华文中宋" w:cs="宋体"/>
                <w:sz w:val="21"/>
                <w:szCs w:val="21"/>
                <w:lang w:val="en-US" w:eastAsia="zh-CN" w:bidi="ar-SA"/>
              </w:rPr>
            </w:pPr>
            <w:r>
              <w:rPr>
                <w:rFonts w:ascii="华文中宋" w:eastAsia="华文中宋" w:hAnsi="华文中宋" w:cs="宋体"/>
                <w:sz w:val="21"/>
                <w:szCs w:val="21"/>
                <w:lang w:val="en-US" w:eastAsia="zh-CN" w:bidi="ar-SA"/>
              </w:rPr>
              <w:t>/</w:t>
            </w:r>
          </w:p>
        </w:tc>
      </w:tr>
      <w:tr>
        <w:tblPrEx>
          <w:tblW w:w="0" w:type="auto"/>
          <w:jc w:val="center"/>
          <w:tblCellMar>
            <w:top w:w="15" w:type="dxa"/>
            <w:left w:w="15" w:type="dxa"/>
            <w:bottom w:w="15" w:type="dxa"/>
            <w:right w:w="15" w:type="dxa"/>
          </w:tblCellMar>
        </w:tblPrEx>
        <w:trPr>
          <w:jc w:val="center"/>
        </w:trPr>
        <w:tc>
          <w:tcPr>
            <w:tcW w:w="0" w:type="auto"/>
            <w:tcBorders>
              <w:top w:val="single" w:sz="6" w:space="0" w:color="000000"/>
              <w:left w:val="single" w:sz="6" w:space="0" w:color="000000"/>
              <w:bottom w:val="single" w:sz="6" w:space="0" w:color="000000"/>
              <w:right w:val="single" w:sz="6" w:space="0" w:color="000000"/>
            </w:tcBorders>
            <w:noWrap w:val="0"/>
            <w:tcMar>
              <w:top w:w="75" w:type="dxa"/>
              <w:left w:w="75" w:type="dxa"/>
              <w:bottom w:w="75" w:type="dxa"/>
              <w:right w:w="75" w:type="dxa"/>
            </w:tcMar>
            <w:vAlign w:val="center"/>
          </w:tcPr>
          <w:p>
            <w:pPr>
              <w:keepNext w:val="0"/>
              <w:keepLines w:val="0"/>
              <w:pageBreakBefore w:val="0"/>
              <w:kinsoku/>
              <w:overflowPunct/>
              <w:topLinePunct w:val="0"/>
              <w:autoSpaceDE/>
              <w:autoSpaceDN/>
              <w:bidi w:val="0"/>
              <w:adjustRightInd w:val="0"/>
              <w:snapToGrid w:val="0"/>
              <w:spacing w:line="240" w:lineRule="auto"/>
              <w:rPr>
                <w:rFonts w:ascii="华文中宋" w:eastAsia="华文中宋" w:hAnsi="华文中宋" w:cs="宋体"/>
                <w:sz w:val="21"/>
                <w:szCs w:val="21"/>
                <w:lang w:val="en-US" w:eastAsia="zh-CN" w:bidi="ar-SA"/>
              </w:rPr>
            </w:pPr>
            <w:r>
              <w:rPr>
                <w:rFonts w:ascii="华文中宋" w:eastAsia="华文中宋" w:hAnsi="华文中宋" w:cs="宋体"/>
                <w:sz w:val="21"/>
                <w:szCs w:val="21"/>
                <w:lang w:val="en-US" w:eastAsia="zh-CN" w:bidi="ar-SA"/>
              </w:rPr>
              <w:t>②</w:t>
            </w:r>
          </w:p>
        </w:tc>
        <w:tc>
          <w:tcPr>
            <w:tcW w:w="3980" w:type="dxa"/>
            <w:tcBorders>
              <w:top w:val="single" w:sz="6" w:space="0" w:color="000000"/>
              <w:left w:val="single" w:sz="6" w:space="0" w:color="000000"/>
              <w:bottom w:val="single" w:sz="6" w:space="0" w:color="000000"/>
              <w:right w:val="single" w:sz="6" w:space="0" w:color="000000"/>
            </w:tcBorders>
            <w:noWrap w:val="0"/>
            <w:tcMar>
              <w:top w:w="75" w:type="dxa"/>
              <w:left w:w="75" w:type="dxa"/>
              <w:bottom w:w="75" w:type="dxa"/>
              <w:right w:w="75" w:type="dxa"/>
            </w:tcMar>
            <w:vAlign w:val="center"/>
          </w:tcPr>
          <w:p>
            <w:pPr>
              <w:keepNext w:val="0"/>
              <w:keepLines w:val="0"/>
              <w:pageBreakBefore w:val="0"/>
              <w:kinsoku/>
              <w:overflowPunct/>
              <w:topLinePunct w:val="0"/>
              <w:autoSpaceDE/>
              <w:autoSpaceDN/>
              <w:bidi w:val="0"/>
              <w:adjustRightInd w:val="0"/>
              <w:snapToGrid w:val="0"/>
              <w:spacing w:line="240" w:lineRule="auto"/>
              <w:rPr>
                <w:rFonts w:ascii="华文中宋" w:eastAsia="华文中宋" w:hAnsi="华文中宋" w:cs="宋体"/>
                <w:sz w:val="21"/>
                <w:szCs w:val="21"/>
                <w:lang w:val="en-US" w:eastAsia="zh-CN" w:bidi="ar-SA"/>
              </w:rPr>
            </w:pPr>
            <w:r>
              <w:rPr>
                <w:rFonts w:ascii="华文中宋" w:eastAsia="华文中宋" w:hAnsi="华文中宋" w:cs="宋体"/>
                <w:sz w:val="21"/>
                <w:szCs w:val="21"/>
                <w:lang w:val="en-US" w:eastAsia="zh-CN" w:bidi="ar-SA"/>
              </w:rPr>
              <w:t>取适量①的溶液于试管中，先向其中加入少量二氧化锰粉末，再将带火星的木条置于试管口</w:t>
            </w:r>
          </w:p>
        </w:tc>
        <w:tc>
          <w:tcPr>
            <w:tcW w:w="2182" w:type="dxa"/>
            <w:tcBorders>
              <w:top w:val="single" w:sz="6" w:space="0" w:color="000000"/>
              <w:left w:val="single" w:sz="6" w:space="0" w:color="000000"/>
              <w:bottom w:val="single" w:sz="6" w:space="0" w:color="000000"/>
              <w:right w:val="single" w:sz="6" w:space="0" w:color="000000"/>
            </w:tcBorders>
            <w:noWrap w:val="0"/>
            <w:tcMar>
              <w:top w:w="75" w:type="dxa"/>
              <w:left w:w="75" w:type="dxa"/>
              <w:bottom w:w="75" w:type="dxa"/>
              <w:right w:w="75" w:type="dxa"/>
            </w:tcMar>
            <w:vAlign w:val="center"/>
          </w:tcPr>
          <w:p>
            <w:pPr>
              <w:keepNext w:val="0"/>
              <w:keepLines w:val="0"/>
              <w:pageBreakBefore w:val="0"/>
              <w:kinsoku/>
              <w:overflowPunct/>
              <w:topLinePunct w:val="0"/>
              <w:autoSpaceDE/>
              <w:autoSpaceDN/>
              <w:bidi w:val="0"/>
              <w:adjustRightInd w:val="0"/>
              <w:snapToGrid w:val="0"/>
              <w:spacing w:line="240" w:lineRule="auto"/>
              <w:rPr>
                <w:rFonts w:ascii="华文中宋" w:eastAsia="华文中宋" w:hAnsi="华文中宋" w:cs="宋体"/>
                <w:sz w:val="21"/>
                <w:szCs w:val="21"/>
                <w:lang w:val="en-US" w:eastAsia="zh-CN" w:bidi="ar-SA"/>
              </w:rPr>
            </w:pPr>
            <w:r>
              <w:rPr>
                <w:rFonts w:ascii="华文中宋" w:eastAsia="华文中宋" w:hAnsi="华文中宋" w:cs="宋体"/>
                <w:sz w:val="21"/>
                <w:szCs w:val="21"/>
                <w:lang w:val="en-US" w:eastAsia="zh-CN" w:bidi="ar-SA"/>
              </w:rPr>
              <w:t>有大量气泡产生，木条复燃</w:t>
            </w:r>
          </w:p>
        </w:tc>
        <w:tc>
          <w:tcPr>
            <w:tcW w:w="1458" w:type="dxa"/>
            <w:tcBorders>
              <w:top w:val="single" w:sz="6" w:space="0" w:color="000000"/>
              <w:left w:val="single" w:sz="6" w:space="0" w:color="000000"/>
              <w:bottom w:val="single" w:sz="6" w:space="0" w:color="000000"/>
              <w:right w:val="single" w:sz="6" w:space="0" w:color="000000"/>
            </w:tcBorders>
            <w:noWrap w:val="0"/>
            <w:tcMar>
              <w:top w:w="75" w:type="dxa"/>
              <w:left w:w="75" w:type="dxa"/>
              <w:bottom w:w="75" w:type="dxa"/>
              <w:right w:w="75" w:type="dxa"/>
            </w:tcMar>
            <w:vAlign w:val="center"/>
          </w:tcPr>
          <w:p>
            <w:pPr>
              <w:keepNext w:val="0"/>
              <w:keepLines w:val="0"/>
              <w:pageBreakBefore w:val="0"/>
              <w:kinsoku/>
              <w:overflowPunct/>
              <w:topLinePunct w:val="0"/>
              <w:autoSpaceDE/>
              <w:autoSpaceDN/>
              <w:bidi w:val="0"/>
              <w:adjustRightInd w:val="0"/>
              <w:snapToGrid w:val="0"/>
              <w:spacing w:line="240" w:lineRule="auto"/>
              <w:rPr>
                <w:rFonts w:ascii="华文中宋" w:eastAsia="华文中宋" w:hAnsi="华文中宋" w:cs="宋体"/>
                <w:color w:val="000000"/>
                <w:sz w:val="21"/>
                <w:szCs w:val="21"/>
                <w:lang w:val="en-US" w:eastAsia="zh-CN" w:bidi="ar-SA"/>
              </w:rPr>
            </w:pPr>
            <w:r>
              <w:rPr>
                <w:rFonts w:ascii="华文中宋" w:eastAsia="华文中宋" w:hAnsi="华文中宋" w:cs="宋体"/>
                <w:sz w:val="21"/>
                <w:szCs w:val="21"/>
                <w:lang w:val="en-US" w:eastAsia="zh-CN" w:bidi="ar-SA"/>
              </w:rPr>
              <w:t>含有</w:t>
            </w:r>
            <w:r>
              <w:rPr>
                <w:rFonts w:ascii="华文中宋" w:eastAsia="华文中宋" w:hAnsi="华文中宋" w:hint="eastAsia"/>
                <w:color w:val="C00000"/>
                <w:sz w:val="21"/>
                <w:szCs w:val="21"/>
              </w:rPr>
              <w:t>H</w:t>
            </w:r>
            <w:r>
              <w:rPr>
                <w:rFonts w:ascii="华文中宋" w:eastAsia="华文中宋" w:hAnsi="华文中宋" w:cs="Arial"/>
                <w:color w:val="C00000"/>
                <w:sz w:val="17"/>
                <w:szCs w:val="17"/>
                <w:vertAlign w:val="subscript"/>
              </w:rPr>
              <w:t>2</w:t>
            </w:r>
            <w:r>
              <w:rPr>
                <w:rFonts w:ascii="华文中宋" w:eastAsia="华文中宋" w:hAnsi="华文中宋" w:hint="eastAsia"/>
                <w:color w:val="C00000"/>
                <w:sz w:val="21"/>
                <w:szCs w:val="21"/>
              </w:rPr>
              <w:t>O</w:t>
            </w:r>
            <w:r>
              <w:rPr>
                <w:rFonts w:ascii="华文中宋" w:eastAsia="华文中宋" w:hAnsi="华文中宋" w:cs="Arial"/>
                <w:color w:val="C00000"/>
                <w:sz w:val="17"/>
                <w:szCs w:val="17"/>
                <w:vertAlign w:val="subscript"/>
              </w:rPr>
              <w:t>2</w:t>
            </w:r>
            <w:r>
              <w:rPr>
                <w:rFonts w:ascii="华文中宋" w:eastAsia="华文中宋" w:hAnsi="华文中宋" w:cs="宋体" w:hint="eastAsia"/>
                <w:color w:val="C00000"/>
                <w:sz w:val="21"/>
                <w:szCs w:val="21"/>
                <w:lang w:val="en-US" w:eastAsia="zh-CN" w:bidi="ar-SA"/>
              </w:rPr>
              <w:t>_</w:t>
            </w:r>
          </w:p>
        </w:tc>
      </w:tr>
      <w:tr>
        <w:tblPrEx>
          <w:tblW w:w="0" w:type="auto"/>
          <w:jc w:val="center"/>
          <w:tblCellMar>
            <w:top w:w="15" w:type="dxa"/>
            <w:left w:w="15" w:type="dxa"/>
            <w:bottom w:w="15" w:type="dxa"/>
            <w:right w:w="15" w:type="dxa"/>
          </w:tblCellMar>
        </w:tblPrEx>
        <w:trPr>
          <w:jc w:val="center"/>
        </w:trPr>
        <w:tc>
          <w:tcPr>
            <w:tcW w:w="0" w:type="auto"/>
            <w:tcBorders>
              <w:top w:val="single" w:sz="6" w:space="0" w:color="000000"/>
              <w:left w:val="single" w:sz="6" w:space="0" w:color="000000"/>
              <w:bottom w:val="single" w:sz="6" w:space="0" w:color="000000"/>
              <w:right w:val="single" w:sz="6" w:space="0" w:color="000000"/>
            </w:tcBorders>
            <w:noWrap w:val="0"/>
            <w:tcMar>
              <w:top w:w="75" w:type="dxa"/>
              <w:left w:w="75" w:type="dxa"/>
              <w:bottom w:w="75" w:type="dxa"/>
              <w:right w:w="75" w:type="dxa"/>
            </w:tcMar>
            <w:vAlign w:val="center"/>
          </w:tcPr>
          <w:p>
            <w:pPr>
              <w:keepNext w:val="0"/>
              <w:keepLines w:val="0"/>
              <w:pageBreakBefore w:val="0"/>
              <w:kinsoku/>
              <w:overflowPunct/>
              <w:topLinePunct w:val="0"/>
              <w:autoSpaceDE/>
              <w:autoSpaceDN/>
              <w:bidi w:val="0"/>
              <w:adjustRightInd w:val="0"/>
              <w:snapToGrid w:val="0"/>
              <w:spacing w:line="240" w:lineRule="auto"/>
              <w:rPr>
                <w:rFonts w:ascii="华文中宋" w:eastAsia="华文中宋" w:hAnsi="华文中宋" w:cs="宋体"/>
                <w:sz w:val="21"/>
                <w:szCs w:val="21"/>
                <w:lang w:val="en-US" w:eastAsia="zh-CN" w:bidi="ar-SA"/>
              </w:rPr>
            </w:pPr>
            <w:r>
              <w:rPr>
                <w:rFonts w:ascii="华文中宋" w:eastAsia="华文中宋" w:hAnsi="华文中宋" w:cs="宋体"/>
                <w:sz w:val="21"/>
                <w:szCs w:val="21"/>
                <w:lang w:val="en-US" w:eastAsia="zh-CN" w:bidi="ar-SA"/>
              </w:rPr>
              <w:t>③</w:t>
            </w:r>
          </w:p>
        </w:tc>
        <w:tc>
          <w:tcPr>
            <w:tcW w:w="3980" w:type="dxa"/>
            <w:tcBorders>
              <w:top w:val="single" w:sz="6" w:space="0" w:color="000000"/>
              <w:left w:val="single" w:sz="6" w:space="0" w:color="000000"/>
              <w:bottom w:val="single" w:sz="6" w:space="0" w:color="000000"/>
              <w:right w:val="single" w:sz="6" w:space="0" w:color="000000"/>
            </w:tcBorders>
            <w:noWrap w:val="0"/>
            <w:tcMar>
              <w:top w:w="75" w:type="dxa"/>
              <w:left w:w="75" w:type="dxa"/>
              <w:bottom w:w="75" w:type="dxa"/>
              <w:right w:w="75" w:type="dxa"/>
            </w:tcMar>
            <w:vAlign w:val="center"/>
          </w:tcPr>
          <w:p>
            <w:pPr>
              <w:keepNext w:val="0"/>
              <w:keepLines w:val="0"/>
              <w:pageBreakBefore w:val="0"/>
              <w:kinsoku/>
              <w:overflowPunct/>
              <w:topLinePunct w:val="0"/>
              <w:autoSpaceDE/>
              <w:autoSpaceDN/>
              <w:bidi w:val="0"/>
              <w:adjustRightInd w:val="0"/>
              <w:snapToGrid w:val="0"/>
              <w:spacing w:line="240" w:lineRule="auto"/>
              <w:rPr>
                <w:rFonts w:ascii="华文中宋" w:eastAsia="华文中宋" w:hAnsi="华文中宋" w:cs="宋体"/>
                <w:sz w:val="21"/>
                <w:szCs w:val="21"/>
                <w:lang w:val="en-US" w:eastAsia="zh-CN" w:bidi="ar-SA"/>
              </w:rPr>
            </w:pPr>
            <w:r>
              <w:rPr>
                <w:rFonts w:ascii="华文中宋" w:eastAsia="华文中宋" w:hAnsi="华文中宋" w:cs="宋体"/>
                <w:sz w:val="21"/>
                <w:szCs w:val="21"/>
                <w:lang w:val="en-US" w:eastAsia="zh-CN" w:bidi="ar-SA"/>
              </w:rPr>
              <w:t>取适量①的溶液于试管中，向其中加入足量</w:t>
            </w:r>
            <w:r>
              <w:rPr>
                <w:rFonts w:ascii="华文中宋" w:eastAsia="华文中宋" w:hAnsi="华文中宋" w:cs="宋体" w:hint="eastAsia"/>
                <w:color w:val="C00000"/>
                <w:sz w:val="21"/>
                <w:szCs w:val="21"/>
                <w:lang w:val="en-US" w:eastAsia="zh-CN" w:bidi="ar-SA"/>
              </w:rPr>
              <w:t>CaCl2或BaCl2溶液__</w:t>
            </w:r>
            <w:r>
              <w:rPr>
                <w:rFonts w:ascii="华文中宋" w:eastAsia="华文中宋" w:hAnsi="华文中宋" w:cs="宋体" w:hint="eastAsia"/>
                <w:color w:val="127176"/>
                <w:sz w:val="21"/>
                <w:szCs w:val="21"/>
                <w:lang w:val="en-US" w:eastAsia="zh-CN" w:bidi="ar-SA"/>
              </w:rPr>
              <w:t>__</w:t>
            </w:r>
            <w:r>
              <w:rPr>
                <w:rFonts w:ascii="华文中宋" w:eastAsia="华文中宋" w:hAnsi="华文中宋" w:cs="宋体"/>
                <w:sz w:val="21"/>
                <w:szCs w:val="21"/>
                <w:lang w:val="en-US" w:eastAsia="zh-CN" w:bidi="ar-SA"/>
              </w:rPr>
              <w:t>，振荡、静置。</w:t>
            </w:r>
          </w:p>
        </w:tc>
        <w:tc>
          <w:tcPr>
            <w:tcW w:w="2182" w:type="dxa"/>
            <w:tcBorders>
              <w:top w:val="single" w:sz="6" w:space="0" w:color="000000"/>
              <w:left w:val="single" w:sz="6" w:space="0" w:color="000000"/>
              <w:bottom w:val="single" w:sz="6" w:space="0" w:color="000000"/>
              <w:right w:val="single" w:sz="6" w:space="0" w:color="000000"/>
            </w:tcBorders>
            <w:noWrap w:val="0"/>
            <w:tcMar>
              <w:top w:w="75" w:type="dxa"/>
              <w:left w:w="75" w:type="dxa"/>
              <w:bottom w:w="75" w:type="dxa"/>
              <w:right w:w="75" w:type="dxa"/>
            </w:tcMar>
            <w:vAlign w:val="center"/>
          </w:tcPr>
          <w:p>
            <w:pPr>
              <w:keepNext w:val="0"/>
              <w:keepLines w:val="0"/>
              <w:pageBreakBefore w:val="0"/>
              <w:kinsoku/>
              <w:overflowPunct/>
              <w:topLinePunct w:val="0"/>
              <w:autoSpaceDE/>
              <w:autoSpaceDN/>
              <w:bidi w:val="0"/>
              <w:adjustRightInd w:val="0"/>
              <w:snapToGrid w:val="0"/>
              <w:spacing w:line="240" w:lineRule="auto"/>
              <w:rPr>
                <w:rFonts w:ascii="华文中宋" w:eastAsia="华文中宋" w:hAnsi="华文中宋" w:cs="宋体"/>
                <w:sz w:val="21"/>
                <w:szCs w:val="21"/>
                <w:lang w:val="en-US" w:eastAsia="zh-CN" w:bidi="ar-SA"/>
              </w:rPr>
            </w:pPr>
            <w:r>
              <w:rPr>
                <w:rFonts w:ascii="华文中宋" w:eastAsia="华文中宋" w:hAnsi="华文中宋" w:cs="宋体"/>
                <w:sz w:val="21"/>
                <w:szCs w:val="21"/>
                <w:lang w:val="en-US" w:eastAsia="zh-CN" w:bidi="ar-SA"/>
              </w:rPr>
              <w:t>有白色淀产生</w:t>
            </w:r>
          </w:p>
        </w:tc>
        <w:tc>
          <w:tcPr>
            <w:tcW w:w="1458" w:type="dxa"/>
            <w:tcBorders>
              <w:top w:val="single" w:sz="6" w:space="0" w:color="000000"/>
              <w:left w:val="single" w:sz="6" w:space="0" w:color="000000"/>
              <w:bottom w:val="single" w:sz="6" w:space="0" w:color="000000"/>
              <w:right w:val="single" w:sz="6" w:space="0" w:color="000000"/>
            </w:tcBorders>
            <w:noWrap w:val="0"/>
            <w:tcMar>
              <w:top w:w="75" w:type="dxa"/>
              <w:left w:w="75" w:type="dxa"/>
              <w:bottom w:w="75" w:type="dxa"/>
              <w:right w:w="75" w:type="dxa"/>
            </w:tcMar>
            <w:vAlign w:val="center"/>
          </w:tcPr>
          <w:p>
            <w:pPr>
              <w:keepNext w:val="0"/>
              <w:keepLines w:val="0"/>
              <w:pageBreakBefore w:val="0"/>
              <w:kinsoku/>
              <w:overflowPunct/>
              <w:topLinePunct w:val="0"/>
              <w:autoSpaceDE/>
              <w:autoSpaceDN/>
              <w:bidi w:val="0"/>
              <w:adjustRightInd w:val="0"/>
              <w:snapToGrid w:val="0"/>
              <w:spacing w:line="240" w:lineRule="auto"/>
              <w:rPr>
                <w:rFonts w:ascii="华文中宋" w:eastAsia="华文中宋" w:hAnsi="华文中宋" w:cs="宋体"/>
                <w:sz w:val="21"/>
                <w:szCs w:val="21"/>
                <w:lang w:val="en-US" w:eastAsia="zh-CN" w:bidi="ar-SA"/>
              </w:rPr>
            </w:pPr>
            <w:r>
              <w:rPr>
                <w:rFonts w:ascii="华文中宋" w:eastAsia="华文中宋" w:hAnsi="华文中宋" w:cs="宋体"/>
                <w:sz w:val="21"/>
                <w:szCs w:val="21"/>
                <w:lang w:val="en-US" w:eastAsia="zh-CN" w:bidi="ar-SA"/>
              </w:rPr>
              <w:t>含有碳酸钠</w:t>
            </w:r>
          </w:p>
        </w:tc>
      </w:tr>
      <w:tr>
        <w:tblPrEx>
          <w:tblW w:w="0" w:type="auto"/>
          <w:jc w:val="center"/>
          <w:tblCellMar>
            <w:top w:w="15" w:type="dxa"/>
            <w:left w:w="15" w:type="dxa"/>
            <w:bottom w:w="15" w:type="dxa"/>
            <w:right w:w="15" w:type="dxa"/>
          </w:tblCellMar>
        </w:tblPrEx>
        <w:trPr>
          <w:jc w:val="center"/>
        </w:trPr>
        <w:tc>
          <w:tcPr>
            <w:tcW w:w="0" w:type="auto"/>
            <w:tcBorders>
              <w:top w:val="single" w:sz="6" w:space="0" w:color="000000"/>
              <w:left w:val="single" w:sz="6" w:space="0" w:color="000000"/>
              <w:bottom w:val="single" w:sz="6" w:space="0" w:color="000000"/>
              <w:right w:val="single" w:sz="6" w:space="0" w:color="000000"/>
            </w:tcBorders>
            <w:noWrap w:val="0"/>
            <w:tcMar>
              <w:top w:w="75" w:type="dxa"/>
              <w:left w:w="75" w:type="dxa"/>
              <w:bottom w:w="75" w:type="dxa"/>
              <w:right w:w="75" w:type="dxa"/>
            </w:tcMar>
            <w:vAlign w:val="center"/>
          </w:tcPr>
          <w:p>
            <w:pPr>
              <w:keepNext w:val="0"/>
              <w:keepLines w:val="0"/>
              <w:pageBreakBefore w:val="0"/>
              <w:kinsoku/>
              <w:overflowPunct/>
              <w:topLinePunct w:val="0"/>
              <w:autoSpaceDE/>
              <w:autoSpaceDN/>
              <w:bidi w:val="0"/>
              <w:adjustRightInd w:val="0"/>
              <w:snapToGrid w:val="0"/>
              <w:spacing w:line="240" w:lineRule="auto"/>
              <w:rPr>
                <w:rFonts w:ascii="华文中宋" w:eastAsia="华文中宋" w:hAnsi="华文中宋" w:cs="宋体"/>
                <w:sz w:val="21"/>
                <w:szCs w:val="21"/>
                <w:lang w:val="en-US" w:eastAsia="zh-CN" w:bidi="ar-SA"/>
              </w:rPr>
            </w:pPr>
            <w:r>
              <w:rPr>
                <w:rFonts w:ascii="华文中宋" w:eastAsia="华文中宋" w:hAnsi="华文中宋" w:cs="宋体"/>
                <w:sz w:val="21"/>
                <w:szCs w:val="21"/>
                <w:lang w:val="en-US" w:eastAsia="zh-CN" w:bidi="ar-SA"/>
              </w:rPr>
              <w:t>④</w:t>
            </w:r>
          </w:p>
        </w:tc>
        <w:tc>
          <w:tcPr>
            <w:tcW w:w="3980" w:type="dxa"/>
            <w:tcBorders>
              <w:top w:val="single" w:sz="6" w:space="0" w:color="000000"/>
              <w:left w:val="single" w:sz="6" w:space="0" w:color="000000"/>
              <w:bottom w:val="single" w:sz="6" w:space="0" w:color="000000"/>
              <w:right w:val="single" w:sz="6" w:space="0" w:color="000000"/>
            </w:tcBorders>
            <w:noWrap w:val="0"/>
            <w:tcMar>
              <w:top w:w="75" w:type="dxa"/>
              <w:left w:w="75" w:type="dxa"/>
              <w:bottom w:w="75" w:type="dxa"/>
              <w:right w:w="75" w:type="dxa"/>
            </w:tcMar>
            <w:vAlign w:val="center"/>
          </w:tcPr>
          <w:p>
            <w:pPr>
              <w:keepNext w:val="0"/>
              <w:keepLines w:val="0"/>
              <w:pageBreakBefore w:val="0"/>
              <w:kinsoku/>
              <w:overflowPunct/>
              <w:topLinePunct w:val="0"/>
              <w:autoSpaceDE/>
              <w:autoSpaceDN/>
              <w:bidi w:val="0"/>
              <w:adjustRightInd w:val="0"/>
              <w:snapToGrid w:val="0"/>
              <w:spacing w:line="240" w:lineRule="auto"/>
              <w:rPr>
                <w:rFonts w:ascii="华文中宋" w:eastAsia="华文中宋" w:hAnsi="华文中宋" w:cs="宋体"/>
                <w:sz w:val="21"/>
                <w:szCs w:val="21"/>
                <w:lang w:val="en-US" w:eastAsia="zh-CN" w:bidi="ar-SA"/>
              </w:rPr>
            </w:pPr>
            <w:r>
              <w:rPr>
                <w:rFonts w:ascii="华文中宋" w:eastAsia="华文中宋" w:hAnsi="华文中宋" w:cs="宋体"/>
                <w:sz w:val="21"/>
                <w:szCs w:val="21"/>
                <w:lang w:val="en-US" w:eastAsia="zh-CN" w:bidi="ar-SA"/>
              </w:rPr>
              <w:t>取适量③的上层清液于试中，向其中滴加少量氯化镁溶液，振荡</w:t>
            </w:r>
          </w:p>
        </w:tc>
        <w:tc>
          <w:tcPr>
            <w:tcW w:w="2182" w:type="dxa"/>
            <w:tcBorders>
              <w:top w:val="single" w:sz="6" w:space="0" w:color="000000"/>
              <w:left w:val="single" w:sz="6" w:space="0" w:color="000000"/>
              <w:bottom w:val="single" w:sz="6" w:space="0" w:color="000000"/>
              <w:right w:val="single" w:sz="6" w:space="0" w:color="000000"/>
            </w:tcBorders>
            <w:noWrap w:val="0"/>
            <w:tcMar>
              <w:top w:w="75" w:type="dxa"/>
              <w:left w:w="75" w:type="dxa"/>
              <w:bottom w:w="75" w:type="dxa"/>
              <w:right w:w="75" w:type="dxa"/>
            </w:tcMar>
            <w:vAlign w:val="center"/>
          </w:tcPr>
          <w:p>
            <w:pPr>
              <w:keepNext w:val="0"/>
              <w:keepLines w:val="0"/>
              <w:pageBreakBefore w:val="0"/>
              <w:kinsoku/>
              <w:overflowPunct/>
              <w:topLinePunct w:val="0"/>
              <w:autoSpaceDE/>
              <w:autoSpaceDN/>
              <w:bidi w:val="0"/>
              <w:adjustRightInd w:val="0"/>
              <w:snapToGrid w:val="0"/>
              <w:spacing w:line="240" w:lineRule="auto"/>
              <w:rPr>
                <w:rFonts w:ascii="华文中宋" w:eastAsia="华文中宋" w:hAnsi="华文中宋" w:cs="宋体"/>
                <w:color w:val="000000"/>
                <w:sz w:val="21"/>
                <w:szCs w:val="21"/>
                <w:lang w:val="en-US" w:eastAsia="zh-CN" w:bidi="ar-SA"/>
              </w:rPr>
            </w:pPr>
            <w:r>
              <w:rPr>
                <w:rFonts w:ascii="华文中宋" w:eastAsia="华文中宋" w:hAnsi="华文中宋" w:cs="宋体"/>
                <w:sz w:val="21"/>
                <w:szCs w:val="21"/>
                <w:lang w:val="en-US" w:eastAsia="zh-CN" w:bidi="ar-SA"/>
              </w:rPr>
              <w:t>清液中</w:t>
            </w:r>
            <w:r>
              <w:rPr>
                <w:rFonts w:ascii="华文中宋" w:eastAsia="华文中宋" w:hAnsi="华文中宋" w:cs="宋体" w:hint="eastAsia"/>
                <w:color w:val="C00000"/>
                <w:sz w:val="21"/>
                <w:szCs w:val="21"/>
                <w:lang w:val="en-US" w:eastAsia="zh-CN" w:bidi="ar-SA"/>
              </w:rPr>
              <w:t>无明显现象</w:t>
            </w:r>
            <w:r>
              <w:rPr>
                <w:rFonts w:ascii="华文中宋" w:eastAsia="华文中宋" w:hAnsi="华文中宋" w:cs="宋体" w:hint="eastAsia"/>
                <w:b/>
                <w:bCs/>
                <w:color w:val="C00000"/>
                <w:sz w:val="21"/>
                <w:szCs w:val="21"/>
                <w:lang w:val="en-US" w:eastAsia="zh-CN" w:bidi="ar-SA"/>
              </w:rPr>
              <w:t>_</w:t>
            </w:r>
            <w:r>
              <w:rPr>
                <w:rFonts w:ascii="华文中宋" w:eastAsia="华文中宋" w:hAnsi="华文中宋" w:cs="宋体" w:hint="eastAsia"/>
                <w:b/>
                <w:bCs/>
                <w:color w:val="127176"/>
                <w:sz w:val="21"/>
                <w:szCs w:val="21"/>
                <w:lang w:val="en-US" w:eastAsia="zh-CN" w:bidi="ar-SA"/>
              </w:rPr>
              <w:t>__</w:t>
            </w:r>
            <w:r>
              <w:rPr>
                <w:rFonts w:ascii="华文中宋" w:eastAsia="华文中宋" w:hAnsi="华文中宋" w:hint="eastAsia"/>
                <w:color w:val="127176"/>
                <w:sz w:val="21"/>
                <w:szCs w:val="21"/>
                <w:u w:val="single"/>
                <w:lang w:val="en-US" w:eastAsia="zh-CN"/>
              </w:rPr>
              <w:t xml:space="preserve">            </w:t>
            </w:r>
          </w:p>
        </w:tc>
        <w:tc>
          <w:tcPr>
            <w:tcW w:w="1458" w:type="dxa"/>
            <w:tcBorders>
              <w:top w:val="single" w:sz="6" w:space="0" w:color="000000"/>
              <w:left w:val="single" w:sz="6" w:space="0" w:color="000000"/>
              <w:bottom w:val="single" w:sz="6" w:space="0" w:color="000000"/>
              <w:right w:val="single" w:sz="6" w:space="0" w:color="000000"/>
            </w:tcBorders>
            <w:noWrap w:val="0"/>
            <w:tcMar>
              <w:top w:w="75" w:type="dxa"/>
              <w:left w:w="75" w:type="dxa"/>
              <w:bottom w:w="75" w:type="dxa"/>
              <w:right w:w="75" w:type="dxa"/>
            </w:tcMar>
            <w:vAlign w:val="center"/>
          </w:tcPr>
          <w:p>
            <w:pPr>
              <w:keepNext w:val="0"/>
              <w:keepLines w:val="0"/>
              <w:pageBreakBefore w:val="0"/>
              <w:kinsoku/>
              <w:overflowPunct/>
              <w:topLinePunct w:val="0"/>
              <w:autoSpaceDE/>
              <w:autoSpaceDN/>
              <w:bidi w:val="0"/>
              <w:adjustRightInd w:val="0"/>
              <w:snapToGrid w:val="0"/>
              <w:spacing w:line="240" w:lineRule="auto"/>
              <w:rPr>
                <w:rFonts w:ascii="华文中宋" w:eastAsia="华文中宋" w:hAnsi="华文中宋" w:cs="宋体"/>
                <w:sz w:val="21"/>
                <w:szCs w:val="21"/>
                <w:lang w:val="en-US" w:eastAsia="zh-CN" w:bidi="ar-SA"/>
              </w:rPr>
            </w:pPr>
            <w:r>
              <w:rPr>
                <w:rFonts w:ascii="华文中宋" w:eastAsia="华文中宋" w:hAnsi="华文中宋" w:cs="宋体"/>
                <w:sz w:val="21"/>
                <w:szCs w:val="21"/>
                <w:lang w:val="en-US" w:eastAsia="zh-CN" w:bidi="ar-SA"/>
              </w:rPr>
              <w:t>不含氢氧化钠</w:t>
            </w:r>
          </w:p>
        </w:tc>
      </w:tr>
    </w:tbl>
    <w:p>
      <w:pPr>
        <w:keepNext w:val="0"/>
        <w:keepLines w:val="0"/>
        <w:pageBreakBefore w:val="0"/>
        <w:shd w:val="clear" w:color="auto" w:fill="FFFFFF"/>
        <w:kinsoku/>
        <w:overflowPunct/>
        <w:topLinePunct w:val="0"/>
        <w:autoSpaceDE/>
        <w:autoSpaceDN/>
        <w:bidi w:val="0"/>
        <w:adjustRightInd w:val="0"/>
        <w:snapToGrid w:val="0"/>
        <w:spacing w:line="240" w:lineRule="auto"/>
        <w:rPr>
          <w:rFonts w:ascii="华文中宋" w:eastAsia="华文中宋" w:hAnsi="华文中宋" w:hint="eastAsia"/>
          <w:b/>
          <w:sz w:val="21"/>
          <w:szCs w:val="21"/>
        </w:rPr>
      </w:pPr>
      <w:r>
        <w:rPr>
          <w:rFonts w:ascii="华文中宋" w:eastAsia="华文中宋" w:hAnsi="华文中宋" w:hint="eastAsia"/>
          <w:sz w:val="21"/>
          <w:szCs w:val="21"/>
        </w:rPr>
        <w:t>【得出结论】猜想</w:t>
      </w:r>
      <w:r>
        <w:rPr>
          <w:rFonts w:ascii="华文中宋" w:eastAsia="华文中宋" w:hAnsi="华文中宋" w:hint="eastAsia"/>
          <w:color w:val="127176"/>
          <w:sz w:val="21"/>
          <w:szCs w:val="21"/>
        </w:rPr>
        <w:t>_</w:t>
      </w:r>
      <w:r>
        <w:rPr>
          <w:rFonts w:ascii="华文中宋" w:eastAsia="华文中宋" w:hAnsi="华文中宋" w:hint="eastAsia"/>
          <w:color w:val="C00000"/>
          <w:sz w:val="21"/>
          <w:szCs w:val="21"/>
        </w:rPr>
        <w:t>_</w:t>
      </w:r>
      <w:r>
        <w:rPr>
          <w:rFonts w:ascii="华文中宋" w:eastAsia="华文中宋" w:hAnsi="华文中宋" w:hint="eastAsia"/>
          <w:color w:val="C00000"/>
          <w:sz w:val="21"/>
          <w:szCs w:val="21"/>
          <w:lang w:val="en-US" w:eastAsia="zh-CN"/>
        </w:rPr>
        <w:t>一</w:t>
      </w:r>
      <w:r>
        <w:rPr>
          <w:rFonts w:ascii="华文中宋" w:eastAsia="华文中宋" w:hAnsi="华文中宋" w:hint="eastAsia"/>
          <w:color w:val="C00000"/>
          <w:sz w:val="21"/>
          <w:szCs w:val="21"/>
        </w:rPr>
        <w:t>_</w:t>
      </w:r>
      <w:r>
        <w:rPr>
          <w:rFonts w:ascii="华文中宋" w:eastAsia="华文中宋" w:hAnsi="华文中宋" w:hint="eastAsia"/>
          <w:color w:val="127176"/>
          <w:sz w:val="21"/>
          <w:szCs w:val="21"/>
        </w:rPr>
        <w:t>___</w:t>
      </w:r>
      <w:r>
        <w:rPr>
          <w:rFonts w:ascii="华文中宋" w:eastAsia="华文中宋" w:hAnsi="华文中宋" w:hint="eastAsia"/>
          <w:sz w:val="21"/>
          <w:szCs w:val="21"/>
        </w:rPr>
        <w:t>正确。</w:t>
      </w:r>
      <w:r>
        <w:rPr>
          <w:rFonts w:ascii="华文中宋" w:eastAsia="华文中宋" w:hAnsi="华文中宋" w:hint="eastAsia"/>
          <w:sz w:val="21"/>
          <w:szCs w:val="21"/>
        </w:rPr>
        <w:br/>
      </w:r>
      <w:r>
        <w:rPr>
          <w:rFonts w:ascii="华文中宋" w:eastAsia="华文中宋" w:hAnsi="华文中宋" w:hint="eastAsia"/>
          <w:sz w:val="21"/>
          <w:szCs w:val="21"/>
        </w:rPr>
        <w:t>请写出过碳酸钠与水反应的化学方程式：</w:t>
      </w:r>
      <w:r>
        <w:rPr>
          <w:rFonts w:ascii="华文中宋" w:eastAsia="华文中宋" w:hAnsi="华文中宋" w:hint="eastAsia"/>
          <w:color w:val="C00000"/>
          <w:sz w:val="21"/>
          <w:szCs w:val="21"/>
          <w:u w:val="single"/>
        </w:rPr>
        <w:t>Na</w:t>
      </w:r>
      <w:r>
        <w:rPr>
          <w:rFonts w:ascii="华文中宋" w:eastAsia="华文中宋" w:hAnsi="华文中宋" w:cs="Arial"/>
          <w:color w:val="C00000"/>
          <w:sz w:val="17"/>
          <w:szCs w:val="17"/>
          <w:u w:val="single"/>
          <w:vertAlign w:val="subscript"/>
        </w:rPr>
        <w:t>2</w:t>
      </w:r>
      <w:r>
        <w:rPr>
          <w:rFonts w:ascii="华文中宋" w:eastAsia="华文中宋" w:hAnsi="华文中宋" w:hint="eastAsia"/>
          <w:color w:val="C00000"/>
          <w:sz w:val="21"/>
          <w:szCs w:val="21"/>
          <w:u w:val="single"/>
        </w:rPr>
        <w:t>CO</w:t>
      </w:r>
      <w:r>
        <w:rPr>
          <w:rFonts w:ascii="华文中宋" w:eastAsia="华文中宋" w:hAnsi="华文中宋" w:cs="Arial"/>
          <w:color w:val="C00000"/>
          <w:sz w:val="17"/>
          <w:szCs w:val="17"/>
          <w:u w:val="single"/>
          <w:vertAlign w:val="subscript"/>
        </w:rPr>
        <w:t>4</w:t>
      </w:r>
      <w:r>
        <w:rPr>
          <w:rFonts w:ascii="华文中宋" w:eastAsia="华文中宋" w:hAnsi="华文中宋" w:cs="Arial" w:hint="eastAsia"/>
          <w:color w:val="C00000"/>
          <w:sz w:val="17"/>
          <w:szCs w:val="17"/>
          <w:u w:val="single"/>
          <w:vertAlign w:val="baseline"/>
          <w:lang w:val="en-US" w:eastAsia="zh-CN"/>
        </w:rPr>
        <w:t>+</w:t>
      </w:r>
      <w:r>
        <w:rPr>
          <w:rFonts w:ascii="华文中宋" w:eastAsia="华文中宋" w:hAnsi="华文中宋" w:cs="Arial" w:hint="eastAsia"/>
          <w:color w:val="C00000"/>
          <w:sz w:val="21"/>
          <w:szCs w:val="21"/>
          <w:u w:val="single"/>
          <w:vertAlign w:val="baseline"/>
          <w:lang w:val="en-US" w:eastAsia="zh-CN"/>
        </w:rPr>
        <w:t>H</w:t>
      </w:r>
      <w:r>
        <w:rPr>
          <w:rFonts w:ascii="华文中宋" w:eastAsia="华文中宋" w:hAnsi="华文中宋" w:cs="Arial" w:hint="eastAsia"/>
          <w:color w:val="C00000"/>
          <w:sz w:val="21"/>
          <w:szCs w:val="21"/>
          <w:u w:val="single"/>
          <w:vertAlign w:val="subscript"/>
          <w:lang w:val="en-US" w:eastAsia="zh-CN"/>
        </w:rPr>
        <w:t>2</w:t>
      </w:r>
      <w:r>
        <w:rPr>
          <w:rFonts w:ascii="华文中宋" w:eastAsia="华文中宋" w:hAnsi="华文中宋" w:cs="Arial" w:hint="eastAsia"/>
          <w:color w:val="C00000"/>
          <w:sz w:val="21"/>
          <w:szCs w:val="21"/>
          <w:u w:val="single"/>
          <w:vertAlign w:val="baseline"/>
          <w:lang w:val="en-US" w:eastAsia="zh-CN"/>
        </w:rPr>
        <w:t>O</w:t>
      </w:r>
      <w:r>
        <w:rPr>
          <w:rFonts w:ascii="华文中宋" w:eastAsia="华文中宋" w:hAnsi="华文中宋" w:cs="Arial" w:hint="eastAsia"/>
          <w:color w:val="C00000"/>
          <w:sz w:val="17"/>
          <w:szCs w:val="17"/>
          <w:u w:val="single"/>
          <w:vertAlign w:val="baseline"/>
          <w:lang w:val="en-US" w:eastAsia="zh-CN"/>
        </w:rPr>
        <w:t>==</w:t>
      </w:r>
      <w:r>
        <w:rPr>
          <w:rFonts w:ascii="华文中宋" w:eastAsia="华文中宋" w:hAnsi="华文中宋" w:hint="eastAsia"/>
          <w:color w:val="C00000"/>
          <w:sz w:val="21"/>
          <w:szCs w:val="21"/>
          <w:u w:val="single"/>
        </w:rPr>
        <w:t>_Na</w:t>
      </w:r>
      <w:r>
        <w:rPr>
          <w:rFonts w:ascii="华文中宋" w:eastAsia="华文中宋" w:hAnsi="华文中宋" w:cs="Arial"/>
          <w:color w:val="C00000"/>
          <w:sz w:val="17"/>
          <w:szCs w:val="17"/>
          <w:u w:val="single"/>
          <w:vertAlign w:val="subscript"/>
        </w:rPr>
        <w:t>2</w:t>
      </w:r>
      <w:r>
        <w:rPr>
          <w:rFonts w:ascii="华文中宋" w:eastAsia="华文中宋" w:hAnsi="华文中宋" w:hint="eastAsia"/>
          <w:color w:val="C00000"/>
          <w:sz w:val="21"/>
          <w:szCs w:val="21"/>
          <w:u w:val="single"/>
        </w:rPr>
        <w:t>CO</w:t>
      </w:r>
      <w:r>
        <w:rPr>
          <w:rFonts w:ascii="华文中宋" w:eastAsia="华文中宋" w:hAnsi="华文中宋" w:cs="Arial" w:hint="eastAsia"/>
          <w:color w:val="C00000"/>
          <w:sz w:val="17"/>
          <w:szCs w:val="17"/>
          <w:u w:val="single"/>
          <w:vertAlign w:val="subscript"/>
          <w:lang w:val="en-US" w:eastAsia="zh-CN"/>
        </w:rPr>
        <w:t>3</w:t>
      </w:r>
      <w:r>
        <w:rPr>
          <w:rFonts w:ascii="华文中宋" w:eastAsia="华文中宋" w:hAnsi="华文中宋" w:cs="Arial" w:hint="eastAsia"/>
          <w:color w:val="C00000"/>
          <w:sz w:val="17"/>
          <w:szCs w:val="17"/>
          <w:u w:val="single"/>
          <w:vertAlign w:val="baseline"/>
          <w:lang w:val="en-US" w:eastAsia="zh-CN"/>
        </w:rPr>
        <w:t>+</w:t>
      </w:r>
      <w:r>
        <w:rPr>
          <w:rFonts w:ascii="华文中宋" w:eastAsia="华文中宋" w:hAnsi="华文中宋" w:cs="Arial" w:hint="eastAsia"/>
          <w:color w:val="C00000"/>
          <w:sz w:val="21"/>
          <w:szCs w:val="21"/>
          <w:u w:val="single"/>
          <w:vertAlign w:val="baseline"/>
          <w:lang w:val="en-US" w:eastAsia="zh-CN"/>
        </w:rPr>
        <w:t>H</w:t>
      </w:r>
      <w:r>
        <w:rPr>
          <w:rFonts w:ascii="华文中宋" w:eastAsia="华文中宋" w:hAnsi="华文中宋" w:cs="Arial" w:hint="eastAsia"/>
          <w:color w:val="C00000"/>
          <w:sz w:val="21"/>
          <w:szCs w:val="21"/>
          <w:u w:val="single"/>
          <w:vertAlign w:val="subscript"/>
          <w:lang w:val="en-US" w:eastAsia="zh-CN"/>
        </w:rPr>
        <w:t>2</w:t>
      </w:r>
      <w:r>
        <w:rPr>
          <w:rFonts w:ascii="华文中宋" w:eastAsia="华文中宋" w:hAnsi="华文中宋" w:cs="Arial" w:hint="eastAsia"/>
          <w:color w:val="C00000"/>
          <w:sz w:val="21"/>
          <w:szCs w:val="21"/>
          <w:u w:val="single"/>
          <w:vertAlign w:val="baseline"/>
          <w:lang w:val="en-US" w:eastAsia="zh-CN"/>
        </w:rPr>
        <w:t>O</w:t>
      </w:r>
      <w:r>
        <w:rPr>
          <w:rFonts w:ascii="华文中宋" w:eastAsia="华文中宋" w:hAnsi="华文中宋" w:cs="Arial" w:hint="eastAsia"/>
          <w:color w:val="C00000"/>
          <w:sz w:val="21"/>
          <w:szCs w:val="21"/>
          <w:u w:val="single"/>
          <w:vertAlign w:val="subscript"/>
          <w:lang w:val="en-US" w:eastAsia="zh-CN"/>
        </w:rPr>
        <w:t>2</w:t>
      </w:r>
      <w:r>
        <w:rPr>
          <w:rFonts w:ascii="华文中宋" w:eastAsia="华文中宋" w:hAnsi="华文中宋" w:hint="eastAsia"/>
          <w:color w:val="127176"/>
          <w:sz w:val="21"/>
          <w:szCs w:val="21"/>
        </w:rPr>
        <w:t>_</w:t>
      </w:r>
      <w:r>
        <w:rPr>
          <w:rFonts w:ascii="华文中宋" w:eastAsia="华文中宋" w:hAnsi="华文中宋" w:hint="eastAsia"/>
          <w:color w:val="127176"/>
          <w:sz w:val="21"/>
          <w:szCs w:val="21"/>
          <w:u w:val="single"/>
        </w:rPr>
        <w:t>_</w:t>
      </w:r>
      <w:r>
        <w:rPr>
          <w:rFonts w:ascii="华文中宋" w:eastAsia="华文中宋" w:hAnsi="华文中宋" w:hint="eastAsia"/>
          <w:sz w:val="21"/>
          <w:szCs w:val="21"/>
        </w:rPr>
        <w:t>。</w:t>
      </w:r>
    </w:p>
    <w:p>
      <w:pPr>
        <w:keepNext w:val="0"/>
        <w:keepLines w:val="0"/>
        <w:pageBreakBefore w:val="0"/>
        <w:kinsoku/>
        <w:overflowPunct/>
        <w:topLinePunct w:val="0"/>
        <w:autoSpaceDE/>
        <w:autoSpaceDN/>
        <w:bidi w:val="0"/>
        <w:spacing w:line="240" w:lineRule="auto"/>
        <w:rPr>
          <w:rFonts w:eastAsia="宋体" w:hint="eastAsia"/>
          <w:lang w:val="en-US" w:eastAsia="zh-CN"/>
        </w:rPr>
      </w:pPr>
    </w:p>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10" w:usb3="00000000" w:csb0="0004009F" w:csb1="00000000"/>
  </w:font>
  <w:font w:name="新宋体">
    <w:panose1 w:val="02010609030101010101"/>
    <w:charset w:val="86"/>
    <w:family w:val="modern"/>
    <w:pitch w:val="default"/>
    <w:sig w:usb0="00000283" w:usb1="288F0000" w:usb2="0000000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B57FCABD"/>
    <w:multiLevelType w:val="singleLevel"/>
    <w:tmpl w:val="B57FCABD"/>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7"/>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8C41BBC"/>
    <w:rsid w:val="00DA6D73"/>
    <w:rsid w:val="204E6938"/>
    <w:rsid w:val="2D7000A1"/>
    <w:rsid w:val="33F44EAC"/>
    <w:rsid w:val="444574F2"/>
    <w:rsid w:val="4AF80A54"/>
    <w:rsid w:val="4FCD7CC3"/>
    <w:rsid w:val="55A67B0B"/>
    <w:rsid w:val="58C41BBC"/>
    <w:rsid w:val="64FA6553"/>
    <w:rsid w:val="66B6794F"/>
    <w:rsid w:val="6A046D47"/>
    <w:rsid w:val="6B0626F8"/>
    <w:rsid w:val="6C951160"/>
    <w:rsid w:val="6F8A305A"/>
    <w:rsid w:val="79957E5B"/>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2"/>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ListParagraph">
    <w:name w:val="List Paragraph"/>
    <w:basedOn w:val="Normal"/>
    <w:uiPriority w:val="34"/>
    <w:qFormat/>
    <w:pPr>
      <w:ind w:firstLine="420" w:firstLineChars="200"/>
    </w:pPr>
  </w:style>
  <w:style w:type="paragraph" w:customStyle="1" w:styleId="Normal1">
    <w:name w:val="Normal_1"/>
    <w:qFormat/>
    <w:pPr>
      <w:widowControl w:val="0"/>
      <w:jc w:val="both"/>
    </w:pPr>
    <w:rPr>
      <w:rFonts w:ascii="Times New Roman" w:eastAsia="宋体" w:hAnsi="Times New Roman" w:cs="Times New Roman"/>
      <w:kern w:val="2"/>
      <w:sz w:val="21"/>
      <w:szCs w:val="22"/>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wmf" /><Relationship Id="rId12" Type="http://schemas.openxmlformats.org/officeDocument/2006/relationships/oleObject" Target="embeddings/oleObject1.bin" /><Relationship Id="rId13" Type="http://schemas.openxmlformats.org/officeDocument/2006/relationships/image" Target="media/image8.wmf" /><Relationship Id="rId14" Type="http://schemas.openxmlformats.org/officeDocument/2006/relationships/oleObject" Target="embeddings/oleObject2.bin" /><Relationship Id="rId15" Type="http://schemas.openxmlformats.org/officeDocument/2006/relationships/image" Target="media/image9.wmf" /><Relationship Id="rId16" Type="http://schemas.openxmlformats.org/officeDocument/2006/relationships/oleObject" Target="embeddings/oleObject3.bin" /><Relationship Id="rId17" Type="http://schemas.openxmlformats.org/officeDocument/2006/relationships/image" Target="media/image10.wmf" /><Relationship Id="rId18" Type="http://schemas.openxmlformats.org/officeDocument/2006/relationships/oleObject" Target="embeddings/oleObject4.bin" /><Relationship Id="rId19" Type="http://schemas.openxmlformats.org/officeDocument/2006/relationships/image" Target="media/image11.wmf" /><Relationship Id="rId2" Type="http://schemas.openxmlformats.org/officeDocument/2006/relationships/webSettings" Target="webSettings.xml" /><Relationship Id="rId20" Type="http://schemas.openxmlformats.org/officeDocument/2006/relationships/oleObject" Target="embeddings/oleObject5.bin" /><Relationship Id="rId21" Type="http://schemas.openxmlformats.org/officeDocument/2006/relationships/image" Target="media/image12.png" /><Relationship Id="rId22" Type="http://schemas.openxmlformats.org/officeDocument/2006/relationships/image" Target="media/image13.png" /><Relationship Id="rId23" Type="http://schemas.openxmlformats.org/officeDocument/2006/relationships/image" Target="media/image14.png" /><Relationship Id="rId24" Type="http://schemas.openxmlformats.org/officeDocument/2006/relationships/image" Target="media/image15.png" /><Relationship Id="rId25" Type="http://schemas.openxmlformats.org/officeDocument/2006/relationships/image" Target="media/image16.png" /><Relationship Id="rId26" Type="http://schemas.openxmlformats.org/officeDocument/2006/relationships/oleObject" Target="embeddings/oleObject6.bin" /><Relationship Id="rId27" Type="http://schemas.openxmlformats.org/officeDocument/2006/relationships/image" Target="media/image17.png" /><Relationship Id="rId28" Type="http://schemas.openxmlformats.org/officeDocument/2006/relationships/image" Target="media/image18.png" /><Relationship Id="rId29" Type="http://schemas.openxmlformats.org/officeDocument/2006/relationships/image" Target="media/image19.png" /><Relationship Id="rId3" Type="http://schemas.openxmlformats.org/officeDocument/2006/relationships/fontTable" Target="fontTable.xml" /><Relationship Id="rId30" Type="http://schemas.openxmlformats.org/officeDocument/2006/relationships/image" Target="media/image20.png" /><Relationship Id="rId31" Type="http://schemas.openxmlformats.org/officeDocument/2006/relationships/image" Target="media/image21.png" /><Relationship Id="rId32" Type="http://schemas.openxmlformats.org/officeDocument/2006/relationships/image" Target="media/image22.png" /><Relationship Id="rId33" Type="http://schemas.openxmlformats.org/officeDocument/2006/relationships/image" Target="file:///D:\&#20013;&#32771;&#35797;&#39064;\&#32593;&#39029;&#19979;&#36733;&#19979;&#36733;\&#12304;&#12288;&#12288;&#12288;&#12305;-2019&#24180;&#28246;&#21271;&#30465;&#23389;&#24863;&#24066;&#20013;&#32771;&#21270;&#23398;&#35797;&#21367;%2525252525252525252525252525252520-%2525252525252525252525252525252520&#21021;&#20013;&#21270;&#23398;%2525252525252525252525252525252520-%2525252525252525252525252525252520&#33729;&#20248;&#32593;_files\f56578c5.png" TargetMode="External" /><Relationship Id="rId34" Type="http://schemas.openxmlformats.org/officeDocument/2006/relationships/theme" Target="theme/theme1.xml" /><Relationship Id="rId35" Type="http://schemas.openxmlformats.org/officeDocument/2006/relationships/numbering" Target="numbering.xml" /><Relationship Id="rId36"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夏蝉语冰</dc:creator>
  <cp:lastModifiedBy>夏蝉语冰</cp:lastModifiedBy>
  <cp:revision>1</cp:revision>
  <dcterms:created xsi:type="dcterms:W3CDTF">2020-04-04T12:10:00Z</dcterms:created>
  <dcterms:modified xsi:type="dcterms:W3CDTF">2020-04-18T02:32:33Z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