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807" w:firstLineChars="500"/>
        <w:rPr>
          <w:b/>
          <w:bCs/>
          <w:sz w:val="36"/>
          <w:szCs w:val="36"/>
        </w:rPr>
      </w:pPr>
      <w:r>
        <w:rPr>
          <w:rFonts w:hint="eastAsia"/>
          <w:b/>
          <w:bCs/>
          <w:sz w:val="36"/>
          <w:szCs w:val="36"/>
        </w:rPr>
        <w:drawing>
          <wp:anchor distT="0" distB="0" distL="114300" distR="114300" simplePos="0" relativeHeight="251658240" behindDoc="0" locked="0" layoutInCell="1" allowOverlap="1">
            <wp:simplePos x="0" y="0"/>
            <wp:positionH relativeFrom="page">
              <wp:posOffset>11785600</wp:posOffset>
            </wp:positionH>
            <wp:positionV relativeFrom="topMargin">
              <wp:posOffset>11976100</wp:posOffset>
            </wp:positionV>
            <wp:extent cx="406400" cy="431800"/>
            <wp:effectExtent l="0" t="0" r="12700" b="6350"/>
            <wp:wrapNone/>
            <wp:docPr id="100052" name="图片 100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2" name="图片 100052"/>
                    <pic:cNvPicPr>
                      <a:picLocks noChangeAspect="1"/>
                    </pic:cNvPicPr>
                  </pic:nvPicPr>
                  <pic:blipFill>
                    <a:blip r:embed="rId8"/>
                    <a:stretch>
                      <a:fillRect/>
                    </a:stretch>
                  </pic:blipFill>
                  <pic:spPr>
                    <a:xfrm>
                      <a:off x="0" y="0"/>
                      <a:ext cx="406400" cy="431800"/>
                    </a:xfrm>
                    <a:prstGeom prst="rect">
                      <a:avLst/>
                    </a:prstGeom>
                  </pic:spPr>
                </pic:pic>
              </a:graphicData>
            </a:graphic>
          </wp:anchor>
        </w:drawing>
      </w:r>
      <w:r>
        <w:rPr>
          <w:rFonts w:hint="eastAsia"/>
          <w:b/>
          <w:bCs/>
          <w:sz w:val="36"/>
          <w:szCs w:val="36"/>
        </w:rPr>
        <w:t>2020届九年级第二学期第一次</w:t>
      </w:r>
    </w:p>
    <w:p>
      <w:pPr>
        <w:ind w:firstLine="3253" w:firstLineChars="900"/>
        <w:rPr>
          <w:rFonts w:ascii="宋体" w:hAnsi="宋体" w:cs="宋体"/>
          <w:b/>
          <w:bCs/>
          <w:sz w:val="36"/>
          <w:szCs w:val="36"/>
        </w:rPr>
      </w:pPr>
      <w:r>
        <w:rPr>
          <w:rFonts w:hint="eastAsia" w:ascii="宋体" w:hAnsi="宋体" w:cs="宋体"/>
          <w:b/>
          <w:bCs/>
          <w:sz w:val="36"/>
          <w:szCs w:val="36"/>
        </w:rPr>
        <w:t>月考物理试题</w:t>
      </w:r>
    </w:p>
    <w:p>
      <w:pPr>
        <w:pStyle w:val="9"/>
        <w:spacing w:line="20" w:lineRule="atLeast"/>
        <w:jc w:val="center"/>
        <w:textAlignment w:val="center"/>
        <w:rPr>
          <w:rFonts w:ascii="宋体" w:hAnsi="宋体" w:cs="宋体"/>
          <w:b/>
          <w:bCs/>
          <w:szCs w:val="21"/>
        </w:rPr>
      </w:pPr>
      <w:r>
        <w:rPr>
          <w:rFonts w:hint="eastAsia" w:ascii="宋体" w:hAnsi="宋体" w:cs="宋体"/>
          <w:kern w:val="0"/>
          <w:szCs w:val="21"/>
        </w:rPr>
        <w:t>（本卷共100分，时间为80分钟）</w:t>
      </w:r>
    </w:p>
    <w:p>
      <w:pPr>
        <w:numPr>
          <w:ilvl w:val="0"/>
          <w:numId w:val="1"/>
        </w:numPr>
        <w:spacing w:line="20" w:lineRule="atLeast"/>
        <w:rPr>
          <w:rFonts w:ascii="宋体" w:hAnsi="宋体" w:cs="宋体"/>
          <w:szCs w:val="21"/>
        </w:rPr>
      </w:pPr>
      <w:r>
        <w:rPr>
          <w:rFonts w:hint="eastAsia" w:ascii="宋体" w:hAnsi="宋体" w:cs="宋体"/>
          <w:szCs w:val="21"/>
        </w:rPr>
        <w:t>单项选择题</w:t>
      </w:r>
    </w:p>
    <w:p>
      <w:pPr>
        <w:spacing w:line="20" w:lineRule="atLeast"/>
        <w:rPr>
          <w:rFonts w:ascii="宋体" w:hAnsi="宋体" w:cs="宋体"/>
          <w:szCs w:val="21"/>
        </w:rPr>
      </w:pPr>
      <w:r>
        <w:rPr>
          <w:rFonts w:hint="eastAsia" w:ascii="宋体" w:hAnsi="宋体" w:cs="宋体"/>
          <w:szCs w:val="21"/>
        </w:rPr>
        <w:t>1. 潜水艇从水面下5 m深处下沉到10 m深处，它受到的浮力应是(   　)</w:t>
      </w:r>
    </w:p>
    <w:p>
      <w:pPr>
        <w:spacing w:line="20" w:lineRule="atLeast"/>
        <w:rPr>
          <w:rFonts w:ascii="宋体" w:hAnsi="宋体" w:cs="宋体"/>
          <w:szCs w:val="21"/>
        </w:rPr>
      </w:pPr>
      <w:r>
        <w:rPr>
          <w:rFonts w:hint="eastAsia" w:ascii="宋体" w:hAnsi="宋体" w:cs="宋体"/>
          <w:szCs w:val="21"/>
        </w:rPr>
        <w:t xml:space="preserve">　 A. 浮力变小　        B. 浮力变大　  </w:t>
      </w:r>
    </w:p>
    <w:p>
      <w:pPr>
        <w:spacing w:line="20" w:lineRule="atLeast"/>
        <w:rPr>
          <w:rFonts w:ascii="宋体" w:hAnsi="宋体" w:cs="宋体"/>
          <w:szCs w:val="21"/>
        </w:rPr>
      </w:pPr>
      <w:r>
        <w:rPr>
          <w:rFonts w:hint="eastAsia" w:ascii="宋体" w:hAnsi="宋体" w:cs="宋体"/>
          <w:szCs w:val="21"/>
        </w:rPr>
        <w:t xml:space="preserve">   C. 浮力不变　        D. 无法确定</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2. 把一块实心铁</w:t>
      </w:r>
      <w:r>
        <w:rPr>
          <w:rFonts w:hint="eastAsia" w:ascii="宋体" w:hAnsi="宋体" w:cs="宋体"/>
          <w:szCs w:val="21"/>
        </w:rPr>
        <w:drawing>
          <wp:inline distT="0" distB="0" distL="0" distR="0">
            <wp:extent cx="15875" cy="15240"/>
            <wp:effectExtent l="19050" t="0" r="2541" b="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15240"/>
                    </a:xfrm>
                    <a:prstGeom prst="rect">
                      <a:avLst/>
                    </a:prstGeom>
                  </pic:spPr>
                </pic:pic>
              </a:graphicData>
            </a:graphic>
          </wp:inline>
        </w:drawing>
      </w:r>
      <w:r>
        <w:rPr>
          <w:rFonts w:hint="eastAsia" w:ascii="宋体" w:hAnsi="宋体" w:cs="宋体"/>
          <w:szCs w:val="21"/>
        </w:rPr>
        <w:t>块分别置于足够深的水和酒精中，试比较这两种情况下铁块所受的浮力的大小是(     　)</w:t>
      </w:r>
    </w:p>
    <w:p>
      <w:pPr>
        <w:spacing w:line="20" w:lineRule="atLeast"/>
        <w:rPr>
          <w:rFonts w:ascii="宋体" w:hAnsi="宋体" w:cs="宋体"/>
          <w:szCs w:val="21"/>
        </w:rPr>
      </w:pPr>
      <w:r>
        <w:rPr>
          <w:rFonts w:hint="eastAsia" w:ascii="宋体" w:hAnsi="宋体" w:cs="宋体"/>
          <w:szCs w:val="21"/>
        </w:rPr>
        <w:t xml:space="preserve">   A. F水&lt; F酒精　        B. F水＝ F酒精  </w:t>
      </w:r>
    </w:p>
    <w:p>
      <w:pPr>
        <w:spacing w:line="20" w:lineRule="atLeast"/>
        <w:rPr>
          <w:rFonts w:ascii="宋体" w:hAnsi="宋体" w:cs="宋体"/>
          <w:szCs w:val="21"/>
        </w:rPr>
      </w:pPr>
      <w:r>
        <w:rPr>
          <w:rFonts w:hint="eastAsia" w:ascii="宋体" w:hAnsi="宋体" w:cs="宋体"/>
          <w:szCs w:val="21"/>
        </w:rPr>
        <w:t xml:space="preserve">   C. F水&gt;F酒精　         D. 无法确定</w:t>
      </w:r>
      <w:r>
        <w:rPr>
          <w:rFonts w:ascii="宋体" w:hAnsi="宋体" w:cs="宋体"/>
          <w:color w:val="FFFFFF"/>
          <w:sz w:val="4"/>
          <w:szCs w:val="21"/>
        </w:rPr>
        <w:t>[来源:学。科。网]</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3.小涛和斌斌分别是班里最瘦和最胖的两个名同学.某天，他俩一起从一楼匀速走到三楼.关于他俩上楼时做功的多少及功率的大小，以下判断正确的是( </w:t>
      </w:r>
      <w:r>
        <w:rPr>
          <w:rFonts w:hint="eastAsia" w:ascii="宋体" w:hAnsi="宋体" w:cs="宋体"/>
          <w:color w:val="FF0000"/>
          <w:szCs w:val="21"/>
        </w:rPr>
        <w:t xml:space="preserve">   </w:t>
      </w:r>
      <w:r>
        <w:rPr>
          <w:rFonts w:hint="eastAsia" w:ascii="宋体" w:hAnsi="宋体" w:cs="宋体"/>
          <w:szCs w:val="21"/>
        </w:rPr>
        <w:t>　)</w:t>
      </w:r>
    </w:p>
    <w:p>
      <w:pPr>
        <w:spacing w:line="20" w:lineRule="atLeast"/>
        <w:rPr>
          <w:rFonts w:ascii="宋体" w:hAnsi="宋体" w:cs="宋体"/>
          <w:szCs w:val="21"/>
        </w:rPr>
      </w:pPr>
      <w:r>
        <w:rPr>
          <w:rFonts w:hint="eastAsia" w:ascii="宋体" w:hAnsi="宋体" w:cs="宋体"/>
          <w:szCs w:val="21"/>
        </w:rPr>
        <w:t xml:space="preserve"> A. 做的功一样多，功率一样大   </w:t>
      </w:r>
    </w:p>
    <w:p>
      <w:pPr>
        <w:spacing w:line="20" w:lineRule="atLeast"/>
        <w:rPr>
          <w:rFonts w:ascii="宋体" w:hAnsi="宋体" w:cs="宋体"/>
          <w:szCs w:val="21"/>
        </w:rPr>
      </w:pPr>
      <w:r>
        <w:rPr>
          <w:rFonts w:hint="eastAsia" w:ascii="宋体" w:hAnsi="宋体" w:cs="宋体"/>
          <w:szCs w:val="21"/>
        </w:rPr>
        <w:t xml:space="preserve"> B. 做的功一样多，斌斌的功率大</w:t>
      </w:r>
    </w:p>
    <w:p>
      <w:pPr>
        <w:spacing w:line="20" w:lineRule="atLeast"/>
        <w:rPr>
          <w:rFonts w:ascii="宋体" w:hAnsi="宋体" w:cs="宋体"/>
          <w:szCs w:val="21"/>
        </w:rPr>
      </w:pPr>
      <w:r>
        <w:rPr>
          <w:rFonts w:hint="eastAsia" w:ascii="宋体" w:hAnsi="宋体" w:cs="宋体"/>
          <w:szCs w:val="21"/>
        </w:rPr>
        <w:t xml:space="preserve"> C. 斌斌做的功多，斌斌的功率大   </w:t>
      </w:r>
    </w:p>
    <w:p>
      <w:pPr>
        <w:spacing w:line="20" w:lineRule="atLeast"/>
        <w:rPr>
          <w:rFonts w:ascii="宋体" w:hAnsi="宋体" w:cs="宋体"/>
          <w:szCs w:val="21"/>
        </w:rPr>
      </w:pPr>
      <w:r>
        <w:rPr>
          <w:rFonts w:hint="eastAsia" w:ascii="宋体" w:hAnsi="宋体" w:cs="宋体"/>
          <w:szCs w:val="21"/>
        </w:rPr>
        <w:t xml:space="preserve"> D. 斌斌做的功多，功率一样大</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4.加油机在空中给战斗机加油时,以下列哪个物体为参照物，可以认为加油机是运动的（ </w:t>
      </w:r>
      <w:r>
        <w:rPr>
          <w:rFonts w:hint="eastAsia" w:ascii="宋体" w:hAnsi="宋体" w:cs="宋体"/>
          <w:color w:val="FF0000"/>
          <w:szCs w:val="21"/>
        </w:rPr>
        <w:t xml:space="preserve">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 xml:space="preserve">A.“歼10”战斗机        </w:t>
      </w:r>
    </w:p>
    <w:p>
      <w:pPr>
        <w:spacing w:line="20" w:lineRule="atLeast"/>
        <w:rPr>
          <w:rFonts w:ascii="宋体" w:hAnsi="宋体" w:cs="宋体"/>
          <w:szCs w:val="21"/>
        </w:rPr>
      </w:pPr>
      <w:r>
        <w:rPr>
          <w:rFonts w:hint="eastAsia" w:ascii="宋体" w:hAnsi="宋体" w:cs="宋体"/>
          <w:szCs w:val="21"/>
        </w:rPr>
        <w:t xml:space="preserve">B.加油机中的飞行员    </w:t>
      </w:r>
    </w:p>
    <w:p>
      <w:pPr>
        <w:spacing w:line="20" w:lineRule="atLeast"/>
        <w:rPr>
          <w:rFonts w:ascii="宋体" w:hAnsi="宋体" w:cs="宋体"/>
          <w:szCs w:val="21"/>
        </w:rPr>
      </w:pPr>
      <w:r>
        <w:rPr>
          <w:rFonts w:hint="eastAsia" w:ascii="宋体" w:hAnsi="宋体" w:cs="宋体"/>
          <w:szCs w:val="21"/>
        </w:rPr>
        <w:t xml:space="preserve">C.地面上的房屋          </w:t>
      </w:r>
    </w:p>
    <w:p>
      <w:pPr>
        <w:spacing w:line="20" w:lineRule="atLeast"/>
        <w:rPr>
          <w:rFonts w:ascii="宋体" w:hAnsi="宋体" w:cs="宋体"/>
          <w:szCs w:val="21"/>
        </w:rPr>
      </w:pPr>
      <w:r>
        <w:rPr>
          <w:rFonts w:hint="eastAsia" w:ascii="宋体" w:hAnsi="宋体" w:cs="宋体"/>
          <w:szCs w:val="21"/>
        </w:rPr>
        <w:t xml:space="preserve">.D.“歼-10”战斗机里的飞行员    </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5.下列物态变化中需要吸热的是（ </w:t>
      </w:r>
      <w:r>
        <w:rPr>
          <w:rFonts w:hint="eastAsia" w:ascii="宋体" w:hAnsi="宋体" w:cs="宋体"/>
          <w:color w:val="FF0000"/>
          <w:szCs w:val="21"/>
        </w:rPr>
        <w:t xml:space="preserve">   </w:t>
      </w:r>
      <w:r>
        <w:rPr>
          <w:rFonts w:hint="eastAsia" w:ascii="宋体" w:hAnsi="宋体" w:cs="宋体"/>
          <w:szCs w:val="21"/>
        </w:rPr>
        <w:t>）</w:t>
      </w:r>
    </w:p>
    <w:p>
      <w:pPr>
        <w:spacing w:line="20" w:lineRule="atLeast"/>
        <w:rPr>
          <w:rFonts w:ascii="宋体" w:hAnsi="宋体" w:cs="宋体"/>
          <w:szCs w:val="21"/>
        </w:rPr>
      </w:pPr>
      <w:r>
        <w:rPr>
          <w:rFonts w:hint="eastAsia" w:ascii="宋体" w:hAnsi="宋体" w:cs="宋体"/>
          <w:szCs w:val="21"/>
        </w:rPr>
        <w:t>A．早春，皑皑的白雪开始消融</w:t>
      </w:r>
      <w:bookmarkStart w:id="0" w:name="_GoBack"/>
      <w:bookmarkEnd w:id="0"/>
    </w:p>
    <w:p>
      <w:pPr>
        <w:spacing w:line="20" w:lineRule="atLeast"/>
        <w:rPr>
          <w:rFonts w:ascii="宋体" w:hAnsi="宋体" w:cs="宋体"/>
          <w:szCs w:val="21"/>
        </w:rPr>
      </w:pPr>
      <w:r>
        <w:rPr>
          <w:rFonts w:hint="eastAsia" w:ascii="宋体" w:hAnsi="宋体" w:cs="宋体"/>
          <w:szCs w:val="21"/>
        </w:rPr>
        <w:t>B．初夏，青青的小草挂上露珠</w:t>
      </w:r>
    </w:p>
    <w:p>
      <w:pPr>
        <w:spacing w:line="20" w:lineRule="atLeast"/>
        <w:rPr>
          <w:rFonts w:ascii="宋体" w:hAnsi="宋体" w:cs="宋体"/>
          <w:szCs w:val="21"/>
        </w:rPr>
      </w:pPr>
      <w:r>
        <w:rPr>
          <w:rFonts w:hint="eastAsia" w:ascii="宋体" w:hAnsi="宋体" w:cs="宋体"/>
          <w:szCs w:val="21"/>
        </w:rPr>
        <w:t>C．深秋，红红的枫叶蒙上白霜</w:t>
      </w:r>
    </w:p>
    <w:p>
      <w:pPr>
        <w:spacing w:line="20" w:lineRule="atLeast"/>
        <w:rPr>
          <w:rFonts w:ascii="宋体" w:hAnsi="宋体" w:cs="宋体"/>
          <w:szCs w:val="21"/>
        </w:rPr>
      </w:pPr>
      <w:r>
        <w:rPr>
          <w:rFonts w:hint="eastAsia" w:ascii="宋体" w:hAnsi="宋体" w:cs="宋体"/>
          <w:szCs w:val="21"/>
        </w:rPr>
        <w:t>D．严冬，静静的池塘覆上薄冰</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6.在舞台上喷洒干冰（固态二氧化碳）可以形成白雾，这种白雾是（  </w:t>
      </w:r>
      <w:r>
        <w:rPr>
          <w:rFonts w:hint="eastAsia" w:ascii="宋体" w:hAnsi="宋体" w:cs="宋体"/>
          <w:color w:val="FF0000"/>
          <w:szCs w:val="21"/>
        </w:rPr>
        <w:t xml:space="preserve">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A.空气中的水蒸气液化形成的小水珠</w:t>
      </w:r>
    </w:p>
    <w:p>
      <w:pPr>
        <w:spacing w:line="20" w:lineRule="atLeast"/>
        <w:rPr>
          <w:rFonts w:ascii="宋体" w:hAnsi="宋体" w:cs="宋体"/>
          <w:szCs w:val="21"/>
        </w:rPr>
      </w:pPr>
      <w:r>
        <w:rPr>
          <w:rFonts w:hint="eastAsia" w:ascii="宋体" w:hAnsi="宋体" w:cs="宋体"/>
          <w:szCs w:val="21"/>
        </w:rPr>
        <w:t>B.二氧化碳气体液化形成的小液滴</w:t>
      </w:r>
    </w:p>
    <w:p>
      <w:pPr>
        <w:spacing w:line="20" w:lineRule="atLeast"/>
        <w:rPr>
          <w:rFonts w:ascii="宋体" w:hAnsi="宋体" w:cs="宋体"/>
          <w:szCs w:val="21"/>
        </w:rPr>
      </w:pPr>
      <w:r>
        <w:rPr>
          <w:rFonts w:hint="eastAsia" w:ascii="宋体" w:hAnsi="宋体" w:cs="宋体"/>
          <w:szCs w:val="21"/>
        </w:rPr>
        <w:t>C.干冰升华形成的二氧化碳气体</w:t>
      </w:r>
    </w:p>
    <w:p>
      <w:pPr>
        <w:spacing w:line="20" w:lineRule="atLeast"/>
        <w:rPr>
          <w:rFonts w:ascii="宋体" w:hAnsi="宋体" w:cs="宋体"/>
          <w:szCs w:val="21"/>
        </w:rPr>
      </w:pPr>
      <w:r>
        <w:rPr>
          <w:rFonts w:hint="eastAsia" w:ascii="宋体" w:hAnsi="宋体" w:cs="宋体"/>
          <w:szCs w:val="21"/>
        </w:rPr>
        <w:t>D.干冰熔化形成的小液滴</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7.在“富国强军”的时代要求下，大连造船厂建造了首艘国产航空母舰.在建</w:t>
      </w:r>
      <w:r>
        <w:rPr>
          <w:rFonts w:hint="eastAsia" w:ascii="宋体" w:hAnsi="宋体" w:cs="宋体"/>
          <w:szCs w:val="21"/>
        </w:rPr>
        <w:drawing>
          <wp:inline distT="0" distB="0" distL="0" distR="0">
            <wp:extent cx="20320" cy="17145"/>
            <wp:effectExtent l="1905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7779"/>
                    </a:xfrm>
                    <a:prstGeom prst="rect">
                      <a:avLst/>
                    </a:prstGeom>
                  </pic:spPr>
                </pic:pic>
              </a:graphicData>
            </a:graphic>
          </wp:inline>
        </w:drawing>
      </w:r>
      <w:r>
        <w:rPr>
          <w:rFonts w:hint="eastAsia" w:ascii="宋体" w:hAnsi="宋体" w:cs="宋体"/>
          <w:szCs w:val="21"/>
        </w:rPr>
        <w:t>造过程中需要使用</w:t>
      </w:r>
      <w:r>
        <w:rPr>
          <w:rFonts w:hint="eastAsia" w:ascii="宋体" w:hAnsi="宋体" w:cs="宋体"/>
          <w:szCs w:val="21"/>
        </w:rPr>
        <w:drawing>
          <wp:inline distT="0" distB="0" distL="0" distR="0">
            <wp:extent cx="17145" cy="17145"/>
            <wp:effectExtent l="19050" t="0" r="1271"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17779"/>
                    </a:xfrm>
                    <a:prstGeom prst="rect">
                      <a:avLst/>
                    </a:prstGeom>
                  </pic:spPr>
                </pic:pic>
              </a:graphicData>
            </a:graphic>
          </wp:inline>
        </w:drawing>
      </w:r>
      <w:r>
        <w:rPr>
          <w:rFonts w:hint="eastAsia" w:ascii="宋体" w:hAnsi="宋体" w:cs="宋体"/>
          <w:szCs w:val="21"/>
        </w:rPr>
        <w:t xml:space="preserve">大型起重机“龙门吊”.它主要由主梁和支架构成，可以提升和平移重物，其示意图如图3所示.在重物由主梁右端缓慢移到左端的过程中，右支架对主梁的支持力F与重物移动距离s的关系图象是(  </w:t>
      </w:r>
      <w:r>
        <w:rPr>
          <w:rFonts w:hint="eastAsia" w:ascii="宋体" w:hAnsi="宋体" w:cs="宋体"/>
          <w:color w:val="FF0000"/>
          <w:szCs w:val="21"/>
        </w:rPr>
        <w:t xml:space="preserve">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drawing>
          <wp:inline distT="0" distB="0" distL="0" distR="0">
            <wp:extent cx="1602105" cy="930275"/>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b="14288"/>
                    <a:stretch>
                      <a:fillRect/>
                    </a:stretch>
                  </pic:blipFill>
                  <pic:spPr>
                    <a:xfrm>
                      <a:off x="0" y="0"/>
                      <a:ext cx="1602105" cy="930275"/>
                    </a:xfrm>
                    <a:prstGeom prst="rect">
                      <a:avLst/>
                    </a:prstGeom>
                    <a:noFill/>
                    <a:ln w="9525">
                      <a:noFill/>
                      <a:miter lim="800000"/>
                      <a:headEnd/>
                      <a:tailEnd/>
                    </a:ln>
                    <a:effectLst/>
                  </pic:spPr>
                </pic:pic>
              </a:graphicData>
            </a:graphic>
          </wp:inline>
        </w:drawing>
      </w:r>
      <w:r>
        <w:rPr>
          <w:rFonts w:hint="eastAsia" w:ascii="宋体" w:hAnsi="宋体" w:cs="宋体"/>
          <w:szCs w:val="21"/>
        </w:rPr>
        <w:t>图1</w:t>
      </w:r>
      <w:r>
        <w:rPr>
          <w:rFonts w:hint="eastAsia" w:ascii="宋体" w:hAnsi="宋体" w:cs="宋体"/>
          <w:szCs w:val="21"/>
        </w:rPr>
        <w:drawing>
          <wp:inline distT="0" distB="0" distL="0" distR="0">
            <wp:extent cx="1930400" cy="633095"/>
            <wp:effectExtent l="19050" t="0" r="0" b="0"/>
            <wp:docPr id="2"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b="32433"/>
                    <a:stretch>
                      <a:fillRect/>
                    </a:stretch>
                  </pic:blipFill>
                  <pic:spPr>
                    <a:xfrm>
                      <a:off x="0" y="0"/>
                      <a:ext cx="1930400" cy="633095"/>
                    </a:xfrm>
                    <a:prstGeom prst="rect">
                      <a:avLst/>
                    </a:prstGeom>
                    <a:noFill/>
                    <a:ln w="9525">
                      <a:noFill/>
                      <a:miter lim="800000"/>
                      <a:headEnd/>
                      <a:tailEnd/>
                    </a:ln>
                    <a:effectLst/>
                  </pic:spPr>
                </pic:pic>
              </a:graphicData>
            </a:graphic>
          </wp:inline>
        </w:drawing>
      </w:r>
      <w:r>
        <w:rPr>
          <w:rFonts w:hint="eastAsia" w:ascii="宋体" w:hAnsi="宋体" w:cs="宋体"/>
          <w:szCs w:val="21"/>
        </w:rPr>
        <w:t>图2</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drawing>
          <wp:inline distT="0" distB="0" distL="0" distR="0">
            <wp:extent cx="3844925" cy="656590"/>
            <wp:effectExtent l="19050" t="0" r="3175" b="0"/>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noChangeArrowheads="1"/>
                    </pic:cNvPicPr>
                  </pic:nvPicPr>
                  <pic:blipFill>
                    <a:blip r:embed="rId12" cstate="print"/>
                    <a:stretch>
                      <a:fillRect/>
                    </a:stretch>
                  </pic:blipFill>
                  <pic:spPr>
                    <a:xfrm>
                      <a:off x="0" y="0"/>
                      <a:ext cx="3844925" cy="656590"/>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二．填空题</w:t>
      </w:r>
    </w:p>
    <w:p>
      <w:pPr>
        <w:spacing w:line="20" w:lineRule="atLeast"/>
        <w:ind w:left="210" w:hanging="210" w:hangingChars="100"/>
        <w:rPr>
          <w:rFonts w:ascii="宋体" w:hAnsi="宋体" w:cs="宋体"/>
          <w:szCs w:val="21"/>
        </w:rPr>
      </w:pPr>
      <w:r>
        <w:rPr>
          <w:rFonts w:hint="eastAsia" w:ascii="宋体" w:hAnsi="宋体" w:cs="宋体"/>
          <w:szCs w:val="21"/>
        </w:rPr>
        <w:t>8.做“水的沸腾”实验时，为防止沸水溅出伤人，通常在容器上加盖，这样会使水的沸点</w:t>
      </w:r>
      <w:r>
        <w:rPr>
          <w:rFonts w:hint="eastAsia" w:ascii="宋体" w:hAnsi="宋体" w:cs="宋体"/>
          <w:szCs w:val="21"/>
          <w:u w:val="single"/>
        </w:rPr>
        <w:t xml:space="preserve">     </w:t>
      </w:r>
      <w:r>
        <w:rPr>
          <w:rFonts w:hint="eastAsia" w:ascii="宋体" w:hAnsi="宋体" w:cs="宋体"/>
          <w:szCs w:val="21"/>
        </w:rPr>
        <w:t>_；若实验时不小心被______________（填“沸水烫伤”或“水蒸气烫伤”）更严重，其道理是</w:t>
      </w:r>
      <w:r>
        <w:rPr>
          <w:rFonts w:hint="eastAsia" w:ascii="宋体" w:hAnsi="宋体" w:cs="宋体"/>
          <w:szCs w:val="21"/>
          <w:u w:val="single"/>
        </w:rPr>
        <w:t xml:space="preserve">                </w:t>
      </w:r>
      <w:r>
        <w:rPr>
          <w:rFonts w:hint="eastAsia" w:ascii="宋体" w:hAnsi="宋体" w:cs="宋体"/>
          <w:szCs w:val="21"/>
        </w:rPr>
        <w:t>．</w:t>
      </w:r>
    </w:p>
    <w:p>
      <w:pPr>
        <w:spacing w:line="20" w:lineRule="atLeast"/>
        <w:rPr>
          <w:rFonts w:ascii="宋体" w:hAnsi="宋体" w:cs="宋体"/>
          <w:szCs w:val="21"/>
        </w:rPr>
      </w:pPr>
      <w:r>
        <w:rPr>
          <w:rFonts w:hint="eastAsia" w:ascii="宋体" w:hAnsi="宋体" w:cs="宋体"/>
          <w:szCs w:val="21"/>
        </w:rPr>
        <w:t>9.小明骑自行车上学途中，以自行车为参照物，小明是</w:t>
      </w:r>
      <w:r>
        <w:rPr>
          <w:rFonts w:hint="eastAsia" w:ascii="宋体" w:hAnsi="宋体" w:cs="宋体"/>
          <w:szCs w:val="21"/>
          <w:u w:val="single"/>
        </w:rPr>
        <w:t xml:space="preserve">            </w:t>
      </w:r>
      <w:r>
        <w:rPr>
          <w:rFonts w:hint="eastAsia" w:ascii="宋体" w:hAnsi="宋体" w:cs="宋体"/>
          <w:szCs w:val="21"/>
        </w:rPr>
        <w:t xml:space="preserve"> 的．若小明以6 m/s 的速度从家里骑车10 min到达学校，则小明家到学校的路程为_________m．</w:t>
      </w:r>
    </w:p>
    <w:p>
      <w:pPr>
        <w:spacing w:line="20" w:lineRule="atLeast"/>
        <w:rPr>
          <w:rFonts w:ascii="宋体" w:hAnsi="宋体" w:cs="宋体"/>
          <w:szCs w:val="21"/>
        </w:rPr>
      </w:pPr>
      <w:r>
        <w:rPr>
          <w:rFonts w:hint="eastAsia" w:ascii="宋体" w:hAnsi="宋体" w:cs="宋体"/>
          <w:szCs w:val="21"/>
        </w:rPr>
        <w:t>10.如图2所示，水平地面上一个重为50 N 的物体，在大小为10 N 的水平拉力作用下 ， 向左做匀速直线运动 ， 在 5 s 的时间内通过的距离为2 m.则物体在运动过程中所受的摩擦力为____ ___N，方向____ ___，拉力F做功的功率为___ __W.</w:t>
      </w:r>
    </w:p>
    <w:p>
      <w:pPr>
        <w:spacing w:line="20" w:lineRule="atLeast"/>
        <w:rPr>
          <w:rFonts w:ascii="宋体" w:hAnsi="宋体" w:cs="宋体"/>
          <w:szCs w:val="21"/>
        </w:rPr>
      </w:pPr>
      <w:r>
        <w:rPr>
          <w:rFonts w:hint="eastAsia" w:ascii="宋体" w:hAnsi="宋体" w:cs="宋体"/>
          <w:szCs w:val="21"/>
        </w:rPr>
        <w:t>11.小明笔直地从一餐厅外的走廊经过，餐厅的落地玻璃窗里映出他经过的身影，这是因为餐厅的落地玻璃窗发生了</w:t>
      </w:r>
      <w:r>
        <w:rPr>
          <w:rFonts w:hint="eastAsia" w:ascii="宋体" w:hAnsi="宋体" w:cs="宋体"/>
          <w:szCs w:val="21"/>
          <w:u w:val="single"/>
        </w:rPr>
        <w:t xml:space="preserve">               </w:t>
      </w:r>
      <w:r>
        <w:rPr>
          <w:rFonts w:hint="eastAsia" w:ascii="宋体" w:hAnsi="宋体" w:cs="宋体"/>
          <w:szCs w:val="21"/>
        </w:rPr>
        <w:t>_，在餐厅里面用餐的客人_______（填“能”或“不能”）见到小明在落地玻璃窗里的像；如果以落地玻璃里小明的像为参照物，小明的运动状态是</w:t>
      </w:r>
      <w:r>
        <w:rPr>
          <w:rFonts w:hint="eastAsia" w:ascii="宋体" w:hAnsi="宋体" w:cs="宋体"/>
          <w:szCs w:val="21"/>
          <w:u w:val="single"/>
        </w:rPr>
        <w:t xml:space="preserve">              </w:t>
      </w:r>
      <w:r>
        <w:rPr>
          <w:rFonts w:hint="eastAsia" w:ascii="宋体" w:hAnsi="宋体" w:cs="宋体"/>
          <w:szCs w:val="21"/>
        </w:rPr>
        <w:t>__的，请你说出判断依据</w:t>
      </w:r>
      <w:r>
        <w:rPr>
          <w:rFonts w:hint="eastAsia" w:ascii="宋体" w:hAnsi="宋体" w:cs="宋体"/>
          <w:szCs w:val="21"/>
          <w:u w:val="single"/>
        </w:rPr>
        <w:t xml:space="preserve">                    </w:t>
      </w:r>
    </w:p>
    <w:p>
      <w:pPr>
        <w:spacing w:line="20" w:lineRule="atLeast"/>
        <w:rPr>
          <w:rFonts w:ascii="宋体" w:hAnsi="宋体" w:cs="宋体"/>
          <w:szCs w:val="21"/>
        </w:rPr>
      </w:pPr>
      <w:r>
        <w:rPr>
          <w:rFonts w:hint="eastAsia" w:ascii="宋体" w:hAnsi="宋体" w:cs="宋体"/>
          <w:szCs w:val="21"/>
        </w:rPr>
        <w:t>12.发生意外的民航客机紧急着陆后，打开紧急出口，狭长的气囊会自动充气，生成一条连接出口与地面的斜面，如图3所示，人员可沿着斜面滑行到地上.机舱口下沿距地面高度为3 m，气囊长为6 m.一个质量为50 kg的人沿气囊从出口处下滑到地面的平均速度为4 m/s.则这个人从出口滑到地面，重力做的功为__________J，重力做功的功率为__________W.(g取10 N/kg)</w:t>
      </w:r>
    </w:p>
    <w:p>
      <w:pPr>
        <w:spacing w:line="20" w:lineRule="atLeast"/>
        <w:rPr>
          <w:rFonts w:ascii="宋体" w:hAnsi="宋体" w:cs="宋体"/>
          <w:szCs w:val="21"/>
        </w:rPr>
      </w:pPr>
      <w:r>
        <w:rPr>
          <w:rFonts w:hint="eastAsia" w:ascii="宋体" w:hAnsi="宋体" w:cs="宋体"/>
          <w:szCs w:val="21"/>
        </w:rPr>
        <w:drawing>
          <wp:inline distT="0" distB="0" distL="0" distR="0">
            <wp:extent cx="1281430" cy="898525"/>
            <wp:effectExtent l="19050" t="0" r="0" b="0"/>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b="22461"/>
                    <a:stretch>
                      <a:fillRect/>
                    </a:stretch>
                  </pic:blipFill>
                  <pic:spPr>
                    <a:xfrm>
                      <a:off x="0" y="0"/>
                      <a:ext cx="1281430" cy="898525"/>
                    </a:xfrm>
                    <a:prstGeom prst="rect">
                      <a:avLst/>
                    </a:prstGeom>
                    <a:noFill/>
                    <a:ln w="9525">
                      <a:noFill/>
                      <a:miter lim="800000"/>
                      <a:headEnd/>
                      <a:tailEnd/>
                    </a:ln>
                    <a:effectLst/>
                  </pic:spPr>
                </pic:pic>
              </a:graphicData>
            </a:graphic>
          </wp:inline>
        </w:drawing>
      </w:r>
      <w:r>
        <w:rPr>
          <w:rFonts w:hint="eastAsia" w:ascii="宋体" w:hAnsi="宋体" w:cs="宋体"/>
          <w:szCs w:val="21"/>
        </w:rPr>
        <w:t>图3</w:t>
      </w:r>
      <w:r>
        <w:rPr>
          <w:rFonts w:hint="eastAsia" w:ascii="宋体" w:hAnsi="宋体" w:cs="宋体"/>
          <w:szCs w:val="21"/>
        </w:rPr>
        <w:drawing>
          <wp:inline distT="0" distB="0" distL="0" distR="0">
            <wp:extent cx="1070610" cy="1039495"/>
            <wp:effectExtent l="19050" t="0" r="0" b="0"/>
            <wp:docPr id="5"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b="17099"/>
                    <a:stretch>
                      <a:fillRect/>
                    </a:stretch>
                  </pic:blipFill>
                  <pic:spPr>
                    <a:xfrm>
                      <a:off x="0" y="0"/>
                      <a:ext cx="1070610" cy="1039495"/>
                    </a:xfrm>
                    <a:prstGeom prst="rect">
                      <a:avLst/>
                    </a:prstGeom>
                    <a:noFill/>
                    <a:ln w="9525">
                      <a:noFill/>
                      <a:miter lim="800000"/>
                      <a:headEnd/>
                      <a:tailEnd/>
                    </a:ln>
                    <a:effectLst/>
                  </pic:spPr>
                </pic:pic>
              </a:graphicData>
            </a:graphic>
          </wp:inline>
        </w:drawing>
      </w:r>
      <w:r>
        <w:rPr>
          <w:rFonts w:hint="eastAsia" w:ascii="宋体" w:hAnsi="宋体" w:cs="宋体"/>
          <w:szCs w:val="21"/>
        </w:rPr>
        <w:t>图4</w:t>
      </w:r>
    </w:p>
    <w:p>
      <w:pPr>
        <w:numPr>
          <w:ilvl w:val="0"/>
          <w:numId w:val="2"/>
        </w:numPr>
        <w:spacing w:line="20" w:lineRule="atLeast"/>
        <w:rPr>
          <w:rFonts w:ascii="宋体" w:hAnsi="宋体" w:cs="宋体"/>
          <w:szCs w:val="21"/>
        </w:rPr>
      </w:pPr>
      <w:r>
        <w:rPr>
          <w:rFonts w:hint="eastAsia" w:ascii="宋体" w:hAnsi="宋体" w:cs="宋体"/>
          <w:szCs w:val="21"/>
        </w:rPr>
        <w:t>在兰州国际马拉松赛中，摄像师坐在摩托车上跟拍时，以摩托车为参照物，摄像师处于__________（填“运动”或“静止”）状态．马拉松赛全程为42.195 km，某业余选手的成绩为3 h 30 min，则其全程的平均速度为__________km/h（结果精确到个位）．</w:t>
      </w:r>
    </w:p>
    <w:p>
      <w:pPr>
        <w:numPr>
          <w:ilvl w:val="0"/>
          <w:numId w:val="2"/>
        </w:numPr>
        <w:spacing w:line="20" w:lineRule="atLeast"/>
        <w:rPr>
          <w:rFonts w:ascii="宋体" w:hAnsi="宋体" w:cs="宋体"/>
          <w:szCs w:val="21"/>
        </w:rPr>
      </w:pPr>
      <w:r>
        <w:rPr>
          <w:rFonts w:hint="eastAsia" w:ascii="宋体" w:hAnsi="宋体" w:cs="宋体"/>
          <w:szCs w:val="21"/>
        </w:rPr>
        <w:t>如图4所示，轻质杠杆OA中点悬挂重为60 N的物体，在A端施加一竖直向上的力F，杠杆在水平位置平衡，则力F的大小是_______N .保持F的方向不变，将杠杆从A位置匀速提升到B位置的过程中，力F将______(填“变大”“变小”或“不变”).</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三．作图题</w:t>
      </w:r>
    </w:p>
    <w:p>
      <w:pPr>
        <w:spacing w:line="20" w:lineRule="atLeast"/>
        <w:rPr>
          <w:rFonts w:ascii="宋体" w:hAnsi="宋体" w:cs="宋体"/>
          <w:szCs w:val="21"/>
        </w:rPr>
      </w:pPr>
      <w:r>
        <w:rPr>
          <w:rFonts w:hint="eastAsia" w:ascii="宋体" w:hAnsi="宋体" w:cs="宋体"/>
          <w:szCs w:val="21"/>
        </w:rPr>
        <w:t>15.如图5所示，F是凸透镜焦点，请画出光线a、b对应的折射光线和入射光线.</w:t>
      </w:r>
    </w:p>
    <w:p>
      <w:pPr>
        <w:spacing w:line="20" w:lineRule="atLeast"/>
        <w:rPr>
          <w:rFonts w:ascii="宋体" w:hAnsi="宋体" w:cs="宋体"/>
          <w:szCs w:val="21"/>
        </w:rPr>
      </w:pPr>
      <w:r>
        <w:rPr>
          <w:rFonts w:hint="eastAsia" w:ascii="宋体" w:hAnsi="宋体" w:cs="宋体"/>
          <w:szCs w:val="21"/>
        </w:rPr>
        <w:drawing>
          <wp:inline distT="0" distB="0" distL="0" distR="0">
            <wp:extent cx="1758315" cy="1031875"/>
            <wp:effectExtent l="19050" t="0" r="0" b="0"/>
            <wp:docPr id="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b="18552"/>
                    <a:stretch>
                      <a:fillRect/>
                    </a:stretch>
                  </pic:blipFill>
                  <pic:spPr>
                    <a:xfrm>
                      <a:off x="0" y="0"/>
                      <a:ext cx="1758315" cy="1031875"/>
                    </a:xfrm>
                    <a:prstGeom prst="rect">
                      <a:avLst/>
                    </a:prstGeom>
                    <a:noFill/>
                    <a:ln w="9525">
                      <a:noFill/>
                      <a:miter lim="800000"/>
                      <a:headEnd/>
                      <a:tailEnd/>
                    </a:ln>
                    <a:effectLst/>
                  </pic:spPr>
                </pic:pic>
              </a:graphicData>
            </a:graphic>
          </wp:inline>
        </w:drawing>
      </w:r>
      <w:r>
        <w:rPr>
          <w:rFonts w:hint="eastAsia" w:ascii="宋体" w:hAnsi="宋体" w:cs="宋体"/>
          <w:szCs w:val="21"/>
        </w:rPr>
        <w:t>图5</w:t>
      </w:r>
    </w:p>
    <w:p>
      <w:pPr>
        <w:spacing w:line="20" w:lineRule="atLeast"/>
        <w:rPr>
          <w:rFonts w:ascii="宋体" w:hAnsi="宋体" w:cs="宋体"/>
          <w:szCs w:val="21"/>
        </w:rPr>
      </w:pPr>
      <w:r>
        <w:rPr>
          <w:rFonts w:hint="eastAsia" w:ascii="宋体" w:hAnsi="宋体" w:cs="宋体"/>
          <w:szCs w:val="21"/>
        </w:rPr>
        <w:t>16.如图6所示，现使用最小的力F1使杠杆在图示位置平衡，请画出F1及其对应的力臂l1.</w:t>
      </w:r>
    </w:p>
    <w:p>
      <w:pPr>
        <w:spacing w:line="20" w:lineRule="atLeast"/>
        <w:rPr>
          <w:rFonts w:ascii="宋体" w:hAnsi="宋体" w:cs="宋体"/>
          <w:szCs w:val="21"/>
        </w:rPr>
      </w:pPr>
      <w:r>
        <w:rPr>
          <w:rFonts w:hint="eastAsia" w:ascii="宋体" w:hAnsi="宋体" w:cs="宋体"/>
          <w:szCs w:val="21"/>
        </w:rPr>
        <w:drawing>
          <wp:inline distT="0" distB="0" distL="0" distR="0">
            <wp:extent cx="1547495" cy="1289685"/>
            <wp:effectExtent l="19050" t="0" r="0" b="0"/>
            <wp:docPr id="7"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9"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b="9602"/>
                    <a:stretch>
                      <a:fillRect/>
                    </a:stretch>
                  </pic:blipFill>
                  <pic:spPr>
                    <a:xfrm>
                      <a:off x="0" y="0"/>
                      <a:ext cx="1547495" cy="1289685"/>
                    </a:xfrm>
                    <a:prstGeom prst="rect">
                      <a:avLst/>
                    </a:prstGeom>
                    <a:noFill/>
                    <a:ln w="9525">
                      <a:noFill/>
                      <a:miter lim="800000"/>
                      <a:headEnd/>
                      <a:tailEnd/>
                    </a:ln>
                    <a:effectLst/>
                  </pic:spPr>
                </pic:pic>
              </a:graphicData>
            </a:graphic>
          </wp:inline>
        </w:drawing>
      </w:r>
      <w:r>
        <w:rPr>
          <w:rFonts w:hint="eastAsia" w:ascii="宋体" w:hAnsi="宋体" w:cs="宋体"/>
          <w:szCs w:val="21"/>
        </w:rPr>
        <w:t>图6</w:t>
      </w:r>
    </w:p>
    <w:p>
      <w:pPr>
        <w:numPr>
          <w:ilvl w:val="0"/>
          <w:numId w:val="3"/>
        </w:numPr>
        <w:spacing w:line="20" w:lineRule="atLeast"/>
        <w:rPr>
          <w:rFonts w:ascii="宋体" w:hAnsi="宋体" w:cs="宋体"/>
          <w:szCs w:val="21"/>
        </w:rPr>
      </w:pPr>
      <w:r>
        <w:rPr>
          <w:rFonts w:hint="eastAsia" w:ascii="宋体" w:hAnsi="宋体" w:cs="宋体"/>
          <w:szCs w:val="21"/>
        </w:rPr>
        <w:t>如图7所示，用绳子竖直悬挂一个小球，将一斜面物块慢慢靠近小球，并刚好与之接触(绳子仍然竖直，且小球静止).请作出小球此时所受力的示意图.</w:t>
      </w:r>
    </w:p>
    <w:p>
      <w:pPr>
        <w:spacing w:line="20" w:lineRule="atLeast"/>
        <w:rPr>
          <w:rFonts w:ascii="宋体" w:hAnsi="宋体" w:cs="宋体"/>
          <w:szCs w:val="21"/>
        </w:rPr>
      </w:pPr>
      <w:r>
        <w:rPr>
          <w:rFonts w:hint="eastAsia" w:ascii="宋体" w:hAnsi="宋体" w:cs="宋体"/>
          <w:szCs w:val="21"/>
        </w:rPr>
        <w:drawing>
          <wp:inline distT="0" distB="0" distL="0" distR="0">
            <wp:extent cx="1031875" cy="1281430"/>
            <wp:effectExtent l="19050" t="0" r="0" b="0"/>
            <wp:docPr id="8"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b="14627"/>
                    <a:stretch>
                      <a:fillRect/>
                    </a:stretch>
                  </pic:blipFill>
                  <pic:spPr>
                    <a:xfrm>
                      <a:off x="0" y="0"/>
                      <a:ext cx="1031875" cy="1281430"/>
                    </a:xfrm>
                    <a:prstGeom prst="rect">
                      <a:avLst/>
                    </a:prstGeom>
                    <a:noFill/>
                    <a:ln w="9525">
                      <a:noFill/>
                      <a:miter lim="800000"/>
                      <a:headEnd/>
                      <a:tailEnd/>
                    </a:ln>
                    <a:effectLst/>
                  </pic:spPr>
                </pic:pic>
              </a:graphicData>
            </a:graphic>
          </wp:inline>
        </w:drawing>
      </w:r>
      <w:r>
        <w:rPr>
          <w:rFonts w:hint="eastAsia" w:ascii="宋体" w:hAnsi="宋体" w:cs="宋体"/>
          <w:szCs w:val="21"/>
        </w:rPr>
        <w:t>图7</w:t>
      </w:r>
    </w:p>
    <w:p>
      <w:pPr>
        <w:spacing w:line="20" w:lineRule="atLeast"/>
        <w:rPr>
          <w:rFonts w:ascii="宋体" w:hAnsi="宋体" w:cs="宋体"/>
          <w:szCs w:val="21"/>
        </w:rPr>
      </w:pPr>
    </w:p>
    <w:p>
      <w:pPr>
        <w:pStyle w:val="2"/>
        <w:tabs>
          <w:tab w:val="left" w:pos="8100"/>
        </w:tabs>
        <w:snapToGrid w:val="0"/>
        <w:spacing w:line="20" w:lineRule="atLeast"/>
        <w:rPr>
          <w:rFonts w:hAnsi="宋体" w:cs="宋体"/>
          <w:kern w:val="0"/>
        </w:rPr>
      </w:pPr>
    </w:p>
    <w:p>
      <w:pPr>
        <w:pStyle w:val="2"/>
        <w:numPr>
          <w:ilvl w:val="0"/>
          <w:numId w:val="4"/>
        </w:numPr>
        <w:tabs>
          <w:tab w:val="left" w:pos="8100"/>
        </w:tabs>
        <w:snapToGrid w:val="0"/>
        <w:spacing w:line="20" w:lineRule="atLeast"/>
        <w:rPr>
          <w:rFonts w:hAnsi="宋体" w:cs="宋体"/>
          <w:kern w:val="0"/>
        </w:rPr>
      </w:pPr>
      <w:r>
        <w:rPr>
          <w:rFonts w:hint="eastAsia" w:hAnsi="宋体" w:cs="宋体"/>
          <w:kern w:val="0"/>
        </w:rPr>
        <w:t>实验题</w:t>
      </w:r>
    </w:p>
    <w:p>
      <w:pPr>
        <w:spacing w:line="20" w:lineRule="atLeast"/>
        <w:rPr>
          <w:rFonts w:ascii="宋体" w:hAnsi="宋体" w:cs="宋体"/>
          <w:szCs w:val="21"/>
        </w:rPr>
      </w:pPr>
      <w:r>
        <w:rPr>
          <w:rFonts w:hint="eastAsia" w:ascii="宋体" w:hAnsi="宋体" w:cs="宋体"/>
          <w:szCs w:val="21"/>
        </w:rPr>
        <w:t>18.如图8所示是小芊同学做“探究凸透镜成像规律”实验的装置.</w:t>
      </w:r>
    </w:p>
    <w:p>
      <w:pPr>
        <w:spacing w:line="20" w:lineRule="atLeast"/>
        <w:rPr>
          <w:rFonts w:ascii="宋体" w:hAnsi="宋体" w:cs="宋体"/>
          <w:szCs w:val="21"/>
        </w:rPr>
      </w:pPr>
      <w:r>
        <w:rPr>
          <w:rFonts w:hint="eastAsia" w:ascii="宋体" w:hAnsi="宋体" w:cs="宋体"/>
          <w:szCs w:val="21"/>
        </w:rPr>
        <w:t>（1）当蜡烛位于图中的B处时，移动光屏到D处，观察到光屏上呈现清晰的像，此时像和物大小相等，则该凸透镜焦距为_______cm.</w:t>
      </w:r>
    </w:p>
    <w:p>
      <w:pPr>
        <w:spacing w:line="20" w:lineRule="atLeast"/>
        <w:rPr>
          <w:rFonts w:ascii="宋体" w:hAnsi="宋体" w:cs="宋体"/>
          <w:szCs w:val="21"/>
        </w:rPr>
      </w:pPr>
      <w:r>
        <w:rPr>
          <w:rFonts w:hint="eastAsia" w:ascii="宋体" w:hAnsi="宋体" w:cs="宋体"/>
          <w:szCs w:val="21"/>
        </w:rPr>
        <w:drawing>
          <wp:inline distT="0" distB="0" distL="0" distR="0">
            <wp:extent cx="3704590" cy="1203325"/>
            <wp:effectExtent l="19050" t="0" r="0" b="0"/>
            <wp:docPr id="9"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b="17944"/>
                    <a:stretch>
                      <a:fillRect/>
                    </a:stretch>
                  </pic:blipFill>
                  <pic:spPr>
                    <a:xfrm>
                      <a:off x="0" y="0"/>
                      <a:ext cx="3704590" cy="1203325"/>
                    </a:xfrm>
                    <a:prstGeom prst="rect">
                      <a:avLst/>
                    </a:prstGeom>
                    <a:noFill/>
                    <a:ln w="9525">
                      <a:noFill/>
                      <a:miter lim="800000"/>
                      <a:headEnd/>
                      <a:tailEnd/>
                    </a:ln>
                  </pic:spPr>
                </pic:pic>
              </a:graphicData>
            </a:graphic>
          </wp:inline>
        </w:drawing>
      </w:r>
      <w:r>
        <w:rPr>
          <w:rFonts w:hint="eastAsia" w:ascii="宋体" w:hAnsi="宋体" w:cs="宋体"/>
          <w:szCs w:val="21"/>
        </w:rPr>
        <w:t>图8</w:t>
      </w:r>
    </w:p>
    <w:p>
      <w:pPr>
        <w:spacing w:line="20" w:lineRule="atLeast"/>
        <w:rPr>
          <w:rFonts w:ascii="宋体" w:hAnsi="宋体" w:cs="宋体"/>
          <w:szCs w:val="21"/>
        </w:rPr>
      </w:pPr>
      <w:r>
        <w:rPr>
          <w:rFonts w:hint="eastAsia" w:ascii="宋体" w:hAnsi="宋体" w:cs="宋体"/>
          <w:szCs w:val="21"/>
        </w:rPr>
        <w:t>（2）紧接着，小芊用不透明的硬纸板挡住凸透镜的下半部分，发现光屏上呈现的像是_______（填“完整”或“不完整”）的.</w:t>
      </w:r>
    </w:p>
    <w:p>
      <w:pPr>
        <w:spacing w:line="20" w:lineRule="atLeast"/>
        <w:rPr>
          <w:rFonts w:ascii="宋体" w:hAnsi="宋体" w:cs="宋体"/>
          <w:szCs w:val="21"/>
        </w:rPr>
      </w:pPr>
      <w:r>
        <w:rPr>
          <w:rFonts w:hint="eastAsia" w:ascii="宋体" w:hAnsi="宋体" w:cs="宋体"/>
          <w:szCs w:val="21"/>
        </w:rPr>
        <w:t>（3）小芊同学把蜡烛往右移动5 cm，屏上的像变得模糊.要使像变清晰，光屏应向_______（填“左”或“右”）适当移动，此时光屏上的像应该是倒立、__________（填“放大”“等大”或“缩小</w:t>
      </w:r>
      <w:r>
        <w:rPr>
          <w:rFonts w:hint="eastAsia" w:ascii="宋体" w:hAnsi="宋体" w:cs="宋体"/>
          <w:szCs w:val="21"/>
        </w:rPr>
        <w:drawing>
          <wp:inline distT="0" distB="0" distL="0" distR="0">
            <wp:extent cx="21590" cy="21590"/>
            <wp:effectExtent l="1905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21590"/>
                    </a:xfrm>
                    <a:prstGeom prst="rect">
                      <a:avLst/>
                    </a:prstGeom>
                  </pic:spPr>
                </pic:pic>
              </a:graphicData>
            </a:graphic>
          </wp:inline>
        </w:drawing>
      </w:r>
      <w:r>
        <w:rPr>
          <w:rFonts w:hint="eastAsia" w:ascii="宋体" w:hAnsi="宋体" w:cs="宋体"/>
          <w:szCs w:val="21"/>
        </w:rPr>
        <w:t>”）的实像.</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19.小丽选择蜡和海波探究“不同固态物质在熔化过程中温度的变化是否相同”，设计的实验装置如图9甲所示.</w:t>
      </w:r>
    </w:p>
    <w:p>
      <w:pPr>
        <w:spacing w:line="20" w:lineRule="atLeast"/>
        <w:rPr>
          <w:rFonts w:ascii="宋体" w:hAnsi="宋体" w:cs="宋体"/>
          <w:szCs w:val="21"/>
        </w:rPr>
      </w:pPr>
      <w:r>
        <w:rPr>
          <w:rFonts w:hint="eastAsia" w:ascii="宋体" w:hAnsi="宋体" w:cs="宋体"/>
          <w:szCs w:val="21"/>
        </w:rPr>
        <w:drawing>
          <wp:inline distT="0" distB="0" distL="0" distR="0">
            <wp:extent cx="4181475" cy="1078230"/>
            <wp:effectExtent l="19050" t="0" r="9525" b="0"/>
            <wp:docPr id="10"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b="11502"/>
                    <a:stretch>
                      <a:fillRect/>
                    </a:stretch>
                  </pic:blipFill>
                  <pic:spPr>
                    <a:xfrm>
                      <a:off x="0" y="0"/>
                      <a:ext cx="4181475" cy="1078230"/>
                    </a:xfrm>
                    <a:prstGeom prst="rect">
                      <a:avLst/>
                    </a:prstGeom>
                    <a:noFill/>
                    <a:ln w="9525">
                      <a:noFill/>
                      <a:miter lim="800000"/>
                      <a:headEnd/>
                      <a:tailEnd/>
                    </a:ln>
                    <a:effectLst/>
                  </pic:spPr>
                </pic:pic>
              </a:graphicData>
            </a:graphic>
          </wp:inline>
        </w:drawing>
      </w:r>
    </w:p>
    <w:p>
      <w:pPr>
        <w:spacing w:line="20" w:lineRule="atLeast"/>
        <w:rPr>
          <w:rFonts w:ascii="宋体" w:hAnsi="宋体" w:cs="宋体"/>
          <w:szCs w:val="21"/>
        </w:rPr>
      </w:pPr>
      <w:r>
        <w:rPr>
          <w:rFonts w:hint="eastAsia" w:ascii="宋体" w:hAnsi="宋体" w:cs="宋体"/>
          <w:szCs w:val="21"/>
        </w:rPr>
        <w:t>（1）将装有蜡、海波的试管分别放在盛水的烧杯内加热，而不是直接用酒精灯加热，目的是为了使试管内的物质____.</w:t>
      </w:r>
    </w:p>
    <w:p>
      <w:pPr>
        <w:spacing w:line="20" w:lineRule="atLeast"/>
        <w:rPr>
          <w:rFonts w:ascii="宋体" w:hAnsi="宋体" w:cs="宋体"/>
          <w:szCs w:val="21"/>
        </w:rPr>
      </w:pPr>
      <w:r>
        <w:rPr>
          <w:rFonts w:hint="eastAsia" w:ascii="宋体" w:hAnsi="宋体" w:cs="宋体"/>
          <w:szCs w:val="21"/>
        </w:rPr>
        <w:t>（2）将温度计正确插入蜡和海波中，观察温度计示数时视线A、B、C如图9乙所示，其中正确的是______，此时温度计的示数是______℃.</w:t>
      </w:r>
    </w:p>
    <w:p>
      <w:pPr>
        <w:spacing w:line="20" w:lineRule="atLeast"/>
        <w:rPr>
          <w:rFonts w:ascii="宋体" w:hAnsi="宋体" w:cs="宋体"/>
          <w:szCs w:val="21"/>
        </w:rPr>
      </w:pPr>
      <w:r>
        <w:rPr>
          <w:rFonts w:hint="eastAsia" w:ascii="宋体" w:hAnsi="宋体" w:cs="宋体"/>
          <w:szCs w:val="21"/>
        </w:rPr>
        <w:t>（3）如图9丙所示是小丽绘制的海波的熔化图象，图中BC段表示海波的熔化过程，此过程中海波__________（填“吸收”或“放出”）热量，温度__________（填“升高”“降低”或“不变”），第10 min海波处于__________（填“固”“液”或“固液共存”）状态.</w:t>
      </w:r>
    </w:p>
    <w:p>
      <w:pPr>
        <w:spacing w:line="20" w:lineRule="atLeast"/>
        <w:rPr>
          <w:rFonts w:ascii="宋体" w:hAnsi="宋体" w:cs="宋体"/>
          <w:szCs w:val="21"/>
        </w:rPr>
      </w:pPr>
    </w:p>
    <w:p>
      <w:pPr>
        <w:pStyle w:val="2"/>
        <w:numPr>
          <w:ilvl w:val="0"/>
          <w:numId w:val="4"/>
        </w:numPr>
        <w:tabs>
          <w:tab w:val="left" w:pos="8100"/>
        </w:tabs>
        <w:snapToGrid w:val="0"/>
        <w:spacing w:line="20" w:lineRule="atLeast"/>
        <w:rPr>
          <w:rFonts w:hAnsi="宋体" w:cs="宋体"/>
        </w:rPr>
      </w:pPr>
      <w:r>
        <w:rPr>
          <w:rFonts w:hint="eastAsia" w:hAnsi="宋体" w:cs="宋体"/>
        </w:rPr>
        <w:t>计算题</w:t>
      </w:r>
    </w:p>
    <w:p>
      <w:pPr>
        <w:spacing w:line="20" w:lineRule="atLeast"/>
        <w:rPr>
          <w:rFonts w:ascii="宋体" w:hAnsi="宋体" w:cs="宋体"/>
          <w:szCs w:val="21"/>
        </w:rPr>
      </w:pPr>
      <w:r>
        <w:rPr>
          <w:rFonts w:hint="eastAsia" w:ascii="宋体" w:hAnsi="宋体" w:cs="宋体"/>
          <w:szCs w:val="21"/>
        </w:rPr>
        <w:t>20.某人在某地乘坐出租车在平直公路上行驶,下列为他乘车到达目的地时的车费发票.求:TAXI</w:t>
      </w:r>
    </w:p>
    <w:p>
      <w:pPr>
        <w:spacing w:line="20" w:lineRule="atLeast"/>
        <w:rPr>
          <w:rFonts w:ascii="宋体" w:hAnsi="宋体" w:cs="宋体"/>
          <w:szCs w:val="21"/>
        </w:rPr>
      </w:pPr>
      <w:r>
        <w:rPr>
          <w:rFonts w:hint="eastAsia" w:ascii="宋体" w:hAnsi="宋体" w:cs="宋体"/>
          <w:szCs w:val="21"/>
        </w:rPr>
        <w:t>车费发票</w:t>
      </w:r>
    </w:p>
    <w:p>
      <w:pPr>
        <w:spacing w:line="20" w:lineRule="atLeast"/>
        <w:rPr>
          <w:rFonts w:ascii="宋体" w:hAnsi="宋体" w:cs="宋体"/>
          <w:szCs w:val="21"/>
        </w:rPr>
      </w:pPr>
      <w:r>
        <w:rPr>
          <w:rFonts w:hint="eastAsia" w:ascii="宋体" w:hAnsi="宋体" w:cs="宋体"/>
          <w:szCs w:val="21"/>
        </w:rPr>
        <w:t>车号EU-8888    日期18-08-28</w:t>
      </w:r>
    </w:p>
    <w:p>
      <w:pPr>
        <w:spacing w:line="20" w:lineRule="atLeast"/>
        <w:rPr>
          <w:rFonts w:ascii="宋体" w:hAnsi="宋体" w:cs="宋体"/>
          <w:szCs w:val="21"/>
        </w:rPr>
      </w:pPr>
      <w:r>
        <w:rPr>
          <w:rFonts w:hint="eastAsia" w:ascii="宋体" w:hAnsi="宋体" w:cs="宋体"/>
          <w:szCs w:val="21"/>
        </w:rPr>
        <w:t>上车10:00      下车10:05</w:t>
      </w:r>
    </w:p>
    <w:p>
      <w:pPr>
        <w:spacing w:line="20" w:lineRule="atLeast"/>
        <w:rPr>
          <w:rFonts w:ascii="宋体" w:hAnsi="宋体" w:cs="宋体"/>
          <w:szCs w:val="21"/>
        </w:rPr>
      </w:pPr>
      <w:r>
        <w:rPr>
          <w:rFonts w:hint="eastAsia" w:ascii="宋体" w:hAnsi="宋体" w:cs="宋体"/>
          <w:szCs w:val="21"/>
        </w:rPr>
        <w:t>单价2.00元     里程6.0 km</w:t>
      </w:r>
    </w:p>
    <w:p>
      <w:pPr>
        <w:spacing w:line="20" w:lineRule="atLeast"/>
        <w:rPr>
          <w:rFonts w:ascii="宋体" w:hAnsi="宋体" w:cs="宋体"/>
          <w:szCs w:val="21"/>
        </w:rPr>
      </w:pPr>
      <w:r>
        <w:rPr>
          <w:rFonts w:hint="eastAsia" w:ascii="宋体" w:hAnsi="宋体" w:cs="宋体"/>
          <w:szCs w:val="21"/>
        </w:rPr>
        <w:t>金额12.00元</w:t>
      </w:r>
    </w:p>
    <w:p>
      <w:pPr>
        <w:spacing w:line="20" w:lineRule="atLeast"/>
        <w:rPr>
          <w:rFonts w:ascii="宋体" w:hAnsi="宋体" w:cs="宋体"/>
          <w:szCs w:val="21"/>
        </w:rPr>
      </w:pPr>
      <w:r>
        <w:rPr>
          <w:rFonts w:hint="eastAsia" w:ascii="宋体" w:hAnsi="宋体" w:cs="宋体"/>
          <w:szCs w:val="21"/>
        </w:rPr>
        <w:t>（1）出租车行驶的时间.</w:t>
      </w:r>
    </w:p>
    <w:p>
      <w:pPr>
        <w:spacing w:line="20" w:lineRule="atLeast"/>
        <w:rPr>
          <w:rFonts w:ascii="宋体" w:hAnsi="宋体" w:cs="宋体"/>
          <w:szCs w:val="21"/>
        </w:rPr>
      </w:pPr>
      <w:r>
        <w:rPr>
          <w:rFonts w:hint="eastAsia" w:ascii="宋体" w:hAnsi="宋体" w:cs="宋体"/>
          <w:szCs w:val="21"/>
        </w:rPr>
        <w:t>（2）出租车行驶的平均速度.</w:t>
      </w:r>
      <w:r>
        <w:rPr>
          <w:rFonts w:ascii="宋体" w:hAnsi="宋体" w:cs="宋体"/>
          <w:szCs w:val="21"/>
        </w:rPr>
        <w:drawing>
          <wp:inline distT="0" distB="0" distL="0" distR="0">
            <wp:extent cx="20320" cy="15240"/>
            <wp:effectExtent l="1905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3" name="图片 43"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15240"/>
                    </a:xfrm>
                    <a:prstGeom prst="rect">
                      <a:avLst/>
                    </a:prstGeom>
                  </pic:spPr>
                </pic:pic>
              </a:graphicData>
            </a:graphic>
          </wp:inline>
        </w:drawing>
      </w: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21.探月卫星嫦娥一</w:t>
      </w:r>
      <w:r>
        <w:rPr>
          <w:rFonts w:hint="eastAsia" w:ascii="宋体" w:hAnsi="宋体" w:cs="宋体"/>
          <w:szCs w:val="21"/>
        </w:rPr>
        <w:drawing>
          <wp:inline distT="0" distB="0" distL="0" distR="0">
            <wp:extent cx="15875" cy="15875"/>
            <wp:effectExtent l="19050" t="0" r="2541"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16509"/>
                    </a:xfrm>
                    <a:prstGeom prst="rect">
                      <a:avLst/>
                    </a:prstGeom>
                  </pic:spPr>
                </pic:pic>
              </a:graphicData>
            </a:graphic>
          </wp:inline>
        </w:drawing>
      </w:r>
      <w:r>
        <w:rPr>
          <w:rFonts w:hint="eastAsia" w:ascii="宋体" w:hAnsi="宋体" w:cs="宋体"/>
          <w:szCs w:val="21"/>
        </w:rPr>
        <w:t>号的发射，标志着中国探月工程取得了巨大的成果，中国人必将登上神秘美丽的月球. 假如科学家从地球带了一支测力计和一盒刻有“50 g”的钩码登上月球表面，做了“重力大小跟质量的关系”实验(如图所示)，数据如下表所示.</w:t>
      </w:r>
    </w:p>
    <w:tbl>
      <w:tblPr>
        <w:tblStyle w:val="8"/>
        <w:tblW w:w="4518" w:type="dxa"/>
        <w:tblCellSpacing w:w="0" w:type="dxa"/>
        <w:tblInd w:w="15" w:type="dxa"/>
        <w:tblLayout w:type="fixed"/>
        <w:tblCellMar>
          <w:top w:w="0" w:type="dxa"/>
          <w:left w:w="0" w:type="dxa"/>
          <w:bottom w:w="0" w:type="dxa"/>
          <w:right w:w="0" w:type="dxa"/>
        </w:tblCellMar>
      </w:tblPr>
      <w:tblGrid>
        <w:gridCol w:w="522"/>
        <w:gridCol w:w="666"/>
        <w:gridCol w:w="666"/>
        <w:gridCol w:w="666"/>
        <w:gridCol w:w="666"/>
        <w:gridCol w:w="666"/>
        <w:gridCol w:w="666"/>
      </w:tblGrid>
      <w:tr>
        <w:tblPrEx>
          <w:tblLayout w:type="fixed"/>
          <w:tblCellMar>
            <w:top w:w="0" w:type="dxa"/>
            <w:left w:w="0" w:type="dxa"/>
            <w:bottom w:w="0" w:type="dxa"/>
            <w:right w:w="0" w:type="dxa"/>
          </w:tblCellMar>
        </w:tblPrEx>
        <w:trPr>
          <w:trHeight w:val="279" w:hRule="atLeast"/>
          <w:tblCellSpacing w:w="0" w:type="dxa"/>
        </w:trPr>
        <w:tc>
          <w:tcPr>
            <w:tcW w:w="522"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钩码个数</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1</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2</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3</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4</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5</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6</w:t>
            </w:r>
          </w:p>
        </w:tc>
      </w:tr>
      <w:tr>
        <w:tblPrEx>
          <w:tblLayout w:type="fixed"/>
          <w:tblCellMar>
            <w:top w:w="0" w:type="dxa"/>
            <w:left w:w="0" w:type="dxa"/>
            <w:bottom w:w="0" w:type="dxa"/>
            <w:right w:w="0" w:type="dxa"/>
          </w:tblCellMar>
        </w:tblPrEx>
        <w:trPr>
          <w:trHeight w:val="502" w:hRule="atLeast"/>
          <w:tblCellSpacing w:w="0" w:type="dxa"/>
        </w:trPr>
        <w:tc>
          <w:tcPr>
            <w:tcW w:w="522"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钩码质量/g</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50</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100</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150</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200</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250</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300</w:t>
            </w:r>
          </w:p>
        </w:tc>
      </w:tr>
      <w:tr>
        <w:tblPrEx>
          <w:tblLayout w:type="fixed"/>
          <w:tblCellMar>
            <w:top w:w="0" w:type="dxa"/>
            <w:left w:w="0" w:type="dxa"/>
            <w:bottom w:w="0" w:type="dxa"/>
            <w:right w:w="0" w:type="dxa"/>
          </w:tblCellMar>
        </w:tblPrEx>
        <w:trPr>
          <w:trHeight w:val="502" w:hRule="atLeast"/>
          <w:tblCellSpacing w:w="0" w:type="dxa"/>
        </w:trPr>
        <w:tc>
          <w:tcPr>
            <w:tcW w:w="522"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测力计读数/N</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0.08</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0.17</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0.25</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0.33</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0.42</w:t>
            </w:r>
          </w:p>
        </w:tc>
        <w:tc>
          <w:tcPr>
            <w:tcW w:w="666" w:type="dxa"/>
            <w:tcBorders>
              <w:top w:val="single" w:color="000000" w:sz="6" w:space="0"/>
              <w:left w:val="single" w:color="000000" w:sz="6" w:space="0"/>
              <w:bottom w:val="single" w:color="000000" w:sz="6" w:space="0"/>
              <w:right w:val="single" w:color="000000" w:sz="6" w:space="0"/>
            </w:tcBorders>
            <w:tcMar>
              <w:left w:w="108"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0.50</w:t>
            </w:r>
          </w:p>
        </w:tc>
      </w:tr>
    </w:tbl>
    <w:p>
      <w:pPr>
        <w:spacing w:line="20" w:lineRule="atLeast"/>
        <w:rPr>
          <w:rFonts w:ascii="宋体" w:hAnsi="宋体" w:cs="宋体"/>
          <w:szCs w:val="21"/>
        </w:rPr>
      </w:pPr>
      <w:r>
        <w:rPr>
          <w:rFonts w:hint="eastAsia" w:ascii="宋体" w:hAnsi="宋体" w:cs="宋体"/>
          <w:szCs w:val="21"/>
        </w:rPr>
        <w:t>(1)请利用表格中的数据，在图中坐标中画出月球上物体的G－m图象.</w:t>
      </w:r>
    </w:p>
    <w:p>
      <w:pPr>
        <w:spacing w:line="20" w:lineRule="atLeast"/>
        <w:rPr>
          <w:rFonts w:ascii="宋体" w:hAnsi="宋体" w:cs="宋体"/>
          <w:szCs w:val="21"/>
        </w:rPr>
      </w:pPr>
      <w:r>
        <w:rPr>
          <w:rFonts w:hint="eastAsia" w:ascii="宋体" w:hAnsi="宋体" w:cs="宋体"/>
          <w:szCs w:val="21"/>
        </w:rPr>
        <w:t>(2)根据图象分析，在月球上，物体所受重力大小跟质量是否成正比？并计算月球上的g值.</w:t>
      </w:r>
    </w:p>
    <w:p>
      <w:pPr>
        <w:spacing w:line="20" w:lineRule="atLeast"/>
        <w:rPr>
          <w:rFonts w:ascii="宋体" w:hAnsi="宋体" w:cs="宋体"/>
          <w:szCs w:val="21"/>
        </w:rPr>
      </w:pPr>
      <w:r>
        <w:rPr>
          <w:rFonts w:hint="eastAsia" w:ascii="宋体" w:hAnsi="宋体" w:cs="宋体"/>
          <w:szCs w:val="21"/>
        </w:rPr>
        <w:t>(3)在月球上做实验时，为什么钩码质量仍应采用刻着的数值“50 g”？　</w:t>
      </w:r>
    </w:p>
    <w:p>
      <w:pPr>
        <w:spacing w:line="20" w:lineRule="atLeast"/>
        <w:rPr>
          <w:rFonts w:ascii="宋体" w:hAnsi="宋体" w:cs="宋体"/>
          <w:szCs w:val="21"/>
        </w:rPr>
      </w:pPr>
      <w:r>
        <w:rPr>
          <w:rFonts w:hint="eastAsia" w:ascii="宋体" w:hAnsi="宋体" w:cs="宋体"/>
          <w:szCs w:val="21"/>
        </w:rPr>
        <w:drawing>
          <wp:inline distT="0" distB="0" distL="0" distR="0">
            <wp:extent cx="2618105" cy="1383030"/>
            <wp:effectExtent l="19050" t="0" r="0" b="0"/>
            <wp:docPr id="11"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b="10594"/>
                    <a:stretch>
                      <a:fillRect/>
                    </a:stretch>
                  </pic:blipFill>
                  <pic:spPr>
                    <a:xfrm>
                      <a:off x="0" y="0"/>
                      <a:ext cx="2618105" cy="1383030"/>
                    </a:xfrm>
                    <a:prstGeom prst="rect">
                      <a:avLst/>
                    </a:prstGeom>
                    <a:noFill/>
                    <a:ln w="9525">
                      <a:noFill/>
                      <a:miter lim="800000"/>
                      <a:headEnd/>
                      <a:tailEnd/>
                    </a:ln>
                    <a:effectLst/>
                  </pic:spPr>
                </pic:pic>
              </a:graphicData>
            </a:graphic>
          </wp:inline>
        </w:drawing>
      </w: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spacing w:line="20" w:lineRule="atLeast"/>
        <w:rPr>
          <w:rFonts w:ascii="宋体" w:hAnsi="宋体" w:cs="宋体"/>
          <w:szCs w:val="21"/>
        </w:rPr>
      </w:pPr>
    </w:p>
    <w:p>
      <w:pPr>
        <w:pStyle w:val="2"/>
        <w:numPr>
          <w:ilvl w:val="0"/>
          <w:numId w:val="4"/>
        </w:numPr>
        <w:tabs>
          <w:tab w:val="left" w:pos="8100"/>
        </w:tabs>
        <w:snapToGrid w:val="0"/>
        <w:spacing w:line="20" w:lineRule="atLeast"/>
        <w:rPr>
          <w:rFonts w:hAnsi="宋体" w:cs="宋体"/>
          <w:color w:val="000000"/>
        </w:rPr>
      </w:pPr>
      <w:r>
        <w:rPr>
          <w:rFonts w:hint="eastAsia" w:hAnsi="宋体" w:cs="宋体"/>
          <w:color w:val="000000"/>
        </w:rPr>
        <w:t>综合能力题</w:t>
      </w:r>
    </w:p>
    <w:p>
      <w:pPr>
        <w:spacing w:line="20" w:lineRule="atLeast"/>
        <w:rPr>
          <w:rFonts w:ascii="宋体" w:hAnsi="宋体" w:cs="宋体"/>
          <w:szCs w:val="21"/>
        </w:rPr>
      </w:pPr>
      <w:r>
        <w:rPr>
          <w:rFonts w:hint="eastAsia" w:ascii="宋体" w:hAnsi="宋体" w:cs="宋体"/>
          <w:szCs w:val="21"/>
        </w:rPr>
        <w:t>22.人类和某些动物的眼睛像一架照相机.眼球内的晶状体相当于一个凸透镜，视网膜相当于光屏，我们看物体时，是通过睫状肌的伸缩来调节晶状体的弯曲程度，改变晶状体的焦距，使远近不同的物体都能在像距相同的视网膜上生成清晰的倒立的实像，如图甲所示.</w:t>
      </w:r>
    </w:p>
    <w:p>
      <w:pPr>
        <w:spacing w:line="20" w:lineRule="atLeast"/>
        <w:rPr>
          <w:rFonts w:ascii="宋体" w:hAnsi="宋体" w:cs="宋体"/>
          <w:szCs w:val="21"/>
        </w:rPr>
      </w:pPr>
      <w:r>
        <w:rPr>
          <w:rFonts w:hint="eastAsia" w:ascii="宋体" w:hAnsi="宋体" w:cs="宋体"/>
          <w:szCs w:val="21"/>
        </w:rPr>
        <w:drawing>
          <wp:inline distT="0" distB="0" distL="0" distR="0">
            <wp:extent cx="3681095" cy="945515"/>
            <wp:effectExtent l="19050" t="0" r="0" b="0"/>
            <wp:docPr id="12"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7"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b="16058"/>
                    <a:stretch>
                      <a:fillRect/>
                    </a:stretch>
                  </pic:blipFill>
                  <pic:spPr>
                    <a:xfrm>
                      <a:off x="0" y="0"/>
                      <a:ext cx="3681095" cy="945515"/>
                    </a:xfrm>
                    <a:prstGeom prst="rect">
                      <a:avLst/>
                    </a:prstGeom>
                    <a:noFill/>
                    <a:ln w="9525">
                      <a:noFill/>
                      <a:miter lim="800000"/>
                      <a:headEnd/>
                      <a:tailEnd/>
                    </a:ln>
                    <a:effectLst/>
                  </pic:spPr>
                </pic:pic>
              </a:graphicData>
            </a:graphic>
          </wp:inline>
        </w:drawing>
      </w:r>
    </w:p>
    <w:p>
      <w:pPr>
        <w:spacing w:line="20" w:lineRule="atLeast"/>
        <w:rPr>
          <w:rFonts w:ascii="宋体" w:hAnsi="宋体" w:cs="宋体"/>
          <w:szCs w:val="21"/>
        </w:rPr>
      </w:pPr>
      <w:r>
        <w:rPr>
          <w:rFonts w:hint="eastAsia" w:ascii="宋体" w:hAnsi="宋体" w:cs="宋体"/>
          <w:szCs w:val="21"/>
        </w:rPr>
        <w:t>眼睛与照相机不同的是：人的眼睛是通过调节焦距来获得清晰的像，普通照相机是通过改变像距使像变得清晰.</w:t>
      </w:r>
    </w:p>
    <w:p>
      <w:pPr>
        <w:spacing w:line="20" w:lineRule="atLeast"/>
        <w:rPr>
          <w:rFonts w:ascii="宋体" w:hAnsi="宋体" w:cs="宋体"/>
          <w:szCs w:val="21"/>
        </w:rPr>
      </w:pPr>
      <w:r>
        <w:rPr>
          <w:rFonts w:hint="eastAsia" w:ascii="宋体" w:hAnsi="宋体" w:cs="宋体"/>
          <w:szCs w:val="21"/>
        </w:rPr>
        <w:t>（1）眼睛的晶状体相当于照相机的____(填字母).</w:t>
      </w:r>
    </w:p>
    <w:p>
      <w:pPr>
        <w:spacing w:line="20" w:lineRule="atLeast"/>
        <w:rPr>
          <w:rFonts w:ascii="宋体" w:hAnsi="宋体" w:cs="宋体"/>
          <w:szCs w:val="21"/>
        </w:rPr>
      </w:pPr>
      <w:r>
        <w:rPr>
          <w:rFonts w:hint="eastAsia" w:ascii="宋体" w:hAnsi="宋体" w:cs="宋体"/>
          <w:szCs w:val="21"/>
        </w:rPr>
        <w:t>A.快门    B.光圈    C.镜头     D.胶片</w:t>
      </w:r>
    </w:p>
    <w:p>
      <w:pPr>
        <w:spacing w:line="20" w:lineRule="atLeast"/>
        <w:rPr>
          <w:rFonts w:ascii="宋体" w:hAnsi="宋体" w:cs="宋体"/>
          <w:szCs w:val="21"/>
        </w:rPr>
      </w:pPr>
      <w:r>
        <w:rPr>
          <w:rFonts w:hint="eastAsia" w:ascii="宋体" w:hAnsi="宋体" w:cs="宋体"/>
          <w:szCs w:val="21"/>
        </w:rPr>
        <w:t>（2）眼睛的视网膜相当于照相机的____(填字母).</w:t>
      </w:r>
    </w:p>
    <w:p>
      <w:pPr>
        <w:spacing w:line="20" w:lineRule="atLeast"/>
        <w:rPr>
          <w:rFonts w:ascii="宋体" w:hAnsi="宋体" w:cs="宋体"/>
          <w:szCs w:val="21"/>
        </w:rPr>
      </w:pPr>
      <w:r>
        <w:rPr>
          <w:rFonts w:hint="eastAsia" w:ascii="宋体" w:hAnsi="宋体" w:cs="宋体"/>
          <w:szCs w:val="21"/>
        </w:rPr>
        <w:t>A.快门    B.光圈    C.镜头     D.胶片</w:t>
      </w:r>
    </w:p>
    <w:p>
      <w:pPr>
        <w:spacing w:line="20" w:lineRule="atLeast"/>
        <w:rPr>
          <w:rFonts w:ascii="宋体" w:hAnsi="宋体" w:cs="宋体"/>
          <w:szCs w:val="21"/>
        </w:rPr>
      </w:pPr>
      <w:r>
        <w:rPr>
          <w:rFonts w:hint="eastAsia" w:ascii="宋体" w:hAnsi="宋体" w:cs="宋体"/>
          <w:szCs w:val="21"/>
        </w:rPr>
        <w:t>（3）如图M-12乙所示眼睛存在哪类视力问题？________.哪种透镜能对它进行矫正？_________.</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23.（12分）阅读下面的短文，回答下列问题.</w:t>
      </w:r>
    </w:p>
    <w:p>
      <w:pPr>
        <w:spacing w:line="20" w:lineRule="atLeast"/>
        <w:ind w:firstLine="2940" w:firstLineChars="1400"/>
        <w:rPr>
          <w:rFonts w:ascii="宋体" w:hAnsi="宋体" w:cs="宋体"/>
          <w:szCs w:val="21"/>
        </w:rPr>
      </w:pPr>
      <w:r>
        <w:rPr>
          <w:rFonts w:hint="eastAsia" w:ascii="宋体" w:hAnsi="宋体" w:cs="宋体"/>
          <w:szCs w:val="21"/>
        </w:rPr>
        <w:t>潜艇的“耳目”——声呐</w:t>
      </w:r>
    </w:p>
    <w:p>
      <w:pPr>
        <w:spacing w:line="20" w:lineRule="atLeast"/>
        <w:rPr>
          <w:rFonts w:ascii="宋体" w:hAnsi="宋体" w:cs="宋体"/>
          <w:szCs w:val="21"/>
        </w:rPr>
      </w:pPr>
      <w:r>
        <w:rPr>
          <w:rFonts w:hint="eastAsia" w:ascii="宋体" w:hAnsi="宋体" w:cs="宋体"/>
          <w:szCs w:val="21"/>
        </w:rPr>
        <w:t xml:space="preserve"> 潜艇（如图所示）最大的特点是它的隐蔽性，作战时需要长时间在水下潜航，这就决定它不能浮出水面使用雷达观察，而只能依靠声呐进行探测，所以声呐在潜艇上的重要性更为突出，被称为潜艇的“耳目”.</w:t>
      </w:r>
    </w:p>
    <w:p>
      <w:pPr>
        <w:spacing w:line="20" w:lineRule="atLeast"/>
        <w:rPr>
          <w:rFonts w:ascii="宋体" w:hAnsi="宋体" w:cs="宋体"/>
          <w:szCs w:val="21"/>
        </w:rPr>
      </w:pPr>
      <w:r>
        <w:rPr>
          <w:rFonts w:hint="eastAsia" w:ascii="宋体" w:hAnsi="宋体" w:cs="宋体"/>
          <w:szCs w:val="21"/>
        </w:rPr>
        <w:t xml:space="preserve">  声呐是利用水中声波对水下目标进行探测、定位和通信的电子设备，是水声学中应用广泛的一种重要装置.</w:t>
      </w:r>
      <w:r>
        <w:rPr>
          <w:rFonts w:hint="eastAsia" w:ascii="宋体" w:hAnsi="宋体" w:cs="宋体"/>
          <w:szCs w:val="21"/>
        </w:rPr>
        <w:br w:type="textWrapping"/>
      </w:r>
      <w:r>
        <w:rPr>
          <w:rFonts w:hint="eastAsia" w:ascii="宋体" w:hAnsi="宋体" w:cs="宋体"/>
          <w:szCs w:val="21"/>
        </w:rPr>
        <w:t xml:space="preserve">    声呐能够向水中发射声波，声波的频率大多在10～30 </w:t>
      </w:r>
      <w:r>
        <w:rPr>
          <w:rFonts w:hint="eastAsia" w:ascii="宋体" w:hAnsi="宋体" w:cs="宋体"/>
          <w:szCs w:val="21"/>
        </w:rPr>
        <w:drawing>
          <wp:inline distT="0" distB="0" distL="0" distR="0">
            <wp:extent cx="15875" cy="17145"/>
            <wp:effectExtent l="19050" t="0" r="2541"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6509" cy="17779"/>
                    </a:xfrm>
                    <a:prstGeom prst="rect">
                      <a:avLst/>
                    </a:prstGeom>
                  </pic:spPr>
                </pic:pic>
              </a:graphicData>
            </a:graphic>
          </wp:inline>
        </w:drawing>
      </w:r>
      <w:r>
        <w:rPr>
          <w:rFonts w:hint="eastAsia" w:ascii="宋体" w:hAnsi="宋体" w:cs="宋体"/>
          <w:szCs w:val="21"/>
        </w:rPr>
        <w:t>kHz之间，由于这种声波的频率较高，可以形成较强的指向性.声波在水中传播时，如果遇到潜艇、水雷、鱼群等目标，就会被反射回来，反射回来的声波被声呐接收，根据声信号往返时间可以确定目标的距离.</w:t>
      </w:r>
      <w:r>
        <w:rPr>
          <w:rFonts w:hint="eastAsia" w:ascii="宋体" w:hAnsi="宋体" w:cs="宋体"/>
          <w:szCs w:val="21"/>
        </w:rPr>
        <w:br w:type="textWrapping"/>
      </w:r>
      <w:r>
        <w:rPr>
          <w:rFonts w:hint="eastAsia" w:ascii="宋体" w:hAnsi="宋体" w:cs="宋体"/>
          <w:szCs w:val="21"/>
        </w:rPr>
        <w:t xml:space="preserve">    声呐发出声波碰到的目标如果是运动的，反射回来的声波（下称“回声”）的音调就会有所变化，它的变化规律是：如果回声的音调变高，说明目标正向声呐靠拢；如果回声的音调变低，说明目标远离声呐.</w:t>
      </w:r>
    </w:p>
    <w:p>
      <w:pPr>
        <w:spacing w:line="20" w:lineRule="atLeast"/>
        <w:rPr>
          <w:rFonts w:ascii="宋体" w:hAnsi="宋体" w:cs="宋体"/>
          <w:szCs w:val="21"/>
        </w:rPr>
      </w:pPr>
      <w:r>
        <w:rPr>
          <w:rFonts w:hint="eastAsia" w:ascii="宋体" w:hAnsi="宋体" w:cs="宋体"/>
          <w:szCs w:val="21"/>
        </w:rPr>
        <w:drawing>
          <wp:inline distT="0" distB="0" distL="0" distR="0">
            <wp:extent cx="1273810" cy="836295"/>
            <wp:effectExtent l="19050" t="0" r="2540" b="0"/>
            <wp:docPr id="13"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1"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b="8815"/>
                    <a:stretch>
                      <a:fillRect/>
                    </a:stretch>
                  </pic:blipFill>
                  <pic:spPr>
                    <a:xfrm>
                      <a:off x="0" y="0"/>
                      <a:ext cx="1273810" cy="836295"/>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r>
        <w:rPr>
          <w:rFonts w:hint="eastAsia" w:ascii="宋体" w:hAnsi="宋体" w:cs="宋体"/>
          <w:szCs w:val="21"/>
        </w:rPr>
        <w:t>（1）对于这种声呐发出的声波，下列说法错误的是（     ）</w:t>
      </w:r>
    </w:p>
    <w:p>
      <w:pPr>
        <w:spacing w:line="20" w:lineRule="atLeast"/>
        <w:rPr>
          <w:rFonts w:ascii="宋体" w:hAnsi="宋体" w:cs="宋体"/>
          <w:szCs w:val="21"/>
        </w:rPr>
      </w:pPr>
      <w:r>
        <w:rPr>
          <w:rFonts w:hint="eastAsia" w:ascii="宋体" w:hAnsi="宋体" w:cs="宋体"/>
          <w:szCs w:val="21"/>
        </w:rPr>
        <w:t>A.定向性好</w:t>
      </w:r>
    </w:p>
    <w:p>
      <w:pPr>
        <w:spacing w:line="20" w:lineRule="atLeast"/>
        <w:rPr>
          <w:rFonts w:ascii="宋体" w:hAnsi="宋体" w:cs="宋体"/>
          <w:szCs w:val="21"/>
        </w:rPr>
      </w:pPr>
      <w:r>
        <w:rPr>
          <w:rFonts w:hint="eastAsia" w:ascii="宋体" w:hAnsi="宋体" w:cs="宋体"/>
          <w:szCs w:val="21"/>
        </w:rPr>
        <w:t xml:space="preserve">B.易获得较集中的声能  </w:t>
      </w:r>
    </w:p>
    <w:p>
      <w:pPr>
        <w:spacing w:line="20" w:lineRule="atLeast"/>
        <w:rPr>
          <w:rFonts w:ascii="宋体" w:hAnsi="宋体" w:cs="宋体"/>
          <w:szCs w:val="21"/>
        </w:rPr>
      </w:pPr>
      <w:r>
        <w:rPr>
          <w:rFonts w:hint="eastAsia" w:ascii="宋体" w:hAnsi="宋体" w:cs="宋体"/>
          <w:szCs w:val="21"/>
        </w:rPr>
        <w:t>B.属于次声波</w:t>
      </w:r>
    </w:p>
    <w:p>
      <w:pPr>
        <w:spacing w:line="20" w:lineRule="atLeast"/>
        <w:rPr>
          <w:rFonts w:ascii="宋体" w:hAnsi="宋体" w:cs="宋体"/>
          <w:szCs w:val="21"/>
        </w:rPr>
      </w:pPr>
      <w:r>
        <w:rPr>
          <w:rFonts w:hint="eastAsia" w:ascii="宋体" w:hAnsi="宋体" w:cs="宋体"/>
          <w:szCs w:val="21"/>
        </w:rPr>
        <w:t>D.在海水中的速度比空气中的快地多</w:t>
      </w:r>
    </w:p>
    <w:p>
      <w:pPr>
        <w:spacing w:line="20" w:lineRule="atLeast"/>
        <w:rPr>
          <w:rFonts w:ascii="宋体" w:hAnsi="宋体" w:cs="宋体"/>
          <w:szCs w:val="21"/>
        </w:rPr>
      </w:pPr>
      <w:r>
        <w:rPr>
          <w:rFonts w:hint="eastAsia" w:ascii="宋体" w:hAnsi="宋体" w:cs="宋体"/>
          <w:szCs w:val="21"/>
        </w:rPr>
        <w:t>（2）①如果停在海水中的潜艇A发出的声波信号在10 s内接收到经潜艇B反射回来的信号，且信号频率不变，潜艇B与潜艇A的距离s1是________（声在海水中的传播速度为1 500 m/s）.</w:t>
      </w:r>
    </w:p>
    <w:p>
      <w:pPr>
        <w:spacing w:line="20" w:lineRule="atLeast"/>
        <w:rPr>
          <w:rFonts w:ascii="宋体" w:hAnsi="宋体" w:cs="宋体"/>
          <w:szCs w:val="21"/>
        </w:rPr>
      </w:pPr>
      <w:r>
        <w:rPr>
          <w:rFonts w:hint="eastAsia" w:ascii="宋体" w:hAnsi="宋体" w:cs="宋体"/>
          <w:szCs w:val="21"/>
        </w:rPr>
        <w:t>②停在海水中的潜艇A继续监控潜艇B，突然接到潜艇B反射回来的声波频率是变低的，且测出潜艇B的速度是20 m/s，方向始终在潜艇A、B的连线上，经一分钟后潜艇B与潜艇A的距离s2为__________.</w:t>
      </w:r>
    </w:p>
    <w:p>
      <w:pPr>
        <w:spacing w:line="20" w:lineRule="atLeast"/>
        <w:rPr>
          <w:rFonts w:ascii="宋体" w:hAnsi="宋体" w:cs="宋体"/>
          <w:szCs w:val="21"/>
        </w:rPr>
      </w:pPr>
      <w:r>
        <w:rPr>
          <w:rFonts w:hint="eastAsia" w:ascii="宋体" w:hAnsi="宋体" w:cs="宋体"/>
          <w:szCs w:val="21"/>
        </w:rPr>
        <w:t>（3）在月球上_______（填“能”或“不能”）用声呐技术来测量物体间的距离，你的判定依据是_</w:t>
      </w:r>
      <w:r>
        <w:rPr>
          <w:rFonts w:hint="eastAsia" w:ascii="宋体" w:hAnsi="宋体" w:cs="宋体"/>
          <w:szCs w:val="21"/>
          <w:u w:val="single"/>
        </w:rPr>
        <w:t xml:space="preserve">                          </w:t>
      </w:r>
      <w:r>
        <w:rPr>
          <w:rFonts w:hint="eastAsia" w:ascii="宋体" w:hAnsi="宋体" w:cs="宋体"/>
          <w:szCs w:val="21"/>
        </w:rPr>
        <w:t>_.</w:t>
      </w:r>
    </w:p>
    <w:p>
      <w:pPr>
        <w:spacing w:line="20" w:lineRule="atLeast"/>
        <w:rPr>
          <w:rFonts w:ascii="宋体" w:hAnsi="宋体" w:cs="宋体"/>
          <w:szCs w:val="21"/>
        </w:rPr>
      </w:pPr>
      <w:r>
        <w:rPr>
          <w:rFonts w:hint="eastAsia" w:ascii="宋体" w:hAnsi="宋体" w:cs="宋体"/>
          <w:szCs w:val="21"/>
        </w:rPr>
        <w:t>（4）假如你是一位城市建设的规划者，你将采取怎样的措施减弱噪声给人们带来的危害？（举出两例即可）</w:t>
      </w:r>
    </w:p>
    <w:p>
      <w:pPr>
        <w:spacing w:line="20" w:lineRule="atLeast"/>
        <w:rPr>
          <w:rFonts w:ascii="宋体" w:hAnsi="宋体" w:cs="宋体"/>
          <w:szCs w:val="21"/>
        </w:rPr>
      </w:pPr>
    </w:p>
    <w:p>
      <w:pPr>
        <w:ind w:firstLine="1050" w:firstLineChars="500"/>
        <w:rPr>
          <w:b/>
          <w:bCs/>
          <w:sz w:val="36"/>
          <w:szCs w:val="36"/>
        </w:rPr>
      </w:pPr>
      <w:r>
        <w:br w:type="page"/>
      </w:r>
      <w:r>
        <w:rPr>
          <w:b/>
          <w:bCs/>
          <w:sz w:val="36"/>
          <w:szCs w:val="36"/>
        </w:rPr>
        <w:t>2020</w:t>
      </w:r>
      <w:r>
        <w:rPr>
          <w:rFonts w:hint="eastAsia"/>
          <w:b/>
          <w:bCs/>
          <w:sz w:val="36"/>
          <w:szCs w:val="36"/>
        </w:rPr>
        <w:t>届九年级第二学期第一次</w:t>
      </w:r>
    </w:p>
    <w:p>
      <w:pPr>
        <w:ind w:firstLine="3253" w:firstLineChars="900"/>
        <w:rPr>
          <w:rFonts w:ascii="宋体" w:hAnsi="宋体" w:cs="宋体"/>
          <w:b/>
          <w:bCs/>
          <w:sz w:val="36"/>
          <w:szCs w:val="36"/>
        </w:rPr>
      </w:pPr>
      <w:r>
        <w:rPr>
          <w:rFonts w:hint="eastAsia" w:ascii="宋体" w:hAnsi="宋体" w:cs="宋体"/>
          <w:b/>
          <w:bCs/>
          <w:sz w:val="36"/>
          <w:szCs w:val="36"/>
        </w:rPr>
        <w:t>月考物理试题</w:t>
      </w:r>
      <w:r>
        <w:rPr>
          <w:rFonts w:ascii="宋体" w:hAnsi="宋体" w:cs="宋体"/>
          <w:b/>
          <w:bCs/>
          <w:color w:val="FFFFFF"/>
          <w:sz w:val="4"/>
          <w:szCs w:val="36"/>
        </w:rPr>
        <w:t>[来源:学科网]</w:t>
      </w:r>
    </w:p>
    <w:p>
      <w:pPr>
        <w:pStyle w:val="9"/>
        <w:spacing w:line="20" w:lineRule="atLeast"/>
        <w:jc w:val="center"/>
        <w:textAlignment w:val="center"/>
        <w:rPr>
          <w:rFonts w:ascii="宋体" w:hAnsi="宋体" w:cs="宋体"/>
          <w:b/>
          <w:bCs/>
          <w:szCs w:val="21"/>
        </w:rPr>
      </w:pPr>
      <w:r>
        <w:rPr>
          <w:rFonts w:hint="eastAsia" w:ascii="宋体" w:hAnsi="宋体" w:cs="宋体"/>
          <w:kern w:val="0"/>
          <w:szCs w:val="21"/>
        </w:rPr>
        <w:t>（本卷共100分，时间为80分钟）</w:t>
      </w:r>
    </w:p>
    <w:p>
      <w:pPr>
        <w:numPr>
          <w:ilvl w:val="0"/>
          <w:numId w:val="5"/>
        </w:numPr>
        <w:spacing w:line="20" w:lineRule="atLeast"/>
        <w:rPr>
          <w:rFonts w:ascii="宋体" w:hAnsi="宋体" w:cs="宋体"/>
          <w:szCs w:val="21"/>
        </w:rPr>
      </w:pPr>
      <w:r>
        <w:rPr>
          <w:rFonts w:hint="eastAsia" w:ascii="宋体" w:hAnsi="宋体" w:cs="宋体"/>
          <w:szCs w:val="21"/>
        </w:rPr>
        <w:t>单项选择题</w:t>
      </w:r>
    </w:p>
    <w:p>
      <w:pPr>
        <w:spacing w:line="20" w:lineRule="atLeast"/>
        <w:rPr>
          <w:rFonts w:ascii="宋体" w:hAnsi="宋体" w:cs="宋体"/>
          <w:szCs w:val="21"/>
        </w:rPr>
      </w:pPr>
      <w:r>
        <w:rPr>
          <w:rFonts w:hint="eastAsia" w:ascii="宋体" w:hAnsi="宋体" w:cs="宋体"/>
          <w:szCs w:val="21"/>
        </w:rPr>
        <w:t xml:space="preserve">1. 潜水艇从水面下5 m深处下沉到10 m深处，它受到的浮力应是(  </w:t>
      </w:r>
      <w:r>
        <w:rPr>
          <w:rFonts w:hint="eastAsia" w:ascii="宋体" w:hAnsi="宋体" w:cs="宋体"/>
          <w:color w:val="FF0000"/>
          <w:szCs w:val="21"/>
        </w:rPr>
        <w:t>C</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 xml:space="preserve">　 A. 浮力变小　        B. 浮力变大　  </w:t>
      </w:r>
    </w:p>
    <w:p>
      <w:pPr>
        <w:spacing w:line="20" w:lineRule="atLeast"/>
        <w:rPr>
          <w:rFonts w:ascii="宋体" w:hAnsi="宋体" w:cs="宋体"/>
          <w:szCs w:val="21"/>
        </w:rPr>
      </w:pPr>
      <w:r>
        <w:rPr>
          <w:rFonts w:hint="eastAsia" w:ascii="宋体" w:hAnsi="宋体" w:cs="宋体"/>
          <w:szCs w:val="21"/>
        </w:rPr>
        <w:t xml:space="preserve">   C. 浮力不变　        D. 无法确定</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2. 把一块实心铁块分别置于足够深的水和酒精中，试比较这两种情况下铁块所受的浮力的大小是(   </w:t>
      </w:r>
      <w:r>
        <w:rPr>
          <w:rFonts w:hint="eastAsia" w:ascii="宋体" w:hAnsi="宋体" w:cs="宋体"/>
          <w:color w:val="FF0000"/>
          <w:szCs w:val="21"/>
        </w:rPr>
        <w:t>C</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 xml:space="preserve">   A. F水&lt; F酒精　        B. F水＝ F酒精  </w:t>
      </w:r>
    </w:p>
    <w:p>
      <w:pPr>
        <w:spacing w:line="20" w:lineRule="atLeast"/>
        <w:rPr>
          <w:rFonts w:ascii="宋体" w:hAnsi="宋体" w:cs="宋体"/>
          <w:szCs w:val="21"/>
        </w:rPr>
      </w:pPr>
      <w:r>
        <w:rPr>
          <w:rFonts w:hint="eastAsia" w:ascii="宋体" w:hAnsi="宋体" w:cs="宋体"/>
          <w:szCs w:val="21"/>
        </w:rPr>
        <w:t xml:space="preserve">   C. F水&gt;F酒精　         D. 无法确定</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3.小涛和斌斌分别是班里最瘦和最胖的两个名同学.某天，他俩一起从一楼匀速走到三楼.关于他俩上楼时做功的多少及功率的大小，以下判断正确的是( </w:t>
      </w:r>
      <w:r>
        <w:rPr>
          <w:rFonts w:hint="eastAsia" w:ascii="宋体" w:hAnsi="宋体" w:cs="宋体"/>
          <w:color w:val="FF0000"/>
          <w:szCs w:val="21"/>
        </w:rPr>
        <w:t xml:space="preserve"> C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 xml:space="preserve"> A. 做的功一样多，功率一样大   </w:t>
      </w:r>
    </w:p>
    <w:p>
      <w:pPr>
        <w:spacing w:line="20" w:lineRule="atLeast"/>
        <w:rPr>
          <w:rFonts w:ascii="宋体" w:hAnsi="宋体" w:cs="宋体"/>
          <w:szCs w:val="21"/>
        </w:rPr>
      </w:pPr>
      <w:r>
        <w:rPr>
          <w:rFonts w:hint="eastAsia" w:ascii="宋体" w:hAnsi="宋体" w:cs="宋体"/>
          <w:szCs w:val="21"/>
        </w:rPr>
        <w:t xml:space="preserve"> B. 做的功一样多，斌斌的功率大</w:t>
      </w:r>
      <w:r>
        <w:rPr>
          <w:rFonts w:ascii="宋体" w:hAnsi="宋体" w:cs="宋体"/>
          <w:color w:val="FFFFFF"/>
          <w:sz w:val="4"/>
          <w:szCs w:val="21"/>
        </w:rPr>
        <w:t>[来源:学科网]</w:t>
      </w:r>
    </w:p>
    <w:p>
      <w:pPr>
        <w:spacing w:line="20" w:lineRule="atLeast"/>
        <w:rPr>
          <w:rFonts w:ascii="宋体" w:hAnsi="宋体" w:cs="宋体"/>
          <w:szCs w:val="21"/>
        </w:rPr>
      </w:pPr>
      <w:r>
        <w:rPr>
          <w:rFonts w:hint="eastAsia" w:ascii="宋体" w:hAnsi="宋体" w:cs="宋体"/>
          <w:szCs w:val="21"/>
        </w:rPr>
        <w:t xml:space="preserve"> C. 斌斌做的功多，斌斌的功率大   </w:t>
      </w:r>
      <w:r>
        <w:rPr>
          <w:rFonts w:ascii="宋体" w:hAnsi="宋体" w:cs="宋体"/>
          <w:color w:val="FFFFFF"/>
          <w:sz w:val="4"/>
          <w:szCs w:val="21"/>
        </w:rPr>
        <w:t>[来源:Zxxk.Com]</w:t>
      </w:r>
    </w:p>
    <w:p>
      <w:pPr>
        <w:spacing w:line="20" w:lineRule="atLeast"/>
        <w:rPr>
          <w:rFonts w:ascii="宋体" w:hAnsi="宋体" w:cs="宋体"/>
          <w:szCs w:val="21"/>
        </w:rPr>
      </w:pPr>
      <w:r>
        <w:rPr>
          <w:rFonts w:hint="eastAsia" w:ascii="宋体" w:hAnsi="宋体" w:cs="宋体"/>
          <w:szCs w:val="21"/>
        </w:rPr>
        <w:t xml:space="preserve"> D. 斌斌做的功多，功率一样大</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4.加</w:t>
      </w:r>
      <w:r>
        <w:rPr>
          <w:rFonts w:hint="eastAsia" w:ascii="宋体" w:hAnsi="宋体" w:cs="宋体"/>
          <w:szCs w:val="21"/>
        </w:rPr>
        <w:drawing>
          <wp:inline distT="0" distB="0" distL="0" distR="0">
            <wp:extent cx="22225" cy="15240"/>
            <wp:effectExtent l="19050" t="0" r="0" b="0"/>
            <wp:docPr id="47" name="图片 4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7" name="图片 47"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2859" cy="15240"/>
                    </a:xfrm>
                    <a:prstGeom prst="rect">
                      <a:avLst/>
                    </a:prstGeom>
                  </pic:spPr>
                </pic:pic>
              </a:graphicData>
            </a:graphic>
          </wp:inline>
        </w:drawing>
      </w:r>
      <w:r>
        <w:rPr>
          <w:rFonts w:hint="eastAsia" w:ascii="宋体" w:hAnsi="宋体" w:cs="宋体"/>
          <w:szCs w:val="21"/>
        </w:rPr>
        <w:t xml:space="preserve">油机在空中给战斗机加油时,以下列哪个物体为参照物，可以认为加油机是运动的（ </w:t>
      </w:r>
      <w:r>
        <w:rPr>
          <w:rFonts w:hint="eastAsia" w:ascii="宋体" w:hAnsi="宋体" w:cs="宋体"/>
          <w:color w:val="FF0000"/>
          <w:szCs w:val="21"/>
        </w:rPr>
        <w:t xml:space="preserve">C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 xml:space="preserve">A.“歼10”战斗机        </w:t>
      </w:r>
    </w:p>
    <w:p>
      <w:pPr>
        <w:spacing w:line="20" w:lineRule="atLeast"/>
        <w:rPr>
          <w:rFonts w:ascii="宋体" w:hAnsi="宋体" w:cs="宋体"/>
          <w:szCs w:val="21"/>
        </w:rPr>
      </w:pPr>
      <w:r>
        <w:rPr>
          <w:rFonts w:hint="eastAsia" w:ascii="宋体" w:hAnsi="宋体" w:cs="宋体"/>
          <w:szCs w:val="21"/>
        </w:rPr>
        <w:t xml:space="preserve">B.加油机中的飞行员    </w:t>
      </w:r>
    </w:p>
    <w:p>
      <w:pPr>
        <w:spacing w:line="20" w:lineRule="atLeast"/>
        <w:rPr>
          <w:rFonts w:ascii="宋体" w:hAnsi="宋体" w:cs="宋体"/>
          <w:szCs w:val="21"/>
        </w:rPr>
      </w:pPr>
      <w:r>
        <w:rPr>
          <w:rFonts w:hint="eastAsia" w:ascii="宋体" w:hAnsi="宋体" w:cs="宋体"/>
          <w:szCs w:val="21"/>
        </w:rPr>
        <w:t xml:space="preserve">C.地面上的房屋          </w:t>
      </w:r>
    </w:p>
    <w:p>
      <w:pPr>
        <w:spacing w:line="20" w:lineRule="atLeast"/>
        <w:rPr>
          <w:rFonts w:ascii="宋体" w:hAnsi="宋体" w:cs="宋体"/>
          <w:szCs w:val="21"/>
        </w:rPr>
      </w:pPr>
      <w:r>
        <w:rPr>
          <w:rFonts w:hint="eastAsia" w:ascii="宋体" w:hAnsi="宋体" w:cs="宋体"/>
          <w:szCs w:val="21"/>
        </w:rPr>
        <w:t xml:space="preserve">.D.“歼-10”战斗机里的飞行员    </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5.下列物态变化中需要吸热的是（ </w:t>
      </w:r>
      <w:r>
        <w:rPr>
          <w:rFonts w:hint="eastAsia" w:ascii="宋体" w:hAnsi="宋体" w:cs="宋体"/>
          <w:color w:val="FF0000"/>
          <w:szCs w:val="21"/>
        </w:rPr>
        <w:t xml:space="preserve">A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A．早春，皑皑的白雪开始消融</w:t>
      </w:r>
    </w:p>
    <w:p>
      <w:pPr>
        <w:spacing w:line="20" w:lineRule="atLeast"/>
        <w:rPr>
          <w:rFonts w:ascii="宋体" w:hAnsi="宋体" w:cs="宋体"/>
          <w:szCs w:val="21"/>
        </w:rPr>
      </w:pPr>
      <w:r>
        <w:rPr>
          <w:rFonts w:hint="eastAsia" w:ascii="宋体" w:hAnsi="宋体" w:cs="宋体"/>
          <w:szCs w:val="21"/>
        </w:rPr>
        <w:t>B．初夏，青青的小草挂上露珠</w:t>
      </w:r>
    </w:p>
    <w:p>
      <w:pPr>
        <w:spacing w:line="20" w:lineRule="atLeast"/>
        <w:rPr>
          <w:rFonts w:ascii="宋体" w:hAnsi="宋体" w:cs="宋体"/>
          <w:szCs w:val="21"/>
        </w:rPr>
      </w:pPr>
      <w:r>
        <w:rPr>
          <w:rFonts w:hint="eastAsia" w:ascii="宋体" w:hAnsi="宋体" w:cs="宋体"/>
          <w:szCs w:val="21"/>
        </w:rPr>
        <w:t>C．深秋，红红的枫叶蒙上白霜</w:t>
      </w:r>
    </w:p>
    <w:p>
      <w:pPr>
        <w:spacing w:line="20" w:lineRule="atLeast"/>
        <w:rPr>
          <w:rFonts w:ascii="宋体" w:hAnsi="宋体" w:cs="宋体"/>
          <w:szCs w:val="21"/>
        </w:rPr>
      </w:pPr>
      <w:r>
        <w:rPr>
          <w:rFonts w:hint="eastAsia" w:ascii="宋体" w:hAnsi="宋体" w:cs="宋体"/>
          <w:szCs w:val="21"/>
        </w:rPr>
        <w:t>D．严冬，静静的池塘覆上薄冰</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 xml:space="preserve">6.在舞台上喷洒干冰（固态二氧化碳）可以形成白雾，这种白雾是（  </w:t>
      </w:r>
      <w:r>
        <w:rPr>
          <w:rFonts w:hint="eastAsia" w:ascii="宋体" w:hAnsi="宋体" w:cs="宋体"/>
          <w:color w:val="FF0000"/>
          <w:szCs w:val="21"/>
        </w:rPr>
        <w:t>A</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A.空气中的水蒸气液化形成的小水珠</w:t>
      </w:r>
    </w:p>
    <w:p>
      <w:pPr>
        <w:spacing w:line="20" w:lineRule="atLeast"/>
        <w:rPr>
          <w:rFonts w:ascii="宋体" w:hAnsi="宋体" w:cs="宋体"/>
          <w:szCs w:val="21"/>
        </w:rPr>
      </w:pPr>
      <w:r>
        <w:rPr>
          <w:rFonts w:hint="eastAsia" w:ascii="宋体" w:hAnsi="宋体" w:cs="宋体"/>
          <w:szCs w:val="21"/>
        </w:rPr>
        <w:t>B.二氧化碳气体液化形成的小液滴</w:t>
      </w:r>
    </w:p>
    <w:p>
      <w:pPr>
        <w:spacing w:line="20" w:lineRule="atLeast"/>
        <w:rPr>
          <w:rFonts w:ascii="宋体" w:hAnsi="宋体" w:cs="宋体"/>
          <w:szCs w:val="21"/>
        </w:rPr>
      </w:pPr>
      <w:r>
        <w:rPr>
          <w:rFonts w:hint="eastAsia" w:ascii="宋体" w:hAnsi="宋体" w:cs="宋体"/>
          <w:szCs w:val="21"/>
        </w:rPr>
        <w:t>C.干冰升华形成的二氧化碳气体</w:t>
      </w:r>
    </w:p>
    <w:p>
      <w:pPr>
        <w:spacing w:line="20" w:lineRule="atLeast"/>
        <w:rPr>
          <w:rFonts w:ascii="宋体" w:hAnsi="宋体" w:cs="宋体"/>
          <w:szCs w:val="21"/>
        </w:rPr>
      </w:pPr>
      <w:r>
        <w:rPr>
          <w:rFonts w:hint="eastAsia" w:ascii="宋体" w:hAnsi="宋体" w:cs="宋体"/>
          <w:szCs w:val="21"/>
        </w:rPr>
        <w:t>D.干冰熔化形成的小液滴</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7.在“富国强军”的时代要求下，大连造船厂建造了首艘国产航空母舰.在建造过程中需要使用大型起重机“龙门吊”.它主要由主梁和支架构成，可以提升和平移重物，其示意图如图3所示.在</w:t>
      </w:r>
      <w:r>
        <w:rPr>
          <w:rFonts w:hint="eastAsia" w:ascii="宋体" w:hAnsi="宋体" w:cs="宋体"/>
          <w:szCs w:val="21"/>
        </w:rPr>
        <w:drawing>
          <wp:inline distT="0" distB="0" distL="0" distR="0">
            <wp:extent cx="12700" cy="12700"/>
            <wp:effectExtent l="19050" t="0" r="6350" b="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2700" cy="12700"/>
                    </a:xfrm>
                    <a:prstGeom prst="rect">
                      <a:avLst/>
                    </a:prstGeom>
                  </pic:spPr>
                </pic:pic>
              </a:graphicData>
            </a:graphic>
          </wp:inline>
        </w:drawing>
      </w:r>
      <w:r>
        <w:rPr>
          <w:rFonts w:hint="eastAsia" w:ascii="宋体" w:hAnsi="宋体" w:cs="宋体"/>
          <w:szCs w:val="21"/>
        </w:rPr>
        <w:t xml:space="preserve">重物由主梁右端缓慢移到左端的过程中，右支架对主梁的支持力F与重物移动距离s的关系图象是(  </w:t>
      </w:r>
      <w:r>
        <w:rPr>
          <w:rFonts w:hint="eastAsia" w:ascii="宋体" w:hAnsi="宋体" w:cs="宋体"/>
          <w:color w:val="FF0000"/>
          <w:szCs w:val="21"/>
        </w:rPr>
        <w:t xml:space="preserve"> B </w:t>
      </w:r>
      <w:r>
        <w:rPr>
          <w:rFonts w:hint="eastAsia" w:ascii="宋体" w:hAnsi="宋体" w:cs="宋体"/>
          <w:szCs w:val="21"/>
        </w:rPr>
        <w:t xml:space="preserve">  )</w:t>
      </w:r>
    </w:p>
    <w:p>
      <w:pPr>
        <w:spacing w:line="20" w:lineRule="atLeast"/>
        <w:rPr>
          <w:rFonts w:ascii="宋体" w:hAnsi="宋体" w:cs="宋体"/>
          <w:szCs w:val="21"/>
        </w:rPr>
      </w:pPr>
      <w:r>
        <w:rPr>
          <w:rFonts w:ascii="宋体" w:hAnsi="宋体" w:cs="宋体"/>
          <w:szCs w:val="21"/>
        </w:rPr>
        <w:drawing>
          <wp:inline distT="0" distB="0" distL="0" distR="0">
            <wp:extent cx="1602105" cy="930275"/>
            <wp:effectExtent l="19050" t="0" r="0" b="0"/>
            <wp:docPr id="1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b="14288"/>
                    <a:stretch>
                      <a:fillRect/>
                    </a:stretch>
                  </pic:blipFill>
                  <pic:spPr>
                    <a:xfrm>
                      <a:off x="0" y="0"/>
                      <a:ext cx="1602105" cy="930275"/>
                    </a:xfrm>
                    <a:prstGeom prst="rect">
                      <a:avLst/>
                    </a:prstGeom>
                    <a:noFill/>
                    <a:ln w="9525">
                      <a:noFill/>
                      <a:miter lim="800000"/>
                      <a:headEnd/>
                      <a:tailEnd/>
                    </a:ln>
                  </pic:spPr>
                </pic:pic>
              </a:graphicData>
            </a:graphic>
          </wp:inline>
        </w:drawing>
      </w:r>
      <w:r>
        <w:rPr>
          <w:rFonts w:hint="eastAsia" w:ascii="宋体" w:hAnsi="宋体" w:cs="宋体"/>
          <w:szCs w:val="21"/>
        </w:rPr>
        <w:t>图1</w:t>
      </w:r>
      <w:r>
        <w:rPr>
          <w:rFonts w:ascii="宋体" w:hAnsi="宋体" w:cs="宋体"/>
          <w:szCs w:val="21"/>
        </w:rPr>
        <w:drawing>
          <wp:inline distT="0" distB="0" distL="0" distR="0">
            <wp:extent cx="1922780" cy="625475"/>
            <wp:effectExtent l="19050" t="0" r="1270" b="0"/>
            <wp:docPr id="15"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b="32433"/>
                    <a:stretch>
                      <a:fillRect/>
                    </a:stretch>
                  </pic:blipFill>
                  <pic:spPr>
                    <a:xfrm>
                      <a:off x="0" y="0"/>
                      <a:ext cx="1922780" cy="625475"/>
                    </a:xfrm>
                    <a:prstGeom prst="rect">
                      <a:avLst/>
                    </a:prstGeom>
                    <a:noFill/>
                    <a:ln w="9525">
                      <a:noFill/>
                      <a:miter lim="800000"/>
                      <a:headEnd/>
                      <a:tailEnd/>
                    </a:ln>
                  </pic:spPr>
                </pic:pic>
              </a:graphicData>
            </a:graphic>
          </wp:inline>
        </w:drawing>
      </w:r>
      <w:r>
        <w:rPr>
          <w:rFonts w:hint="eastAsia" w:ascii="宋体" w:hAnsi="宋体" w:cs="宋体"/>
          <w:szCs w:val="21"/>
        </w:rPr>
        <w:t>图2</w:t>
      </w:r>
    </w:p>
    <w:p>
      <w:pPr>
        <w:spacing w:line="20" w:lineRule="atLeast"/>
        <w:rPr>
          <w:rFonts w:ascii="宋体" w:hAnsi="宋体" w:cs="宋体"/>
          <w:szCs w:val="21"/>
        </w:rPr>
      </w:pPr>
    </w:p>
    <w:p>
      <w:pPr>
        <w:spacing w:line="20" w:lineRule="atLeast"/>
        <w:rPr>
          <w:rFonts w:ascii="宋体" w:hAnsi="宋体" w:cs="宋体"/>
          <w:szCs w:val="21"/>
        </w:rPr>
      </w:pPr>
      <w:r>
        <w:rPr>
          <w:rFonts w:ascii="宋体" w:hAnsi="宋体" w:cs="宋体"/>
          <w:szCs w:val="21"/>
        </w:rPr>
        <w:drawing>
          <wp:inline distT="0" distB="0" distL="0" distR="0">
            <wp:extent cx="3837305" cy="656590"/>
            <wp:effectExtent l="19050" t="0" r="0" b="0"/>
            <wp:docPr id="16"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descr="学科网(www.zxxk.com)--教育资源门户，提供试卷、教案、课件、论文、素材及各类教学资源下载，还有大量而丰富的教学相关资讯！"/>
                    <pic:cNvPicPr>
                      <a:picLocks noChangeAspect="1" noChangeArrowheads="1"/>
                    </pic:cNvPicPr>
                  </pic:nvPicPr>
                  <pic:blipFill>
                    <a:blip r:embed="rId12" cstate="print"/>
                    <a:stretch>
                      <a:fillRect/>
                    </a:stretch>
                  </pic:blipFill>
                  <pic:spPr>
                    <a:xfrm>
                      <a:off x="0" y="0"/>
                      <a:ext cx="3837305" cy="656590"/>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二．填空题</w:t>
      </w:r>
    </w:p>
    <w:p>
      <w:pPr>
        <w:spacing w:line="20" w:lineRule="atLeast"/>
        <w:rPr>
          <w:rFonts w:ascii="宋体" w:hAnsi="宋体" w:cs="宋体"/>
          <w:szCs w:val="21"/>
        </w:rPr>
      </w:pPr>
      <w:r>
        <w:rPr>
          <w:rFonts w:hint="eastAsia" w:ascii="宋体" w:hAnsi="宋体" w:cs="宋体"/>
          <w:szCs w:val="21"/>
        </w:rPr>
        <w:t>8.做“水的沸腾”实验时，为防止沸水溅出伤人，通常在容器上加盖，这样会使水的沸点</w:t>
      </w:r>
      <w:r>
        <w:rPr>
          <w:rFonts w:hint="eastAsia" w:ascii="宋体" w:hAnsi="宋体" w:cs="宋体"/>
          <w:color w:val="FF0000"/>
          <w:szCs w:val="21"/>
          <w:u w:val="single"/>
        </w:rPr>
        <w:t>升高</w:t>
      </w:r>
      <w:r>
        <w:rPr>
          <w:rFonts w:hint="eastAsia" w:ascii="宋体" w:hAnsi="宋体" w:cs="宋体"/>
          <w:szCs w:val="21"/>
        </w:rPr>
        <w:t>_；若实验时不小心被______________（填“沸水烫伤”或“</w:t>
      </w:r>
      <w:r>
        <w:rPr>
          <w:rFonts w:hint="eastAsia" w:ascii="宋体" w:hAnsi="宋体" w:cs="宋体"/>
          <w:color w:val="FF0000"/>
          <w:szCs w:val="21"/>
        </w:rPr>
        <w:t>水蒸气烫伤</w:t>
      </w:r>
      <w:r>
        <w:rPr>
          <w:rFonts w:hint="eastAsia" w:ascii="宋体" w:hAnsi="宋体" w:cs="宋体"/>
          <w:szCs w:val="21"/>
        </w:rPr>
        <w:t>”）更严重，其道理是</w:t>
      </w:r>
      <w:r>
        <w:rPr>
          <w:rFonts w:hint="eastAsia" w:ascii="宋体" w:hAnsi="宋体" w:cs="宋体"/>
          <w:color w:val="FF0000"/>
          <w:szCs w:val="21"/>
        </w:rPr>
        <w:t>水蒸气液化放热</w:t>
      </w:r>
      <w:r>
        <w:rPr>
          <w:rFonts w:hint="eastAsia" w:ascii="宋体" w:hAnsi="宋体" w:cs="宋体"/>
          <w:szCs w:val="21"/>
        </w:rPr>
        <w:t>．</w:t>
      </w:r>
    </w:p>
    <w:p>
      <w:pPr>
        <w:spacing w:line="20" w:lineRule="atLeast"/>
        <w:rPr>
          <w:rFonts w:ascii="宋体" w:hAnsi="宋体" w:cs="宋体"/>
          <w:szCs w:val="21"/>
        </w:rPr>
      </w:pPr>
      <w:r>
        <w:rPr>
          <w:rFonts w:hint="eastAsia" w:ascii="宋体" w:hAnsi="宋体" w:cs="宋体"/>
          <w:szCs w:val="21"/>
        </w:rPr>
        <w:t>9.小明骑自行车上学途中，以自行车为参照物，小明是__</w:t>
      </w:r>
      <w:r>
        <w:rPr>
          <w:rFonts w:hint="eastAsia" w:ascii="宋体" w:hAnsi="宋体" w:cs="宋体"/>
          <w:color w:val="FF0000"/>
          <w:szCs w:val="21"/>
          <w:u w:val="single"/>
        </w:rPr>
        <w:t>静止</w:t>
      </w:r>
      <w:r>
        <w:rPr>
          <w:rFonts w:hint="eastAsia" w:ascii="宋体" w:hAnsi="宋体" w:cs="宋体"/>
          <w:szCs w:val="21"/>
        </w:rPr>
        <w:t xml:space="preserve"> 的．若小明以6 m/s 的速度从家里骑车10 min到达学校，则小明家到学校的路程为</w:t>
      </w:r>
      <w:r>
        <w:rPr>
          <w:rFonts w:hint="eastAsia" w:ascii="宋体" w:hAnsi="宋体" w:cs="宋体"/>
          <w:color w:val="FF0000"/>
          <w:szCs w:val="21"/>
        </w:rPr>
        <w:t>___3600______</w:t>
      </w:r>
      <w:r>
        <w:rPr>
          <w:rFonts w:hint="eastAsia" w:ascii="宋体" w:hAnsi="宋体" w:cs="宋体"/>
          <w:szCs w:val="21"/>
        </w:rPr>
        <w:t>m．</w:t>
      </w:r>
      <w:r>
        <w:rPr>
          <w:rFonts w:ascii="宋体" w:hAnsi="宋体" w:cs="宋体"/>
          <w:color w:val="FFFFFF"/>
          <w:sz w:val="4"/>
          <w:szCs w:val="21"/>
        </w:rPr>
        <w:t>[来源:学科网ZXXK]</w:t>
      </w:r>
    </w:p>
    <w:p>
      <w:pPr>
        <w:spacing w:line="20" w:lineRule="atLeast"/>
        <w:rPr>
          <w:rFonts w:ascii="宋体" w:hAnsi="宋体" w:cs="宋体"/>
          <w:szCs w:val="21"/>
        </w:rPr>
      </w:pPr>
      <w:r>
        <w:rPr>
          <w:rFonts w:hint="eastAsia" w:ascii="宋体" w:hAnsi="宋体" w:cs="宋体"/>
          <w:szCs w:val="21"/>
        </w:rPr>
        <w:t>10.如图2所示，水平地面上一个重为50 N 的物体，在大小为10 N 的水平拉力作用下 ， 向左做匀速直线运动 ， 在 5 s 的时间内通过的距离为2 m.则物体在运动过程中所受的摩擦力为_</w:t>
      </w:r>
      <w:r>
        <w:rPr>
          <w:rFonts w:hint="eastAsia" w:ascii="宋体" w:hAnsi="宋体" w:cs="宋体"/>
          <w:color w:val="FF0000"/>
          <w:szCs w:val="21"/>
        </w:rPr>
        <w:t>___10__</w:t>
      </w:r>
      <w:r>
        <w:rPr>
          <w:rFonts w:hint="eastAsia" w:ascii="宋体" w:hAnsi="宋体" w:cs="宋体"/>
          <w:szCs w:val="21"/>
        </w:rPr>
        <w:t>_N，方向__</w:t>
      </w:r>
      <w:r>
        <w:rPr>
          <w:rFonts w:hint="eastAsia" w:ascii="宋体" w:hAnsi="宋体" w:cs="宋体"/>
          <w:color w:val="FF0000"/>
          <w:szCs w:val="21"/>
        </w:rPr>
        <w:t>__右_</w:t>
      </w:r>
      <w:r>
        <w:rPr>
          <w:rFonts w:hint="eastAsia" w:ascii="宋体" w:hAnsi="宋体" w:cs="宋体"/>
          <w:szCs w:val="21"/>
        </w:rPr>
        <w:t>__，拉力F做功的功率为___</w:t>
      </w:r>
      <w:r>
        <w:rPr>
          <w:rFonts w:hint="eastAsia" w:ascii="宋体" w:hAnsi="宋体" w:cs="宋体"/>
          <w:color w:val="FF0000"/>
          <w:szCs w:val="21"/>
        </w:rPr>
        <w:t>4_</w:t>
      </w:r>
      <w:r>
        <w:rPr>
          <w:rFonts w:hint="eastAsia" w:ascii="宋体" w:hAnsi="宋体" w:cs="宋体"/>
          <w:szCs w:val="21"/>
        </w:rPr>
        <w:t>__W.</w:t>
      </w:r>
    </w:p>
    <w:p>
      <w:pPr>
        <w:spacing w:line="20" w:lineRule="atLeast"/>
        <w:rPr>
          <w:rFonts w:ascii="宋体" w:hAnsi="宋体" w:cs="宋体"/>
          <w:szCs w:val="21"/>
        </w:rPr>
      </w:pPr>
      <w:r>
        <w:rPr>
          <w:rFonts w:hint="eastAsia" w:ascii="宋体" w:hAnsi="宋体" w:cs="宋体"/>
          <w:szCs w:val="21"/>
        </w:rPr>
        <w:t>11.小明笔直地从一餐厅外的走廊经过，餐厅的落地玻璃窗里映出他经过的身影，这是因为餐厅的落地玻璃窗发生了</w:t>
      </w:r>
      <w:r>
        <w:rPr>
          <w:rFonts w:hint="eastAsia" w:ascii="宋体" w:hAnsi="宋体" w:cs="宋体"/>
          <w:color w:val="FF0000"/>
          <w:szCs w:val="21"/>
        </w:rPr>
        <w:t>反射</w:t>
      </w:r>
      <w:r>
        <w:rPr>
          <w:rFonts w:hint="eastAsia" w:ascii="宋体" w:hAnsi="宋体" w:cs="宋体"/>
          <w:szCs w:val="21"/>
        </w:rPr>
        <w:t>_，在餐厅里面用餐的客人_______（填“能”或“</w:t>
      </w:r>
      <w:r>
        <w:rPr>
          <w:rFonts w:hint="eastAsia" w:ascii="宋体" w:hAnsi="宋体" w:cs="宋体"/>
          <w:color w:val="FF0000"/>
          <w:szCs w:val="21"/>
        </w:rPr>
        <w:t>不能</w:t>
      </w:r>
      <w:r>
        <w:rPr>
          <w:rFonts w:hint="eastAsia" w:ascii="宋体" w:hAnsi="宋体" w:cs="宋体"/>
          <w:szCs w:val="21"/>
        </w:rPr>
        <w:t>”）见到小明在落地玻璃窗里的像；如果以落地玻璃里小明的像为参照物，小明的运动状态是</w:t>
      </w:r>
      <w:r>
        <w:rPr>
          <w:rFonts w:hint="eastAsia" w:ascii="宋体" w:hAnsi="宋体" w:cs="宋体"/>
          <w:color w:val="FF0000"/>
          <w:szCs w:val="21"/>
          <w:u w:val="single"/>
        </w:rPr>
        <w:t>静止</w:t>
      </w:r>
    </w:p>
    <w:p>
      <w:pPr>
        <w:spacing w:line="20" w:lineRule="atLeast"/>
        <w:rPr>
          <w:rFonts w:ascii="宋体" w:hAnsi="宋体" w:cs="宋体"/>
          <w:szCs w:val="21"/>
        </w:rPr>
      </w:pPr>
      <w:r>
        <w:rPr>
          <w:rFonts w:hint="eastAsia" w:ascii="宋体" w:hAnsi="宋体" w:cs="宋体"/>
          <w:szCs w:val="21"/>
        </w:rPr>
        <w:t>__的，请你说出判断依据_</w:t>
      </w:r>
      <w:r>
        <w:rPr>
          <w:rFonts w:hint="eastAsia" w:ascii="宋体" w:hAnsi="宋体" w:cs="宋体"/>
          <w:color w:val="FF0000"/>
          <w:szCs w:val="21"/>
        </w:rPr>
        <w:t>小明相对自己的像是静止的</w:t>
      </w:r>
      <w:r>
        <w:rPr>
          <w:rFonts w:hint="eastAsia" w:ascii="宋体" w:hAnsi="宋体" w:cs="宋体"/>
          <w:szCs w:val="21"/>
        </w:rPr>
        <w:t>__</w:t>
      </w:r>
    </w:p>
    <w:p>
      <w:pPr>
        <w:spacing w:line="20" w:lineRule="atLeast"/>
        <w:rPr>
          <w:rFonts w:ascii="宋体" w:hAnsi="宋体" w:cs="宋体"/>
          <w:szCs w:val="21"/>
        </w:rPr>
      </w:pPr>
      <w:r>
        <w:rPr>
          <w:rFonts w:hint="eastAsia" w:ascii="宋体" w:hAnsi="宋体" w:cs="宋体"/>
          <w:szCs w:val="21"/>
        </w:rPr>
        <w:t>12.发生意外的民航客机紧急着陆后，打开紧急出口，狭长的气囊会自动充气，生成一条连接出口与地面的斜面，如图3所示，人员可沿着斜面滑行到地上.机舱口下沿距地面高度为3 m，气囊长为6 m.一个质量为50 kg的人沿气囊从出口处下滑到地面的平均速度为4 m/s.则这个人从出口滑到地面，重力做的功为__</w:t>
      </w:r>
      <w:r>
        <w:rPr>
          <w:rFonts w:hint="eastAsia" w:ascii="宋体" w:hAnsi="宋体" w:cs="宋体"/>
          <w:color w:val="FF0000"/>
          <w:szCs w:val="21"/>
        </w:rPr>
        <w:t>_1500</w:t>
      </w:r>
      <w:r>
        <w:rPr>
          <w:rFonts w:hint="eastAsia" w:ascii="宋体" w:hAnsi="宋体" w:cs="宋体"/>
          <w:szCs w:val="21"/>
        </w:rPr>
        <w:t>_______J，重力做功的功率为_____</w:t>
      </w:r>
      <w:r>
        <w:rPr>
          <w:rFonts w:hint="eastAsia" w:ascii="宋体" w:hAnsi="宋体" w:cs="宋体"/>
          <w:color w:val="FF0000"/>
          <w:szCs w:val="21"/>
        </w:rPr>
        <w:t>__1000__</w:t>
      </w:r>
      <w:r>
        <w:rPr>
          <w:rFonts w:hint="eastAsia" w:ascii="宋体" w:hAnsi="宋体" w:cs="宋体"/>
          <w:szCs w:val="21"/>
        </w:rPr>
        <w:t>__W.(g取10 N/kg)</w:t>
      </w:r>
    </w:p>
    <w:p>
      <w:pPr>
        <w:spacing w:line="20" w:lineRule="atLeast"/>
        <w:rPr>
          <w:rFonts w:ascii="宋体" w:hAnsi="宋体" w:cs="宋体"/>
          <w:szCs w:val="21"/>
        </w:rPr>
      </w:pPr>
      <w:r>
        <w:rPr>
          <w:rFonts w:ascii="宋体" w:hAnsi="宋体" w:cs="宋体"/>
          <w:szCs w:val="21"/>
        </w:rPr>
        <w:drawing>
          <wp:inline distT="0" distB="0" distL="0" distR="0">
            <wp:extent cx="1273810" cy="890905"/>
            <wp:effectExtent l="19050" t="0" r="254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b="22461"/>
                    <a:stretch>
                      <a:fillRect/>
                    </a:stretch>
                  </pic:blipFill>
                  <pic:spPr>
                    <a:xfrm>
                      <a:off x="0" y="0"/>
                      <a:ext cx="1273810" cy="890905"/>
                    </a:xfrm>
                    <a:prstGeom prst="rect">
                      <a:avLst/>
                    </a:prstGeom>
                    <a:noFill/>
                    <a:ln w="9525">
                      <a:noFill/>
                      <a:miter lim="800000"/>
                      <a:headEnd/>
                      <a:tailEnd/>
                    </a:ln>
                  </pic:spPr>
                </pic:pic>
              </a:graphicData>
            </a:graphic>
          </wp:inline>
        </w:drawing>
      </w:r>
      <w:r>
        <w:rPr>
          <w:rFonts w:hint="eastAsia" w:ascii="宋体" w:hAnsi="宋体" w:cs="宋体"/>
          <w:szCs w:val="21"/>
        </w:rPr>
        <w:t>图3</w:t>
      </w:r>
      <w:r>
        <w:rPr>
          <w:rFonts w:ascii="宋体" w:hAnsi="宋体" w:cs="宋体"/>
          <w:szCs w:val="21"/>
        </w:rPr>
        <w:drawing>
          <wp:inline distT="0" distB="0" distL="0" distR="0">
            <wp:extent cx="1078230" cy="1039495"/>
            <wp:effectExtent l="19050" t="0" r="7620" b="0"/>
            <wp:docPr id="18"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b="17099"/>
                    <a:stretch>
                      <a:fillRect/>
                    </a:stretch>
                  </pic:blipFill>
                  <pic:spPr>
                    <a:xfrm>
                      <a:off x="0" y="0"/>
                      <a:ext cx="1078230" cy="1039495"/>
                    </a:xfrm>
                    <a:prstGeom prst="rect">
                      <a:avLst/>
                    </a:prstGeom>
                    <a:noFill/>
                    <a:ln w="9525">
                      <a:noFill/>
                      <a:miter lim="800000"/>
                      <a:headEnd/>
                      <a:tailEnd/>
                    </a:ln>
                  </pic:spPr>
                </pic:pic>
              </a:graphicData>
            </a:graphic>
          </wp:inline>
        </w:drawing>
      </w:r>
      <w:r>
        <w:rPr>
          <w:rFonts w:hint="eastAsia" w:ascii="宋体" w:hAnsi="宋体" w:cs="宋体"/>
          <w:szCs w:val="21"/>
        </w:rPr>
        <w:t>图4</w:t>
      </w:r>
    </w:p>
    <w:p>
      <w:pPr>
        <w:numPr>
          <w:ilvl w:val="0"/>
          <w:numId w:val="6"/>
        </w:numPr>
        <w:tabs>
          <w:tab w:val="left" w:pos="312"/>
        </w:tabs>
        <w:spacing w:line="20" w:lineRule="atLeast"/>
        <w:rPr>
          <w:rFonts w:ascii="宋体" w:hAnsi="宋体" w:cs="宋体"/>
          <w:szCs w:val="21"/>
        </w:rPr>
      </w:pPr>
      <w:r>
        <w:rPr>
          <w:rFonts w:hint="eastAsia" w:ascii="宋体" w:hAnsi="宋体" w:cs="宋体"/>
          <w:szCs w:val="21"/>
        </w:rPr>
        <w:t>在兰州国际马拉松赛中，摄像师坐在摩托车上跟拍时，以摩托车为参照物，摄像师处于_____</w:t>
      </w:r>
      <w:r>
        <w:rPr>
          <w:rFonts w:hint="eastAsia" w:ascii="宋体" w:hAnsi="宋体" w:cs="宋体"/>
          <w:szCs w:val="21"/>
        </w:rPr>
        <w:drawing>
          <wp:inline distT="0" distB="0" distL="0" distR="0">
            <wp:extent cx="21590" cy="12700"/>
            <wp:effectExtent l="1905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2" name="图片 42"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1590" cy="12700"/>
                    </a:xfrm>
                    <a:prstGeom prst="rect">
                      <a:avLst/>
                    </a:prstGeom>
                  </pic:spPr>
                </pic:pic>
              </a:graphicData>
            </a:graphic>
          </wp:inline>
        </w:drawing>
      </w:r>
      <w:r>
        <w:rPr>
          <w:rFonts w:hint="eastAsia" w:ascii="宋体" w:hAnsi="宋体" w:cs="宋体"/>
          <w:szCs w:val="21"/>
        </w:rPr>
        <w:t>_____（填“运动”或“</w:t>
      </w:r>
      <w:r>
        <w:rPr>
          <w:rFonts w:hint="eastAsia" w:ascii="宋体" w:hAnsi="宋体" w:cs="宋体"/>
          <w:color w:val="FF0000"/>
          <w:szCs w:val="21"/>
        </w:rPr>
        <w:t>静止</w:t>
      </w:r>
      <w:r>
        <w:rPr>
          <w:rFonts w:hint="eastAsia" w:ascii="宋体" w:hAnsi="宋体" w:cs="宋体"/>
          <w:szCs w:val="21"/>
        </w:rPr>
        <w:t>”）状态．马拉松赛全程为42.195 km，某业余选手的成绩为3 h 30 min，则其全程的平均速度为____</w:t>
      </w:r>
      <w:r>
        <w:rPr>
          <w:rFonts w:hint="eastAsia" w:ascii="宋体" w:hAnsi="宋体" w:cs="宋体"/>
          <w:color w:val="FF0000"/>
          <w:szCs w:val="21"/>
        </w:rPr>
        <w:t>_12</w:t>
      </w:r>
      <w:r>
        <w:rPr>
          <w:rFonts w:hint="eastAsia" w:ascii="宋体" w:hAnsi="宋体" w:cs="宋体"/>
          <w:szCs w:val="21"/>
        </w:rPr>
        <w:t>_____km/h（结果精确到个位）．</w:t>
      </w:r>
    </w:p>
    <w:p>
      <w:pPr>
        <w:numPr>
          <w:ilvl w:val="0"/>
          <w:numId w:val="6"/>
        </w:numPr>
        <w:tabs>
          <w:tab w:val="left" w:pos="312"/>
        </w:tabs>
        <w:spacing w:line="20" w:lineRule="atLeast"/>
        <w:rPr>
          <w:rFonts w:ascii="宋体" w:hAnsi="宋体" w:cs="宋体"/>
          <w:szCs w:val="21"/>
        </w:rPr>
      </w:pPr>
      <w:r>
        <w:rPr>
          <w:rFonts w:hint="eastAsia" w:ascii="宋体" w:hAnsi="宋体" w:cs="宋体"/>
          <w:szCs w:val="21"/>
        </w:rPr>
        <w:t xml:space="preserve">如图4所示，轻质杠杆OA中点悬挂重为60 </w:t>
      </w:r>
      <w:r>
        <w:rPr>
          <w:rFonts w:hint="eastAsia" w:ascii="宋体" w:hAnsi="宋体" w:cs="宋体"/>
          <w:szCs w:val="21"/>
        </w:rPr>
        <w:drawing>
          <wp:inline distT="0" distB="0" distL="0" distR="0">
            <wp:extent cx="17145" cy="13970"/>
            <wp:effectExtent l="19050" t="0" r="1271"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4" name="图片 44"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13970"/>
                    </a:xfrm>
                    <a:prstGeom prst="rect">
                      <a:avLst/>
                    </a:prstGeom>
                  </pic:spPr>
                </pic:pic>
              </a:graphicData>
            </a:graphic>
          </wp:inline>
        </w:drawing>
      </w:r>
      <w:r>
        <w:rPr>
          <w:rFonts w:hint="eastAsia" w:ascii="宋体" w:hAnsi="宋体" w:cs="宋体"/>
          <w:szCs w:val="21"/>
        </w:rPr>
        <w:t>N的物体，在A端施加一竖直向上的力F，杠杆在水平位置平衡，则力F的大小是__</w:t>
      </w:r>
      <w:r>
        <w:rPr>
          <w:rFonts w:hint="eastAsia" w:ascii="宋体" w:hAnsi="宋体" w:cs="宋体"/>
          <w:color w:val="FF0000"/>
          <w:szCs w:val="21"/>
        </w:rPr>
        <w:t>_30</w:t>
      </w:r>
      <w:r>
        <w:rPr>
          <w:rFonts w:hint="eastAsia" w:ascii="宋体" w:hAnsi="宋体" w:cs="宋体"/>
          <w:szCs w:val="21"/>
        </w:rPr>
        <w:t>____N .保持F的方向不变，将杠杆从A位置匀速提升到B位置的过程中，力F将______(填“变大”“变小”或“</w:t>
      </w:r>
      <w:r>
        <w:rPr>
          <w:rFonts w:hint="eastAsia" w:ascii="宋体" w:hAnsi="宋体" w:cs="宋体"/>
          <w:color w:val="FF0000"/>
          <w:szCs w:val="21"/>
        </w:rPr>
        <w:t>不变</w:t>
      </w:r>
      <w:r>
        <w:rPr>
          <w:rFonts w:hint="eastAsia" w:ascii="宋体" w:hAnsi="宋体" w:cs="宋体"/>
          <w:szCs w:val="21"/>
        </w:rPr>
        <w:t>”).</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三．作图题</w:t>
      </w:r>
    </w:p>
    <w:p>
      <w:pPr>
        <w:spacing w:line="20" w:lineRule="atLeast"/>
        <w:rPr>
          <w:rFonts w:ascii="宋体" w:hAnsi="宋体" w:cs="宋体"/>
          <w:szCs w:val="21"/>
        </w:rPr>
      </w:pPr>
      <w:r>
        <w:rPr>
          <w:rFonts w:hint="eastAsia" w:ascii="宋体" w:hAnsi="宋体" w:cs="宋体"/>
          <w:szCs w:val="21"/>
        </w:rPr>
        <w:t>15.如图5所示，F是凸透镜焦点，请画出光线a、b对应的折射光线和入射光线.</w:t>
      </w:r>
    </w:p>
    <w:p>
      <w:pPr>
        <w:spacing w:line="20" w:lineRule="atLeast"/>
        <w:rPr>
          <w:rFonts w:ascii="宋体" w:hAnsi="宋体" w:cs="宋体"/>
          <w:szCs w:val="21"/>
        </w:rPr>
      </w:pPr>
      <w:r>
        <w:rPr>
          <w:rFonts w:ascii="宋体" w:hAnsi="宋体" w:cs="宋体"/>
          <w:szCs w:val="21"/>
        </w:rPr>
        <w:drawing>
          <wp:inline distT="0" distB="0" distL="0" distR="0">
            <wp:extent cx="1758315" cy="1031875"/>
            <wp:effectExtent l="19050" t="0" r="0" b="0"/>
            <wp:docPr id="19"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b="18552"/>
                    <a:stretch>
                      <a:fillRect/>
                    </a:stretch>
                  </pic:blipFill>
                  <pic:spPr>
                    <a:xfrm>
                      <a:off x="0" y="0"/>
                      <a:ext cx="1758315" cy="1031875"/>
                    </a:xfrm>
                    <a:prstGeom prst="rect">
                      <a:avLst/>
                    </a:prstGeom>
                    <a:noFill/>
                    <a:ln w="9525">
                      <a:noFill/>
                      <a:miter lim="800000"/>
                      <a:headEnd/>
                      <a:tailEnd/>
                    </a:ln>
                  </pic:spPr>
                </pic:pic>
              </a:graphicData>
            </a:graphic>
          </wp:inline>
        </w:drawing>
      </w:r>
      <w:r>
        <w:rPr>
          <w:rFonts w:hint="eastAsia" w:ascii="宋体" w:hAnsi="宋体" w:cs="宋体"/>
          <w:szCs w:val="21"/>
        </w:rPr>
        <w:t>图5</w:t>
      </w:r>
      <w:r>
        <w:rPr>
          <w:rFonts w:ascii="宋体" w:hAnsi="宋体" w:cs="宋体"/>
          <w:szCs w:val="21"/>
        </w:rPr>
        <w:drawing>
          <wp:inline distT="0" distB="0" distL="0" distR="0">
            <wp:extent cx="1711325" cy="984885"/>
            <wp:effectExtent l="19050" t="0" r="3175" b="0"/>
            <wp:docPr id="20"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b="17354"/>
                    <a:stretch>
                      <a:fillRect/>
                    </a:stretch>
                  </pic:blipFill>
                  <pic:spPr>
                    <a:xfrm>
                      <a:off x="0" y="0"/>
                      <a:ext cx="1711325" cy="984885"/>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r>
        <w:rPr>
          <w:rFonts w:hint="eastAsia" w:ascii="宋体" w:hAnsi="宋体" w:cs="宋体"/>
          <w:szCs w:val="21"/>
        </w:rPr>
        <w:t>16.如图6所示，现使用最小的力F1使杠杆在图示位置平衡，请画出F1及其对应的力臂l1.</w:t>
      </w:r>
    </w:p>
    <w:p>
      <w:pPr>
        <w:spacing w:line="20" w:lineRule="atLeast"/>
        <w:rPr>
          <w:rFonts w:ascii="宋体" w:hAnsi="宋体" w:cs="宋体"/>
          <w:szCs w:val="21"/>
        </w:rPr>
      </w:pPr>
      <w:r>
        <w:rPr>
          <w:rFonts w:ascii="宋体" w:hAnsi="宋体" w:cs="宋体"/>
          <w:szCs w:val="21"/>
        </w:rPr>
        <w:drawing>
          <wp:inline distT="0" distB="0" distL="0" distR="0">
            <wp:extent cx="1555115" cy="1297305"/>
            <wp:effectExtent l="19050" t="0" r="6985" b="0"/>
            <wp:docPr id="21"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b="9602"/>
                    <a:stretch>
                      <a:fillRect/>
                    </a:stretch>
                  </pic:blipFill>
                  <pic:spPr>
                    <a:xfrm>
                      <a:off x="0" y="0"/>
                      <a:ext cx="1555115" cy="1297305"/>
                    </a:xfrm>
                    <a:prstGeom prst="rect">
                      <a:avLst/>
                    </a:prstGeom>
                    <a:noFill/>
                    <a:ln w="9525">
                      <a:noFill/>
                      <a:miter lim="800000"/>
                      <a:headEnd/>
                      <a:tailEnd/>
                    </a:ln>
                  </pic:spPr>
                </pic:pic>
              </a:graphicData>
            </a:graphic>
          </wp:inline>
        </w:drawing>
      </w:r>
      <w:r>
        <w:rPr>
          <w:rFonts w:hint="eastAsia" w:ascii="宋体" w:hAnsi="宋体" w:cs="宋体"/>
          <w:szCs w:val="21"/>
        </w:rPr>
        <w:t>图6</w:t>
      </w:r>
      <w:r>
        <w:rPr>
          <w:rFonts w:ascii="宋体" w:hAnsi="宋体" w:cs="宋体"/>
          <w:szCs w:val="21"/>
        </w:rPr>
        <w:drawing>
          <wp:inline distT="0" distB="0" distL="0" distR="0">
            <wp:extent cx="1781810" cy="1313180"/>
            <wp:effectExtent l="19050" t="0" r="8890" b="0"/>
            <wp:docPr id="22"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b="12543"/>
                    <a:stretch>
                      <a:fillRect/>
                    </a:stretch>
                  </pic:blipFill>
                  <pic:spPr>
                    <a:xfrm>
                      <a:off x="0" y="0"/>
                      <a:ext cx="1781810" cy="1313180"/>
                    </a:xfrm>
                    <a:prstGeom prst="rect">
                      <a:avLst/>
                    </a:prstGeom>
                    <a:noFill/>
                    <a:ln w="9525">
                      <a:noFill/>
                      <a:miter lim="800000"/>
                      <a:headEnd/>
                      <a:tailEnd/>
                    </a:ln>
                  </pic:spPr>
                </pic:pic>
              </a:graphicData>
            </a:graphic>
          </wp:inline>
        </w:drawing>
      </w:r>
    </w:p>
    <w:p>
      <w:pPr>
        <w:numPr>
          <w:ilvl w:val="0"/>
          <w:numId w:val="7"/>
        </w:numPr>
        <w:tabs>
          <w:tab w:val="left" w:pos="312"/>
        </w:tabs>
        <w:spacing w:line="20" w:lineRule="atLeast"/>
        <w:rPr>
          <w:rFonts w:ascii="宋体" w:hAnsi="宋体" w:cs="宋体"/>
          <w:szCs w:val="21"/>
        </w:rPr>
      </w:pPr>
      <w:r>
        <w:rPr>
          <w:rFonts w:hint="eastAsia" w:ascii="宋体" w:hAnsi="宋体" w:cs="宋体"/>
          <w:szCs w:val="21"/>
        </w:rPr>
        <w:t>如图7所示，用绳子竖直悬挂一个小球，将一斜面物块慢慢靠近小球，并刚好与之接触(绳子仍然竖直，且小球静止).请作出小球此时所受力的示意图.</w:t>
      </w:r>
    </w:p>
    <w:p>
      <w:pPr>
        <w:spacing w:line="20" w:lineRule="atLeast"/>
        <w:rPr>
          <w:rFonts w:ascii="宋体" w:hAnsi="宋体" w:cs="宋体"/>
          <w:szCs w:val="21"/>
        </w:rPr>
      </w:pPr>
      <w:r>
        <w:rPr>
          <w:rFonts w:ascii="宋体" w:hAnsi="宋体" w:cs="宋体"/>
          <w:szCs w:val="21"/>
        </w:rPr>
        <w:drawing>
          <wp:inline distT="0" distB="0" distL="0" distR="0">
            <wp:extent cx="1039495" cy="1289685"/>
            <wp:effectExtent l="19050" t="0" r="8255"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b="14627"/>
                    <a:stretch>
                      <a:fillRect/>
                    </a:stretch>
                  </pic:blipFill>
                  <pic:spPr>
                    <a:xfrm>
                      <a:off x="0" y="0"/>
                      <a:ext cx="1039495" cy="1289685"/>
                    </a:xfrm>
                    <a:prstGeom prst="rect">
                      <a:avLst/>
                    </a:prstGeom>
                    <a:noFill/>
                    <a:ln w="9525">
                      <a:noFill/>
                      <a:miter lim="800000"/>
                      <a:headEnd/>
                      <a:tailEnd/>
                    </a:ln>
                  </pic:spPr>
                </pic:pic>
              </a:graphicData>
            </a:graphic>
          </wp:inline>
        </w:drawing>
      </w:r>
      <w:r>
        <w:rPr>
          <w:rFonts w:hint="eastAsia" w:ascii="宋体" w:hAnsi="宋体" w:cs="宋体"/>
          <w:szCs w:val="21"/>
        </w:rPr>
        <w:drawing>
          <wp:inline distT="0" distB="0" distL="0" distR="0">
            <wp:extent cx="17145" cy="22225"/>
            <wp:effectExtent l="19050" t="0" r="1271" b="0"/>
            <wp:docPr id="45" name="图片 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5" name="图片 45"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7779" cy="22859"/>
                    </a:xfrm>
                    <a:prstGeom prst="rect">
                      <a:avLst/>
                    </a:prstGeom>
                  </pic:spPr>
                </pic:pic>
              </a:graphicData>
            </a:graphic>
          </wp:inline>
        </w:drawing>
      </w:r>
      <w:r>
        <w:rPr>
          <w:rFonts w:hint="eastAsia" w:ascii="宋体" w:hAnsi="宋体" w:cs="宋体"/>
          <w:szCs w:val="21"/>
        </w:rPr>
        <w:t>图7</w:t>
      </w:r>
      <w:r>
        <w:rPr>
          <w:rFonts w:ascii="宋体" w:hAnsi="宋体" w:cs="宋体"/>
          <w:szCs w:val="21"/>
        </w:rPr>
        <w:drawing>
          <wp:inline distT="0" distB="0" distL="0" distR="0">
            <wp:extent cx="992505" cy="1297305"/>
            <wp:effectExtent l="19050" t="0" r="0" b="0"/>
            <wp:docPr id="2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b="16396"/>
                    <a:stretch>
                      <a:fillRect/>
                    </a:stretch>
                  </pic:blipFill>
                  <pic:spPr>
                    <a:xfrm>
                      <a:off x="0" y="0"/>
                      <a:ext cx="992505" cy="1297305"/>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p>
    <w:p>
      <w:pPr>
        <w:pStyle w:val="2"/>
        <w:tabs>
          <w:tab w:val="left" w:pos="8100"/>
        </w:tabs>
        <w:snapToGrid w:val="0"/>
        <w:spacing w:line="20" w:lineRule="atLeast"/>
        <w:rPr>
          <w:rFonts w:hAnsi="宋体" w:cs="宋体"/>
          <w:kern w:val="0"/>
        </w:rPr>
      </w:pPr>
    </w:p>
    <w:p>
      <w:pPr>
        <w:pStyle w:val="2"/>
        <w:numPr>
          <w:ilvl w:val="0"/>
          <w:numId w:val="8"/>
        </w:numPr>
        <w:tabs>
          <w:tab w:val="left" w:pos="8100"/>
        </w:tabs>
        <w:snapToGrid w:val="0"/>
        <w:spacing w:line="20" w:lineRule="atLeast"/>
        <w:rPr>
          <w:rFonts w:hAnsi="宋体" w:cs="宋体"/>
          <w:kern w:val="0"/>
        </w:rPr>
      </w:pPr>
      <w:r>
        <w:rPr>
          <w:rFonts w:hint="eastAsia" w:hAnsi="宋体" w:cs="宋体"/>
          <w:kern w:val="0"/>
        </w:rPr>
        <w:t>实验题</w:t>
      </w:r>
    </w:p>
    <w:p>
      <w:pPr>
        <w:spacing w:line="20" w:lineRule="atLeast"/>
        <w:rPr>
          <w:rFonts w:ascii="宋体" w:hAnsi="宋体" w:cs="宋体"/>
          <w:szCs w:val="21"/>
        </w:rPr>
      </w:pPr>
      <w:r>
        <w:rPr>
          <w:rFonts w:hint="eastAsia" w:ascii="宋体" w:hAnsi="宋体" w:cs="宋体"/>
          <w:szCs w:val="21"/>
        </w:rPr>
        <w:t>18.如图8所示是小芊同学做“探究凸透镜成像规律”实验的装置.</w:t>
      </w:r>
    </w:p>
    <w:p>
      <w:pPr>
        <w:spacing w:line="20" w:lineRule="atLeast"/>
        <w:rPr>
          <w:rFonts w:ascii="宋体" w:hAnsi="宋体" w:cs="宋体"/>
          <w:szCs w:val="21"/>
        </w:rPr>
      </w:pPr>
      <w:r>
        <w:rPr>
          <w:rFonts w:hint="eastAsia" w:ascii="宋体" w:hAnsi="宋体" w:cs="宋体"/>
          <w:szCs w:val="21"/>
        </w:rPr>
        <w:t>（1）当蜡烛位于图中的B处时，移动光屏到D处，观察到光屏上呈现清晰的像，此时像和物大小相等，则该凸透镜焦距为_</w:t>
      </w:r>
      <w:r>
        <w:rPr>
          <w:rFonts w:hint="eastAsia" w:ascii="宋体" w:hAnsi="宋体" w:cs="宋体"/>
          <w:color w:val="FF0000"/>
          <w:szCs w:val="21"/>
        </w:rPr>
        <w:t>_10__</w:t>
      </w:r>
      <w:r>
        <w:rPr>
          <w:rFonts w:hint="eastAsia" w:ascii="宋体" w:hAnsi="宋体" w:cs="宋体"/>
          <w:szCs w:val="21"/>
        </w:rPr>
        <w:t>___cm.</w:t>
      </w:r>
    </w:p>
    <w:p>
      <w:pPr>
        <w:spacing w:line="20" w:lineRule="atLeast"/>
        <w:rPr>
          <w:rFonts w:ascii="宋体" w:hAnsi="宋体" w:cs="宋体"/>
          <w:szCs w:val="21"/>
        </w:rPr>
      </w:pPr>
      <w:r>
        <w:rPr>
          <w:rFonts w:ascii="宋体" w:hAnsi="宋体" w:cs="宋体"/>
          <w:szCs w:val="21"/>
        </w:rPr>
        <w:drawing>
          <wp:inline distT="0" distB="0" distL="0" distR="0">
            <wp:extent cx="3704590" cy="1211580"/>
            <wp:effectExtent l="19050" t="0" r="0" b="0"/>
            <wp:docPr id="25"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7"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b="17944"/>
                    <a:stretch>
                      <a:fillRect/>
                    </a:stretch>
                  </pic:blipFill>
                  <pic:spPr>
                    <a:xfrm>
                      <a:off x="0" y="0"/>
                      <a:ext cx="3704590" cy="1211580"/>
                    </a:xfrm>
                    <a:prstGeom prst="rect">
                      <a:avLst/>
                    </a:prstGeom>
                    <a:noFill/>
                    <a:ln w="9525">
                      <a:noFill/>
                      <a:miter lim="800000"/>
                      <a:headEnd/>
                      <a:tailEnd/>
                    </a:ln>
                  </pic:spPr>
                </pic:pic>
              </a:graphicData>
            </a:graphic>
          </wp:inline>
        </w:drawing>
      </w:r>
      <w:r>
        <w:rPr>
          <w:rFonts w:hint="eastAsia" w:ascii="宋体" w:hAnsi="宋体" w:cs="宋体"/>
          <w:szCs w:val="21"/>
        </w:rPr>
        <w:t>图8</w:t>
      </w:r>
    </w:p>
    <w:p>
      <w:pPr>
        <w:spacing w:line="20" w:lineRule="atLeast"/>
        <w:rPr>
          <w:rFonts w:ascii="宋体" w:hAnsi="宋体" w:cs="宋体"/>
          <w:szCs w:val="21"/>
        </w:rPr>
      </w:pPr>
      <w:r>
        <w:rPr>
          <w:rFonts w:hint="eastAsia" w:ascii="宋体" w:hAnsi="宋体" w:cs="宋体"/>
          <w:szCs w:val="21"/>
        </w:rPr>
        <w:t>（2）紧接着，小芊用不透明的硬纸板挡住凸透镜的下半部分，发现光屏上呈现的像是_______（填“</w:t>
      </w:r>
      <w:r>
        <w:rPr>
          <w:rFonts w:hint="eastAsia" w:ascii="宋体" w:hAnsi="宋体" w:cs="宋体"/>
          <w:color w:val="FF0000"/>
          <w:szCs w:val="21"/>
        </w:rPr>
        <w:t>完整</w:t>
      </w:r>
      <w:r>
        <w:rPr>
          <w:rFonts w:hint="eastAsia" w:ascii="宋体" w:hAnsi="宋体" w:cs="宋体"/>
          <w:szCs w:val="21"/>
        </w:rPr>
        <w:t>”或“不完整”）的.</w:t>
      </w:r>
    </w:p>
    <w:p>
      <w:pPr>
        <w:spacing w:line="20" w:lineRule="atLeast"/>
        <w:rPr>
          <w:rFonts w:ascii="宋体" w:hAnsi="宋体" w:cs="宋体"/>
          <w:szCs w:val="21"/>
        </w:rPr>
      </w:pPr>
      <w:r>
        <w:rPr>
          <w:rFonts w:hint="eastAsia" w:ascii="宋体" w:hAnsi="宋体" w:cs="宋体"/>
          <w:szCs w:val="21"/>
        </w:rPr>
        <w:t>（3）小芊同学把蜡烛往右移动5 cm，屏上的像变得模糊.要使像变清晰，光屏应向_______（填“左”或“</w:t>
      </w:r>
      <w:r>
        <w:rPr>
          <w:rFonts w:hint="eastAsia" w:ascii="宋体" w:hAnsi="宋体" w:cs="宋体"/>
          <w:color w:val="FF0000"/>
          <w:szCs w:val="21"/>
        </w:rPr>
        <w:t>右</w:t>
      </w:r>
      <w:r>
        <w:rPr>
          <w:rFonts w:hint="eastAsia" w:ascii="宋体" w:hAnsi="宋体" w:cs="宋体"/>
          <w:szCs w:val="21"/>
        </w:rPr>
        <w:t>”）适当移动，此时光屏上的像应该是倒立、__________（填“</w:t>
      </w:r>
      <w:r>
        <w:rPr>
          <w:rFonts w:hint="eastAsia" w:ascii="宋体" w:hAnsi="宋体" w:cs="宋体"/>
          <w:color w:val="FF0000"/>
          <w:szCs w:val="21"/>
        </w:rPr>
        <w:t>放大</w:t>
      </w:r>
      <w:r>
        <w:rPr>
          <w:rFonts w:hint="eastAsia" w:ascii="宋体" w:hAnsi="宋体" w:cs="宋体"/>
          <w:szCs w:val="21"/>
        </w:rPr>
        <w:t>”“等大”或“缩小”）的实像.</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19.小丽选择蜡和海波探究“不同固态物质在熔化过程中温度的变化是否相同”，设计的实验装置如图9甲所示.</w:t>
      </w:r>
    </w:p>
    <w:p>
      <w:pPr>
        <w:spacing w:line="20" w:lineRule="atLeast"/>
        <w:rPr>
          <w:rFonts w:ascii="宋体" w:hAnsi="宋体" w:cs="宋体"/>
          <w:szCs w:val="21"/>
        </w:rPr>
      </w:pPr>
      <w:r>
        <w:rPr>
          <w:rFonts w:ascii="宋体" w:hAnsi="宋体" w:cs="宋体"/>
          <w:szCs w:val="21"/>
        </w:rPr>
        <w:drawing>
          <wp:inline distT="0" distB="0" distL="0" distR="0">
            <wp:extent cx="4181475" cy="1078230"/>
            <wp:effectExtent l="19050" t="0" r="9525"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b="11502"/>
                    <a:stretch>
                      <a:fillRect/>
                    </a:stretch>
                  </pic:blipFill>
                  <pic:spPr>
                    <a:xfrm>
                      <a:off x="0" y="0"/>
                      <a:ext cx="4181475" cy="1078230"/>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r>
        <w:rPr>
          <w:rFonts w:hint="eastAsia" w:ascii="宋体" w:hAnsi="宋体" w:cs="宋体"/>
          <w:szCs w:val="21"/>
        </w:rPr>
        <w:t>（1）将装有蜡、海波的试管分别放在盛水的烧杯内加热，而不是直接用酒精灯加热，目的是为了使试管内的物质__</w:t>
      </w:r>
      <w:r>
        <w:rPr>
          <w:rFonts w:hint="eastAsia" w:ascii="宋体" w:hAnsi="宋体" w:cs="宋体"/>
          <w:color w:val="FF0000"/>
          <w:szCs w:val="21"/>
        </w:rPr>
        <w:t>受热均匀</w:t>
      </w:r>
      <w:r>
        <w:rPr>
          <w:rFonts w:hint="eastAsia" w:ascii="宋体" w:hAnsi="宋体" w:cs="宋体"/>
          <w:szCs w:val="21"/>
        </w:rPr>
        <w:t>__.</w:t>
      </w:r>
    </w:p>
    <w:p>
      <w:pPr>
        <w:spacing w:line="20" w:lineRule="atLeast"/>
        <w:rPr>
          <w:rFonts w:ascii="宋体" w:hAnsi="宋体" w:cs="宋体"/>
          <w:szCs w:val="21"/>
        </w:rPr>
      </w:pPr>
      <w:r>
        <w:rPr>
          <w:rFonts w:hint="eastAsia" w:ascii="宋体" w:hAnsi="宋体" w:cs="宋体"/>
          <w:szCs w:val="21"/>
        </w:rPr>
        <w:t>（2）将温度计正确插入蜡和海波中，观察温度计示数时视线A、B、C如图9乙所示，其中正确的是___</w:t>
      </w:r>
      <w:r>
        <w:rPr>
          <w:rFonts w:hint="eastAsia" w:ascii="宋体" w:hAnsi="宋体" w:cs="宋体"/>
          <w:color w:val="FF0000"/>
          <w:szCs w:val="21"/>
        </w:rPr>
        <w:t>B</w:t>
      </w:r>
      <w:r>
        <w:rPr>
          <w:rFonts w:hint="eastAsia" w:ascii="宋体" w:hAnsi="宋体" w:cs="宋体"/>
          <w:szCs w:val="21"/>
        </w:rPr>
        <w:t>___，此时温度计的示数是_</w:t>
      </w:r>
      <w:r>
        <w:rPr>
          <w:rFonts w:hint="eastAsia" w:ascii="宋体" w:hAnsi="宋体" w:cs="宋体"/>
          <w:color w:val="FF0000"/>
          <w:szCs w:val="21"/>
        </w:rPr>
        <w:t>_42_</w:t>
      </w:r>
      <w:r>
        <w:rPr>
          <w:rFonts w:hint="eastAsia" w:ascii="宋体" w:hAnsi="宋体" w:cs="宋体"/>
          <w:szCs w:val="21"/>
        </w:rPr>
        <w:t>___℃.</w:t>
      </w:r>
    </w:p>
    <w:p>
      <w:pPr>
        <w:spacing w:line="20" w:lineRule="atLeast"/>
        <w:rPr>
          <w:rFonts w:ascii="宋体" w:hAnsi="宋体" w:cs="宋体"/>
          <w:szCs w:val="21"/>
        </w:rPr>
      </w:pPr>
      <w:r>
        <w:rPr>
          <w:rFonts w:hint="eastAsia" w:ascii="宋体" w:hAnsi="宋体" w:cs="宋体"/>
          <w:szCs w:val="21"/>
        </w:rPr>
        <w:t>（3）如图9丙所示是小丽绘制的海波的熔化图象，图中BC段表示海波的熔化过程，此过程中海波__________（填“</w:t>
      </w:r>
      <w:r>
        <w:rPr>
          <w:rFonts w:hint="eastAsia" w:ascii="宋体" w:hAnsi="宋体" w:cs="宋体"/>
          <w:color w:val="FF0000"/>
          <w:szCs w:val="21"/>
        </w:rPr>
        <w:t>吸收</w:t>
      </w:r>
      <w:r>
        <w:rPr>
          <w:rFonts w:hint="eastAsia" w:ascii="宋体" w:hAnsi="宋体" w:cs="宋体"/>
          <w:szCs w:val="21"/>
        </w:rPr>
        <w:t>”或“放出”）热量，温度__________（填“升高”“降低”或</w:t>
      </w:r>
      <w:r>
        <w:rPr>
          <w:rFonts w:hint="eastAsia" w:ascii="宋体" w:hAnsi="宋体" w:cs="宋体"/>
          <w:color w:val="FF0000"/>
          <w:szCs w:val="21"/>
        </w:rPr>
        <w:t>“不变</w:t>
      </w:r>
      <w:r>
        <w:rPr>
          <w:rFonts w:hint="eastAsia" w:ascii="宋体" w:hAnsi="宋体" w:cs="宋体"/>
          <w:szCs w:val="21"/>
        </w:rPr>
        <w:t>”），第10 min海波处于__________（填“固”“液”或“</w:t>
      </w:r>
      <w:r>
        <w:rPr>
          <w:rFonts w:hint="eastAsia" w:ascii="宋体" w:hAnsi="宋体" w:cs="宋体"/>
          <w:color w:val="FF0000"/>
          <w:szCs w:val="21"/>
        </w:rPr>
        <w:t>固液共存</w:t>
      </w:r>
      <w:r>
        <w:rPr>
          <w:rFonts w:hint="eastAsia" w:ascii="宋体" w:hAnsi="宋体" w:cs="宋体"/>
          <w:szCs w:val="21"/>
        </w:rPr>
        <w:t>”）状态.</w:t>
      </w:r>
    </w:p>
    <w:p>
      <w:pPr>
        <w:spacing w:line="20" w:lineRule="atLeast"/>
        <w:rPr>
          <w:rFonts w:ascii="宋体" w:hAnsi="宋体" w:cs="宋体"/>
          <w:szCs w:val="21"/>
        </w:rPr>
      </w:pPr>
    </w:p>
    <w:p>
      <w:pPr>
        <w:pStyle w:val="2"/>
        <w:numPr>
          <w:ilvl w:val="0"/>
          <w:numId w:val="8"/>
        </w:numPr>
        <w:tabs>
          <w:tab w:val="left" w:pos="8100"/>
        </w:tabs>
        <w:snapToGrid w:val="0"/>
        <w:spacing w:line="20" w:lineRule="atLeast"/>
        <w:rPr>
          <w:rFonts w:hAnsi="宋体" w:cs="宋体"/>
        </w:rPr>
      </w:pPr>
      <w:r>
        <w:rPr>
          <w:rFonts w:hint="eastAsia" w:hAnsi="宋体" w:cs="宋体"/>
        </w:rPr>
        <w:t>计算题</w:t>
      </w:r>
    </w:p>
    <w:p>
      <w:pPr>
        <w:spacing w:line="20" w:lineRule="atLeast"/>
        <w:rPr>
          <w:rFonts w:ascii="宋体" w:hAnsi="宋体" w:cs="宋体"/>
          <w:szCs w:val="21"/>
        </w:rPr>
      </w:pPr>
      <w:r>
        <w:rPr>
          <w:rFonts w:hint="eastAsia" w:ascii="宋体" w:hAnsi="宋体" w:cs="宋体"/>
          <w:szCs w:val="21"/>
        </w:rPr>
        <w:t>20.某人在某地乘坐出租车在平直公路上行驶,下列为他乘车到达目的地时的车费发票.求:TAXI</w:t>
      </w:r>
    </w:p>
    <w:p>
      <w:pPr>
        <w:spacing w:line="20" w:lineRule="atLeast"/>
        <w:rPr>
          <w:rFonts w:ascii="宋体" w:hAnsi="宋体" w:cs="宋体"/>
          <w:szCs w:val="21"/>
        </w:rPr>
      </w:pPr>
      <w:r>
        <w:rPr>
          <w:rFonts w:hint="eastAsia" w:ascii="宋体" w:hAnsi="宋体" w:cs="宋体"/>
          <w:szCs w:val="21"/>
        </w:rPr>
        <w:t>车费发票</w:t>
      </w:r>
    </w:p>
    <w:p>
      <w:pPr>
        <w:spacing w:line="20" w:lineRule="atLeast"/>
        <w:rPr>
          <w:rFonts w:ascii="宋体" w:hAnsi="宋体" w:cs="宋体"/>
          <w:szCs w:val="21"/>
        </w:rPr>
      </w:pPr>
      <w:r>
        <w:rPr>
          <w:rFonts w:hint="eastAsia" w:ascii="宋体" w:hAnsi="宋体" w:cs="宋体"/>
          <w:szCs w:val="21"/>
        </w:rPr>
        <w:t>车号EU-8888    日期18-08-28</w:t>
      </w:r>
    </w:p>
    <w:p>
      <w:pPr>
        <w:spacing w:line="20" w:lineRule="atLeast"/>
        <w:rPr>
          <w:rFonts w:ascii="宋体" w:hAnsi="宋体" w:cs="宋体"/>
          <w:szCs w:val="21"/>
        </w:rPr>
      </w:pPr>
      <w:r>
        <w:rPr>
          <w:rFonts w:hint="eastAsia" w:ascii="宋体" w:hAnsi="宋体" w:cs="宋体"/>
          <w:szCs w:val="21"/>
        </w:rPr>
        <w:t>上车10:00      下车10:05</w:t>
      </w:r>
    </w:p>
    <w:p>
      <w:pPr>
        <w:spacing w:line="20" w:lineRule="atLeast"/>
        <w:rPr>
          <w:rFonts w:ascii="宋体" w:hAnsi="宋体" w:cs="宋体"/>
          <w:szCs w:val="21"/>
        </w:rPr>
      </w:pPr>
      <w:r>
        <w:rPr>
          <w:rFonts w:hint="eastAsia" w:ascii="宋体" w:hAnsi="宋体" w:cs="宋体"/>
          <w:szCs w:val="21"/>
        </w:rPr>
        <w:t>单价2.00元     里程6.</w:t>
      </w:r>
      <w:r>
        <w:rPr>
          <w:rFonts w:hint="eastAsia" w:ascii="宋体" w:hAnsi="宋体" w:cs="宋体"/>
          <w:szCs w:val="21"/>
        </w:rPr>
        <w:drawing>
          <wp:inline distT="0" distB="0" distL="0" distR="0">
            <wp:extent cx="20320" cy="20320"/>
            <wp:effectExtent l="19050" t="0" r="0" b="0"/>
            <wp:docPr id="48" name="图片 4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8" name="图片 48"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0320" cy="20320"/>
                    </a:xfrm>
                    <a:prstGeom prst="rect">
                      <a:avLst/>
                    </a:prstGeom>
                  </pic:spPr>
                </pic:pic>
              </a:graphicData>
            </a:graphic>
          </wp:inline>
        </w:drawing>
      </w:r>
      <w:r>
        <w:rPr>
          <w:rFonts w:hint="eastAsia" w:ascii="宋体" w:hAnsi="宋体" w:cs="宋体"/>
          <w:szCs w:val="21"/>
        </w:rPr>
        <w:t>0 km</w:t>
      </w:r>
    </w:p>
    <w:p>
      <w:pPr>
        <w:spacing w:line="20" w:lineRule="atLeast"/>
        <w:rPr>
          <w:rFonts w:ascii="宋体" w:hAnsi="宋体" w:cs="宋体"/>
          <w:szCs w:val="21"/>
        </w:rPr>
      </w:pPr>
      <w:r>
        <w:rPr>
          <w:rFonts w:hint="eastAsia" w:ascii="宋体" w:hAnsi="宋体" w:cs="宋体"/>
          <w:szCs w:val="21"/>
        </w:rPr>
        <w:t>金额12.00元</w:t>
      </w:r>
    </w:p>
    <w:p>
      <w:pPr>
        <w:spacing w:line="20" w:lineRule="atLeast"/>
        <w:rPr>
          <w:rFonts w:ascii="宋体" w:hAnsi="宋体" w:cs="宋体"/>
          <w:szCs w:val="21"/>
        </w:rPr>
      </w:pPr>
      <w:r>
        <w:rPr>
          <w:rFonts w:hint="eastAsia" w:ascii="宋体" w:hAnsi="宋体" w:cs="宋体"/>
          <w:szCs w:val="21"/>
        </w:rPr>
        <w:t>（1）出租车行驶的时间.</w:t>
      </w:r>
    </w:p>
    <w:p>
      <w:pPr>
        <w:spacing w:line="20" w:lineRule="atLeast"/>
        <w:rPr>
          <w:rFonts w:ascii="宋体" w:hAnsi="宋体" w:cs="宋体"/>
          <w:szCs w:val="21"/>
        </w:rPr>
      </w:pPr>
      <w:r>
        <w:rPr>
          <w:rFonts w:hint="eastAsia" w:ascii="宋体" w:hAnsi="宋体" w:cs="宋体"/>
          <w:szCs w:val="21"/>
        </w:rPr>
        <w:t>（2）出租车行驶的平均速度.</w:t>
      </w:r>
    </w:p>
    <w:p>
      <w:pPr>
        <w:spacing w:line="20" w:lineRule="atLeast"/>
        <w:rPr>
          <w:rFonts w:ascii="宋体" w:hAnsi="宋体" w:cs="宋体"/>
          <w:color w:val="FF0000"/>
          <w:szCs w:val="21"/>
        </w:rPr>
      </w:pPr>
      <w:r>
        <w:rPr>
          <w:rFonts w:hint="eastAsia" w:ascii="宋体" w:hAnsi="宋体" w:cs="宋体"/>
          <w:color w:val="FF0000"/>
          <w:szCs w:val="21"/>
        </w:rPr>
        <w:t>解:（1）由车费发票可知：</w:t>
      </w:r>
    </w:p>
    <w:p>
      <w:pPr>
        <w:spacing w:line="20" w:lineRule="atLeast"/>
        <w:rPr>
          <w:rFonts w:ascii="宋体" w:hAnsi="宋体" w:cs="宋体"/>
          <w:color w:val="FF0000"/>
          <w:szCs w:val="21"/>
        </w:rPr>
      </w:pPr>
      <w:r>
        <w:rPr>
          <w:rFonts w:hint="eastAsia" w:ascii="宋体" w:hAnsi="宋体" w:cs="宋体"/>
          <w:color w:val="FF0000"/>
          <w:szCs w:val="21"/>
        </w:rPr>
        <w:t>出租车行驶的时间=下车时间-上车时间</w:t>
      </w:r>
    </w:p>
    <w:p>
      <w:pPr>
        <w:spacing w:line="20" w:lineRule="atLeast"/>
        <w:rPr>
          <w:rFonts w:ascii="宋体" w:hAnsi="宋体" w:cs="宋体"/>
          <w:color w:val="FF0000"/>
          <w:szCs w:val="21"/>
        </w:rPr>
      </w:pPr>
      <w:r>
        <w:rPr>
          <w:rFonts w:hint="eastAsia" w:ascii="宋体" w:hAnsi="宋体" w:cs="宋体"/>
          <w:color w:val="FF0000"/>
          <w:szCs w:val="21"/>
        </w:rPr>
        <w:t xml:space="preserve">                =10:05-10:00=5 min=300 s.</w:t>
      </w:r>
    </w:p>
    <w:p>
      <w:pPr>
        <w:spacing w:line="20" w:lineRule="atLeast"/>
        <w:rPr>
          <w:rFonts w:ascii="宋体" w:hAnsi="宋体" w:cs="宋体"/>
          <w:szCs w:val="21"/>
        </w:rPr>
      </w:pPr>
      <w:r>
        <w:rPr>
          <w:rFonts w:hint="eastAsia" w:ascii="宋体" w:hAnsi="宋体" w:cs="宋体"/>
          <w:color w:val="FF0000"/>
          <w:szCs w:val="21"/>
        </w:rPr>
        <w:t xml:space="preserve">（2）出租车行驶里程s=6 km=6 000 m，出租车行驶时间t=300 s，出租车行驶的平均速度v=  </w:t>
      </w:r>
      <w:r>
        <w:rPr>
          <w:rFonts w:hint="eastAsia" w:ascii="宋体" w:hAnsi="宋体" w:cs="宋体"/>
          <w:color w:val="FF0000"/>
          <w:szCs w:val="21"/>
        </w:rPr>
        <w:object>
          <v:shape id="_x0000_i1025" o:spt="75" alt="学科网(www.zxxk.com)--教育资源门户，提供试卷、教案、课件、论文、素材及各类教学资源下载，还有大量而丰富的教学相关资讯！" type="#_x0000_t75" style="height:28.5pt;width:58.5pt;" o:ole="t" filled="f" o:preferrelative="t" stroked="f" coordsize="21600,21600">
            <v:path/>
            <v:fill on="f" focussize="0,0"/>
            <v:stroke on="f" joinstyle="miter"/>
            <v:imagedata r:id="rId28" o:title=""/>
            <o:lock v:ext="edit" aspectratio="t"/>
            <w10:wrap type="none"/>
            <w10:anchorlock/>
          </v:shape>
          <o:OLEObject Type="Embed" ProgID="Equation.KSEE3" ShapeID="_x0000_i1025" DrawAspect="Content" ObjectID="_1468075725" r:id="rId27">
            <o:LockedField>false</o:LockedField>
          </o:OLEObject>
        </w:object>
      </w:r>
      <w:r>
        <w:rPr>
          <w:rFonts w:hint="eastAsia" w:ascii="宋体" w:hAnsi="宋体" w:cs="宋体"/>
          <w:color w:val="FF0000"/>
          <w:szCs w:val="21"/>
        </w:rPr>
        <w:t xml:space="preserve"> =20 m/s</w:t>
      </w:r>
      <w:r>
        <w:rPr>
          <w:rFonts w:hint="eastAsia" w:ascii="宋体" w:hAnsi="宋体" w:cs="宋体"/>
          <w:szCs w:val="21"/>
        </w:rPr>
        <w:t>.</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21.探月卫星嫦娥一号的发射，标志着中国探月工程取得了巨大的成果，中国人必将登上神秘美丽的月球. 假如科学家从地球带了一支测力计和一盒刻有“50 g”的钩码登上月球表面，做了“重力大小跟质量的关系”实验(如图所示)，数据如下表所示.</w:t>
      </w:r>
    </w:p>
    <w:tbl>
      <w:tblPr>
        <w:tblStyle w:val="8"/>
        <w:tblW w:w="4518" w:type="dxa"/>
        <w:tblCellSpacing w:w="0" w:type="dxa"/>
        <w:tblInd w:w="15" w:type="dxa"/>
        <w:tblLayout w:type="fixed"/>
        <w:tblCellMar>
          <w:top w:w="0" w:type="dxa"/>
          <w:left w:w="0" w:type="dxa"/>
          <w:bottom w:w="0" w:type="dxa"/>
          <w:right w:w="0" w:type="dxa"/>
        </w:tblCellMar>
      </w:tblPr>
      <w:tblGrid>
        <w:gridCol w:w="522"/>
        <w:gridCol w:w="666"/>
        <w:gridCol w:w="666"/>
        <w:gridCol w:w="666"/>
        <w:gridCol w:w="666"/>
        <w:gridCol w:w="666"/>
        <w:gridCol w:w="666"/>
      </w:tblGrid>
      <w:tr>
        <w:tblPrEx>
          <w:tblLayout w:type="fixed"/>
          <w:tblCellMar>
            <w:top w:w="0" w:type="dxa"/>
            <w:left w:w="0" w:type="dxa"/>
            <w:bottom w:w="0" w:type="dxa"/>
            <w:right w:w="0" w:type="dxa"/>
          </w:tblCellMar>
        </w:tblPrEx>
        <w:trPr>
          <w:trHeight w:val="279" w:hRule="atLeast"/>
          <w:tblCellSpacing w:w="0" w:type="dxa"/>
        </w:trPr>
        <w:tc>
          <w:tcPr>
            <w:tcW w:w="522"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钩码个数</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1</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2</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3</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4</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5</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6</w:t>
            </w:r>
          </w:p>
        </w:tc>
      </w:tr>
      <w:tr>
        <w:tblPrEx>
          <w:tblLayout w:type="fixed"/>
          <w:tblCellMar>
            <w:top w:w="0" w:type="dxa"/>
            <w:left w:w="0" w:type="dxa"/>
            <w:bottom w:w="0" w:type="dxa"/>
            <w:right w:w="0" w:type="dxa"/>
          </w:tblCellMar>
        </w:tblPrEx>
        <w:trPr>
          <w:trHeight w:val="502" w:hRule="atLeast"/>
          <w:tblCellSpacing w:w="0" w:type="dxa"/>
        </w:trPr>
        <w:tc>
          <w:tcPr>
            <w:tcW w:w="522"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钩码质量/g</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50</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100</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150</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200</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250</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300</w:t>
            </w:r>
          </w:p>
        </w:tc>
      </w:tr>
      <w:tr>
        <w:tblPrEx>
          <w:tblLayout w:type="fixed"/>
          <w:tblCellMar>
            <w:top w:w="0" w:type="dxa"/>
            <w:left w:w="0" w:type="dxa"/>
            <w:bottom w:w="0" w:type="dxa"/>
            <w:right w:w="0" w:type="dxa"/>
          </w:tblCellMar>
        </w:tblPrEx>
        <w:trPr>
          <w:trHeight w:val="502" w:hRule="atLeast"/>
          <w:tblCellSpacing w:w="0" w:type="dxa"/>
        </w:trPr>
        <w:tc>
          <w:tcPr>
            <w:tcW w:w="522"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测力计读数/N</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0.08</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0.17</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0.25</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0.33</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0.42</w:t>
            </w:r>
          </w:p>
        </w:tc>
        <w:tc>
          <w:tcPr>
            <w:tcW w:w="666" w:type="dxa"/>
            <w:tcBorders>
              <w:top w:val="single" w:color="000000" w:sz="6" w:space="0"/>
              <w:left w:val="single" w:color="000000" w:sz="6" w:space="0"/>
              <w:bottom w:val="single" w:color="000000" w:sz="6" w:space="0"/>
              <w:right w:val="single" w:color="000000" w:sz="6" w:space="0"/>
            </w:tcBorders>
            <w:tcMar>
              <w:top w:w="0" w:type="dxa"/>
              <w:left w:w="108" w:type="dxa"/>
              <w:bottom w:w="0" w:type="dxa"/>
              <w:right w:w="108" w:type="dxa"/>
            </w:tcMar>
            <w:vAlign w:val="center"/>
          </w:tcPr>
          <w:p>
            <w:pPr>
              <w:pStyle w:val="6"/>
              <w:widowControl/>
              <w:spacing w:line="20" w:lineRule="atLeast"/>
              <w:rPr>
                <w:rFonts w:ascii="宋体" w:hAnsi="宋体" w:cs="宋体"/>
                <w:sz w:val="21"/>
                <w:szCs w:val="21"/>
              </w:rPr>
            </w:pPr>
            <w:r>
              <w:rPr>
                <w:rFonts w:hint="eastAsia" w:ascii="宋体" w:hAnsi="宋体" w:cs="宋体"/>
                <w:color w:val="000000"/>
                <w:sz w:val="21"/>
                <w:szCs w:val="21"/>
              </w:rPr>
              <w:t>0.50</w:t>
            </w:r>
          </w:p>
        </w:tc>
      </w:tr>
    </w:tbl>
    <w:p>
      <w:pPr>
        <w:spacing w:line="20" w:lineRule="atLeast"/>
        <w:rPr>
          <w:rFonts w:ascii="宋体" w:hAnsi="宋体" w:cs="宋体"/>
          <w:szCs w:val="21"/>
        </w:rPr>
      </w:pPr>
      <w:r>
        <w:rPr>
          <w:rFonts w:hint="eastAsia" w:ascii="宋体" w:hAnsi="宋体" w:cs="宋体"/>
          <w:szCs w:val="21"/>
        </w:rPr>
        <w:t>(1)请利用表格中的数据，在图中坐标中画出月球上物体的G－m图象.</w:t>
      </w:r>
    </w:p>
    <w:p>
      <w:pPr>
        <w:spacing w:line="20" w:lineRule="atLeast"/>
        <w:rPr>
          <w:rFonts w:ascii="宋体" w:hAnsi="宋体" w:cs="宋体"/>
          <w:szCs w:val="21"/>
        </w:rPr>
      </w:pPr>
      <w:r>
        <w:rPr>
          <w:rFonts w:hint="eastAsia" w:ascii="宋体" w:hAnsi="宋体" w:cs="宋体"/>
          <w:szCs w:val="21"/>
        </w:rPr>
        <w:t>(2)根据图象分析，在月球上，物体所受重力大小跟质量是否成正比？并计算月球上的g值.</w:t>
      </w:r>
    </w:p>
    <w:p>
      <w:pPr>
        <w:spacing w:line="20" w:lineRule="atLeast"/>
        <w:rPr>
          <w:rFonts w:ascii="宋体" w:hAnsi="宋体" w:cs="宋体"/>
          <w:szCs w:val="21"/>
        </w:rPr>
      </w:pPr>
      <w:r>
        <w:rPr>
          <w:rFonts w:hint="eastAsia" w:ascii="宋体" w:hAnsi="宋体" w:cs="宋体"/>
          <w:szCs w:val="21"/>
        </w:rPr>
        <w:t>(3)在月球上做实验时，为什么钩码质量仍应采用刻着的数值“50 g”？　</w:t>
      </w:r>
    </w:p>
    <w:p>
      <w:pPr>
        <w:spacing w:line="20" w:lineRule="atLeast"/>
        <w:rPr>
          <w:rFonts w:ascii="宋体" w:hAnsi="宋体" w:cs="宋体"/>
          <w:szCs w:val="21"/>
        </w:rPr>
      </w:pPr>
      <w:r>
        <w:rPr>
          <w:rFonts w:ascii="宋体" w:hAnsi="宋体" w:cs="宋体"/>
          <w:szCs w:val="21"/>
        </w:rPr>
        <w:drawing>
          <wp:inline distT="0" distB="0" distL="0" distR="0">
            <wp:extent cx="2618105" cy="1383030"/>
            <wp:effectExtent l="19050" t="0" r="0" b="0"/>
            <wp:docPr id="28"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2"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b="10594"/>
                    <a:stretch>
                      <a:fillRect/>
                    </a:stretch>
                  </pic:blipFill>
                  <pic:spPr>
                    <a:xfrm>
                      <a:off x="0" y="0"/>
                      <a:ext cx="2618105" cy="1383030"/>
                    </a:xfrm>
                    <a:prstGeom prst="rect">
                      <a:avLst/>
                    </a:prstGeom>
                    <a:noFill/>
                    <a:ln w="9525">
                      <a:noFill/>
                      <a:miter lim="800000"/>
                      <a:headEnd/>
                      <a:tailEnd/>
                    </a:ln>
                  </pic:spPr>
                </pic:pic>
              </a:graphicData>
            </a:graphic>
          </wp:inline>
        </w:drawing>
      </w:r>
      <w:r>
        <w:rPr>
          <w:rFonts w:ascii="宋体" w:hAnsi="宋体" w:cs="宋体"/>
          <w:szCs w:val="21"/>
        </w:rPr>
        <w:drawing>
          <wp:inline distT="0" distB="0" distL="0" distR="0">
            <wp:extent cx="1687830" cy="1438275"/>
            <wp:effectExtent l="19050" t="0" r="7620" b="0"/>
            <wp:docPr id="2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descr="学科网(www.zxxk.com)--教育资源门户，提供试卷、教案、课件、论文、素材及各类教学资源下载，还有大量而丰富的教学相关资讯！"/>
                    <pic:cNvPicPr>
                      <a:picLocks noChangeAspect="1" noChangeArrowheads="1"/>
                    </pic:cNvPicPr>
                  </pic:nvPicPr>
                  <pic:blipFill>
                    <a:blip r:embed="rId29" cstate="print"/>
                    <a:srcRect b="11407"/>
                    <a:stretch>
                      <a:fillRect/>
                    </a:stretch>
                  </pic:blipFill>
                  <pic:spPr>
                    <a:xfrm>
                      <a:off x="0" y="0"/>
                      <a:ext cx="1687830" cy="1438275"/>
                    </a:xfrm>
                    <a:prstGeom prst="rect">
                      <a:avLst/>
                    </a:prstGeom>
                    <a:noFill/>
                    <a:ln w="9525">
                      <a:noFill/>
                      <a:miter lim="800000"/>
                      <a:headEnd/>
                      <a:tailEnd/>
                    </a:ln>
                  </pic:spPr>
                </pic:pic>
              </a:graphicData>
            </a:graphic>
          </wp:inline>
        </w:drawing>
      </w:r>
    </w:p>
    <w:p>
      <w:pPr>
        <w:spacing w:line="20" w:lineRule="atLeast"/>
        <w:rPr>
          <w:rFonts w:ascii="宋体" w:hAnsi="宋体" w:cs="宋体"/>
          <w:color w:val="FF0000"/>
          <w:szCs w:val="21"/>
        </w:rPr>
      </w:pPr>
      <w:r>
        <w:rPr>
          <w:rFonts w:hint="eastAsia" w:ascii="宋体" w:hAnsi="宋体" w:cs="宋体"/>
          <w:color w:val="FF0000"/>
          <w:szCs w:val="21"/>
        </w:rPr>
        <w:t>解：(1)月球重力与质量关系图象如图所示.</w:t>
      </w:r>
    </w:p>
    <w:p>
      <w:pPr>
        <w:spacing w:line="20" w:lineRule="atLeast"/>
        <w:rPr>
          <w:rFonts w:ascii="宋体" w:hAnsi="宋体" w:cs="宋体"/>
          <w:color w:val="FF0000"/>
          <w:szCs w:val="21"/>
        </w:rPr>
      </w:pPr>
      <w:r>
        <w:rPr>
          <w:rFonts w:hint="eastAsia" w:ascii="宋体" w:hAnsi="宋体" w:cs="宋体"/>
          <w:color w:val="FF0000"/>
          <w:szCs w:val="21"/>
        </w:rPr>
        <w:t>(2)由图象知，在月球上，物体所受重力随质量的增加而增大，并且变化程度相同，所以重力与其质量成正比；在月球上</w:t>
      </w:r>
    </w:p>
    <w:p>
      <w:pPr>
        <w:spacing w:line="20" w:lineRule="atLeast"/>
        <w:rPr>
          <w:rFonts w:ascii="宋体" w:hAnsi="宋体" w:cs="宋体"/>
          <w:color w:val="FF0000"/>
          <w:szCs w:val="21"/>
        </w:rPr>
      </w:pPr>
      <w:r>
        <w:rPr>
          <w:rFonts w:ascii="宋体" w:hAnsi="宋体" w:cs="宋体"/>
          <w:color w:val="FF0000"/>
          <w:szCs w:val="21"/>
        </w:rPr>
        <w:drawing>
          <wp:inline distT="0" distB="0" distL="0" distR="0">
            <wp:extent cx="2172970" cy="406400"/>
            <wp:effectExtent l="19050" t="0" r="0" b="0"/>
            <wp:docPr id="30"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5" descr="学科网(www.zxxk.com)--教育资源门户，提供试卷、教案、课件、论文、素材及各类教学资源下载，还有大量而丰富的教学相关资讯！"/>
                    <pic:cNvPicPr>
                      <a:picLocks noChangeAspect="1" noChangeArrowheads="1"/>
                    </pic:cNvPicPr>
                  </pic:nvPicPr>
                  <pic:blipFill>
                    <a:blip r:embed="rId30" cstate="print"/>
                    <a:stretch>
                      <a:fillRect/>
                    </a:stretch>
                  </pic:blipFill>
                  <pic:spPr>
                    <a:xfrm>
                      <a:off x="0" y="0"/>
                      <a:ext cx="2172970" cy="406400"/>
                    </a:xfrm>
                    <a:prstGeom prst="rect">
                      <a:avLst/>
                    </a:prstGeom>
                    <a:noFill/>
                    <a:ln w="9525">
                      <a:noFill/>
                      <a:miter lim="800000"/>
                      <a:headEnd/>
                      <a:tailEnd/>
                    </a:ln>
                  </pic:spPr>
                </pic:pic>
              </a:graphicData>
            </a:graphic>
          </wp:inline>
        </w:drawing>
      </w:r>
    </w:p>
    <w:p>
      <w:pPr>
        <w:spacing w:line="20" w:lineRule="atLeast"/>
        <w:rPr>
          <w:rFonts w:ascii="宋体" w:hAnsi="宋体" w:cs="宋体"/>
          <w:color w:val="FF0000"/>
          <w:szCs w:val="21"/>
        </w:rPr>
      </w:pPr>
      <w:r>
        <w:rPr>
          <w:rFonts w:hint="eastAsia" w:ascii="宋体" w:hAnsi="宋体" w:cs="宋体"/>
          <w:color w:val="FF0000"/>
          <w:szCs w:val="21"/>
        </w:rPr>
        <w:t>(3)质量是物体本身的一种属性，只要物体确定了，其质量也就确定了，不会因为位置改变而发生变化，所以在月球上做实验，仍然可以使用“50 g”的钩码.</w:t>
      </w:r>
    </w:p>
    <w:p>
      <w:pPr>
        <w:spacing w:line="20" w:lineRule="atLeast"/>
        <w:rPr>
          <w:rFonts w:ascii="宋体" w:hAnsi="宋体" w:cs="宋体"/>
          <w:szCs w:val="21"/>
        </w:rPr>
      </w:pPr>
    </w:p>
    <w:p>
      <w:pPr>
        <w:pStyle w:val="2"/>
        <w:numPr>
          <w:ilvl w:val="0"/>
          <w:numId w:val="8"/>
        </w:numPr>
        <w:tabs>
          <w:tab w:val="left" w:pos="8100"/>
        </w:tabs>
        <w:snapToGrid w:val="0"/>
        <w:spacing w:line="20" w:lineRule="atLeast"/>
        <w:rPr>
          <w:rFonts w:hAnsi="宋体" w:cs="宋体"/>
          <w:color w:val="000000"/>
        </w:rPr>
      </w:pPr>
      <w:r>
        <w:rPr>
          <w:rFonts w:hint="eastAsia" w:hAnsi="宋体" w:cs="宋体"/>
          <w:color w:val="000000"/>
        </w:rPr>
        <w:t>综合能力题</w:t>
      </w:r>
    </w:p>
    <w:p>
      <w:pPr>
        <w:spacing w:line="20" w:lineRule="atLeast"/>
        <w:rPr>
          <w:rFonts w:ascii="宋体" w:hAnsi="宋体" w:cs="宋体"/>
          <w:szCs w:val="21"/>
        </w:rPr>
      </w:pPr>
      <w:r>
        <w:rPr>
          <w:rFonts w:hint="eastAsia" w:ascii="宋体" w:hAnsi="宋体" w:cs="宋体"/>
          <w:szCs w:val="21"/>
        </w:rPr>
        <w:t>22.人类和某些动物的眼睛像一架照相机.眼球内的晶状体相当于一个凸透镜，视网膜相当于光屏，我们看物体时，是</w:t>
      </w:r>
      <w:r>
        <w:rPr>
          <w:rFonts w:hint="eastAsia" w:ascii="宋体" w:hAnsi="宋体" w:cs="宋体"/>
          <w:szCs w:val="21"/>
        </w:rPr>
        <w:drawing>
          <wp:inline distT="0" distB="0" distL="0" distR="0">
            <wp:extent cx="19050" cy="21590"/>
            <wp:effectExtent l="19050" t="0" r="0" b="0"/>
            <wp:docPr id="46" name="图片 4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6" name="图片 46"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19050" cy="21590"/>
                    </a:xfrm>
                    <a:prstGeom prst="rect">
                      <a:avLst/>
                    </a:prstGeom>
                  </pic:spPr>
                </pic:pic>
              </a:graphicData>
            </a:graphic>
          </wp:inline>
        </w:drawing>
      </w:r>
      <w:r>
        <w:rPr>
          <w:rFonts w:hint="eastAsia" w:ascii="宋体" w:hAnsi="宋体" w:cs="宋体"/>
          <w:szCs w:val="21"/>
        </w:rPr>
        <w:t>通过睫状肌的伸缩来调节晶状体的弯曲程度，改变晶状体的焦距，使远近不同的物体都能在像距相同的视网膜上生成清晰的倒立的实像，如图甲所示.</w:t>
      </w:r>
    </w:p>
    <w:p>
      <w:pPr>
        <w:spacing w:line="20" w:lineRule="atLeast"/>
        <w:rPr>
          <w:rFonts w:ascii="宋体" w:hAnsi="宋体" w:cs="宋体"/>
          <w:szCs w:val="21"/>
        </w:rPr>
      </w:pPr>
      <w:r>
        <w:rPr>
          <w:rFonts w:ascii="宋体" w:hAnsi="宋体" w:cs="宋体"/>
          <w:szCs w:val="21"/>
        </w:rPr>
        <w:drawing>
          <wp:inline distT="0" distB="0" distL="0" distR="0">
            <wp:extent cx="3673475" cy="945515"/>
            <wp:effectExtent l="19050" t="0" r="3175" b="0"/>
            <wp:docPr id="31"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7"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b="16058"/>
                    <a:stretch>
                      <a:fillRect/>
                    </a:stretch>
                  </pic:blipFill>
                  <pic:spPr>
                    <a:xfrm>
                      <a:off x="0" y="0"/>
                      <a:ext cx="3673475" cy="945515"/>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r>
        <w:rPr>
          <w:rFonts w:hint="eastAsia" w:ascii="宋体" w:hAnsi="宋体" w:cs="宋体"/>
          <w:szCs w:val="21"/>
        </w:rPr>
        <w:t>眼睛与照相机不同的是：人的眼睛是通过调节焦距来获得清晰的像，普通照相机是通过改变像距使像变得清晰.</w:t>
      </w:r>
    </w:p>
    <w:p>
      <w:pPr>
        <w:spacing w:line="20" w:lineRule="atLeast"/>
        <w:rPr>
          <w:rFonts w:ascii="宋体" w:hAnsi="宋体" w:cs="宋体"/>
          <w:szCs w:val="21"/>
        </w:rPr>
      </w:pPr>
      <w:r>
        <w:rPr>
          <w:rFonts w:hint="eastAsia" w:ascii="宋体" w:hAnsi="宋体" w:cs="宋体"/>
          <w:szCs w:val="21"/>
        </w:rPr>
        <w:t>（1）眼睛的晶状体相当于照相机的____(填字母).</w:t>
      </w:r>
    </w:p>
    <w:p>
      <w:pPr>
        <w:spacing w:line="20" w:lineRule="atLeast"/>
        <w:rPr>
          <w:rFonts w:ascii="宋体" w:hAnsi="宋体" w:cs="宋体"/>
          <w:szCs w:val="21"/>
        </w:rPr>
      </w:pPr>
      <w:r>
        <w:rPr>
          <w:rFonts w:hint="eastAsia" w:ascii="宋体" w:hAnsi="宋体" w:cs="宋体"/>
          <w:szCs w:val="21"/>
        </w:rPr>
        <w:t xml:space="preserve">A.快门    B.光圈  </w:t>
      </w:r>
      <w:r>
        <w:rPr>
          <w:rFonts w:hint="eastAsia" w:ascii="宋体" w:hAnsi="宋体" w:cs="宋体"/>
          <w:color w:val="FF0000"/>
          <w:szCs w:val="21"/>
        </w:rPr>
        <w:t xml:space="preserve">  C.镜头  </w:t>
      </w:r>
      <w:r>
        <w:rPr>
          <w:rFonts w:hint="eastAsia" w:ascii="宋体" w:hAnsi="宋体" w:cs="宋体"/>
          <w:szCs w:val="21"/>
        </w:rPr>
        <w:t xml:space="preserve">   D.胶片</w:t>
      </w:r>
      <w:r>
        <w:rPr>
          <w:rFonts w:ascii="宋体" w:hAnsi="宋体" w:cs="宋体"/>
          <w:szCs w:val="21"/>
        </w:rPr>
        <w:drawing>
          <wp:inline distT="0" distB="0" distL="0" distR="0">
            <wp:extent cx="23495" cy="17145"/>
            <wp:effectExtent l="19050" t="0" r="0" b="0"/>
            <wp:docPr id="49" name="图片 4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9" name="图片 49" descr="学科网(www.zxxk.com)--教育资源门户，提供试卷、教案、课件、论文、素材及各类教学资源下载，还有大量而丰富的教学相关资讯！"/>
                    <pic:cNvPicPr/>
                  </pic:nvPicPr>
                  <pic:blipFill>
                    <a:blip r:embed="rId9" cstate="print"/>
                    <a:stretch>
                      <a:fillRect/>
                    </a:stretch>
                  </pic:blipFill>
                  <pic:spPr>
                    <a:xfrm>
                      <a:off x="0" y="0"/>
                      <a:ext cx="24129" cy="17779"/>
                    </a:xfrm>
                    <a:prstGeom prst="rect">
                      <a:avLst/>
                    </a:prstGeom>
                  </pic:spPr>
                </pic:pic>
              </a:graphicData>
            </a:graphic>
          </wp:inline>
        </w:drawing>
      </w:r>
    </w:p>
    <w:p>
      <w:pPr>
        <w:spacing w:line="20" w:lineRule="atLeast"/>
        <w:rPr>
          <w:rFonts w:ascii="宋体" w:hAnsi="宋体" w:cs="宋体"/>
          <w:szCs w:val="21"/>
        </w:rPr>
      </w:pPr>
      <w:r>
        <w:rPr>
          <w:rFonts w:hint="eastAsia" w:ascii="宋体" w:hAnsi="宋体" w:cs="宋体"/>
          <w:szCs w:val="21"/>
        </w:rPr>
        <w:t>（2）眼睛的视网膜相当于照相机的____(填字母).</w:t>
      </w:r>
    </w:p>
    <w:p>
      <w:pPr>
        <w:spacing w:line="20" w:lineRule="atLeast"/>
        <w:rPr>
          <w:rFonts w:ascii="宋体" w:hAnsi="宋体" w:cs="宋体"/>
          <w:szCs w:val="21"/>
        </w:rPr>
      </w:pPr>
      <w:r>
        <w:rPr>
          <w:rFonts w:hint="eastAsia" w:ascii="宋体" w:hAnsi="宋体" w:cs="宋体"/>
          <w:szCs w:val="21"/>
        </w:rPr>
        <w:t xml:space="preserve">A.快门    B.光圈    C.镜头   </w:t>
      </w:r>
      <w:r>
        <w:rPr>
          <w:rFonts w:hint="eastAsia" w:ascii="宋体" w:hAnsi="宋体" w:cs="宋体"/>
          <w:color w:val="FF0000"/>
          <w:szCs w:val="21"/>
        </w:rPr>
        <w:t xml:space="preserve">  D.胶片</w:t>
      </w:r>
    </w:p>
    <w:p>
      <w:pPr>
        <w:spacing w:line="20" w:lineRule="atLeast"/>
        <w:rPr>
          <w:rFonts w:ascii="宋体" w:hAnsi="宋体" w:cs="宋体"/>
          <w:szCs w:val="21"/>
        </w:rPr>
      </w:pPr>
      <w:r>
        <w:rPr>
          <w:rFonts w:hint="eastAsia" w:ascii="宋体" w:hAnsi="宋体" w:cs="宋体"/>
          <w:szCs w:val="21"/>
        </w:rPr>
        <w:t>（3）如图M-12乙所示眼睛存在哪类视力问题？__</w:t>
      </w:r>
      <w:r>
        <w:rPr>
          <w:rFonts w:hint="eastAsia" w:ascii="宋体" w:hAnsi="宋体" w:cs="宋体"/>
          <w:color w:val="FF0000"/>
          <w:szCs w:val="21"/>
        </w:rPr>
        <w:t>近视__</w:t>
      </w:r>
      <w:r>
        <w:rPr>
          <w:rFonts w:hint="eastAsia" w:ascii="宋体" w:hAnsi="宋体" w:cs="宋体"/>
          <w:szCs w:val="21"/>
        </w:rPr>
        <w:t>____.哪种透镜能对它进行矫正？___</w:t>
      </w:r>
      <w:r>
        <w:rPr>
          <w:rFonts w:hint="eastAsia" w:ascii="宋体" w:hAnsi="宋体" w:cs="宋体"/>
          <w:color w:val="FF0000"/>
          <w:szCs w:val="21"/>
        </w:rPr>
        <w:t>_凹透镜_</w:t>
      </w:r>
      <w:r>
        <w:rPr>
          <w:rFonts w:hint="eastAsia" w:ascii="宋体" w:hAnsi="宋体" w:cs="宋体"/>
          <w:szCs w:val="21"/>
        </w:rPr>
        <w:t>____.</w:t>
      </w:r>
    </w:p>
    <w:p>
      <w:pPr>
        <w:spacing w:line="20" w:lineRule="atLeast"/>
        <w:rPr>
          <w:rFonts w:ascii="宋体" w:hAnsi="宋体" w:cs="宋体"/>
          <w:szCs w:val="21"/>
        </w:rPr>
      </w:pPr>
    </w:p>
    <w:p>
      <w:pPr>
        <w:spacing w:line="20" w:lineRule="atLeast"/>
        <w:rPr>
          <w:rFonts w:ascii="宋体" w:hAnsi="宋体" w:cs="宋体"/>
          <w:szCs w:val="21"/>
        </w:rPr>
      </w:pPr>
      <w:r>
        <w:rPr>
          <w:rFonts w:hint="eastAsia" w:ascii="宋体" w:hAnsi="宋体" w:cs="宋体"/>
          <w:szCs w:val="21"/>
        </w:rPr>
        <w:t>23.（12分）阅读下面的短文，回答下列问题.</w:t>
      </w:r>
    </w:p>
    <w:p>
      <w:pPr>
        <w:spacing w:line="20" w:lineRule="atLeast"/>
        <w:ind w:firstLine="2940" w:firstLineChars="1400"/>
        <w:rPr>
          <w:rFonts w:ascii="宋体" w:hAnsi="宋体" w:cs="宋体"/>
          <w:szCs w:val="21"/>
        </w:rPr>
      </w:pPr>
      <w:r>
        <w:rPr>
          <w:rFonts w:hint="eastAsia" w:ascii="宋体" w:hAnsi="宋体" w:cs="宋体"/>
          <w:szCs w:val="21"/>
        </w:rPr>
        <w:t>潜艇的“耳目”——声呐</w:t>
      </w:r>
    </w:p>
    <w:p>
      <w:pPr>
        <w:spacing w:line="20" w:lineRule="atLeast"/>
        <w:rPr>
          <w:rFonts w:ascii="宋体" w:hAnsi="宋体" w:cs="宋体"/>
          <w:szCs w:val="21"/>
        </w:rPr>
      </w:pPr>
      <w:r>
        <w:rPr>
          <w:rFonts w:hint="eastAsia" w:ascii="宋体" w:hAnsi="宋体" w:cs="宋体"/>
          <w:szCs w:val="21"/>
        </w:rPr>
        <w:t xml:space="preserve"> 潜艇（如图所示）最大的特点是它的隐蔽性，作战时需要长时间在水下潜航，这就决定它不能浮出水面使用雷达观察，而只能依靠声呐进行探测，所以声呐在潜艇上的重要性更为突出，被称为潜艇的“耳目”.</w:t>
      </w:r>
    </w:p>
    <w:p>
      <w:pPr>
        <w:spacing w:line="20" w:lineRule="atLeast"/>
        <w:rPr>
          <w:rFonts w:ascii="宋体" w:hAnsi="宋体" w:cs="宋体"/>
          <w:szCs w:val="21"/>
        </w:rPr>
      </w:pPr>
      <w:r>
        <w:rPr>
          <w:rFonts w:hint="eastAsia" w:ascii="宋体" w:hAnsi="宋体" w:cs="宋体"/>
          <w:szCs w:val="21"/>
        </w:rPr>
        <w:t xml:space="preserve">  声呐是利用水中声波对水下目标进行探测、定位和通信的电子设备，是水声学中应用广泛的一种重要装置.</w:t>
      </w:r>
      <w:r>
        <w:rPr>
          <w:rFonts w:hint="eastAsia" w:ascii="宋体" w:hAnsi="宋体" w:cs="宋体"/>
          <w:szCs w:val="21"/>
        </w:rPr>
        <w:br w:type="textWrapping"/>
      </w:r>
      <w:r>
        <w:rPr>
          <w:rFonts w:hint="eastAsia" w:ascii="宋体" w:hAnsi="宋体" w:cs="宋体"/>
          <w:szCs w:val="21"/>
        </w:rPr>
        <w:t xml:space="preserve">    声呐能够向水中发射声波，声波的频率大多在10～30 kHz之间，由于这种声波的频率较高，可以形成较强的指向性.声波在水中传播时，如果遇到潜艇、水雷、鱼群等目标，就会被反射回来，反射回来的声波被声呐接收，根据声信号往返时间可以确定目标的距离.</w:t>
      </w:r>
      <w:r>
        <w:rPr>
          <w:rFonts w:hint="eastAsia" w:ascii="宋体" w:hAnsi="宋体" w:cs="宋体"/>
          <w:szCs w:val="21"/>
        </w:rPr>
        <w:br w:type="textWrapping"/>
      </w:r>
      <w:r>
        <w:rPr>
          <w:rFonts w:hint="eastAsia" w:ascii="宋体" w:hAnsi="宋体" w:cs="宋体"/>
          <w:szCs w:val="21"/>
        </w:rPr>
        <w:t xml:space="preserve">    声呐发出声波碰到的目标如果是运动的，反射回来的声波（下称“回声”）的音调就会有所变化，它的变化规律是：如果回声的音调变高，说明目标正向声呐靠拢；如果回声的音调变低，说明目标远离声呐.</w:t>
      </w:r>
    </w:p>
    <w:p>
      <w:pPr>
        <w:spacing w:line="20" w:lineRule="atLeast"/>
        <w:rPr>
          <w:rFonts w:ascii="宋体" w:hAnsi="宋体" w:cs="宋体"/>
          <w:szCs w:val="21"/>
        </w:rPr>
      </w:pPr>
      <w:r>
        <w:rPr>
          <w:rFonts w:ascii="宋体" w:hAnsi="宋体" w:cs="宋体"/>
          <w:szCs w:val="21"/>
        </w:rPr>
        <w:drawing>
          <wp:inline distT="0" distB="0" distL="0" distR="0">
            <wp:extent cx="1273810" cy="836295"/>
            <wp:effectExtent l="19050" t="0" r="2540" b="0"/>
            <wp:docPr id="32" name="图片 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1"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b="8815"/>
                    <a:stretch>
                      <a:fillRect/>
                    </a:stretch>
                  </pic:blipFill>
                  <pic:spPr>
                    <a:xfrm>
                      <a:off x="0" y="0"/>
                      <a:ext cx="1273810" cy="836295"/>
                    </a:xfrm>
                    <a:prstGeom prst="rect">
                      <a:avLst/>
                    </a:prstGeom>
                    <a:noFill/>
                    <a:ln w="9525">
                      <a:noFill/>
                      <a:miter lim="800000"/>
                      <a:headEnd/>
                      <a:tailEnd/>
                    </a:ln>
                  </pic:spPr>
                </pic:pic>
              </a:graphicData>
            </a:graphic>
          </wp:inline>
        </w:drawing>
      </w:r>
    </w:p>
    <w:p>
      <w:pPr>
        <w:spacing w:line="20" w:lineRule="atLeast"/>
        <w:rPr>
          <w:rFonts w:ascii="宋体" w:hAnsi="宋体" w:cs="宋体"/>
          <w:szCs w:val="21"/>
        </w:rPr>
      </w:pPr>
      <w:r>
        <w:rPr>
          <w:rFonts w:hint="eastAsia" w:ascii="宋体" w:hAnsi="宋体" w:cs="宋体"/>
          <w:szCs w:val="21"/>
        </w:rPr>
        <w:t xml:space="preserve">（1）对于这种声呐发出的声波，下列说法错误的是（ </w:t>
      </w:r>
      <w:r>
        <w:rPr>
          <w:rFonts w:hint="eastAsia" w:ascii="宋体" w:hAnsi="宋体" w:cs="宋体"/>
          <w:color w:val="FF0000"/>
          <w:szCs w:val="21"/>
        </w:rPr>
        <w:t xml:space="preserve">C   </w:t>
      </w:r>
      <w:r>
        <w:rPr>
          <w:rFonts w:hint="eastAsia" w:ascii="宋体" w:hAnsi="宋体" w:cs="宋体"/>
          <w:szCs w:val="21"/>
        </w:rPr>
        <w:t xml:space="preserve"> ）</w:t>
      </w:r>
    </w:p>
    <w:p>
      <w:pPr>
        <w:spacing w:line="20" w:lineRule="atLeast"/>
        <w:rPr>
          <w:rFonts w:ascii="宋体" w:hAnsi="宋体" w:cs="宋体"/>
          <w:szCs w:val="21"/>
        </w:rPr>
      </w:pPr>
      <w:r>
        <w:rPr>
          <w:rFonts w:hint="eastAsia" w:ascii="宋体" w:hAnsi="宋体" w:cs="宋体"/>
          <w:szCs w:val="21"/>
        </w:rPr>
        <w:t>A.定向性好</w:t>
      </w:r>
    </w:p>
    <w:p>
      <w:pPr>
        <w:spacing w:line="20" w:lineRule="atLeast"/>
        <w:rPr>
          <w:rFonts w:ascii="宋体" w:hAnsi="宋体" w:cs="宋体"/>
          <w:szCs w:val="21"/>
        </w:rPr>
      </w:pPr>
      <w:r>
        <w:rPr>
          <w:rFonts w:hint="eastAsia" w:ascii="宋体" w:hAnsi="宋体" w:cs="宋体"/>
          <w:szCs w:val="21"/>
        </w:rPr>
        <w:t xml:space="preserve">B.易获得较集中的声能  </w:t>
      </w:r>
    </w:p>
    <w:p>
      <w:pPr>
        <w:spacing w:line="20" w:lineRule="atLeast"/>
        <w:rPr>
          <w:rFonts w:ascii="宋体" w:hAnsi="宋体" w:cs="宋体"/>
          <w:szCs w:val="21"/>
        </w:rPr>
      </w:pPr>
      <w:r>
        <w:rPr>
          <w:rFonts w:hint="eastAsia" w:ascii="宋体" w:hAnsi="宋体" w:cs="宋体"/>
          <w:szCs w:val="21"/>
        </w:rPr>
        <w:t>B.属于次声波</w:t>
      </w:r>
    </w:p>
    <w:p>
      <w:pPr>
        <w:spacing w:line="20" w:lineRule="atLeast"/>
        <w:rPr>
          <w:rFonts w:ascii="宋体" w:hAnsi="宋体" w:cs="宋体"/>
          <w:szCs w:val="21"/>
        </w:rPr>
      </w:pPr>
      <w:r>
        <w:rPr>
          <w:rFonts w:hint="eastAsia" w:ascii="宋体" w:hAnsi="宋体" w:cs="宋体"/>
          <w:szCs w:val="21"/>
        </w:rPr>
        <w:t>D.在海水中的速度比空气中的快地多</w:t>
      </w:r>
    </w:p>
    <w:p>
      <w:pPr>
        <w:spacing w:line="20" w:lineRule="atLeast"/>
        <w:rPr>
          <w:rFonts w:ascii="宋体" w:hAnsi="宋体" w:cs="宋体"/>
          <w:szCs w:val="21"/>
        </w:rPr>
      </w:pPr>
      <w:r>
        <w:rPr>
          <w:rFonts w:hint="eastAsia" w:ascii="宋体" w:hAnsi="宋体" w:cs="宋体"/>
          <w:szCs w:val="21"/>
        </w:rPr>
        <w:t>（2）①如果停在海水中的潜艇A发出的声波信号在10 s内接收到经潜艇B反射回来的信号，且信号频率不变，潜艇B与潜艇A的距离s1是____</w:t>
      </w:r>
      <w:r>
        <w:rPr>
          <w:rFonts w:hint="eastAsia" w:ascii="宋体" w:hAnsi="宋体" w:cs="宋体"/>
          <w:color w:val="FF0000"/>
          <w:szCs w:val="21"/>
        </w:rPr>
        <w:t>7500m__</w:t>
      </w:r>
      <w:r>
        <w:rPr>
          <w:rFonts w:hint="eastAsia" w:ascii="宋体" w:hAnsi="宋体" w:cs="宋体"/>
          <w:szCs w:val="21"/>
        </w:rPr>
        <w:t>__（声在海水中的传播速度为1 500 m/s）.</w:t>
      </w:r>
    </w:p>
    <w:p>
      <w:pPr>
        <w:spacing w:line="20" w:lineRule="atLeast"/>
        <w:rPr>
          <w:rFonts w:ascii="宋体" w:hAnsi="宋体" w:cs="宋体"/>
          <w:szCs w:val="21"/>
        </w:rPr>
      </w:pPr>
      <w:r>
        <w:rPr>
          <w:rFonts w:hint="eastAsia" w:ascii="宋体" w:hAnsi="宋体" w:cs="宋体"/>
          <w:szCs w:val="21"/>
        </w:rPr>
        <w:t>②停在海水中的潜艇A继续监控潜艇B，突然接到潜艇B反射回来的声波频率是变低的，且测出潜艇B的速度是20 m/s，方向始终在潜艇A、B的连线上，经一分钟后潜艇B与潜艇A的距离s2为____</w:t>
      </w:r>
      <w:r>
        <w:rPr>
          <w:rFonts w:hint="eastAsia" w:ascii="宋体" w:hAnsi="宋体" w:cs="宋体"/>
          <w:color w:val="FF0000"/>
          <w:szCs w:val="21"/>
        </w:rPr>
        <w:t>___8 700 m</w:t>
      </w:r>
      <w:r>
        <w:rPr>
          <w:rFonts w:hint="eastAsia" w:ascii="宋体" w:hAnsi="宋体" w:cs="宋体"/>
          <w:szCs w:val="21"/>
        </w:rPr>
        <w:t>___.</w:t>
      </w:r>
    </w:p>
    <w:p>
      <w:pPr>
        <w:spacing w:line="20" w:lineRule="atLeast"/>
        <w:rPr>
          <w:rFonts w:ascii="宋体" w:hAnsi="宋体" w:cs="宋体"/>
          <w:szCs w:val="21"/>
        </w:rPr>
      </w:pPr>
      <w:r>
        <w:rPr>
          <w:rFonts w:hint="eastAsia" w:ascii="宋体" w:hAnsi="宋体" w:cs="宋体"/>
          <w:szCs w:val="21"/>
        </w:rPr>
        <w:t>（3）在月球上_______（填“能”或“</w:t>
      </w:r>
      <w:r>
        <w:rPr>
          <w:rFonts w:hint="eastAsia" w:ascii="宋体" w:hAnsi="宋体" w:cs="宋体"/>
          <w:color w:val="FF0000"/>
          <w:szCs w:val="21"/>
        </w:rPr>
        <w:t>不能</w:t>
      </w:r>
      <w:r>
        <w:rPr>
          <w:rFonts w:hint="eastAsia" w:ascii="宋体" w:hAnsi="宋体" w:cs="宋体"/>
          <w:szCs w:val="21"/>
        </w:rPr>
        <w:t>”）用声呐技术来测量物体间的距离，你的判定依据是_</w:t>
      </w:r>
      <w:r>
        <w:rPr>
          <w:rFonts w:hint="eastAsia" w:ascii="宋体" w:hAnsi="宋体" w:cs="宋体"/>
          <w:color w:val="FF0000"/>
          <w:szCs w:val="21"/>
          <w:u w:val="single"/>
        </w:rPr>
        <w:t>月球上是真空的，声音不能在真空中传播</w:t>
      </w:r>
      <w:r>
        <w:rPr>
          <w:rFonts w:hint="eastAsia" w:ascii="宋体" w:hAnsi="宋体" w:cs="宋体"/>
          <w:szCs w:val="21"/>
        </w:rPr>
        <w:t>_.</w:t>
      </w:r>
    </w:p>
    <w:p>
      <w:pPr>
        <w:spacing w:line="20" w:lineRule="atLeast"/>
        <w:rPr>
          <w:rFonts w:ascii="宋体" w:hAnsi="宋体" w:cs="宋体"/>
          <w:szCs w:val="21"/>
        </w:rPr>
      </w:pPr>
      <w:r>
        <w:rPr>
          <w:rFonts w:hint="eastAsia" w:ascii="宋体" w:hAnsi="宋体" w:cs="宋体"/>
          <w:szCs w:val="21"/>
        </w:rPr>
        <w:t>（4）假如你是一位城市建设的规划者，你将采取怎样的措施减弱噪声给人们带来的危害？（举出两例即可）</w:t>
      </w:r>
    </w:p>
    <w:p>
      <w:pPr>
        <w:spacing w:line="20" w:lineRule="atLeast"/>
        <w:rPr>
          <w:rFonts w:ascii="宋体" w:hAnsi="宋体" w:cs="宋体"/>
          <w:color w:val="FF0000"/>
          <w:szCs w:val="21"/>
        </w:rPr>
      </w:pPr>
      <w:r>
        <w:rPr>
          <w:rFonts w:hint="eastAsia" w:ascii="宋体" w:hAnsi="宋体" w:cs="宋体"/>
          <w:color w:val="FF0000"/>
          <w:szCs w:val="21"/>
        </w:rPr>
        <w:t>答案：增加公共绿地，多植树；</w:t>
      </w:r>
    </w:p>
    <w:p>
      <w:pPr>
        <w:spacing w:line="20" w:lineRule="atLeast"/>
        <w:rPr>
          <w:rFonts w:ascii="宋体" w:hAnsi="宋体" w:cs="宋体"/>
          <w:color w:val="FF0000"/>
          <w:szCs w:val="21"/>
        </w:rPr>
      </w:pPr>
      <w:r>
        <w:rPr>
          <w:rFonts w:hint="eastAsia" w:ascii="宋体" w:hAnsi="宋体" w:cs="宋体"/>
          <w:color w:val="FF0000"/>
          <w:szCs w:val="21"/>
        </w:rPr>
        <w:t>规划更多的禁止车辆鸣笛区域</w:t>
      </w:r>
    </w:p>
    <w:p>
      <w:pPr>
        <w:spacing w:line="20" w:lineRule="atLeast"/>
        <w:rPr>
          <w:rFonts w:ascii="宋体" w:hAnsi="宋体" w:cs="宋体"/>
          <w:szCs w:val="21"/>
        </w:rPr>
      </w:pPr>
    </w:p>
    <w:p>
      <w:pPr>
        <w:spacing w:line="20" w:lineRule="atLeast"/>
      </w:pPr>
    </w:p>
    <w:p>
      <w:pPr>
        <w:spacing w:line="20" w:lineRule="atLeast"/>
      </w:pPr>
    </w:p>
    <w:sectPr>
      <w:headerReference r:id="rId4" w:type="first"/>
      <w:footerReference r:id="rId6" w:type="first"/>
      <w:headerReference r:id="rId3" w:type="even"/>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796B75"/>
    <w:multiLevelType w:val="singleLevel"/>
    <w:tmpl w:val="EC796B75"/>
    <w:lvl w:ilvl="0" w:tentative="0">
      <w:start w:val="4"/>
      <w:numFmt w:val="chineseCounting"/>
      <w:suff w:val="nothing"/>
      <w:lvlText w:val="%1．"/>
      <w:lvlJc w:val="left"/>
      <w:rPr>
        <w:rFonts w:hint="eastAsia"/>
      </w:rPr>
    </w:lvl>
  </w:abstractNum>
  <w:abstractNum w:abstractNumId="1">
    <w:nsid w:val="F78E106D"/>
    <w:multiLevelType w:val="singleLevel"/>
    <w:tmpl w:val="F78E106D"/>
    <w:lvl w:ilvl="0" w:tentative="0">
      <w:start w:val="1"/>
      <w:numFmt w:val="chineseCounting"/>
      <w:suff w:val="nothing"/>
      <w:lvlText w:val="%1．"/>
      <w:lvlJc w:val="left"/>
      <w:rPr>
        <w:rFonts w:hint="eastAsia"/>
      </w:rPr>
    </w:lvl>
  </w:abstractNum>
  <w:abstractNum w:abstractNumId="2">
    <w:nsid w:val="0B6FE180"/>
    <w:multiLevelType w:val="singleLevel"/>
    <w:tmpl w:val="0B6FE180"/>
    <w:lvl w:ilvl="0" w:tentative="0">
      <w:start w:val="17"/>
      <w:numFmt w:val="decimal"/>
      <w:lvlText w:val="%1."/>
      <w:lvlJc w:val="left"/>
      <w:pPr>
        <w:tabs>
          <w:tab w:val="left" w:pos="312"/>
        </w:tabs>
      </w:pPr>
    </w:lvl>
  </w:abstractNum>
  <w:abstractNum w:abstractNumId="3">
    <w:nsid w:val="0F9F1345"/>
    <w:multiLevelType w:val="singleLevel"/>
    <w:tmpl w:val="0F9F1345"/>
    <w:lvl w:ilvl="0" w:tentative="0">
      <w:start w:val="13"/>
      <w:numFmt w:val="decimal"/>
      <w:lvlText w:val="%1."/>
      <w:lvlJc w:val="left"/>
      <w:pPr>
        <w:tabs>
          <w:tab w:val="left" w:pos="312"/>
        </w:tabs>
      </w:pPr>
    </w:lvl>
  </w:abstractNum>
  <w:num w:numId="1">
    <w:abstractNumId w:val="1"/>
  </w:num>
  <w:num w:numId="2">
    <w:abstractNumId w:val="3"/>
  </w:num>
  <w:num w:numId="3">
    <w:abstractNumId w:val="2"/>
  </w:num>
  <w:num w:numId="4">
    <w:abstractNumId w:val="0"/>
  </w:num>
  <w:num w:numId="5">
    <w:abstractNumId w:val="1"/>
    <w:lvlOverride w:ilvl="0">
      <w:startOverride w:val="1"/>
    </w:lvlOverride>
  </w:num>
  <w:num w:numId="6">
    <w:abstractNumId w:val="3"/>
    <w:lvlOverride w:ilvl="0">
      <w:startOverride w:val="13"/>
    </w:lvlOverride>
  </w:num>
  <w:num w:numId="7">
    <w:abstractNumId w:val="2"/>
    <w:lvlOverride w:ilvl="0">
      <w:startOverride w:val="17"/>
    </w:lvlOverride>
  </w:num>
  <w:num w:numId="8">
    <w:abstractNumId w:val="0"/>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C0602"/>
    <w:rsid w:val="00735672"/>
    <w:rsid w:val="008A17A4"/>
    <w:rsid w:val="00EC64C0"/>
    <w:rsid w:val="00FC0602"/>
    <w:rsid w:val="2EAF42E9"/>
    <w:rsid w:val="3B175458"/>
    <w:rsid w:val="5B8B5461"/>
    <w:rsid w:val="64814392"/>
    <w:rsid w:val="6FF60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0"/>
    <w:unhideWhenUsed/>
    <w:qFormat/>
    <w:uiPriority w:val="99"/>
    <w:rPr>
      <w:rFonts w:ascii="宋体" w:hAnsi="Courier New" w:cs="Courier New"/>
      <w:szCs w:val="21"/>
    </w:rPr>
  </w:style>
  <w:style w:type="paragraph" w:styleId="3">
    <w:name w:val="Balloon Text"/>
    <w:basedOn w:val="1"/>
    <w:link w:val="13"/>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spacing w:before="100" w:beforeAutospacing="1" w:after="100" w:afterAutospacing="1"/>
      <w:jc w:val="left"/>
    </w:pPr>
    <w:rPr>
      <w:kern w:val="0"/>
      <w:sz w:val="24"/>
    </w:rPr>
  </w:style>
  <w:style w:type="paragraph" w:customStyle="1" w:styleId="9">
    <w:name w:val="DefaultParagraph"/>
    <w:qFormat/>
    <w:uiPriority w:val="0"/>
    <w:rPr>
      <w:rFonts w:ascii="Times New Roman" w:hAnsi="Calibri" w:eastAsia="宋体" w:cs="Times New Roman"/>
      <w:kern w:val="2"/>
      <w:sz w:val="21"/>
      <w:szCs w:val="22"/>
      <w:lang w:val="en-US" w:eastAsia="zh-CN" w:bidi="ar-SA"/>
    </w:rPr>
  </w:style>
  <w:style w:type="character" w:customStyle="1" w:styleId="10">
    <w:name w:val="纯文本 Char"/>
    <w:basedOn w:val="7"/>
    <w:link w:val="2"/>
    <w:uiPriority w:val="99"/>
    <w:rPr>
      <w:rFonts w:ascii="宋体" w:hAnsi="Courier New" w:cs="Courier New"/>
      <w:kern w:val="2"/>
      <w:sz w:val="21"/>
      <w:szCs w:val="21"/>
    </w:rPr>
  </w:style>
  <w:style w:type="character" w:customStyle="1" w:styleId="11">
    <w:name w:val="页眉 Char"/>
    <w:basedOn w:val="7"/>
    <w:link w:val="5"/>
    <w:uiPriority w:val="0"/>
    <w:rPr>
      <w:kern w:val="2"/>
      <w:sz w:val="18"/>
      <w:szCs w:val="18"/>
    </w:rPr>
  </w:style>
  <w:style w:type="character" w:customStyle="1" w:styleId="12">
    <w:name w:val="页脚 Char"/>
    <w:basedOn w:val="7"/>
    <w:link w:val="4"/>
    <w:uiPriority w:val="0"/>
    <w:rPr>
      <w:kern w:val="2"/>
      <w:sz w:val="18"/>
      <w:szCs w:val="18"/>
    </w:rPr>
  </w:style>
  <w:style w:type="character" w:customStyle="1" w:styleId="13">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2.png"/><Relationship Id="rId3" Type="http://schemas.openxmlformats.org/officeDocument/2006/relationships/header" Target="header1.xml"/><Relationship Id="rId29" Type="http://schemas.openxmlformats.org/officeDocument/2006/relationships/image" Target="media/image21.png"/><Relationship Id="rId28" Type="http://schemas.openxmlformats.org/officeDocument/2006/relationships/image" Target="media/image20.wmf"/><Relationship Id="rId27" Type="http://schemas.openxmlformats.org/officeDocument/2006/relationships/oleObject" Target="embeddings/oleObject1.bin"/><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10</Pages>
  <Words>4207</Words>
  <Characters>4755</Characters>
  <Lines>264</Lines>
  <Paragraphs>263</Paragraphs>
  <TotalTime>4</TotalTime>
  <ScaleCrop>false</ScaleCrop>
  <LinksUpToDate>false</LinksUpToDate>
  <CharactersWithSpaces>8699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2020-04-14T06:38:00Z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2020-04-20T12:39:43Z</dcterms:modified>
  <dc:subject>[首发]广东省湛江市霞山高级职业中学2020届九年级4月月考物理试题.docx</dc:subject>
  <dc:title>[首发]广东省湛江市霞山高级职业中学2020届九年级4月月考物理试题.docx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