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eastAsia="zh-CN"/>
        </w:rPr>
      </w:pPr>
      <w:bookmarkStart w:id="0" w:name="_GoBack"/>
      <w:bookmarkEnd w:id="0"/>
      <w:r>
        <w:rPr>
          <w:rFonts w:hint="eastAsia"/>
          <w:lang w:eastAsia="zh-CN"/>
        </w:rPr>
        <w:t>名校小升初模拟测试卷（一）</w:t>
      </w:r>
    </w:p>
    <w:p>
      <w:pPr>
        <w:jc w:val="center"/>
      </w:pPr>
      <w:r>
        <w:drawing>
          <wp:inline distT="0" distB="0" distL="114300" distR="114300">
            <wp:extent cx="5267960" cy="4472305"/>
            <wp:effectExtent l="0" t="0" r="8890" b="444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7960" cy="4472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</w:pPr>
      <w:r>
        <w:drawing>
          <wp:inline distT="0" distB="0" distL="114300" distR="114300">
            <wp:extent cx="5268595" cy="1997710"/>
            <wp:effectExtent l="0" t="0" r="8255" b="254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1997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</w:pPr>
      <w:r>
        <w:drawing>
          <wp:inline distT="0" distB="0" distL="114300" distR="114300">
            <wp:extent cx="5271135" cy="4862830"/>
            <wp:effectExtent l="0" t="0" r="5715" b="1397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4862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271770" cy="1820545"/>
            <wp:effectExtent l="0" t="0" r="5080" b="825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1820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271135" cy="5128260"/>
            <wp:effectExtent l="0" t="0" r="5715" b="1524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5128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  <w:r>
        <w:drawing>
          <wp:inline distT="0" distB="0" distL="114300" distR="114300">
            <wp:extent cx="5266690" cy="2122170"/>
            <wp:effectExtent l="0" t="0" r="10160" b="1143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2122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  <w:rPr>
          <w:rFonts w:hint="eastAsia"/>
          <w:lang w:eastAsia="zh-CN"/>
        </w:rPr>
      </w:pPr>
      <w:r>
        <w:drawing>
          <wp:inline distT="0" distB="0" distL="114300" distR="114300">
            <wp:extent cx="5271135" cy="4957445"/>
            <wp:effectExtent l="0" t="0" r="5715" b="1460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4957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drawing>
        <wp:inline distT="0" distB="0" distL="114300" distR="114300">
          <wp:extent cx="5271770" cy="266700"/>
          <wp:effectExtent l="0" t="0" r="5080" b="0"/>
          <wp:docPr id="9" name="图片 6" descr="学科网(www.zxxk.com)--教育资源门户，提供试卷、教案、课件、论文、素材及各类教学资源下载，还有大量而丰富的教学相关资讯！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图片 6" descr="学科网(www.zxxk.com)--教育资源门户，提供试卷、教案、课件、论文、素材及各类教学资源下载，还有大量而丰富的教学相关资讯！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770" cy="266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74310" cy="7101840"/>
          <wp:effectExtent l="0" t="0" r="2540" b="3810"/>
          <wp:wrapNone/>
          <wp:docPr id="10" name="WordPictureWatermark82793" descr="图片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WordPictureWatermark82793" descr="图片2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7101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drawing>
        <wp:inline distT="0" distB="0" distL="114300" distR="114300">
          <wp:extent cx="5271770" cy="266700"/>
          <wp:effectExtent l="0" t="0" r="5080" b="0"/>
          <wp:docPr id="8" name="图片 6" descr="学科网(www.zxxk.com)--教育资源门户，提供试卷、教案、课件、论文、素材及各类教学资源下载，还有大量而丰富的教学相关资讯！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6" descr="学科网(www.zxxk.com)--教育资源门户，提供试卷、教案、课件、论文、素材及各类教学资源下载，还有大量而丰富的教学相关资讯！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271770" cy="266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AF00997"/>
    <w:rsid w:val="05BD6424"/>
    <w:rsid w:val="09907800"/>
    <w:rsid w:val="0AF0099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2020-04-23T09:08:00Z</dcterms:created>
  <dc:creator>ZL艳</dc:creator>
  <cp:lastModifiedBy>。</cp:lastModifiedBy>
  <dcterms:modified xsi:type="dcterms:W3CDTF">2020-04-24T06:46:47Z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