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人教版四年级数学下册第三单元测试卷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160"/>
        <w:gridCol w:w="1161"/>
        <w:gridCol w:w="1161"/>
        <w:gridCol w:w="1161"/>
        <w:gridCol w:w="1161"/>
        <w:gridCol w:w="1161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题号</w:t>
            </w:r>
          </w:p>
        </w:tc>
        <w:tc>
          <w:tcPr>
            <w:tcW w:w="116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一</w:t>
            </w: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二</w:t>
            </w: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三</w:t>
            </w: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四</w:t>
            </w: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五</w:t>
            </w: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六</w:t>
            </w:r>
          </w:p>
        </w:tc>
        <w:tc>
          <w:tcPr>
            <w:tcW w:w="176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得分</w:t>
            </w:r>
          </w:p>
        </w:tc>
        <w:tc>
          <w:tcPr>
            <w:tcW w:w="1160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161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764" w:type="dxa"/>
            <w:vAlign w:val="center"/>
          </w:tcPr>
          <w:p>
            <w:pPr>
              <w:spacing w:line="52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spacing w:line="5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一、填空题。(每空1分，共19分)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1.45+(</w:t>
      </w:r>
      <w:r>
        <w:rPr>
          <w:rFonts w:hint="eastAsia" w:asciiTheme="minorEastAsia" w:hAnsiTheme="minorEastAsia"/>
          <w:sz w:val="28"/>
          <w:szCs w:val="28"/>
        </w:rPr>
        <w:t xml:space="preserve">     )=55+（     ），这里运用了加法(       )律，用字母表示是（             ）。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2.两个数相(      )，交换两个因数的位置，(     )不变，这叫做乘法交换律。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3.125×13×8=13×(125×8)是运用了(            )律和（           ）律。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4.a×(b+c)=a×b+a×c表示的是(             )律。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</w:t>
      </w:r>
      <w:r>
        <w:rPr>
          <w:rFonts w:asciiTheme="minorEastAsia" w:hAnsiTheme="minorEastAsia"/>
          <w:sz w:val="28"/>
          <w:szCs w:val="28"/>
        </w:rPr>
        <w:t>a×6+6×15</w:t>
      </w:r>
      <w:r>
        <w:rPr>
          <w:rFonts w:hint="eastAsia" w:asciiTheme="minorEastAsia" w:hAnsiTheme="minorEastAsia"/>
          <w:sz w:val="28"/>
          <w:szCs w:val="28"/>
        </w:rPr>
        <w:t>=_____×（________+________）。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6.计算(23×125)×8时，为了计算简便，可以先算（            ），这样计算是根据（                       ）。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7.232+197+103=232+(197+103)是运用了（                ）。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36×29+36×71=36×(29+71)是运用了（                ）。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24×25=20×25+4×25是运用了（                  ）。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5×4×25×2=(5×2)×(4×25)是运用了（                   ）。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8.一把椅子34元，一张课桌166元，学校买了35套桌椅(每套包括张课桌和一把椅子)，一共花了（         ）元</w:t>
      </w:r>
    </w:p>
    <w:p>
      <w:pPr>
        <w:spacing w:line="5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二、判断题。(对的画“√”，错的画“×”)(6分)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1.27+33+67=27+100</w:t>
      </w:r>
      <w:r>
        <w:rPr>
          <w:rFonts w:hint="eastAsia" w:asciiTheme="minorEastAsia" w:hAnsiTheme="minorEastAsia"/>
          <w:sz w:val="28"/>
          <w:szCs w:val="28"/>
        </w:rPr>
        <w:t xml:space="preserve">                  （     ）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2.125×16=125×8×2</w:t>
      </w:r>
      <w:r>
        <w:rPr>
          <w:rFonts w:hint="eastAsia" w:asciiTheme="minorEastAsia" w:hAnsiTheme="minorEastAsia"/>
          <w:sz w:val="28"/>
          <w:szCs w:val="28"/>
        </w:rPr>
        <w:t xml:space="preserve">                （     ）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3.134-75+25=134-(75+25)</w:t>
      </w:r>
      <w:r>
        <w:rPr>
          <w:rFonts w:hint="eastAsia" w:asciiTheme="minorEastAsia" w:hAnsiTheme="minorEastAsia"/>
          <w:sz w:val="28"/>
          <w:szCs w:val="28"/>
        </w:rPr>
        <w:t xml:space="preserve">            （     ）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4.56×56+44×56=(56+56)×44</w:t>
      </w:r>
      <w:r>
        <w:rPr>
          <w:rFonts w:hint="eastAsia" w:asciiTheme="minorEastAsia" w:hAnsiTheme="minorEastAsia"/>
          <w:sz w:val="28"/>
          <w:szCs w:val="28"/>
        </w:rPr>
        <w:t xml:space="preserve">        （     ）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5.1250÷(25×5)=1250÷25×5</w:t>
      </w:r>
      <w:r>
        <w:rPr>
          <w:rFonts w:hint="eastAsia" w:asciiTheme="minorEastAsia" w:hAnsiTheme="minorEastAsia"/>
          <w:sz w:val="28"/>
          <w:szCs w:val="28"/>
        </w:rPr>
        <w:t xml:space="preserve">        （     ）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6.28×101-1=28×100</w:t>
      </w:r>
      <w:r>
        <w:rPr>
          <w:rFonts w:hint="eastAsia" w:asciiTheme="minorEastAsia" w:hAnsiTheme="minorEastAsia"/>
          <w:sz w:val="28"/>
          <w:szCs w:val="28"/>
        </w:rPr>
        <w:t xml:space="preserve">                （     ）</w:t>
      </w:r>
    </w:p>
    <w:p>
      <w:pPr>
        <w:spacing w:line="5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三、选择题。(10分)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1.56+72+28=56+(72+28)是运用了________。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A.加法交换律               B.加法结合律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C.乘法结合律               D.加法交换律和加法结合律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2.25×(8+4)</w:t>
      </w:r>
      <w:r>
        <w:rPr>
          <w:rFonts w:hint="eastAsia" w:asciiTheme="minorEastAsia" w:hAnsiTheme="minorEastAsia"/>
          <w:sz w:val="28"/>
          <w:szCs w:val="28"/>
        </w:rPr>
        <w:t>=_______。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A.25×8×25×</w:t>
      </w:r>
      <w:r>
        <w:rPr>
          <w:rFonts w:hint="eastAsia" w:asciiTheme="minorEastAsia" w:hAnsiTheme="minorEastAsia"/>
          <w:sz w:val="28"/>
          <w:szCs w:val="28"/>
        </w:rPr>
        <w:t xml:space="preserve">4             </w:t>
      </w:r>
      <w:r>
        <w:rPr>
          <w:rFonts w:asciiTheme="minorEastAsia" w:hAnsiTheme="minorEastAsia"/>
          <w:sz w:val="28"/>
          <w:szCs w:val="28"/>
        </w:rPr>
        <w:t>B.25×8+25×4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C.25×4×8</w:t>
      </w:r>
      <w:r>
        <w:rPr>
          <w:rFonts w:hint="eastAsia" w:asciiTheme="minorEastAsia" w:hAnsiTheme="minorEastAsia"/>
          <w:sz w:val="28"/>
          <w:szCs w:val="28"/>
        </w:rPr>
        <w:t xml:space="preserve">                 </w:t>
      </w:r>
      <w:r>
        <w:rPr>
          <w:rFonts w:asciiTheme="minorEastAsia" w:hAnsiTheme="minorEastAsia"/>
          <w:sz w:val="28"/>
          <w:szCs w:val="28"/>
        </w:rPr>
        <w:t>D.25×8+4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3.3×8×4×5=(3×4)×(8×5)是运用了______。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A.乘法交换律               B.乘法结合律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C.乘法分配律               D.乘法交换律和乘法结合律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4.与算式360÷45结果相等的算式是______。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A.360÷9×</w:t>
      </w:r>
      <w:r>
        <w:rPr>
          <w:rFonts w:hint="eastAsia" w:asciiTheme="minorEastAsia" w:hAnsiTheme="minorEastAsia"/>
          <w:sz w:val="28"/>
          <w:szCs w:val="28"/>
        </w:rPr>
        <w:t xml:space="preserve">5                </w:t>
      </w:r>
      <w:r>
        <w:rPr>
          <w:rFonts w:asciiTheme="minorEastAsia" w:hAnsiTheme="minorEastAsia"/>
          <w:sz w:val="28"/>
          <w:szCs w:val="28"/>
        </w:rPr>
        <w:t>B.360÷40+5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C.360÷9÷</w:t>
      </w:r>
      <w:r>
        <w:rPr>
          <w:rFonts w:hint="eastAsia" w:asciiTheme="minorEastAsia" w:hAnsiTheme="minorEastAsia"/>
          <w:sz w:val="28"/>
          <w:szCs w:val="28"/>
        </w:rPr>
        <w:t xml:space="preserve">5                </w:t>
      </w:r>
      <w:r>
        <w:rPr>
          <w:rFonts w:asciiTheme="minorEastAsia" w:hAnsiTheme="minorEastAsia"/>
          <w:sz w:val="28"/>
          <w:szCs w:val="28"/>
        </w:rPr>
        <w:t>D.360÷5×9</w:t>
      </w: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5.与算式101×125结果相等的算式是_______。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A.100×125+1</w:t>
      </w:r>
      <w:r>
        <w:rPr>
          <w:rFonts w:hint="eastAsia" w:asciiTheme="minorEastAsia" w:hAnsiTheme="minorEastAsia"/>
          <w:sz w:val="28"/>
          <w:szCs w:val="28"/>
        </w:rPr>
        <w:t xml:space="preserve">               </w:t>
      </w:r>
      <w:r>
        <w:rPr>
          <w:rFonts w:asciiTheme="minorEastAsia" w:hAnsiTheme="minorEastAsia"/>
          <w:sz w:val="28"/>
          <w:szCs w:val="28"/>
        </w:rPr>
        <w:t>B.125×100+125</w:t>
      </w:r>
    </w:p>
    <w:p>
      <w:pPr>
        <w:spacing w:line="58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C.125×100×1</w:t>
      </w:r>
      <w:r>
        <w:rPr>
          <w:rFonts w:hint="eastAsia" w:asciiTheme="minorEastAsia" w:hAnsiTheme="minorEastAsia"/>
          <w:sz w:val="28"/>
          <w:szCs w:val="28"/>
        </w:rPr>
        <w:t xml:space="preserve">              </w:t>
      </w:r>
      <w:r>
        <w:rPr>
          <w:rFonts w:asciiTheme="minorEastAsia" w:hAnsiTheme="minorEastAsia"/>
          <w:sz w:val="28"/>
          <w:szCs w:val="28"/>
        </w:rPr>
        <w:t>D.100×125×1×125</w:t>
      </w:r>
    </w:p>
    <w:p>
      <w:pPr>
        <w:spacing w:line="5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四、不计算，把结果相等的算式用线连起来。(5分)</w:t>
      </w:r>
    </w:p>
    <w:p>
      <w:pPr>
        <w:spacing w:line="580" w:lineRule="exact"/>
        <w:ind w:firstLine="700" w:firstLineChars="25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101600</wp:posOffset>
                </wp:positionV>
                <wp:extent cx="1129030" cy="248285"/>
                <wp:effectExtent l="4445" t="4445" r="9525" b="13970"/>
                <wp:wrapNone/>
                <wp:docPr id="6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3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246.5pt;margin-top:8pt;height:19.55pt;width:88.9pt;z-index:-251653120;mso-width-relative:page;mso-height-relative:page;" fillcolor="#FFFFFF" filled="t" stroked="t" coordsize="21600,21600" o:gfxdata="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Ka6+dgAAAAJAQAA&#10;DwAAAAAAAAABACAAAAAiAAAAZHJzL2Rvd25yZXYueG1sUEsBAhQAFAAAAAgAh07iQNNiG5zgAQAA&#10;0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101600</wp:posOffset>
                </wp:positionV>
                <wp:extent cx="721995" cy="248285"/>
                <wp:effectExtent l="4445" t="4445" r="16510" b="13970"/>
                <wp:wrapNone/>
                <wp:docPr id="1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995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27.85pt;margin-top:8pt;height:19.55pt;width:56.85pt;z-index:-251658240;mso-width-relative:page;mso-height-relative:page;" fillcolor="#FFFFFF" filled="t" stroked="t" coordsize="21600,21600" o:gfxdata="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28wMbNYAAAAIAQAADwAA&#10;AAAAAAABACAAAAAiAAAAZHJzL2Rvd25yZXYueG1sUEsBAhQAFAAAAAgAh07iQH+Sm2XfAQAAzwMA&#10;AA4AAAAAAAAAAQAgAAAAJQEAAGRycy9lMm9Eb2MueG1sUEsFBgAAAAAGAAYAWQEAAHY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w:t>43×56</w:t>
      </w:r>
      <w:r>
        <w:rPr>
          <w:rFonts w:hint="eastAsia" w:asciiTheme="minorEastAsia" w:hAnsiTheme="minorEastAsia"/>
          <w:sz w:val="28"/>
          <w:szCs w:val="28"/>
        </w:rPr>
        <w:t xml:space="preserve">                         </w:t>
      </w:r>
      <w:r>
        <w:rPr>
          <w:rFonts w:asciiTheme="minorEastAsia" w:hAnsiTheme="minorEastAsia"/>
          <w:sz w:val="28"/>
          <w:szCs w:val="28"/>
        </w:rPr>
        <w:t>(57+43)+206</w:t>
      </w:r>
    </w:p>
    <w:p>
      <w:pPr>
        <w:spacing w:line="580" w:lineRule="exact"/>
        <w:ind w:firstLine="700" w:firstLineChars="25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105410</wp:posOffset>
                </wp:positionV>
                <wp:extent cx="1320800" cy="237490"/>
                <wp:effectExtent l="4445" t="4445" r="8255" b="5715"/>
                <wp:wrapNone/>
                <wp:docPr id="7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246.5pt;margin-top:8.3pt;height:18.7pt;width:104pt;z-index:-251652096;mso-width-relative:page;mso-height-relative:page;" fillcolor="#FFFFFF" filled="t" stroked="t" coordsize="21600,21600" o:gfxdata="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CvOj9cAAAAJ&#10;AQAADwAAAAAAAAABACAAAAAiAAAAZHJzL2Rvd25yZXYueG1sUEsBAhQAFAAAAAgAh07iQG7wSenk&#10;AQAA0A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105410</wp:posOffset>
                </wp:positionV>
                <wp:extent cx="812800" cy="237490"/>
                <wp:effectExtent l="4445" t="4445" r="20955" b="5715"/>
                <wp:wrapNone/>
                <wp:docPr id="2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27.85pt;margin-top:8.3pt;height:18.7pt;width:64pt;z-index:-251657216;mso-width-relative:page;mso-height-relative:page;" fillcolor="#FFFFFF" filled="t" stroked="t" coordsize="21600,21600" o:gfxdata="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OqpJXWAAAACAEA&#10;AA8AAAAAAAAAAQAgAAAAIgAAAGRycy9kb3ducmV2LnhtbFBLAQIUABQAAAAIAIdO4kA9VhIU4wEA&#10;AM8DAAAOAAAAAAAAAAEAIAAAACU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w:t>98×102</w:t>
      </w:r>
      <w:r>
        <w:rPr>
          <w:rFonts w:hint="eastAsia" w:asciiTheme="minorEastAsia" w:hAnsiTheme="minorEastAsia"/>
          <w:sz w:val="28"/>
          <w:szCs w:val="28"/>
        </w:rPr>
        <w:t xml:space="preserve">                        </w:t>
      </w:r>
      <w:r>
        <w:rPr>
          <w:rFonts w:asciiTheme="minorEastAsia" w:hAnsiTheme="minorEastAsia"/>
          <w:sz w:val="28"/>
          <w:szCs w:val="28"/>
        </w:rPr>
        <w:t>100×98-2×98</w:t>
      </w:r>
    </w:p>
    <w:p>
      <w:pPr>
        <w:spacing w:line="580" w:lineRule="exact"/>
        <w:ind w:firstLine="700" w:firstLineChars="25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98425</wp:posOffset>
                </wp:positionV>
                <wp:extent cx="1129030" cy="271145"/>
                <wp:effectExtent l="4445" t="4445" r="9525" b="10160"/>
                <wp:wrapNone/>
                <wp:docPr id="8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903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246.5pt;margin-top:7.75pt;height:21.35pt;width:88.9pt;z-index:-251651072;mso-width-relative:page;mso-height-relative:page;" fillcolor="#FFFFFF" filled="t" stroked="t" coordsize="21600,21600" o:gfxdata="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KqV/BvXAAAACQEAAA8A&#10;AAAAAAAAAQAgAAAAIgAAAGRycy9kb3ducmV2LnhtbFBLAQIUABQAAAAIAIdO4kD2AoR33wEAANAD&#10;AAAOAAAAAAAAAAEAIAAAACY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98425</wp:posOffset>
                </wp:positionV>
                <wp:extent cx="970280" cy="271145"/>
                <wp:effectExtent l="5080" t="4445" r="15240" b="10160"/>
                <wp:wrapNone/>
                <wp:docPr id="3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27.85pt;margin-top:7.75pt;height:21.35pt;width:76.4pt;z-index:-251656192;mso-width-relative:page;mso-height-relative:page;" fillcolor="#FFFFFF" filled="t" stroked="t" coordsize="21600,21600" o:gfxdata="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OyzNNYAAAAIAQAADwAA&#10;AAAAAAABACAAAAAiAAAAZHJzL2Rvd25yZXYueG1sUEsBAhQAFAAAAAgAh07iQK05tWzfAQAAzwMA&#10;AA4AAAAAAAAAAQAgAAAAJQEAAGRycy9lMm9Eb2MueG1sUEsFBgAAAAAGAAYAWQEAAHY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w:t>57+206+43</w:t>
      </w:r>
      <w:r>
        <w:rPr>
          <w:rFonts w:hint="eastAsia" w:asciiTheme="minorEastAsia" w:hAnsiTheme="minorEastAsia"/>
          <w:sz w:val="28"/>
          <w:szCs w:val="28"/>
        </w:rPr>
        <w:t xml:space="preserve">                      </w:t>
      </w:r>
      <w:r>
        <w:rPr>
          <w:rFonts w:asciiTheme="minorEastAsia" w:hAnsiTheme="minorEastAsia"/>
          <w:sz w:val="28"/>
          <w:szCs w:val="28"/>
        </w:rPr>
        <w:t>83×(25×4)</w:t>
      </w:r>
    </w:p>
    <w:p>
      <w:pPr>
        <w:spacing w:line="580" w:lineRule="exact"/>
        <w:ind w:firstLine="700" w:firstLineChars="25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114300</wp:posOffset>
                </wp:positionV>
                <wp:extent cx="677545" cy="248285"/>
                <wp:effectExtent l="4445" t="4445" r="22860" b="13970"/>
                <wp:wrapNone/>
                <wp:docPr id="9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7545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26" o:spt="1" style="position:absolute;left:0pt;margin-left:246.5pt;margin-top:9pt;height:19.55pt;width:53.35pt;z-index:-251650048;mso-width-relative:page;mso-height-relative:page;" fillcolor="#FFFFFF" filled="t" stroked="t" coordsize="21600,21600" o:gfxdata="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ktkE82AAAAAkBAAAP&#10;AAAAAAAAAAEAIAAAACIAAABkcnMvZG93bnJldi54bWxQSwECFAAUAAAACACHTuJAIFKVbt8BAADQ&#10;AwAADgAAAAAAAAABACAAAAAn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114300</wp:posOffset>
                </wp:positionV>
                <wp:extent cx="1184910" cy="248285"/>
                <wp:effectExtent l="4445" t="4445" r="10795" b="13970"/>
                <wp:wrapNone/>
                <wp:docPr id="4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491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27.85pt;margin-top:9pt;height:19.55pt;width:93.3pt;z-index:-251655168;mso-width-relative:page;mso-height-relative:page;" fillcolor="#FFFFFF" filled="t" stroked="t" coordsize="21600,21600" o:gfxdata="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PBXrJHWAAAACAEA&#10;AA8AAAAAAAAAAQAgAAAAIgAAAGRycy9kb3ducmV2LnhtbFBLAQIUABQAAAAIAIdO4kAzQsga4wEA&#10;ANADAAAOAAAAAAAAAAEAIAAAACU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/>
          <w:sz w:val="28"/>
          <w:szCs w:val="28"/>
        </w:rPr>
        <w:t>(100-2)×98</w:t>
      </w:r>
      <w:r>
        <w:rPr>
          <w:rFonts w:hint="eastAsia" w:asciiTheme="minorEastAsia" w:hAnsiTheme="minorEastAsia"/>
          <w:sz w:val="28"/>
          <w:szCs w:val="28"/>
        </w:rPr>
        <w:t xml:space="preserve">                    </w:t>
      </w:r>
      <w:r>
        <w:rPr>
          <w:rFonts w:asciiTheme="minorEastAsia" w:hAnsiTheme="minorEastAsia"/>
          <w:sz w:val="28"/>
          <w:szCs w:val="28"/>
        </w:rPr>
        <w:t>56×43</w:t>
      </w:r>
    </w:p>
    <w:p>
      <w:pPr>
        <w:spacing w:line="580" w:lineRule="exact"/>
        <w:ind w:firstLine="700" w:firstLineChars="25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3130550</wp:posOffset>
                </wp:positionH>
                <wp:positionV relativeFrom="paragraph">
                  <wp:posOffset>118110</wp:posOffset>
                </wp:positionV>
                <wp:extent cx="1320800" cy="259715"/>
                <wp:effectExtent l="5080" t="4445" r="7620" b="21590"/>
                <wp:wrapNone/>
                <wp:docPr id="10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0800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46.5pt;margin-top:9.3pt;height:20.45pt;width:104pt;z-index:-251649024;mso-width-relative:page;mso-height-relative:page;" fillcolor="#FFFFFF" filled="t" stroked="t" coordsize="21600,21600" o:gfxdata="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Nxb9gAAAAJAQAA&#10;DwAAAAAAAAABACAAAAAiAAAAZHJzL2Rvd25yZXYueG1sUEsBAhQAFAAAAAgAh07iQMtq/dbgAQAA&#10;0g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353695</wp:posOffset>
                </wp:positionH>
                <wp:positionV relativeFrom="paragraph">
                  <wp:posOffset>118110</wp:posOffset>
                </wp:positionV>
                <wp:extent cx="970280" cy="259715"/>
                <wp:effectExtent l="5080" t="4445" r="15240" b="21590"/>
                <wp:wrapNone/>
                <wp:docPr id="5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280" cy="259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26" o:spt="1" style="position:absolute;left:0pt;margin-left:27.85pt;margin-top:9.3pt;height:20.45pt;width:76.4pt;z-index:-251654144;mso-width-relative:page;mso-height-relative:page;" fillcolor="#FFFFFF" filled="t" stroked="t" coordsize="21600,21600" o:gfxdata="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csPTdYAAAAIAQAADwAA&#10;AAAAAAABACAAAAAiAAAAZHJzL2Rvd25yZXYueG1sUEsBAhQAFAAAAAgAh07iQItEgyvfAQAAzwMA&#10;AA4AAAAAAAAAAQAgAAAAJQEAAGRycy9lMm9Eb2MueG1sUEsFBgAAAAAGAAYAWQEAAHYF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/>
          <w:sz w:val="28"/>
          <w:szCs w:val="28"/>
        </w:rPr>
        <w:t>83×</w:t>
      </w:r>
      <w:r>
        <w:rPr>
          <w:rFonts w:asciiTheme="minorEastAsia" w:hAnsiTheme="minorEastAsia"/>
          <w:sz w:val="28"/>
          <w:szCs w:val="28"/>
        </w:rPr>
        <w:t>25×4</w:t>
      </w:r>
      <w:r>
        <w:rPr>
          <w:rFonts w:hint="eastAsia" w:asciiTheme="minorEastAsia" w:hAnsiTheme="minorEastAsia"/>
          <w:sz w:val="28"/>
          <w:szCs w:val="28"/>
        </w:rPr>
        <w:t xml:space="preserve">                      </w:t>
      </w:r>
      <w:r>
        <w:rPr>
          <w:rFonts w:asciiTheme="minorEastAsia" w:hAnsiTheme="minorEastAsia"/>
          <w:sz w:val="28"/>
          <w:szCs w:val="28"/>
        </w:rPr>
        <w:t>100×98+98×2</w:t>
      </w:r>
    </w:p>
    <w:p>
      <w:pPr>
        <w:spacing w:line="58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五、计算。(33分)</w:t>
      </w: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1.直接写得数。(6分)</w:t>
      </w:r>
    </w:p>
    <w:p>
      <w:pPr>
        <w:spacing w:line="60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175+25=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100-48=</w:t>
      </w:r>
      <w:r>
        <w:rPr>
          <w:rFonts w:hint="eastAsia" w:asciiTheme="minorEastAsia" w:hAnsiTheme="minorEastAsia"/>
          <w:sz w:val="28"/>
          <w:szCs w:val="28"/>
        </w:rPr>
        <w:t xml:space="preserve">       </w:t>
      </w:r>
      <w:r>
        <w:rPr>
          <w:rFonts w:asciiTheme="minorEastAsia" w:hAnsiTheme="minorEastAsia"/>
          <w:sz w:val="28"/>
          <w:szCs w:val="28"/>
        </w:rPr>
        <w:t>174+49+26=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37×54+46×37</w:t>
      </w:r>
      <w:r>
        <w:rPr>
          <w:rFonts w:hint="eastAsia" w:asciiTheme="minorEastAsia" w:hAnsiTheme="minorEastAsia"/>
          <w:sz w:val="28"/>
          <w:szCs w:val="28"/>
        </w:rPr>
        <w:t>=</w:t>
      </w:r>
    </w:p>
    <w:p>
      <w:pPr>
        <w:spacing w:line="60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15×7=</w:t>
      </w:r>
      <w:r>
        <w:rPr>
          <w:rFonts w:hint="eastAsia" w:asciiTheme="minorEastAsia" w:hAnsiTheme="minorEastAsia"/>
          <w:sz w:val="28"/>
          <w:szCs w:val="28"/>
        </w:rPr>
        <w:t xml:space="preserve">       </w:t>
      </w:r>
      <w:r>
        <w:rPr>
          <w:rFonts w:asciiTheme="minorEastAsia" w:hAnsiTheme="minorEastAsia"/>
          <w:sz w:val="28"/>
          <w:szCs w:val="28"/>
        </w:rPr>
        <w:t>120×7=</w:t>
      </w:r>
      <w:r>
        <w:rPr>
          <w:rFonts w:hint="eastAsia" w:asciiTheme="minorEastAsia" w:hAnsiTheme="minorEastAsia"/>
          <w:sz w:val="28"/>
          <w:szCs w:val="28"/>
        </w:rPr>
        <w:t xml:space="preserve">       </w:t>
      </w:r>
      <w:r>
        <w:rPr>
          <w:rFonts w:asciiTheme="minorEastAsia" w:hAnsiTheme="minorEastAsia"/>
          <w:sz w:val="28"/>
          <w:szCs w:val="28"/>
        </w:rPr>
        <w:t>150÷5÷3=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25×12=</w:t>
      </w:r>
    </w:p>
    <w:p>
      <w:pPr>
        <w:spacing w:line="600" w:lineRule="exact"/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53+109=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100×17=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768-123-77=</w:t>
      </w:r>
      <w:r>
        <w:rPr>
          <w:rFonts w:hint="eastAsia" w:asciiTheme="minorEastAsia" w:hAnsiTheme="minorEastAsia"/>
          <w:sz w:val="28"/>
          <w:szCs w:val="28"/>
        </w:rPr>
        <w:t xml:space="preserve">      </w:t>
      </w:r>
      <w:r>
        <w:rPr>
          <w:rFonts w:asciiTheme="minorEastAsia" w:hAnsiTheme="minorEastAsia"/>
          <w:sz w:val="28"/>
          <w:szCs w:val="28"/>
        </w:rPr>
        <w:t>17×99+17=</w:t>
      </w: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2.怎样简便就怎样算。(27分)</w:t>
      </w:r>
    </w:p>
    <w:p>
      <w:pPr>
        <w:spacing w:line="60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355+260+140+24</w:t>
      </w:r>
      <w:r>
        <w:rPr>
          <w:rFonts w:hint="eastAsia" w:asciiTheme="minorEastAsia" w:hAnsiTheme="minorEastAsia"/>
          <w:sz w:val="28"/>
          <w:szCs w:val="28"/>
        </w:rPr>
        <w:t xml:space="preserve">5         </w:t>
      </w:r>
      <w:r>
        <w:rPr>
          <w:rFonts w:asciiTheme="minorEastAsia" w:hAnsiTheme="minorEastAsia"/>
          <w:sz w:val="28"/>
          <w:szCs w:val="28"/>
        </w:rPr>
        <w:t>98×101</w:t>
      </w:r>
      <w:r>
        <w:rPr>
          <w:rFonts w:hint="eastAsia" w:asciiTheme="minorEastAsia" w:hAnsiTheme="minorEastAsia"/>
          <w:sz w:val="28"/>
          <w:szCs w:val="28"/>
        </w:rPr>
        <w:t xml:space="preserve">              </w:t>
      </w:r>
      <w:r>
        <w:rPr>
          <w:rFonts w:asciiTheme="minorEastAsia" w:hAnsiTheme="minorEastAsia"/>
          <w:sz w:val="28"/>
          <w:szCs w:val="28"/>
        </w:rPr>
        <w:t>48×125</w:t>
      </w: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600" w:lineRule="exact"/>
        <w:ind w:firstLine="840" w:firstLineChars="3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645-180-245</w:t>
      </w:r>
      <w:r>
        <w:rPr>
          <w:rFonts w:hint="eastAsia" w:asciiTheme="minorEastAsia" w:hAnsiTheme="minorEastAsia"/>
          <w:sz w:val="28"/>
          <w:szCs w:val="28"/>
        </w:rPr>
        <w:t xml:space="preserve">             </w:t>
      </w:r>
      <w:r>
        <w:rPr>
          <w:rFonts w:asciiTheme="minorEastAsia" w:hAnsiTheme="minorEastAsia"/>
          <w:sz w:val="28"/>
          <w:szCs w:val="28"/>
        </w:rPr>
        <w:t>38×99+38</w:t>
      </w:r>
      <w:r>
        <w:rPr>
          <w:rFonts w:hint="eastAsia" w:asciiTheme="minorEastAsia" w:hAnsiTheme="minorEastAsia"/>
          <w:sz w:val="28"/>
          <w:szCs w:val="28"/>
        </w:rPr>
        <w:t xml:space="preserve">            </w:t>
      </w:r>
      <w:r>
        <w:rPr>
          <w:rFonts w:asciiTheme="minorEastAsia" w:hAnsiTheme="minorEastAsia"/>
          <w:sz w:val="28"/>
          <w:szCs w:val="28"/>
        </w:rPr>
        <w:t>3500÷14÷5</w:t>
      </w: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175×56+25×56</w:t>
      </w:r>
      <w:r>
        <w:rPr>
          <w:rFonts w:hint="eastAsia" w:asciiTheme="minorEastAsia" w:hAnsiTheme="minorEastAsia"/>
          <w:sz w:val="28"/>
          <w:szCs w:val="28"/>
        </w:rPr>
        <w:t xml:space="preserve">          </w:t>
      </w:r>
      <w:r>
        <w:rPr>
          <w:rFonts w:asciiTheme="minorEastAsia" w:hAnsiTheme="minorEastAsia"/>
          <w:sz w:val="28"/>
          <w:szCs w:val="28"/>
        </w:rPr>
        <w:t>50×25×20×40</w:t>
      </w:r>
      <w:r>
        <w:rPr>
          <w:rFonts w:hint="eastAsia" w:asciiTheme="minorEastAsia" w:hAnsiTheme="minorEastAsia"/>
          <w:sz w:val="28"/>
          <w:szCs w:val="28"/>
        </w:rPr>
        <w:t xml:space="preserve">       </w:t>
      </w:r>
      <w:r>
        <w:rPr>
          <w:rFonts w:asciiTheme="minorEastAsia" w:hAnsiTheme="minorEastAsia"/>
          <w:sz w:val="28"/>
          <w:szCs w:val="28"/>
        </w:rPr>
        <w:t>(50+125)×40</w:t>
      </w: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60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六、解决问题。(27分)</w:t>
      </w:r>
    </w:p>
    <w:p>
      <w:pPr>
        <w:spacing w:line="60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1.印刷厂买了2015张白纸用来印刷练习本，第一次用去了465张，第二次用去了335张，还剩多少张白纸?(4分)</w:t>
      </w:r>
    </w:p>
    <w:p>
      <w:pPr>
        <w:spacing w:line="600" w:lineRule="exac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、</w:t>
      </w:r>
    </w:p>
    <w:p>
      <w:pPr>
        <w:spacing w:line="600" w:lineRule="exact"/>
        <w:rPr>
          <w:rFonts w:hint="eastAsia" w:asciiTheme="minorEastAsia" w:hAnsiTheme="minorEastAsia"/>
          <w:sz w:val="28"/>
          <w:szCs w:val="28"/>
        </w:rPr>
      </w:pPr>
    </w:p>
    <w:p>
      <w:pPr>
        <w:spacing w:line="600" w:lineRule="exact"/>
        <w:rPr>
          <w:rFonts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2.某小学组织四年级学生参观科技馆，男生有204人，女生有19人。如果每40人坐一辆客车，一共需要多少辆客车?(4分)</w:t>
      </w: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3.水果超市运来了86箱梨，每箱50千克；又运来14箱苹果，每箱也是50千克。水果超市运来的梨和苹果一共多少千克?(4分)</w:t>
      </w: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4.四(1)班的同学去春游，买了2箱饮料，每箱是24瓶，一共花了96元。每瓶饮料多少元?(5分)</w:t>
      </w: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5.一辆汽车从甲地开往乙地，每小时行驶52千米，行驶了4小时，离乙地还有52千米。甲、乙两地相距多少千米?(5分)</w:t>
      </w: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</w:p>
    <w:p>
      <w:pPr>
        <w:spacing w:line="580" w:lineRule="exact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6.新天地电影院楼上有15排座位，楼下有25排座位，平均每排有35个座位。阳光小学共有师生1670人去看电影，每个人都能有座位吗?(5分)</w:t>
      </w:r>
    </w:p>
    <w:p>
      <w:pPr>
        <w:spacing w:line="580" w:lineRule="exact"/>
        <w:rPr>
          <w:rFonts w:hint="eastAsia" w:asciiTheme="minorEastAsia" w:hAnsiTheme="minorEastAsia"/>
          <w:sz w:val="28"/>
          <w:szCs w:val="28"/>
        </w:rPr>
      </w:pPr>
    </w:p>
    <w:p>
      <w:pPr>
        <w:spacing w:line="580" w:lineRule="exact"/>
        <w:rPr>
          <w:rFonts w:hint="eastAsia"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附答案：</w:t>
      </w:r>
    </w:p>
    <w:p>
      <w:pPr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一、1.55   45    交换     a+b=b+a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2.乘       积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3.乘法交换     乘法结合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4.乘法分配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5.6   a   15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6.125×8     乘法结合律</w:t>
      </w:r>
    </w:p>
    <w:p>
      <w:pPr>
        <w:ind w:firstLine="560" w:firstLineChars="200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7.加法结合律    乘法分配律    乘法分配律    乘法交换律和乘法结合律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8.7000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二、1.√   2.√   3.×   4.×   5.×   6.×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三、1.B   2.B   3.D   4.C   5.B</w:t>
      </w:r>
    </w:p>
    <w:p>
      <w:pPr>
        <w:ind w:left="840" w:hanging="840" w:hangingChars="3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五、1.200   52   249  3700   105  840  10   </w:t>
      </w:r>
      <w:r>
        <w:rPr>
          <w:rFonts w:asciiTheme="minorEastAsia" w:hAnsiTheme="minorEastAsia"/>
          <w:sz w:val="28"/>
          <w:szCs w:val="28"/>
        </w:rPr>
        <w:t>300</w:t>
      </w:r>
      <w:r>
        <w:rPr>
          <w:rFonts w:hint="eastAsia"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>162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1700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568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1700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2.1000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9898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6000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220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3800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50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11200</w:t>
      </w:r>
    </w:p>
    <w:p>
      <w:pPr>
        <w:ind w:firstLine="840" w:firstLineChars="30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1000000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7000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六、1.2015-(465+335)=1215(张)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2.(204+196)÷40=10(辆)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3.(86+14)×50=5000(千克)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4.96÷2÷24=2(元)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5.52×4+52=260(千米)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6.(15+25)×35=1400(个)     1400&lt;1670   不能都有座位。</w:t>
      </w:r>
    </w:p>
    <w:sectPr>
      <w:pgSz w:w="23814" w:h="16839" w:orient="landscape"/>
      <w:pgMar w:top="1418" w:right="1418" w:bottom="1418" w:left="1418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C4B"/>
    <w:rsid w:val="002909DA"/>
    <w:rsid w:val="003E5FF8"/>
    <w:rsid w:val="00450445"/>
    <w:rsid w:val="005A2F49"/>
    <w:rsid w:val="00664909"/>
    <w:rsid w:val="00691A16"/>
    <w:rsid w:val="006D0C4B"/>
    <w:rsid w:val="00935820"/>
    <w:rsid w:val="00A02156"/>
    <w:rsid w:val="00A04B00"/>
    <w:rsid w:val="00BC3E81"/>
    <w:rsid w:val="00C025E2"/>
    <w:rsid w:val="00C23B07"/>
    <w:rsid w:val="00C74AE7"/>
    <w:rsid w:val="00D36C9A"/>
    <w:rsid w:val="00E023AE"/>
    <w:rsid w:val="00EF2899"/>
    <w:rsid w:val="00FD616F"/>
    <w:rsid w:val="42A7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431</Words>
  <Characters>2462</Characters>
  <Lines>20</Lines>
  <Paragraphs>5</Paragraphs>
  <TotalTime>38</TotalTime>
  <ScaleCrop>false</ScaleCrop>
  <LinksUpToDate>false</LinksUpToDate>
  <CharactersWithSpaces>2888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2020-03-01T03:12:00Z</dcterms:created>
  <dc:creator>Administrator</dc:creator>
  <cp:lastModifiedBy>a</cp:lastModifiedBy>
  <dcterms:modified xsi:type="dcterms:W3CDTF">2020-05-18T09:16:01Z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