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11595100</wp:posOffset>
            </wp:positionV>
            <wp:extent cx="419100" cy="3937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6009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sz w:val="32"/>
          <w:szCs w:val="32"/>
        </w:rPr>
        <w:t>2019-2020学年度淮滨县第一中学平行班周末综合训练题（1）</w:t>
      </w:r>
    </w:p>
    <w:bookmarkEnd w:id="0"/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1．下列变化过程中，属于化学变化的是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A．百炼成钢</w:t>
      </w:r>
      <w:r>
        <w:tab/>
      </w:r>
      <w:r>
        <w:t>B．风吹草动</w:t>
      </w:r>
      <w:r>
        <w:tab/>
      </w:r>
      <w:r>
        <w:t>C．玉石摔碎</w:t>
      </w:r>
      <w:r>
        <w:tab/>
      </w:r>
      <w:r>
        <w:t>D．滴水成冰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eastAsia="宋体" w:hAnsi="宋体" w:cs="宋体"/>
        </w:rPr>
        <w:t>下列物质的用途中，利用其物理性质的是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酒精用作燃料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B．</w:t>
      </w:r>
      <w:r>
        <w:rPr>
          <w:rFonts w:ascii="宋体" w:eastAsia="宋体" w:hAnsi="宋体" w:cs="宋体"/>
        </w:rPr>
        <w:t>氮气用作保护气</w:t>
      </w:r>
      <w:r>
        <w:t>C．</w:t>
      </w:r>
      <w:r>
        <w:rPr>
          <w:rFonts w:ascii="宋体" w:eastAsia="宋体" w:hAnsi="宋体" w:cs="宋体"/>
        </w:rPr>
        <w:t>氧气用于气割金属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D．</w:t>
      </w:r>
      <w:r>
        <w:rPr>
          <w:rFonts w:ascii="宋体" w:eastAsia="宋体" w:hAnsi="宋体" w:cs="宋体"/>
        </w:rPr>
        <w:t>干冰用于人工降雨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hint="eastAsia"/>
          <w:lang w:val="en-US" w:eastAsia="zh-CN"/>
        </w:rPr>
        <w:t>3</w:t>
      </w:r>
      <w:r>
        <w:rPr>
          <w:rStyle w:val="DefaultParagraphFont"/>
        </w:rPr>
        <w:t>．</w:t>
      </w:r>
      <w:r>
        <w:rPr>
          <w:rStyle w:val="DefaultParagraphFont"/>
          <w:rFonts w:ascii="宋体" w:eastAsia="宋体" w:hAnsi="宋体" w:cs="宋体"/>
        </w:rPr>
        <w:t>实验室新购的石灰石应放在下列的那一瓶中（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</w:t>
      </w:r>
      <w:r>
        <w:drawing>
          <wp:inline distT="0" distB="0" distL="114300" distR="114300">
            <wp:extent cx="409575" cy="704850"/>
            <wp:effectExtent l="0" t="0" r="9525" b="0"/>
            <wp:docPr id="100001" name="图片 10000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099578" name="图片 100001" descr="figure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drawing>
          <wp:inline distT="0" distB="0" distL="114300" distR="114300">
            <wp:extent cx="304800" cy="733425"/>
            <wp:effectExtent l="0" t="0" r="0" b="9525"/>
            <wp:docPr id="100002" name="图片 10000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353178" name="图片 100002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C．</w:t>
      </w:r>
      <w:r>
        <w:drawing>
          <wp:inline distT="0" distB="0" distL="114300" distR="114300">
            <wp:extent cx="285750" cy="829310"/>
            <wp:effectExtent l="0" t="0" r="0" b="8890"/>
            <wp:docPr id="100003" name="图片 10000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245932" name="图片 100003" descr="figure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drawing>
          <wp:inline distT="0" distB="0" distL="114300" distR="114300">
            <wp:extent cx="228600" cy="656590"/>
            <wp:effectExtent l="0" t="0" r="0" b="10160"/>
            <wp:docPr id="100004" name="图片 1000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866065" name="图片 100004" descr="figure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eastAsia="宋体" w:hAnsi="宋体" w:cs="宋体"/>
          <w:sz w:val="21"/>
        </w:rPr>
        <w:t>下列有关溶液的说法中，正确的是(    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常温下将10mL饱和Ca(OH)</w:t>
      </w:r>
      <w:r>
        <w:rPr>
          <w:rFonts w:ascii="宋体" w:eastAsia="宋体" w:hAnsi="宋体" w:cs="宋体"/>
          <w:vertAlign w:val="subscript"/>
        </w:rPr>
        <w:t>2</w:t>
      </w:r>
      <w:r>
        <w:rPr>
          <w:rFonts w:ascii="宋体" w:eastAsia="宋体" w:hAnsi="宋体" w:cs="宋体"/>
        </w:rPr>
        <w:t>溶液加热到50℃，会使溶液由饱和溶液变为不饱和溶液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B．</w:t>
      </w:r>
      <w:r>
        <w:rPr>
          <w:rFonts w:ascii="宋体" w:eastAsia="宋体" w:hAnsi="宋体" w:cs="宋体"/>
          <w:sz w:val="21"/>
        </w:rPr>
        <w:t>将95g CaCl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drawing>
          <wp:inline distT="0" distB="0" distL="114300" distR="114300">
            <wp:extent cx="38100" cy="19050"/>
            <wp:effectExtent l="0" t="0" r="0" b="0"/>
            <wp:docPr id="2107205615" name="图片 21072056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602689" name="图片 21072056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1"/>
        </w:rPr>
        <w:t>溶液蒸干得到15g固体，则原溶液中CaCl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的质量分数为15%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C．</w:t>
      </w:r>
      <w:r>
        <w:rPr>
          <w:rFonts w:ascii="宋体" w:eastAsia="宋体" w:hAnsi="宋体" w:cs="宋体"/>
          <w:sz w:val="21"/>
        </w:rPr>
        <w:t>20℃时，50g水中溶解了18gNaCl，则20℃时NaCl的溶解度为36g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从质量分数为10%的H</w:t>
      </w:r>
      <w:r>
        <w:rPr>
          <w:rFonts w:ascii="宋体" w:eastAsia="宋体" w:hAnsi="宋体" w:cs="宋体"/>
          <w:vertAlign w:val="subscript"/>
        </w:rPr>
        <w:t>2</w:t>
      </w:r>
      <w:r>
        <w:rPr>
          <w:rFonts w:ascii="宋体" w:eastAsia="宋体" w:hAnsi="宋体" w:cs="宋体"/>
        </w:rPr>
        <w:t>SO</w:t>
      </w:r>
      <w:r>
        <w:rPr>
          <w:rFonts w:ascii="宋体" w:eastAsia="宋体" w:hAnsi="宋体" w:cs="宋体"/>
          <w:vertAlign w:val="subscript"/>
        </w:rPr>
        <w:t>4</w:t>
      </w:r>
      <w:r>
        <w:rPr>
          <w:rFonts w:ascii="宋体" w:eastAsia="宋体" w:hAnsi="宋体" w:cs="宋体"/>
        </w:rPr>
        <w:t>溶液中取出10mL，则取出的10mL H</w:t>
      </w:r>
      <w:r>
        <w:rPr>
          <w:rFonts w:ascii="宋体" w:eastAsia="宋体" w:hAnsi="宋体" w:cs="宋体"/>
          <w:vertAlign w:val="subscript"/>
        </w:rPr>
        <w:t>2</w:t>
      </w:r>
      <w:r>
        <w:rPr>
          <w:rFonts w:ascii="宋体" w:eastAsia="宋体" w:hAnsi="宋体" w:cs="宋体"/>
        </w:rPr>
        <w:t>SO</w:t>
      </w:r>
      <w:r>
        <w:rPr>
          <w:rFonts w:ascii="宋体" w:eastAsia="宋体" w:hAnsi="宋体" w:cs="宋体"/>
          <w:vertAlign w:val="subscript"/>
        </w:rPr>
        <w:t>4</w:t>
      </w:r>
      <w:r>
        <w:rPr>
          <w:rFonts w:ascii="宋体" w:eastAsia="宋体" w:hAnsi="宋体" w:cs="宋体"/>
        </w:rPr>
        <w:t>溶液的质量分数仍为10%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．某化学反应可以用微观示意图表示（如图1），下列有关说法正确的是</w:t>
      </w:r>
    </w:p>
    <w:p>
      <w:pPr>
        <w:spacing w:line="360" w:lineRule="auto"/>
        <w:jc w:val="left"/>
        <w:textAlignment w:val="center"/>
        <w:rPr>
          <w:rFonts w:eastAsiaTheme="minorEastAsia" w:hint="eastAsia"/>
          <w:lang w:val="en-US" w:eastAsia="zh-CN"/>
        </w:rPr>
      </w:pPr>
      <w:r>
        <w:drawing>
          <wp:inline distT="0" distB="0" distL="114300" distR="114300">
            <wp:extent cx="2085975" cy="604520"/>
            <wp:effectExtent l="0" t="0" r="9525" b="5080"/>
            <wp:docPr id="646501876" name="图片 6465018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07664" name="图片 64650187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</w:pPr>
      <w:r>
        <w:t>A．该反应前后分子的种类不变</w:t>
      </w:r>
      <w:r>
        <w:rPr>
          <w:rFonts w:hint="eastAsia"/>
          <w:lang w:val="en-US" w:eastAsia="zh-CN"/>
        </w:rPr>
        <w:t xml:space="preserve"> </w:t>
      </w:r>
      <w:r>
        <w:t>B．示意图中虚线框内的原子应该是“</w:t>
      </w:r>
      <w:r>
        <w:drawing>
          <wp:inline distT="0" distB="0" distL="114300" distR="114300">
            <wp:extent cx="171450" cy="152400"/>
            <wp:effectExtent l="0" t="0" r="0" b="0"/>
            <wp:docPr id="668885334" name="图片 6688853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587655" name="图片 66888533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</w:t>
      </w:r>
    </w:p>
    <w:p>
      <w:pPr>
        <w:spacing w:line="360" w:lineRule="auto"/>
        <w:jc w:val="left"/>
        <w:textAlignment w:val="center"/>
      </w:pPr>
      <w:r>
        <w:t>C．该反应涉及到四种原子</w:t>
      </w:r>
      <w:r>
        <w:rPr>
          <w:rFonts w:hint="eastAsia"/>
          <w:lang w:val="en-US" w:eastAsia="zh-CN"/>
        </w:rPr>
        <w:t xml:space="preserve"> </w:t>
      </w:r>
      <w:r>
        <w:t>D．参与反应的物质其类别都是化合物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Times New Roman" w:eastAsia="Times New Roman" w:hAnsi="Times New Roman" w:cs="Times New Roman"/>
          <w:sz w:val="21"/>
        </w:rPr>
        <w:t>“</w:t>
      </w:r>
      <w:r>
        <w:rPr>
          <w:rFonts w:ascii="宋体" w:eastAsia="宋体" w:hAnsi="宋体" w:cs="宋体"/>
          <w:sz w:val="21"/>
        </w:rPr>
        <w:t>归纳与比较</w:t>
      </w:r>
      <w:r>
        <w:rPr>
          <w:rFonts w:ascii="Times New Roman" w:eastAsia="Times New Roman" w:hAnsi="Times New Roman" w:cs="Times New Roman"/>
          <w:sz w:val="21"/>
        </w:rPr>
        <w:t>”</w:t>
      </w:r>
      <w:r>
        <w:rPr>
          <w:rFonts w:ascii="宋体" w:eastAsia="宋体" w:hAnsi="宋体" w:cs="宋体"/>
          <w:sz w:val="21"/>
        </w:rPr>
        <w:t>是化学学习的重要方法，下列有关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和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宋体" w:eastAsia="宋体" w:hAnsi="宋体" w:cs="宋体"/>
          <w:sz w:val="21"/>
        </w:rPr>
        <w:t>的知识归纳错误的是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A．</w:t>
      </w:r>
      <w:r>
        <w:rPr>
          <w:rFonts w:ascii="宋体" w:eastAsia="宋体" w:hAnsi="宋体" w:cs="宋体"/>
          <w:sz w:val="21"/>
        </w:rPr>
        <w:t>组成：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和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宋体" w:eastAsia="宋体" w:hAnsi="宋体" w:cs="宋体"/>
          <w:sz w:val="21"/>
        </w:rPr>
        <w:t>都是由碳元素和氧元素组成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B．</w:t>
      </w:r>
      <w:r>
        <w:rPr>
          <w:rFonts w:ascii="宋体" w:eastAsia="宋体" w:hAnsi="宋体" w:cs="宋体"/>
          <w:sz w:val="21"/>
        </w:rPr>
        <w:t>性质：都是无色无味气体，都能溶于水，水溶液显酸性，都能与石灰水反应，都能燃烧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C．</w:t>
      </w:r>
      <w:r>
        <w:rPr>
          <w:rFonts w:ascii="宋体" w:eastAsia="宋体" w:hAnsi="宋体" w:cs="宋体"/>
          <w:sz w:val="21"/>
        </w:rPr>
        <w:t>用途：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可用于光合作用、灭火、化工原料和气体肥料，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宋体" w:eastAsia="宋体" w:hAnsi="宋体" w:cs="宋体"/>
          <w:sz w:val="21"/>
        </w:rPr>
        <w:t>可用作气体燃料、冶炼金属的还原剂等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D．</w:t>
      </w:r>
      <w:r>
        <w:rPr>
          <w:rFonts w:ascii="宋体" w:eastAsia="宋体" w:hAnsi="宋体" w:cs="宋体"/>
          <w:sz w:val="21"/>
        </w:rPr>
        <w:t>危害：</w:t>
      </w:r>
      <w:r>
        <w:rPr>
          <w:rFonts w:ascii="Times New Roman" w:eastAsia="Times New Roman" w:hAnsi="Times New Roman" w:cs="Times New Roman"/>
          <w:sz w:val="21"/>
        </w:rPr>
        <w:t>CO</w:t>
      </w:r>
      <w:r>
        <w:rPr>
          <w:rFonts w:ascii="Times New Roman" w:eastAsia="Times New Roman" w:hAnsi="Times New Roman" w:cs="Times New Roman"/>
          <w:sz w:val="21"/>
          <w:vertAlign w:val="subscript"/>
        </w:rPr>
        <w:t>2</w:t>
      </w:r>
      <w:r>
        <w:rPr>
          <w:rFonts w:ascii="宋体" w:eastAsia="宋体" w:hAnsi="宋体" w:cs="宋体"/>
          <w:sz w:val="21"/>
        </w:rPr>
        <w:t>会造成</w:t>
      </w:r>
      <w:r>
        <w:rPr>
          <w:rFonts w:ascii="Times New Roman" w:eastAsia="Times New Roman" w:hAnsi="Times New Roman" w:cs="Times New Roman"/>
          <w:sz w:val="21"/>
        </w:rPr>
        <w:t>“</w:t>
      </w:r>
      <w:r>
        <w:rPr>
          <w:rFonts w:ascii="宋体" w:eastAsia="宋体" w:hAnsi="宋体" w:cs="宋体"/>
          <w:sz w:val="21"/>
        </w:rPr>
        <w:t>温室效应</w:t>
      </w:r>
      <w:r>
        <w:rPr>
          <w:rFonts w:ascii="Times New Roman" w:eastAsia="Times New Roman" w:hAnsi="Times New Roman" w:cs="Times New Roman"/>
          <w:sz w:val="21"/>
        </w:rPr>
        <w:t>”，CO</w:t>
      </w:r>
      <w:r>
        <w:rPr>
          <w:rFonts w:ascii="宋体" w:eastAsia="宋体" w:hAnsi="宋体" w:cs="宋体"/>
          <w:sz w:val="21"/>
        </w:rPr>
        <w:t>极易与血液中的血红蛋白结合引起中毒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eastAsia="宋体" w:hAnsi="宋体" w:cs="宋体"/>
        </w:rPr>
        <w:t>下列说法正确的是（　　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原子必须先构成分子，由分子构成物质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地壳中含量最丰富的两种非金属元素形成的化合物</w:t>
      </w:r>
      <w:r>
        <w:rPr>
          <w:rFonts w:ascii="Times New Roman" w:eastAsia="Times New Roman" w:hAnsi="Times New Roman" w:cs="Times New Roman"/>
        </w:rPr>
        <w:t>SiO</w:t>
      </w:r>
      <w:r>
        <w:rPr>
          <w:rFonts w:ascii="Times New Roman" w:eastAsia="Times New Roman" w:hAnsi="Times New Roman" w:cs="Times New Roman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水分子是由氢元素和氧元素组成的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/>
        </w:rPr>
        <w:t>氦原子与镁原子最外层电子数相同，它们化学性质相似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hint="eastAsia"/>
          <w:lang w:val="en-US" w:eastAsia="zh-CN"/>
        </w:rPr>
        <w:t>8</w:t>
      </w:r>
      <w:r>
        <w:rPr>
          <w:rStyle w:val="DefaultParagraphFont"/>
        </w:rPr>
        <w:t>．</w:t>
      </w:r>
      <w:r>
        <w:rPr>
          <w:rStyle w:val="DefaultParagraphFont"/>
          <w:rFonts w:ascii="宋体" w:eastAsia="宋体" w:hAnsi="宋体" w:cs="宋体"/>
        </w:rPr>
        <w:t>有关水的叙述中正确的是（　　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①两个氢元素和一个氧元素组成水②水由两个氢原子和一个氧原子构成③水分子中含有两个氢元素和一个氧元素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④每个水分子是由两个氢原子和一个氧原子构成⑤水由氢元素和氧元素组成。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①②</w:t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③④</w:t>
      </w:r>
      <w:r>
        <w:rPr>
          <w:rStyle w:val="DefaultParagraphFont"/>
        </w:rPr>
        <w:tab/>
      </w: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④⑤</w:t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②④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eastAsia="宋体" w:hAnsi="宋体" w:cs="宋体"/>
          <w:sz w:val="21"/>
        </w:rPr>
        <w:t>下列化学符号中，能表示一个原子，一种元素，还能表示一种物质的是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A．</w:t>
      </w:r>
      <w:r>
        <w:rPr>
          <w:rFonts w:ascii="宋体" w:eastAsia="宋体" w:hAnsi="宋体" w:cs="宋体"/>
          <w:sz w:val="21"/>
        </w:rPr>
        <w:t>Cu</w:t>
      </w:r>
      <w:r>
        <w:tab/>
      </w:r>
      <w:r>
        <w:t>B．</w:t>
      </w:r>
      <w:r>
        <w:rPr>
          <w:rFonts w:ascii="宋体" w:eastAsia="宋体" w:hAnsi="宋体" w:cs="宋体"/>
          <w:sz w:val="21"/>
        </w:rPr>
        <w:t>O</w:t>
      </w:r>
      <w:r>
        <w:tab/>
      </w:r>
      <w:r>
        <w:t>C．</w:t>
      </w:r>
      <w:r>
        <w:rPr>
          <w:rFonts w:ascii="宋体" w:eastAsia="宋体" w:hAnsi="宋体" w:cs="宋体"/>
          <w:sz w:val="21"/>
        </w:rPr>
        <w:t>H</w:t>
      </w:r>
      <w:r>
        <w:tab/>
      </w:r>
      <w:r>
        <w:t>D．</w:t>
      </w:r>
      <w:r>
        <w:rPr>
          <w:rFonts w:ascii="宋体" w:eastAsia="宋体" w:hAnsi="宋体" w:cs="宋体"/>
          <w:sz w:val="21"/>
        </w:rPr>
        <w:t>Cl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10．</w:t>
      </w:r>
      <w:r>
        <w:rPr>
          <w:rFonts w:ascii="宋体" w:eastAsia="宋体" w:hAnsi="宋体" w:cs="宋体"/>
          <w:sz w:val="21"/>
        </w:rPr>
        <w:t>下列物质有氧分子存在的是（   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A．</w:t>
      </w:r>
      <w:r>
        <w:rPr>
          <w:rFonts w:ascii="宋体" w:eastAsia="宋体" w:hAnsi="宋体" w:cs="宋体"/>
          <w:sz w:val="21"/>
        </w:rPr>
        <w:t>CO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tab/>
      </w:r>
      <w:r>
        <w:t>B．</w:t>
      </w:r>
      <w:r>
        <w:rPr>
          <w:rFonts w:ascii="宋体" w:eastAsia="宋体" w:hAnsi="宋体" w:cs="宋体"/>
          <w:sz w:val="21"/>
        </w:rPr>
        <w:t>MnO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tab/>
      </w:r>
      <w:r>
        <w:t>C．</w:t>
      </w:r>
      <w:r>
        <w:rPr>
          <w:rFonts w:ascii="宋体" w:eastAsia="宋体" w:hAnsi="宋体" w:cs="宋体"/>
          <w:sz w:val="21"/>
        </w:rPr>
        <w:t>SO</w:t>
      </w:r>
      <w:r>
        <w:rPr>
          <w:rFonts w:ascii="宋体" w:eastAsia="宋体" w:hAnsi="宋体" w:cs="宋体"/>
          <w:sz w:val="21"/>
          <w:vertAlign w:val="subscript"/>
        </w:rPr>
        <w:t>2</w:t>
      </w:r>
      <w:r>
        <w:tab/>
      </w:r>
      <w:r>
        <w:t>D．</w:t>
      </w:r>
      <w:r>
        <w:rPr>
          <w:rFonts w:ascii="宋体" w:eastAsia="宋体" w:hAnsi="宋体" w:cs="宋体"/>
          <w:sz w:val="21"/>
        </w:rPr>
        <w:t>空气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eastAsia="宋体" w:hAnsi="宋体" w:cs="宋体"/>
        </w:rPr>
        <w:t>下列实验现象的描述中正确的是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蜡烛在氧气中燃烧时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产生水和二氧化碳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红磷在氧气中燃烧时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生成大量白色烟雾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硫粉在空气中燃烧时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发出明亮的蓝紫色火焰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生成有刺激性气味的无色气体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铁丝在氧气中燃烧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火星四射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有黑色物质生成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eastAsia="宋体" w:hAnsi="宋体" w:cs="宋体"/>
        </w:rPr>
        <w:t>沙子的主要成分是二氧化硅（</w:t>
      </w:r>
      <w:r>
        <w:rPr>
          <w:rFonts w:ascii="Times New Roman" w:eastAsia="Times New Roman" w:hAnsi="Times New Roman" w:cs="Times New Roman"/>
        </w:rPr>
        <w:t>SiO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），下列关于二氧化硅的说法中正确的是（　　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含有氧气分子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B．</w:t>
      </w:r>
      <w:r>
        <w:rPr>
          <w:rFonts w:ascii="Times New Roman" w:eastAsia="Times New Roman" w:hAnsi="Times New Roman" w:cs="Times New Roman"/>
        </w:rPr>
        <w:t xml:space="preserve">Si </w:t>
      </w:r>
      <w:r>
        <w:rPr>
          <w:rFonts w:ascii="宋体" w:eastAsia="宋体" w:hAnsi="宋体" w:cs="宋体"/>
        </w:rPr>
        <w:t>的化合价为</w:t>
      </w:r>
      <w:r>
        <w:rPr>
          <w:rFonts w:ascii="Times New Roman" w:eastAsia="Times New Roman" w:hAnsi="Times New Roman" w:cs="Times New Roman"/>
        </w:rPr>
        <w:t>+4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t>C．</w:t>
      </w:r>
      <w:r>
        <w:rPr>
          <w:rFonts w:ascii="宋体" w:eastAsia="宋体" w:hAnsi="宋体" w:cs="宋体"/>
        </w:rPr>
        <w:t>由</w:t>
      </w:r>
      <w:r>
        <w:rPr>
          <w:rFonts w:ascii="Times New Roman" w:eastAsia="Times New Roman" w:hAnsi="Times New Roman" w:cs="Times New Roman"/>
        </w:rPr>
        <w:t xml:space="preserve"> Si 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 xml:space="preserve"> O </w:t>
      </w:r>
      <w:r>
        <w:rPr>
          <w:rFonts w:ascii="宋体" w:eastAsia="宋体" w:hAnsi="宋体" w:cs="宋体"/>
        </w:rPr>
        <w:t>两个元素组成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D．</w:t>
      </w:r>
      <w:r>
        <w:rPr>
          <w:rFonts w:ascii="Times New Roman" w:eastAsia="Times New Roman" w:hAnsi="Times New Roman" w:cs="Times New Roman"/>
        </w:rPr>
        <w:t>SiO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的相对分子质量为</w:t>
      </w:r>
      <w:r>
        <w:rPr>
          <w:rFonts w:ascii="Times New Roman" w:eastAsia="Times New Roman" w:hAnsi="Times New Roman" w:cs="Times New Roman"/>
        </w:rPr>
        <w:t xml:space="preserve"> 89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eastAsia="宋体" w:hAnsi="宋体" w:cs="宋体"/>
        </w:rPr>
        <w:t>下列人类做法中，不会加剧酸雨、臭氧层空洞温室效应等环境问题的是（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使用太阳能淋浴器</w:t>
      </w:r>
      <w:r>
        <w:tab/>
      </w:r>
      <w:r>
        <w:t>B．</w:t>
      </w:r>
      <w:r>
        <w:rPr>
          <w:rFonts w:ascii="宋体" w:eastAsia="宋体" w:hAnsi="宋体" w:cs="宋体"/>
        </w:rPr>
        <w:t>燃烧原煤</w:t>
      </w:r>
      <w:r>
        <w:tab/>
      </w:r>
      <w:r>
        <w:t>C．</w:t>
      </w:r>
      <w:r>
        <w:rPr>
          <w:rFonts w:ascii="宋体" w:eastAsia="宋体" w:hAnsi="宋体" w:cs="宋体"/>
        </w:rPr>
        <w:t>超音速飞机尾气排放</w:t>
      </w:r>
      <w:r>
        <w:tab/>
      </w:r>
      <w:r>
        <w:t>D．</w:t>
      </w:r>
      <w:r>
        <w:rPr>
          <w:rFonts w:ascii="宋体" w:eastAsia="宋体" w:hAnsi="宋体" w:cs="宋体"/>
        </w:rPr>
        <w:t>使用氟利昂作制冷剂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</w:t>
      </w:r>
      <w:r>
        <w:rPr>
          <w:rStyle w:val="DefaultParagraphFont"/>
          <w:rFonts w:hint="eastAsia"/>
          <w:lang w:val="en-US" w:eastAsia="zh-CN"/>
        </w:rPr>
        <w:t>4</w:t>
      </w:r>
      <w:r>
        <w:rPr>
          <w:rStyle w:val="DefaultParagraphFont"/>
        </w:rPr>
        <w:t>．</w:t>
      </w:r>
      <w:r>
        <w:rPr>
          <w:rStyle w:val="DefaultParagraphFont"/>
          <w:rFonts w:ascii="宋体" w:eastAsia="宋体" w:hAnsi="宋体" w:cs="宋体"/>
        </w:rPr>
        <w:t>下列现象不能用质量守恒定律解释的是（</w:t>
      </w:r>
      <w:r>
        <w:rPr>
          <w:rStyle w:val="DefaultParagraphFont"/>
          <w:rFonts w:ascii="Times New Roman" w:eastAsia="Times New Roman" w:hAnsi="Times New Roman" w:cs="Times New Roman"/>
        </w:rPr>
        <w:t xml:space="preserve">   </w:t>
      </w:r>
      <w:r>
        <w:rPr>
          <w:rStyle w:val="DefaultParagraphFont"/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铁放入硫酸铜溶液中固体质量增加</w:t>
      </w:r>
      <w:r>
        <w:rPr>
          <w:rStyle w:val="DefaultParagraphFont"/>
          <w:rFonts w:ascii="宋体" w:eastAsia="宋体" w:hAnsi="宋体" w:cs="宋体" w:hint="eastAsia"/>
          <w:lang w:val="en-US" w:eastAsia="zh-CN"/>
        </w:rPr>
        <w:t xml:space="preserve">  </w:t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浓氨水敞口放置一段时间后质量减少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镁条燃烧后生成物的质量比镁条的质量大</w:t>
      </w:r>
      <w:r>
        <w:rPr>
          <w:rStyle w:val="DefaultParagraphFont"/>
          <w:rFonts w:ascii="宋体" w:eastAsia="宋体" w:hAnsi="宋体" w:cs="宋体" w:hint="eastAsia"/>
          <w:lang w:val="en-US" w:eastAsia="zh-CN"/>
        </w:rPr>
        <w:t xml:space="preserve">  </w:t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煤燃烧后变成煤灰，煤灰的质量比煤的质量小</w:t>
      </w:r>
    </w:p>
    <w:p>
      <w:pPr>
        <w:rPr>
          <w:rFonts w:eastAsiaTheme="minorEastAsia" w:hint="eastAsia"/>
          <w:b/>
          <w:lang w:val="en-US"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15．“五一”节，某校学生会组织部分同学去郊外春游。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（1）下列他们所带的部分物品中，主要材料属于天然有机高分子材料的是______。(填序号)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A．塑料保鲜袋   B．棉布围裙   C．合成橡胶手套   D．铝锅   E．陶瓷碗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（2）野炊食谱如下：馒头、红烧肉、豆腐汤、牛肉干。从营养学角度来看，你认为食谱中最应添加下列食品中的_______。(填序号)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A．蒸鸡蛋        B．牛奶        C．青瓜         D．糖醋鱼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（3）洗涤剂可用来去除碗里的油污，是因为它对油污具有______________功能。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（4）炒菜时，在引燃细干树枝后，小丽迅速往“灶”里塞满干树枝，结果反而燃烧不旺，并产生很多浓烟，说明可燃物充分燃烧需要的条件是______________________________。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16．</w:t>
      </w:r>
      <w:r>
        <w:rPr>
          <w:rFonts w:ascii="宋体" w:eastAsia="宋体" w:hAnsi="宋体" w:cs="宋体"/>
        </w:rPr>
        <w:t>向硝酸银、硝酸亚铁硝酸镁的混合溶液中加入质量为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的锌粉充分反应后过滤，得到滤液和滤渣。将滤渣洗涤干燥后再称量质量仍为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。请分析判断：滤渣中至少含有的物质</w:t>
      </w:r>
      <w:r>
        <w:t>_________</w:t>
      </w:r>
      <w:r>
        <w:rPr>
          <w:rFonts w:ascii="宋体" w:eastAsia="宋体" w:hAnsi="宋体" w:cs="宋体"/>
        </w:rPr>
        <w:t>（填化学式，下同）滤液中一定含有的溶质</w:t>
      </w:r>
      <w:r>
        <w:t>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17．</w:t>
      </w:r>
      <w:r>
        <w:rPr>
          <w:rStyle w:val="DefaultParagraphFont"/>
          <w:rFonts w:ascii="宋体" w:eastAsia="宋体" w:hAnsi="宋体" w:cs="宋体"/>
        </w:rPr>
        <w:t>如图是甲、乙、丙三种固体物质的溶解度曲线、回答下列问题。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343025" cy="1085850"/>
            <wp:effectExtent l="0" t="0" r="9525" b="0"/>
            <wp:docPr id="100007" name="图片 1000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23146" name="图片 100007" descr="figure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（1）</w:t>
      </w:r>
      <w:r>
        <w:rPr>
          <w:rStyle w:val="DefaultParagraphFont"/>
          <w:rFonts w:ascii="Times New Roman" w:eastAsia="Times New Roman" w:hAnsi="Times New Roman" w:cs="Times New Roman"/>
        </w:rPr>
        <w:t>P</w:t>
      </w:r>
      <w:r>
        <w:rPr>
          <w:rStyle w:val="DefaultParagraphFont"/>
          <w:rFonts w:ascii="宋体" w:eastAsia="宋体" w:hAnsi="宋体" w:cs="宋体"/>
        </w:rPr>
        <w:t>点的含义是</w:t>
      </w:r>
      <w:r>
        <w:rPr>
          <w:rStyle w:val="DefaultParagraphFont"/>
        </w:rPr>
        <w:t>____________________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（2）</w:t>
      </w:r>
      <w:r>
        <w:rPr>
          <w:rStyle w:val="DefaultParagraphFont"/>
          <w:rFonts w:ascii="Times New Roman" w:eastAsia="Times New Roman" w:hAnsi="Times New Roman" w:cs="Times New Roman"/>
        </w:rPr>
        <w:t>30</w:t>
      </w:r>
      <w:r>
        <w:rPr>
          <w:rStyle w:val="DefaultParagraphFont"/>
          <w:rFonts w:ascii="宋体" w:eastAsia="宋体" w:hAnsi="宋体" w:cs="宋体"/>
        </w:rPr>
        <w:t>℃时，将</w:t>
      </w:r>
      <w:r>
        <w:rPr>
          <w:rStyle w:val="DefaultParagraphFont"/>
          <w:rFonts w:ascii="Times New Roman" w:eastAsia="Times New Roman" w:hAnsi="Times New Roman" w:cs="Times New Roman"/>
        </w:rPr>
        <w:t>25g</w:t>
      </w:r>
      <w:r>
        <w:rPr>
          <w:rStyle w:val="DefaultParagraphFont"/>
          <w:rFonts w:ascii="宋体" w:eastAsia="宋体" w:hAnsi="宋体" w:cs="宋体"/>
        </w:rPr>
        <w:t>的甲加入到</w:t>
      </w:r>
      <w:r>
        <w:rPr>
          <w:rStyle w:val="DefaultParagraphFont"/>
          <w:rFonts w:ascii="Times New Roman" w:eastAsia="Times New Roman" w:hAnsi="Times New Roman" w:cs="Times New Roman"/>
        </w:rPr>
        <w:t>50g</w:t>
      </w:r>
      <w:r>
        <w:rPr>
          <w:rStyle w:val="DefaultParagraphFont"/>
          <w:rFonts w:ascii="宋体" w:eastAsia="宋体" w:hAnsi="宋体" w:cs="宋体"/>
        </w:rPr>
        <w:t>水中，充分溶解所得溶液中溶质与溶液的质量比</w:t>
      </w:r>
      <w:r>
        <w:rPr>
          <w:rStyle w:val="DefaultParagraphFont"/>
        </w:rPr>
        <w:t>______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（3）</w:t>
      </w:r>
      <w:r>
        <w:rPr>
          <w:rStyle w:val="DefaultParagraphFont"/>
          <w:rFonts w:ascii="Times New Roman" w:eastAsia="Times New Roman" w:hAnsi="Times New Roman" w:cs="Times New Roman"/>
        </w:rPr>
        <w:t>50</w:t>
      </w:r>
      <w:r>
        <w:rPr>
          <w:rStyle w:val="DefaultParagraphFont"/>
          <w:rFonts w:ascii="宋体" w:eastAsia="宋体" w:hAnsi="宋体" w:cs="宋体"/>
        </w:rPr>
        <w:t>℃时，等质量的甲乙丙三种物质的饱和溶液中，所含溶剂最多的是</w:t>
      </w:r>
      <w:r>
        <w:rPr>
          <w:rStyle w:val="DefaultParagraphFont"/>
        </w:rPr>
        <w:t>_______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（4）若要将</w:t>
      </w:r>
      <w:r>
        <w:rPr>
          <w:rStyle w:val="DefaultParagraphFont"/>
          <w:rFonts w:ascii="Times New Roman" w:eastAsia="Times New Roman" w:hAnsi="Times New Roman" w:cs="Times New Roman"/>
        </w:rPr>
        <w:t>50</w:t>
      </w:r>
      <w:r>
        <w:rPr>
          <w:rStyle w:val="DefaultParagraphFont"/>
          <w:rFonts w:ascii="宋体" w:eastAsia="宋体" w:hAnsi="宋体" w:cs="宋体"/>
        </w:rPr>
        <w:t>℃时乙的饱和溶液变成该温度下的不饱和溶液，可以采用的方法是</w:t>
      </w:r>
      <w:r>
        <w:rPr>
          <w:rStyle w:val="DefaultParagraphFont"/>
        </w:rPr>
        <w:t>_______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（5）将</w:t>
      </w:r>
      <w:r>
        <w:rPr>
          <w:rStyle w:val="DefaultParagraphFont"/>
          <w:rFonts w:ascii="Times New Roman" w:eastAsia="Times New Roman" w:hAnsi="Times New Roman" w:cs="Times New Roman"/>
        </w:rPr>
        <w:t>10</w:t>
      </w:r>
      <w:r>
        <w:rPr>
          <w:rStyle w:val="DefaultParagraphFont"/>
          <w:rFonts w:ascii="宋体" w:eastAsia="宋体" w:hAnsi="宋体" w:cs="宋体"/>
        </w:rPr>
        <w:t>℃时甲乙丙三种物质的饱和溶液升温到</w:t>
      </w:r>
      <w:r>
        <w:rPr>
          <w:rStyle w:val="DefaultParagraphFont"/>
          <w:rFonts w:ascii="Times New Roman" w:eastAsia="Times New Roman" w:hAnsi="Times New Roman" w:cs="Times New Roman"/>
        </w:rPr>
        <w:t>50</w:t>
      </w:r>
      <w:r>
        <w:rPr>
          <w:rStyle w:val="DefaultParagraphFont"/>
          <w:rFonts w:ascii="宋体" w:eastAsia="宋体" w:hAnsi="宋体" w:cs="宋体"/>
        </w:rPr>
        <w:t>℃，所得溶液溶质质量分数从小到大的顺序是</w:t>
      </w:r>
      <w:r>
        <w:rPr>
          <w:rStyle w:val="DefaultParagraphFont"/>
        </w:rPr>
        <w:t>_______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18．</w:t>
      </w:r>
      <w:r>
        <w:rPr>
          <w:rFonts w:ascii="宋体" w:hAnsi="宋体" w:cs="宋体"/>
        </w:rPr>
        <w:t>铁是工农业生产和人们生活中离不开的重要金属材料之一，人类每年要从自然界获取大量的铁矿资源．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写出工业上用一氧化碳和赤铁矿</w:t>
      </w:r>
      <w:r>
        <w:rPr>
          <w:rFonts w:eastAsia="Times New Roman"/>
        </w:rPr>
        <w:t>(</w:t>
      </w:r>
      <w:r>
        <w:rPr>
          <w:rFonts w:ascii="宋体" w:hAnsi="宋体" w:cs="宋体"/>
        </w:rPr>
        <w:t>主要成分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)</w:t>
      </w:r>
      <w:r>
        <w:rPr>
          <w:rFonts w:ascii="宋体" w:hAnsi="宋体" w:cs="宋体"/>
        </w:rPr>
        <w:t>反应冶炼铁的化学方程式：</w:t>
      </w:r>
      <w:r>
        <w:t>______________________________</w: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通过上述方法得到的是生铁，请写出另一种铁合金的名称：</w:t>
      </w:r>
      <w:r>
        <w:t>____________</w:t>
      </w:r>
      <w:r>
        <w:rPr>
          <w:rFonts w:eastAsia="Times New Roman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Times New Roman" w:eastAsia="宋体" w:hAnsi="Times New Roman" w:cs="Times New Roman" w:hint="eastAsia"/>
          <w:lang w:val="en-US" w:eastAsia="zh-CN"/>
        </w:rPr>
        <w:t>19.</w:t>
      </w:r>
      <w:r>
        <w:rPr>
          <w:rStyle w:val="DefaultParagraphFont"/>
          <w:rFonts w:ascii="Times New Roman" w:eastAsia="Times New Roman" w:hAnsi="Times New Roman" w:cs="Times New Roman"/>
        </w:rPr>
        <w:t>A</w:t>
      </w:r>
      <w:r>
        <w:rPr>
          <w:rStyle w:val="DefaultParagraphFont"/>
          <w:rFonts w:ascii="宋体" w:eastAsia="宋体" w:hAnsi="宋体" w:cs="宋体"/>
        </w:rPr>
        <w:t>、</w:t>
      </w:r>
      <w:r>
        <w:rPr>
          <w:rStyle w:val="DefaultParagraphFont"/>
          <w:rFonts w:ascii="Times New Roman" w:eastAsia="Times New Roman" w:hAnsi="Times New Roman" w:cs="Times New Roman"/>
        </w:rPr>
        <w:t>B</w:t>
      </w:r>
      <w:r>
        <w:rPr>
          <w:rStyle w:val="DefaultParagraphFont"/>
          <w:rFonts w:ascii="宋体" w:eastAsia="宋体" w:hAnsi="宋体" w:cs="宋体"/>
        </w:rPr>
        <w:t>、</w:t>
      </w:r>
      <w:r>
        <w:rPr>
          <w:rStyle w:val="DefaultParagraphFont"/>
          <w:rFonts w:ascii="Times New Roman" w:eastAsia="Times New Roman" w:hAnsi="Times New Roman" w:cs="Times New Roman"/>
        </w:rPr>
        <w:t>C</w:t>
      </w:r>
      <w:r>
        <w:rPr>
          <w:rStyle w:val="DefaultParagraphFont"/>
          <w:rFonts w:ascii="宋体" w:eastAsia="宋体" w:hAnsi="宋体" w:cs="宋体"/>
        </w:rPr>
        <w:t>、</w:t>
      </w:r>
      <w:r>
        <w:rPr>
          <w:rStyle w:val="DefaultParagraphFont"/>
          <w:rFonts w:ascii="Times New Roman" w:eastAsia="Times New Roman" w:hAnsi="Times New Roman" w:cs="Times New Roman"/>
        </w:rPr>
        <w:t>E</w:t>
      </w:r>
      <w:r>
        <w:rPr>
          <w:rStyle w:val="DefaultParagraphFont"/>
          <w:rFonts w:ascii="宋体" w:eastAsia="宋体" w:hAnsi="宋体" w:cs="宋体"/>
        </w:rPr>
        <w:t>均含有组成化合物种类最多的元素，其中</w:t>
      </w:r>
      <w:r>
        <w:rPr>
          <w:rStyle w:val="DefaultParagraphFont"/>
          <w:rFonts w:ascii="Times New Roman" w:eastAsia="Times New Roman" w:hAnsi="Times New Roman" w:cs="Times New Roman"/>
        </w:rPr>
        <w:t>A</w:t>
      </w:r>
      <w:r>
        <w:rPr>
          <w:rStyle w:val="DefaultParagraphFont"/>
          <w:rFonts w:ascii="宋体" w:eastAsia="宋体" w:hAnsi="宋体" w:cs="宋体"/>
        </w:rPr>
        <w:t>是单质；</w:t>
      </w:r>
      <w:r>
        <w:rPr>
          <w:rStyle w:val="DefaultParagraphFont"/>
          <w:rFonts w:ascii="Times New Roman" w:eastAsia="Times New Roman" w:hAnsi="Times New Roman" w:cs="Times New Roman"/>
        </w:rPr>
        <w:t>D</w:t>
      </w:r>
      <w:r>
        <w:rPr>
          <w:rStyle w:val="DefaultParagraphFont"/>
          <w:rFonts w:ascii="宋体" w:eastAsia="宋体" w:hAnsi="宋体" w:cs="宋体"/>
        </w:rPr>
        <w:t>、</w:t>
      </w:r>
      <w:r>
        <w:rPr>
          <w:rStyle w:val="DefaultParagraphFont"/>
          <w:rFonts w:ascii="Times New Roman" w:eastAsia="Times New Roman" w:hAnsi="Times New Roman" w:cs="Times New Roman"/>
        </w:rPr>
        <w:t>E</w:t>
      </w:r>
      <w:r>
        <w:rPr>
          <w:rStyle w:val="DefaultParagraphFont"/>
          <w:rFonts w:ascii="宋体" w:eastAsia="宋体" w:hAnsi="宋体" w:cs="宋体"/>
        </w:rPr>
        <w:t>均含有人体中含量最高的金属元素，其中</w:t>
      </w:r>
      <w:r>
        <w:rPr>
          <w:rStyle w:val="DefaultParagraphFont"/>
          <w:rFonts w:ascii="Times New Roman" w:eastAsia="Times New Roman" w:hAnsi="Times New Roman" w:cs="Times New Roman"/>
        </w:rPr>
        <w:t>E</w:t>
      </w:r>
      <w:r>
        <w:rPr>
          <w:rStyle w:val="DefaultParagraphFont"/>
          <w:rFonts w:ascii="宋体" w:eastAsia="宋体" w:hAnsi="宋体" w:cs="宋体"/>
        </w:rPr>
        <w:t>中该元素的质量分数为</w:t>
      </w:r>
      <w:r>
        <w:rPr>
          <w:rStyle w:val="DefaultParagraphFont"/>
          <w:rFonts w:ascii="Times New Roman" w:eastAsia="Times New Roman" w:hAnsi="Times New Roman" w:cs="Times New Roman"/>
        </w:rPr>
        <w:t>40%</w:t>
      </w:r>
      <w:r>
        <w:rPr>
          <w:rStyle w:val="DefaultParagraphFont"/>
          <w:rFonts w:ascii="宋体" w:eastAsia="宋体" w:hAnsi="宋体" w:cs="宋体"/>
        </w:rPr>
        <w:t>．它们之间的转化关系如图所示（</w:t>
      </w:r>
      <w:r>
        <w:rPr>
          <w:rStyle w:val="DefaultParagraphFont"/>
          <w:rFonts w:ascii="Times New Roman" w:eastAsia="Times New Roman" w:hAnsi="Times New Roman" w:cs="Times New Roman"/>
        </w:rPr>
        <w:t>“-”</w:t>
      </w:r>
      <w:r>
        <w:rPr>
          <w:rStyle w:val="DefaultParagraphFont"/>
          <w:rFonts w:ascii="宋体" w:eastAsia="宋体" w:hAnsi="宋体" w:cs="宋体"/>
        </w:rPr>
        <w:t>表示相连的物质能发生反应</w:t>
      </w:r>
      <w:r>
        <w:rPr>
          <w:rStyle w:val="DefaultParagraphFont"/>
          <w:rFonts w:ascii="Times New Roman" w:eastAsia="Times New Roman" w:hAnsi="Times New Roman" w:cs="Times New Roman"/>
        </w:rPr>
        <w:t>“→”</w:t>
      </w:r>
      <w:r>
        <w:rPr>
          <w:rStyle w:val="DefaultParagraphFont"/>
          <w:rFonts w:ascii="宋体" w:eastAsia="宋体" w:hAnsi="宋体" w:cs="宋体"/>
        </w:rPr>
        <w:t>表示一种物质能生成另一种物质，部分物质和反应条件已略去）。</w:t>
      </w:r>
      <w:r>
        <w:rPr>
          <w:rStyle w:val="DefaultParagraphFont"/>
          <w:rFonts w:ascii="Times New Roman" w:eastAsia="Times New Roman" w:hAnsi="Times New Roman" w:cs="Times New Roman"/>
        </w:rPr>
        <w:t>E</w:t>
      </w:r>
      <w:r>
        <w:rPr>
          <w:rStyle w:val="DefaultParagraphFont"/>
          <w:rFonts w:ascii="宋体" w:eastAsia="宋体" w:hAnsi="宋体" w:cs="宋体"/>
        </w:rPr>
        <w:t>的化学式为</w:t>
      </w:r>
      <w:r>
        <w:rPr>
          <w:rStyle w:val="DefaultParagraphFont"/>
        </w:rPr>
        <w:t>______</w:t>
      </w:r>
      <w:r>
        <w:rPr>
          <w:rStyle w:val="DefaultParagraphFont"/>
          <w:rFonts w:ascii="宋体" w:eastAsia="宋体" w:hAnsi="宋体" w:cs="宋体"/>
        </w:rPr>
        <w:t>；由</w:t>
      </w:r>
      <w:r>
        <w:rPr>
          <w:rStyle w:val="DefaultParagraphFont"/>
          <w:rFonts w:ascii="Times New Roman" w:eastAsia="Times New Roman" w:hAnsi="Times New Roman" w:cs="Times New Roman"/>
        </w:rPr>
        <w:t>D</w:t>
      </w:r>
      <w:r>
        <w:rPr>
          <w:rStyle w:val="DefaultParagraphFont"/>
          <w:rFonts w:ascii="宋体" w:eastAsia="宋体" w:hAnsi="宋体" w:cs="宋体"/>
        </w:rPr>
        <w:t>转化为</w:t>
      </w:r>
      <w:r>
        <w:rPr>
          <w:rStyle w:val="DefaultParagraphFont"/>
          <w:rFonts w:ascii="Times New Roman" w:eastAsia="Times New Roman" w:hAnsi="Times New Roman" w:cs="Times New Roman"/>
        </w:rPr>
        <w:t>E</w:t>
      </w:r>
      <w:r>
        <w:rPr>
          <w:rStyle w:val="DefaultParagraphFont"/>
          <w:rFonts w:ascii="宋体" w:eastAsia="宋体" w:hAnsi="宋体" w:cs="宋体"/>
        </w:rPr>
        <w:t>的化学方程式为</w:t>
      </w:r>
      <w:r>
        <w:rPr>
          <w:rStyle w:val="DefaultParagraphFont"/>
        </w:rPr>
        <w:t>______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742950"/>
            <wp:effectExtent l="0" t="0" r="0" b="0"/>
            <wp:docPr id="846336380" name="图片 84633638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848936" name="图片 846336380" descr="figure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20</w:t>
      </w:r>
      <w:r>
        <w:t>．</w:t>
      </w:r>
      <w:r>
        <w:rPr>
          <w:rFonts w:ascii="宋体" w:eastAsia="宋体" w:hAnsi="宋体" w:cs="宋体"/>
        </w:rPr>
        <w:t>我国古代炼丹术用的铅丹与硝酸反应的化学方程式是：铅丹</w:t>
      </w:r>
      <w:r>
        <w:rPr>
          <w:rFonts w:ascii="Calibri" w:eastAsia="Calibri" w:hAnsi="Calibri" w:cs="Calibri"/>
        </w:rPr>
        <w:t>+4HNO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宋体" w:eastAsia="宋体" w:hAnsi="宋体" w:cs="宋体"/>
        </w:rPr>
        <w:t>＝</w:t>
      </w:r>
      <w:r>
        <w:rPr>
          <w:rFonts w:ascii="Calibri" w:eastAsia="Calibri" w:hAnsi="Calibri" w:cs="Calibri"/>
        </w:rPr>
        <w:t>PbO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+2Pb</w:t>
      </w:r>
      <w:r>
        <w:rPr>
          <w:rFonts w:ascii="宋体" w:eastAsia="宋体" w:hAnsi="宋体" w:cs="宋体"/>
        </w:rPr>
        <w:t>（</w:t>
      </w:r>
      <w:r>
        <w:rPr>
          <w:rFonts w:ascii="Calibri" w:eastAsia="Calibri" w:hAnsi="Calibri" w:cs="Calibri"/>
        </w:rPr>
        <w:t>NO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宋体" w:eastAsia="宋体" w:hAnsi="宋体" w:cs="宋体"/>
        </w:rPr>
        <w:t>）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+2H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，则铅丹的化学式为</w:t>
      </w:r>
      <w:r>
        <w:t>_____</w:t>
      </w:r>
      <w:r>
        <w:rPr>
          <w:rFonts w:ascii="宋体" w:eastAsia="宋体" w:hAnsi="宋体" w:cs="宋体"/>
        </w:rPr>
        <w:t>．</w:t>
      </w:r>
    </w:p>
    <w:p>
      <w:pPr>
        <w:rPr>
          <w:b/>
        </w:rPr>
      </w:pPr>
      <w:r>
        <w:rPr>
          <w:rFonts w:hint="eastAsia"/>
          <w:b/>
        </w:rPr>
        <w:t>三、简答题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cs="宋体"/>
        </w:rPr>
        <w:t>向AgNO</w:t>
      </w:r>
      <w:r>
        <w:rPr>
          <w:rFonts w:ascii="宋体" w:hAnsi="宋体" w:cs="宋体"/>
          <w:vertAlign w:val="subscript"/>
        </w:rPr>
        <w:t>3</w:t>
      </w:r>
      <w:r>
        <w:rPr>
          <w:rFonts w:ascii="宋体" w:hAnsi="宋体" w:cs="宋体"/>
        </w:rPr>
        <w:t>、Cu(NO</w:t>
      </w:r>
      <w:r>
        <w:rPr>
          <w:rFonts w:ascii="宋体" w:hAnsi="宋体" w:cs="宋体"/>
          <w:vertAlign w:val="subscript"/>
        </w:rPr>
        <w:t>3</w:t>
      </w:r>
      <w:r>
        <w:rPr>
          <w:rFonts w:ascii="宋体" w:hAnsi="宋体" w:cs="宋体"/>
        </w:rPr>
        <w:t>)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、Mg(NO</w:t>
      </w:r>
      <w:r>
        <w:rPr>
          <w:rFonts w:ascii="宋体" w:hAnsi="宋体" w:cs="宋体"/>
          <w:vertAlign w:val="subscript"/>
        </w:rPr>
        <w:t>3</w:t>
      </w:r>
      <w:r>
        <w:rPr>
          <w:rFonts w:ascii="宋体" w:hAnsi="宋体" w:cs="宋体"/>
        </w:rPr>
        <w:t>)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的混合溶液中加入一定量的锌粉并充分反应，过滤得滤渣和滤液。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(1)某同学对滤渣的成分作出猜想：①Ag；②Ag、Cu；③Ag、Zn。你认为滤渣的成分还可能是_______。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(2)往滤渣中加入盐酸，若无气体放出，则滤液中一定有的离子有哪些(写化学符号)?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(3)经过讨论，大家认为上述猜想中有一个是错误的。错误猜想及其错误原因是什么？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eastAsia="宋体" w:hAnsi="宋体" w:cs="宋体"/>
        </w:rPr>
        <w:t>右图是氢氧化钠与盐酸反应的微观示意图，请仔细观察、分析此图，写出一条你从图中获取的信息（用文字或化学用语表述）</w:t>
      </w:r>
      <w:r>
        <w:t>________________________________________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68095" cy="988060"/>
            <wp:effectExtent l="0" t="0" r="8255" b="2540"/>
            <wp:docPr id="1567572189" name="图片 15675721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958509" name="图片 156757218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t>2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eastAsia="宋体" w:hAnsi="宋体" w:cs="宋体"/>
          <w:sz w:val="21"/>
        </w:rPr>
        <w:t>实验室加热高锰酸钾制氧气</w:t>
      </w:r>
      <w:r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宋体" w:eastAsia="宋体" w:hAnsi="宋体" w:cs="宋体"/>
          <w:sz w:val="21"/>
        </w:rPr>
        <w:t>用排水法收集。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ascii="Times New Roman" w:eastAsia="Times New Roman" w:hAnsi="Times New Roman" w:cs="Times New Roman"/>
          <w:sz w:val="21"/>
        </w:rPr>
        <w:t xml:space="preserve">(1) </w:t>
      </w:r>
      <w:r>
        <w:rPr>
          <w:rFonts w:ascii="宋体" w:eastAsia="宋体" w:hAnsi="宋体" w:cs="宋体"/>
          <w:sz w:val="21"/>
        </w:rPr>
        <w:t>常在试管口塞一团棉花</w:t>
      </w:r>
      <w:r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宋体" w:eastAsia="宋体" w:hAnsi="宋体" w:cs="宋体"/>
          <w:sz w:val="21"/>
        </w:rPr>
        <w:t>其目的是什么？</w:t>
      </w:r>
    </w:p>
    <w:p>
      <w:pPr>
        <w:spacing w:line="360" w:lineRule="auto"/>
        <w:jc w:val="left"/>
        <w:textAlignment w:val="center"/>
      </w:pPr>
      <w:r>
        <w:t>______________________________________________________________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ascii="Times New Roman" w:eastAsia="Times New Roman" w:hAnsi="Times New Roman" w:cs="Times New Roman"/>
          <w:sz w:val="21"/>
        </w:rPr>
        <w:t>(2)</w:t>
      </w:r>
      <w:r>
        <w:rPr>
          <w:rFonts w:ascii="宋体" w:eastAsia="宋体" w:hAnsi="宋体" w:cs="宋体"/>
          <w:sz w:val="21"/>
        </w:rPr>
        <w:t>将试管固定在铁架台时</w:t>
      </w:r>
      <w:r>
        <w:rPr>
          <w:rFonts w:ascii="Times New Roman" w:eastAsia="Times New Roman" w:hAnsi="Times New Roman" w:cs="Times New Roman"/>
          <w:sz w:val="21"/>
        </w:rPr>
        <w:t>,</w:t>
      </w:r>
      <w:r>
        <w:rPr>
          <w:rFonts w:ascii="宋体" w:eastAsia="宋体" w:hAnsi="宋体" w:cs="宋体"/>
          <w:sz w:val="21"/>
        </w:rPr>
        <w:t>试管口要略向下倾斜的原因是什么？</w:t>
      </w:r>
    </w:p>
    <w:p>
      <w:pPr>
        <w:spacing w:line="360" w:lineRule="auto"/>
        <w:jc w:val="left"/>
        <w:textAlignment w:val="center"/>
      </w:pPr>
      <w:r>
        <w:t>___________________________________________________________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ascii="Times New Roman" w:eastAsia="Times New Roman" w:hAnsi="Times New Roman" w:cs="Times New Roman"/>
          <w:sz w:val="21"/>
        </w:rPr>
        <w:t>(3)</w:t>
      </w:r>
      <w:r>
        <w:rPr>
          <w:rFonts w:ascii="宋体" w:eastAsia="宋体" w:hAnsi="宋体" w:cs="宋体"/>
          <w:sz w:val="21"/>
        </w:rPr>
        <w:t>如果采用向上排空气法收集氧气，怎样去判断氧气已经收集满？</w:t>
      </w:r>
    </w:p>
    <w:p>
      <w:pPr>
        <w:spacing w:line="360" w:lineRule="auto"/>
        <w:jc w:val="left"/>
        <w:textAlignment w:val="center"/>
      </w:pPr>
      <w:r>
        <w:t>___________________________________________________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eastAsia="宋体" w:hAnsi="宋体" w:cs="宋体"/>
        </w:rPr>
        <w:t>下图所示，是为了验证稀硫酸化学性质做的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三个实验，回答下列问题。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20570" cy="878840"/>
            <wp:effectExtent l="0" t="0" r="17780" b="16510"/>
            <wp:docPr id="1921241789" name="图片 19212417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913818" name="图片 192124178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2057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实验能体现出稀硫酸具有的化学性质是</w:t>
      </w:r>
      <w:r>
        <w:t>_________________</w: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实验中发生反应的化学方程式为</w:t>
      </w:r>
      <w:r>
        <w:t>__________________</w: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/>
        </w:rPr>
        <w:t>）将上述实验后所得溶液在烧杯中混合，观察到底部有沉淀层无色溶液，此时利用烧杯中的沉淀再选择适当试剂即可证明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实验中所加</w:t>
      </w:r>
      <w:r>
        <w:rPr>
          <w:rFonts w:ascii="Times New Roman" w:eastAsia="Times New Roman" w:hAnsi="Times New Roman" w:cs="Times New Roman"/>
        </w:rPr>
        <w:t>BaCl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溶液过量，实验的操作及现象是</w:t>
      </w:r>
      <w:r>
        <w:t>__________________________</w:t>
      </w:r>
      <w:r>
        <w:rPr>
          <w:rFonts w:ascii="宋体" w:eastAsia="宋体" w:hAnsi="宋体" w:cs="宋体"/>
        </w:rPr>
        <w:t>。</w:t>
      </w:r>
    </w:p>
    <w:p>
      <w:pPr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四、综合应用题（10分）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en-US" w:eastAsia="zh-CN"/>
        </w:rPr>
        <w:t>25.</w:t>
      </w:r>
      <w:r>
        <w:rPr>
          <w:rFonts w:ascii="宋体" w:eastAsia="宋体" w:hAnsi="宋体" w:cs="宋体"/>
        </w:rPr>
        <w:t>某工厂产生的废渣主要成分是</w:t>
      </w:r>
      <w:r>
        <w:rPr>
          <w:rFonts w:ascii="Times New Roman" w:eastAsia="Times New Roman" w:hAnsi="Times New Roman" w:cs="Times New Roman"/>
        </w:rPr>
        <w:t xml:space="preserve"> CaCO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（杂质为</w:t>
      </w:r>
      <w:r>
        <w:rPr>
          <w:rFonts w:ascii="Times New Roman" w:eastAsia="Times New Roman" w:hAnsi="Times New Roman" w:cs="Times New Roman"/>
        </w:rPr>
        <w:t xml:space="preserve"> Fe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）。用该废渣制取</w:t>
      </w:r>
      <w:r>
        <w:rPr>
          <w:rFonts w:ascii="Times New Roman" w:eastAsia="Times New Roman" w:hAnsi="Times New Roman" w:cs="Times New Roman"/>
        </w:rPr>
        <w:t xml:space="preserve"> 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晶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体（</w:t>
      </w:r>
      <w:r>
        <w:rPr>
          <w:rFonts w:ascii="Times New Roman" w:eastAsia="Times New Roman" w:hAnsi="Times New Roman" w:cs="Times New Roman"/>
        </w:rPr>
        <w:t>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•xH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）并进行组成测定，其制取的流程如下图所示：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10050" cy="1076325"/>
            <wp:effectExtent l="0" t="0" r="0" b="9525"/>
            <wp:docPr id="1182192479" name="图片 11821924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349657" name="图片 118219247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资料：</w:t>
      </w:r>
      <w:r>
        <w:rPr>
          <w:rFonts w:ascii="Times New Roman" w:eastAsia="Times New Roman" w:hAnsi="Times New Roman" w:cs="Times New Roman"/>
        </w:rPr>
        <w:t>NH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 xml:space="preserve">Cl </w:t>
      </w:r>
      <w:r>
        <w:rPr>
          <w:rFonts w:ascii="宋体" w:eastAsia="宋体" w:hAnsi="宋体" w:cs="宋体"/>
        </w:rPr>
        <w:t>溶液显酸性，且浓度越高酸性越强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）写出煅烧时发生反应的化学方程式</w:t>
      </w:r>
      <w:r>
        <w:t>_____</w:t>
      </w:r>
      <w:r>
        <w:rPr>
          <w:rFonts w:ascii="宋体" w:eastAsia="宋体" w:hAnsi="宋体" w:cs="宋体"/>
        </w:rPr>
        <w:t>。（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）浸取时主要发生了两个反应，分别是：</w:t>
      </w:r>
      <w:r>
        <w:rPr>
          <w:rFonts w:ascii="Times New Roman" w:eastAsia="Times New Roman" w:hAnsi="Times New Roman" w:cs="Times New Roman"/>
        </w:rPr>
        <w:t>CaO + 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 = Ca(OH)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和</w:t>
      </w:r>
      <w:r>
        <w:t>_____</w:t>
      </w:r>
      <w:r>
        <w:rPr>
          <w:rFonts w:ascii="宋体" w:eastAsia="宋体" w:hAnsi="宋体" w:cs="宋体"/>
        </w:rPr>
        <w:t>。生成的</w:t>
      </w:r>
      <w:r>
        <w:rPr>
          <w:rFonts w:ascii="Times New Roman" w:eastAsia="Times New Roman" w:hAnsi="Times New Roman" w:cs="Times New Roman"/>
        </w:rPr>
        <w:t>NH</w:t>
      </w:r>
      <w:r>
        <w:rPr>
          <w:rFonts w:ascii="Times New Roman" w:eastAsia="Times New Roman" w:hAnsi="Times New Roman" w:cs="Times New Roman"/>
          <w:vertAlign w:val="subscript"/>
        </w:rPr>
        <w:t xml:space="preserve">3 </w:t>
      </w:r>
      <w:r>
        <w:rPr>
          <w:rFonts w:ascii="宋体" w:eastAsia="宋体" w:hAnsi="宋体" w:cs="宋体"/>
        </w:rPr>
        <w:t>能使湿润的红色石蕊试纸变</w:t>
      </w:r>
      <w:r>
        <w:t>_____</w:t>
      </w:r>
      <w:r>
        <w:rPr>
          <w:rFonts w:ascii="宋体" w:eastAsia="宋体" w:hAnsi="宋体" w:cs="宋体"/>
        </w:rPr>
        <w:t>色。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）在其它条件相同的情况下，</w:t>
      </w:r>
      <w:r>
        <w:rPr>
          <w:rFonts w:ascii="Times New Roman" w:eastAsia="Times New Roman" w:hAnsi="Times New Roman" w:cs="Times New Roman"/>
        </w:rPr>
        <w:t>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的产率随浸取温度的变化如图所示，则宜选择的浸取温度为</w:t>
      </w:r>
      <w:r>
        <w:t>_____</w:t>
      </w:r>
      <w:r>
        <w:rPr>
          <w:rFonts w:ascii="宋体" w:eastAsia="宋体" w:hAnsi="宋体" w:cs="宋体"/>
        </w:rPr>
        <w:t>左右。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0175" cy="1371600"/>
            <wp:effectExtent l="0" t="0" r="9525" b="0"/>
            <wp:docPr id="696307381" name="图片 6963073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640543" name="图片 69630738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）若使用过量浓度较高的</w:t>
      </w:r>
      <w:r>
        <w:rPr>
          <w:rFonts w:ascii="Times New Roman" w:eastAsia="Times New Roman" w:hAnsi="Times New Roman" w:cs="Times New Roman"/>
        </w:rPr>
        <w:t xml:space="preserve"> NH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 xml:space="preserve">Cl </w:t>
      </w:r>
      <w:r>
        <w:rPr>
          <w:rFonts w:ascii="宋体" w:eastAsia="宋体" w:hAnsi="宋体" w:cs="宋体"/>
        </w:rPr>
        <w:t>溶液，则所得</w:t>
      </w:r>
      <w:r>
        <w:rPr>
          <w:rFonts w:ascii="Times New Roman" w:eastAsia="Times New Roman" w:hAnsi="Times New Roman" w:cs="Times New Roman"/>
        </w:rPr>
        <w:t xml:space="preserve"> CaCl</w:t>
      </w:r>
      <w:r>
        <w:rPr>
          <w:rFonts w:ascii="Times New Roman" w:eastAsia="Times New Roman" w:hAnsi="Times New Roman" w:cs="Times New Roman"/>
          <w:vertAlign w:val="subscript"/>
        </w:rPr>
        <w:t xml:space="preserve">2 </w:t>
      </w:r>
      <w:r>
        <w:rPr>
          <w:rFonts w:ascii="宋体" w:eastAsia="宋体" w:hAnsi="宋体" w:cs="宋体"/>
        </w:rPr>
        <w:t>溶液中会含有</w:t>
      </w:r>
      <w:r>
        <w:rPr>
          <w:rFonts w:ascii="Times New Roman" w:eastAsia="Times New Roman" w:hAnsi="Times New Roman" w:cs="Times New Roman"/>
        </w:rPr>
        <w:t xml:space="preserve"> NH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Cl</w:t>
      </w:r>
      <w:r>
        <w:rPr>
          <w:rFonts w:ascii="宋体" w:eastAsia="宋体" w:hAnsi="宋体" w:cs="宋体"/>
        </w:rPr>
        <w:t>、</w:t>
      </w:r>
      <w:r>
        <w:t>_____</w:t>
      </w:r>
      <w:r>
        <w:rPr>
          <w:rFonts w:ascii="宋体" w:eastAsia="宋体" w:hAnsi="宋体" w:cs="宋体"/>
        </w:rPr>
        <w:t>（填化学式）等杂质。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）为测定晶体（</w:t>
      </w:r>
      <w:r>
        <w:rPr>
          <w:rFonts w:ascii="Times New Roman" w:eastAsia="Times New Roman" w:hAnsi="Times New Roman" w:cs="Times New Roman"/>
        </w:rPr>
        <w:t>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•xH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）的组成，进行如下实验：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a.</w:t>
      </w:r>
      <w:r>
        <w:rPr>
          <w:rFonts w:ascii="宋体" w:eastAsia="宋体" w:hAnsi="宋体" w:cs="宋体"/>
        </w:rPr>
        <w:t>称取</w:t>
      </w:r>
      <w:r>
        <w:rPr>
          <w:rFonts w:ascii="Times New Roman" w:eastAsia="Times New Roman" w:hAnsi="Times New Roman" w:cs="Times New Roman"/>
        </w:rPr>
        <w:t xml:space="preserve"> 14.7g 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•xH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宋体" w:eastAsia="宋体" w:hAnsi="宋体" w:cs="宋体"/>
        </w:rPr>
        <w:t>晶体于锥形瓶内，加入适量蒸馏水。使其全部溶解。</w:t>
      </w:r>
      <w:r>
        <w:rPr>
          <w:rFonts w:ascii="Times New Roman" w:eastAsia="Times New Roman" w:hAnsi="Times New Roman" w:cs="Times New Roman"/>
        </w:rPr>
        <w:t>b.</w:t>
      </w:r>
      <w:r>
        <w:rPr>
          <w:rFonts w:ascii="宋体" w:eastAsia="宋体" w:hAnsi="宋体" w:cs="宋体"/>
        </w:rPr>
        <w:t>再向其中加入足量的</w:t>
      </w:r>
      <w:r>
        <w:rPr>
          <w:rFonts w:ascii="Times New Roman" w:eastAsia="Times New Roman" w:hAnsi="Times New Roman" w:cs="Times New Roman"/>
        </w:rPr>
        <w:t xml:space="preserve"> 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 xml:space="preserve">3 </w:t>
      </w:r>
      <w:r>
        <w:rPr>
          <w:rFonts w:ascii="宋体" w:eastAsia="宋体" w:hAnsi="宋体" w:cs="宋体"/>
        </w:rPr>
        <w:t>溶液，静置。</w:t>
      </w:r>
      <w:r>
        <w:rPr>
          <w:rFonts w:ascii="Times New Roman" w:eastAsia="Times New Roman" w:hAnsi="Times New Roman" w:cs="Times New Roman"/>
        </w:rPr>
        <w:t>c.</w:t>
      </w:r>
      <w:r>
        <w:rPr>
          <w:rFonts w:ascii="宋体" w:eastAsia="宋体" w:hAnsi="宋体" w:cs="宋体"/>
        </w:rPr>
        <w:t>过滤、洗涤、干燥、称量，得到</w:t>
      </w:r>
      <w:r>
        <w:rPr>
          <w:rFonts w:ascii="Times New Roman" w:eastAsia="Times New Roman" w:hAnsi="Times New Roman" w:cs="Times New Roman"/>
        </w:rPr>
        <w:t xml:space="preserve"> 10.0g </w:t>
      </w:r>
      <w:r>
        <w:rPr>
          <w:rFonts w:ascii="宋体" w:eastAsia="宋体" w:hAnsi="宋体" w:cs="宋体"/>
        </w:rPr>
        <w:t>固体。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①判断该步骤</w:t>
      </w:r>
      <w:r>
        <w:rPr>
          <w:rFonts w:ascii="Times New Roman" w:eastAsia="Times New Roman" w:hAnsi="Times New Roman" w:cs="Times New Roman"/>
        </w:rPr>
        <w:t xml:space="preserve"> b </w:t>
      </w:r>
      <w:r>
        <w:rPr>
          <w:rFonts w:ascii="宋体" w:eastAsia="宋体" w:hAnsi="宋体" w:cs="宋体"/>
        </w:rPr>
        <w:t>中沉淀是否完全的方法是：静置，取少量上层清液，滴加</w:t>
      </w:r>
      <w:r>
        <w:t>_____</w:t>
      </w:r>
      <w:r>
        <w:rPr>
          <w:rFonts w:ascii="宋体" w:eastAsia="宋体" w:hAnsi="宋体" w:cs="宋体"/>
        </w:rPr>
        <w:t>溶液，若没有沉淀产生，则说明已沉淀完全。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</w:t>
      </w:r>
      <w:r>
        <w:rPr>
          <w:rFonts w:ascii="Times New Roman" w:eastAsia="Times New Roman" w:hAnsi="Times New Roman" w:cs="Times New Roman"/>
        </w:rPr>
        <w:t xml:space="preserve"> CaCl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•xH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宋体" w:eastAsia="宋体" w:hAnsi="宋体" w:cs="宋体"/>
        </w:rPr>
        <w:t>中，</w:t>
      </w:r>
      <w:r>
        <w:rPr>
          <w:rFonts w:ascii="Times New Roman" w:eastAsia="Times New Roman" w:hAnsi="Times New Roman" w:cs="Times New Roman"/>
        </w:rPr>
        <w:t>x=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Fonts w:hint="eastAsia"/>
          <w:b/>
          <w:lang w:val="en-US" w:eastAsia="zh-CN"/>
        </w:rPr>
        <w:t>（6）</w:t>
      </w:r>
      <w:r>
        <w:rPr>
          <w:rStyle w:val="DefaultParagraphFont"/>
          <w:rFonts w:ascii="Times New Roman" w:eastAsia="Times New Roman" w:hAnsi="Times New Roman" w:cs="Times New Roman"/>
        </w:rPr>
        <w:t>“</w:t>
      </w:r>
      <w:r>
        <w:rPr>
          <w:rStyle w:val="DefaultParagraphFont"/>
          <w:rFonts w:ascii="宋体" w:eastAsia="宋体" w:hAnsi="宋体" w:cs="宋体"/>
        </w:rPr>
        <w:t>侯氏制碱法</w:t>
      </w:r>
      <w:r>
        <w:rPr>
          <w:rStyle w:val="DefaultParagraphFont"/>
          <w:rFonts w:ascii="Times New Roman" w:eastAsia="Times New Roman" w:hAnsi="Times New Roman" w:cs="Times New Roman"/>
        </w:rPr>
        <w:t>”</w:t>
      </w:r>
      <w:r>
        <w:rPr>
          <w:rStyle w:val="DefaultParagraphFont"/>
          <w:rFonts w:ascii="宋体" w:eastAsia="宋体" w:hAnsi="宋体" w:cs="宋体"/>
        </w:rPr>
        <w:t>制得的纯碱中含有少量氯化钠。取</w:t>
      </w:r>
      <w:r>
        <w:rPr>
          <w:rStyle w:val="DefaultParagraphFont"/>
          <w:rFonts w:ascii="Times New Roman" w:eastAsia="Times New Roman" w:hAnsi="Times New Roman" w:cs="Times New Roman"/>
        </w:rPr>
        <w:t>NaCl</w:t>
      </w:r>
      <w:r>
        <w:rPr>
          <w:rStyle w:val="DefaultParagraphFont"/>
          <w:rFonts w:ascii="宋体" w:eastAsia="宋体" w:hAnsi="宋体" w:cs="宋体"/>
        </w:rPr>
        <w:t>和</w:t>
      </w:r>
      <w:r>
        <w:rPr>
          <w:rStyle w:val="DefaultParagraphFont"/>
          <w:rFonts w:ascii="Times New Roman" w:eastAsia="Times New Roman" w:hAnsi="Times New Roman" w:cs="Times New Roman"/>
        </w:rPr>
        <w:t>Na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CO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宋体" w:eastAsia="宋体" w:hAnsi="宋体" w:cs="宋体"/>
        </w:rPr>
        <w:t>的固体混合物</w:t>
      </w:r>
      <w:r>
        <w:rPr>
          <w:rStyle w:val="DefaultParagraphFont"/>
          <w:rFonts w:ascii="Times New Roman" w:eastAsia="Times New Roman" w:hAnsi="Times New Roman" w:cs="Times New Roman"/>
        </w:rPr>
        <w:t>25</w:t>
      </w:r>
      <w:r>
        <w:rPr>
          <w:rStyle w:val="DefaultParagraphFont"/>
          <w:rFonts w:ascii="宋体" w:eastAsia="宋体" w:hAnsi="宋体" w:cs="宋体"/>
        </w:rPr>
        <w:t>克溶于适量的蒸馏水中，滴入稀盐酸至恰好完全反应，得到</w:t>
      </w:r>
      <w:r>
        <w:rPr>
          <w:rStyle w:val="DefaultParagraphFont"/>
          <w:rFonts w:ascii="Times New Roman" w:eastAsia="Times New Roman" w:hAnsi="Times New Roman" w:cs="Times New Roman"/>
        </w:rPr>
        <w:t>10%</w:t>
      </w:r>
      <w:r>
        <w:rPr>
          <w:rStyle w:val="DefaultParagraphFont"/>
          <w:rFonts w:ascii="宋体" w:eastAsia="宋体" w:hAnsi="宋体" w:cs="宋体"/>
        </w:rPr>
        <w:t>的</w:t>
      </w:r>
      <w:r>
        <w:rPr>
          <w:rStyle w:val="DefaultParagraphFont"/>
          <w:rFonts w:ascii="Times New Roman" w:eastAsia="宋体" w:hAnsi="Times New Roman" w:cs="Times New Roman" w:hint="eastAsia"/>
          <w:lang w:val="en-US" w:eastAsia="zh-CN"/>
        </w:rPr>
        <w:t>NaCl</w:t>
      </w:r>
      <w:r>
        <w:rPr>
          <w:rStyle w:val="DefaultParagraphFont"/>
          <w:rFonts w:ascii="宋体" w:eastAsia="宋体" w:hAnsi="宋体" w:cs="宋体"/>
        </w:rPr>
        <w:t>溶液</w:t>
      </w:r>
      <w:r>
        <w:rPr>
          <w:rStyle w:val="DefaultParagraphFont"/>
          <w:rFonts w:ascii="Times New Roman" w:eastAsia="Times New Roman" w:hAnsi="Times New Roman" w:cs="Times New Roman"/>
        </w:rPr>
        <w:t>27.2</w:t>
      </w:r>
      <w:r>
        <w:rPr>
          <w:rStyle w:val="DefaultParagraphFont"/>
          <w:rFonts w:ascii="宋体" w:eastAsia="宋体" w:hAnsi="宋体" w:cs="宋体"/>
        </w:rPr>
        <w:t>克。求：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）反应后所得溶液中溶质的质量。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）原固体混合物中</w:t>
      </w:r>
      <w:r>
        <w:rPr>
          <w:rStyle w:val="DefaultParagraphFont"/>
          <w:rFonts w:ascii="Times New Roman" w:eastAsia="Times New Roman" w:hAnsi="Times New Roman" w:cs="Times New Roman"/>
        </w:rPr>
        <w:t>NaCl</w:t>
      </w:r>
      <w:r>
        <w:rPr>
          <w:rStyle w:val="DefaultParagraphFont"/>
          <w:rFonts w:ascii="宋体" w:eastAsia="宋体" w:hAnsi="宋体" w:cs="宋体"/>
        </w:rPr>
        <w:t>的质量分数。</w:t>
      </w:r>
    </w:p>
    <w:p>
      <w:pPr>
        <w:spacing w:line="360" w:lineRule="auto"/>
        <w:jc w:val="left"/>
        <w:textAlignment w:val="center"/>
        <w:rPr>
          <w:rFonts w:hint="default"/>
          <w:b/>
          <w:lang w:val="en-US" w:eastAsia="zh-CN"/>
        </w:rPr>
      </w:pPr>
    </w:p>
    <w:sectPr>
      <w:pgSz w:w="23811" w:h="16838" w:orient="landscape"/>
      <w:pgMar w:top="339" w:right="400" w:bottom="119" w:left="478" w:header="851" w:footer="992" w:gutter="0"/>
      <w:cols w:num="2" w:space="427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7B15DB"/>
    <w:rsid w:val="217B15D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2020-05-09T01:46:00Z</dcterms:created>
  <dcterms:modified xsi:type="dcterms:W3CDTF">2020-05-09T02:11:39Z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