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eastAsia="黑体" w:hint="eastAsia"/>
          <w:b/>
          <w:sz w:val="30"/>
          <w:szCs w:val="30"/>
          <w:lang w:eastAsia="zh-CN"/>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5pt;margin-top:856pt;margin-left:947pt;mso-position-horizontal-relative:page;mso-position-vertical-relative:top-margin-area;position:absolute;z-index:251658240">
            <v:imagedata r:id="rId6" o:title=""/>
            <o:lock v:ext="edit" aspectratio="t"/>
          </v:shape>
        </w:pict>
      </w:r>
      <w:r>
        <w:rPr>
          <w:rFonts w:eastAsia="黑体" w:hint="eastAsia"/>
          <w:b/>
          <w:sz w:val="30"/>
          <w:szCs w:val="30"/>
        </w:rPr>
        <w:t>2019-2020学年度</w:t>
      </w:r>
      <w:r>
        <w:rPr>
          <w:rFonts w:eastAsia="黑体" w:hint="eastAsia"/>
          <w:b/>
          <w:sz w:val="30"/>
          <w:szCs w:val="30"/>
          <w:lang w:val="en-US" w:eastAsia="zh-CN"/>
        </w:rPr>
        <w:t>淮滨县第一中学中考化学</w:t>
      </w:r>
      <w:r>
        <w:rPr>
          <w:rFonts w:eastAsia="黑体" w:hint="eastAsia"/>
          <w:b/>
          <w:sz w:val="30"/>
          <w:szCs w:val="30"/>
        </w:rPr>
        <w:t>中考综合训练题</w:t>
      </w:r>
      <w:r>
        <w:rPr>
          <w:rFonts w:eastAsia="黑体" w:hint="eastAsia"/>
          <w:b/>
          <w:sz w:val="30"/>
          <w:szCs w:val="30"/>
          <w:lang w:eastAsia="zh-CN"/>
        </w:rPr>
        <w:t>（</w:t>
      </w:r>
      <w:r>
        <w:rPr>
          <w:rFonts w:eastAsia="黑体" w:hint="eastAsia"/>
          <w:b/>
          <w:sz w:val="30"/>
          <w:szCs w:val="30"/>
          <w:lang w:val="en-US" w:eastAsia="zh-CN"/>
        </w:rPr>
        <w:t>15</w:t>
      </w:r>
      <w:r>
        <w:rPr>
          <w:rFonts w:eastAsia="黑体" w:hint="eastAsia"/>
          <w:b/>
          <w:sz w:val="30"/>
          <w:szCs w:val="30"/>
          <w:lang w:eastAsia="zh-CN"/>
        </w:rPr>
        <w:t>）</w:t>
      </w:r>
    </w:p>
    <w:p>
      <w:pPr>
        <w:rPr>
          <w:rFonts w:eastAsia="宋体" w:hint="eastAsia"/>
          <w:b/>
          <w:lang w:eastAsia="zh-CN"/>
        </w:rPr>
      </w:pPr>
      <w:r>
        <w:rPr>
          <w:rFonts w:hint="eastAsia"/>
          <w:b/>
        </w:rPr>
        <w:t>一、</w:t>
      </w:r>
      <w:r>
        <w:rPr>
          <w:rFonts w:hint="eastAsia"/>
          <w:b/>
          <w:lang w:val="en-US" w:eastAsia="zh-CN"/>
        </w:rPr>
        <w:t>选择题（每题只有一个选项符合题意，14分）</w:t>
      </w:r>
    </w:p>
    <w:p>
      <w:pPr>
        <w:spacing w:line="360" w:lineRule="auto"/>
        <w:jc w:val="left"/>
        <w:textAlignment w:val="center"/>
        <w:rPr>
          <w:rStyle w:val="DefaultParagraphFont"/>
          <w:rFonts w:ascii="宋体" w:eastAsia="宋体" w:hAnsi="宋体" w:cs="宋体"/>
        </w:rPr>
      </w:pPr>
      <w:r>
        <w:rPr>
          <w:rStyle w:val="DefaultParagraphFont"/>
        </w:rPr>
        <w:t>1．</w:t>
      </w:r>
      <w:r>
        <w:rPr>
          <w:rStyle w:val="DefaultParagraphFont"/>
          <w:rFonts w:ascii="宋体" w:eastAsia="宋体" w:hAnsi="宋体" w:cs="宋体"/>
        </w:rPr>
        <w:t>心脑血管疾病患者大多属于酸性体质，这类患者应经常食用的食物为（</w:t>
      </w:r>
      <w:r>
        <w:rPr>
          <w:rStyle w:val="DefaultParagraphFont"/>
        </w:rPr>
        <w:t xml:space="preserve">    </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38"/>
        <w:gridCol w:w="2305"/>
        <w:gridCol w:w="2305"/>
        <w:gridCol w:w="2305"/>
        <w:gridCol w:w="230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00"/>
        </w:trPr>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食物</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苹果</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葡萄</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牛奶</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宋体" w:eastAsia="宋体" w:hAnsi="宋体" w:cs="宋体"/>
              </w:rPr>
            </w:pPr>
            <w:r>
              <w:rPr>
                <w:rStyle w:val="DefaultParagraphFont"/>
                <w:rFonts w:ascii="宋体" w:eastAsia="宋体" w:hAnsi="宋体" w:cs="宋体"/>
              </w:rPr>
              <w:t>豆制品</w:t>
            </w:r>
          </w:p>
        </w:tc>
      </w:tr>
      <w:tr>
        <w:tblPrEx>
          <w:tblW w:w="5000" w:type="pct"/>
          <w:tblInd w:w="0" w:type="dxa"/>
          <w:tblCellMar>
            <w:top w:w="0" w:type="dxa"/>
            <w:left w:w="108" w:type="dxa"/>
            <w:bottom w:w="0" w:type="dxa"/>
            <w:right w:w="108" w:type="dxa"/>
          </w:tblCellMar>
        </w:tblPrEx>
        <w:trPr>
          <w:trHeight w:val="330"/>
        </w:trPr>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pH</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2. 9-3. 3</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3. 5-4. 5</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6. 3-6. 6</w:t>
            </w:r>
          </w:p>
        </w:tc>
        <w:tc>
          <w:tcPr>
            <w:tcW w:w="16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7. 4-7. 9</w:t>
            </w:r>
          </w:p>
        </w:tc>
      </w:tr>
    </w:tbl>
    <w:p>
      <w:pPr>
        <w:tabs>
          <w:tab w:val="left" w:pos="2076"/>
          <w:tab w:val="left" w:pos="4153"/>
          <w:tab w:val="left" w:pos="6229"/>
        </w:tabs>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葡萄</w:t>
      </w:r>
      <w:r>
        <w:rPr>
          <w:rStyle w:val="DefaultParagraphFont"/>
        </w:rPr>
        <w:tab/>
      </w:r>
      <w:r>
        <w:rPr>
          <w:rStyle w:val="DefaultParagraphFont"/>
        </w:rPr>
        <w:t>B．</w:t>
      </w:r>
      <w:r>
        <w:rPr>
          <w:rStyle w:val="DefaultParagraphFont"/>
          <w:rFonts w:ascii="宋体" w:eastAsia="宋体" w:hAnsi="宋体" w:cs="宋体"/>
        </w:rPr>
        <w:t>豆制品</w:t>
      </w:r>
      <w:r>
        <w:rPr>
          <w:rStyle w:val="DefaultParagraphFont"/>
        </w:rPr>
        <w:tab/>
      </w:r>
      <w:r>
        <w:rPr>
          <w:rStyle w:val="DefaultParagraphFont"/>
        </w:rPr>
        <w:t>C．</w:t>
      </w:r>
      <w:r>
        <w:rPr>
          <w:rStyle w:val="DefaultParagraphFont"/>
          <w:rFonts w:ascii="宋体" w:eastAsia="宋体" w:hAnsi="宋体" w:cs="宋体"/>
        </w:rPr>
        <w:t>苹果</w:t>
      </w:r>
      <w:r>
        <w:rPr>
          <w:rStyle w:val="DefaultParagraphFont"/>
        </w:rPr>
        <w:tab/>
      </w:r>
      <w:r>
        <w:rPr>
          <w:rStyle w:val="DefaultParagraphFont"/>
        </w:rPr>
        <w:t>D．</w:t>
      </w:r>
      <w:r>
        <w:rPr>
          <w:rStyle w:val="DefaultParagraphFont"/>
          <w:rFonts w:ascii="宋体" w:eastAsia="宋体" w:hAnsi="宋体" w:cs="宋体"/>
        </w:rPr>
        <w:t>牛奶</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2．</w:t>
      </w:r>
      <w:r>
        <w:rPr>
          <w:rStyle w:val="DefaultParagraphFont"/>
          <w:rFonts w:ascii="宋体" w:eastAsia="宋体" w:hAnsi="宋体" w:cs="宋体"/>
        </w:rPr>
        <w:t>把小磁铁和金属片分别放入</w:t>
      </w:r>
      <w:r>
        <w:rPr>
          <w:rStyle w:val="DefaultParagraphFont"/>
          <w:rFonts w:ascii="Times New Roman" w:eastAsia="Times New Roman" w:hAnsi="Times New Roman" w:cs="Times New Roman"/>
        </w:rPr>
        <w:t>a</w:t>
      </w:r>
      <w:r>
        <w:rPr>
          <w:rStyle w:val="DefaultParagraphFont"/>
          <w:rFonts w:ascii="宋体" w:eastAsia="宋体" w:hAnsi="宋体" w:cs="宋体"/>
        </w:rPr>
        <w:t>、</w:t>
      </w:r>
      <w:r>
        <w:rPr>
          <w:rStyle w:val="DefaultParagraphFont"/>
          <w:rFonts w:ascii="Times New Roman" w:eastAsia="Times New Roman" w:hAnsi="Times New Roman" w:cs="Times New Roman"/>
        </w:rPr>
        <w:t>b</w:t>
      </w:r>
      <w:r>
        <w:rPr>
          <w:rStyle w:val="DefaultParagraphFont"/>
          <w:rFonts w:ascii="宋体" w:eastAsia="宋体" w:hAnsi="宋体" w:cs="宋体"/>
        </w:rPr>
        <w:t>两块海绵中制作成一个简易的玻璃清洁工具。在清洁过程中可以使玻璃内外两块海绵总是合在一起移动，则金属片可能是</w:t>
      </w:r>
      <w:r>
        <w:rPr>
          <w:rStyle w:val="DefaultParagraphFont"/>
          <w:rFonts w:ascii="Times New Roman" w:eastAsia="Times New Roman" w:hAnsi="Times New Roman" w:cs="Times New Roman"/>
        </w:rPr>
        <w:t xml:space="preserve"> (  )</w:t>
      </w:r>
    </w:p>
    <w:p>
      <w:pPr>
        <w:spacing w:line="360" w:lineRule="auto"/>
        <w:jc w:val="left"/>
        <w:textAlignment w:val="center"/>
        <w:rPr>
          <w:rStyle w:val="DefaultParagraphFont"/>
        </w:rPr>
      </w:pPr>
      <w:r>
        <w:drawing>
          <wp:inline distT="0" distB="0" distL="114300" distR="114300">
            <wp:extent cx="1076325" cy="819150"/>
            <wp:effectExtent l="0" t="0" r="9525" b="0"/>
            <wp:docPr id="100001" name="图片 100001" descr="figure"/>
            <wp:cNvGraphicFramePr/>
            <a:graphic xmlns:a="http://schemas.openxmlformats.org/drawingml/2006/main">
              <a:graphicData uri="http://schemas.openxmlformats.org/drawingml/2006/picture">
                <pic:pic xmlns:pic="http://schemas.openxmlformats.org/drawingml/2006/picture">
                  <pic:nvPicPr>
                    <pic:cNvPr id="507221355" name="图片 100001" descr="figure"/>
                    <pic:cNvPicPr/>
                  </pic:nvPicPr>
                  <pic:blipFill>
                    <a:blip xmlns:r="http://schemas.openxmlformats.org/officeDocument/2006/relationships" r:embed="rId7"/>
                    <a:stretch>
                      <a:fillRect/>
                    </a:stretch>
                  </pic:blipFill>
                  <pic:spPr>
                    <a:xfrm>
                      <a:off x="0" y="0"/>
                      <a:ext cx="1076325" cy="819150"/>
                    </a:xfrm>
                    <a:prstGeom prst="rect">
                      <a:avLst/>
                    </a:prstGeom>
                  </pic:spPr>
                </pic:pic>
              </a:graphicData>
            </a:graphic>
          </wp:inline>
        </w:drawing>
      </w:r>
    </w:p>
    <w:p>
      <w:pPr>
        <w:tabs>
          <w:tab w:val="left" w:pos="2076"/>
          <w:tab w:val="left" w:pos="4153"/>
          <w:tab w:val="left" w:pos="6229"/>
        </w:tabs>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铝</w:t>
      </w:r>
      <w:r>
        <w:rPr>
          <w:rStyle w:val="DefaultParagraphFont"/>
        </w:rPr>
        <w:tab/>
      </w:r>
      <w:r>
        <w:rPr>
          <w:rStyle w:val="DefaultParagraphFont"/>
        </w:rPr>
        <w:t>B．</w:t>
      </w:r>
      <w:r>
        <w:rPr>
          <w:rStyle w:val="DefaultParagraphFont"/>
          <w:rFonts w:ascii="宋体" w:eastAsia="宋体" w:hAnsi="宋体" w:cs="宋体"/>
        </w:rPr>
        <w:t>铜</w:t>
      </w:r>
      <w:r>
        <w:rPr>
          <w:rStyle w:val="DefaultParagraphFont"/>
        </w:rPr>
        <w:tab/>
      </w:r>
      <w:r>
        <w:rPr>
          <w:rStyle w:val="DefaultParagraphFont"/>
        </w:rPr>
        <w:t>C．</w:t>
      </w:r>
      <w:r>
        <w:rPr>
          <w:rStyle w:val="DefaultParagraphFont"/>
          <w:rFonts w:ascii="宋体" w:eastAsia="宋体" w:hAnsi="宋体" w:cs="宋体"/>
        </w:rPr>
        <w:t>铁</w:t>
      </w:r>
      <w:r>
        <w:rPr>
          <w:rStyle w:val="DefaultParagraphFont"/>
        </w:rPr>
        <w:tab/>
      </w:r>
      <w:r>
        <w:rPr>
          <w:rStyle w:val="DefaultParagraphFont"/>
        </w:rPr>
        <w:t>D．</w:t>
      </w:r>
      <w:r>
        <w:rPr>
          <w:rStyle w:val="DefaultParagraphFont"/>
          <w:rFonts w:ascii="宋体" w:eastAsia="宋体" w:hAnsi="宋体" w:cs="宋体"/>
        </w:rPr>
        <w:t>锌</w:t>
      </w:r>
    </w:p>
    <w:p>
      <w:pPr>
        <w:spacing w:line="360" w:lineRule="auto"/>
        <w:jc w:val="left"/>
        <w:textAlignment w:val="center"/>
        <w:rPr>
          <w:rStyle w:val="DefaultParagraphFont"/>
          <w:rFonts w:ascii="宋体" w:eastAsia="宋体" w:hAnsi="宋体" w:cs="宋体"/>
        </w:rPr>
      </w:pPr>
      <w:r>
        <w:rPr>
          <w:rStyle w:val="DefaultParagraphFont"/>
        </w:rPr>
        <w:t>3．</w:t>
      </w:r>
      <w:r>
        <w:rPr>
          <w:rStyle w:val="DefaultParagraphFont"/>
          <w:rFonts w:ascii="宋体" w:eastAsia="宋体" w:hAnsi="宋体" w:cs="宋体"/>
        </w:rPr>
        <w:t>乙酸乙酯（</w:t>
      </w:r>
      <w:r>
        <w:rPr>
          <w:rStyle w:val="DefaultParagraphFont"/>
          <w:rFonts w:ascii="Times New Roman" w:eastAsia="Times New Roman" w:hAnsi="Times New Roman" w:cs="Times New Roman"/>
        </w:rPr>
        <w:t>CH</w:t>
      </w:r>
      <w:r>
        <w:rPr>
          <w:rStyle w:val="DefaultParagraphFont"/>
          <w:rFonts w:ascii="Times New Roman" w:eastAsia="Times New Roman" w:hAnsi="Times New Roman" w:cs="Times New Roman"/>
          <w:vertAlign w:val="subscript"/>
        </w:rPr>
        <w:t>3</w:t>
      </w:r>
      <w:r>
        <w:rPr>
          <w:rStyle w:val="DefaultParagraphFont"/>
          <w:rFonts w:ascii="Times New Roman" w:eastAsia="Times New Roman" w:hAnsi="Times New Roman" w:cs="Times New Roman"/>
        </w:rPr>
        <w:t>COOC</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H</w:t>
      </w:r>
      <w:r>
        <w:rPr>
          <w:rStyle w:val="DefaultParagraphFont"/>
          <w:rFonts w:ascii="Times New Roman" w:eastAsia="Times New Roman" w:hAnsi="Times New Roman" w:cs="Times New Roman"/>
          <w:vertAlign w:val="subscript"/>
        </w:rPr>
        <w:t>5</w:t>
      </w:r>
      <w:r>
        <w:rPr>
          <w:rStyle w:val="DefaultParagraphFont"/>
          <w:rFonts w:ascii="宋体" w:eastAsia="宋体" w:hAnsi="宋体" w:cs="宋体"/>
        </w:rPr>
        <w:t>）是一种具有果香味的物质。下列关于乙酸乙酯的说法不正确的是</w:t>
      </w:r>
    </w:p>
    <w:p>
      <w:pPr>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乙酸乙酯是一种有机化合物</w:t>
      </w:r>
      <w:r>
        <w:rPr>
          <w:rStyle w:val="DefaultParagraphFont"/>
          <w:rFonts w:ascii="宋体" w:hAnsi="宋体" w:cs="宋体" w:hint="eastAsia"/>
          <w:lang w:val="en-US" w:eastAsia="zh-CN"/>
        </w:rPr>
        <w:t xml:space="preserve">         </w:t>
      </w:r>
      <w:r>
        <w:rPr>
          <w:rStyle w:val="DefaultParagraphFont"/>
        </w:rPr>
        <w:t>B．</w:t>
      </w:r>
      <w:r>
        <w:rPr>
          <w:rStyle w:val="DefaultParagraphFont"/>
          <w:rFonts w:ascii="宋体" w:eastAsia="宋体" w:hAnsi="宋体" w:cs="宋体"/>
        </w:rPr>
        <w:t>乙酸乙酯由碳、氢和氧三种元素组成</w:t>
      </w:r>
    </w:p>
    <w:p>
      <w:pPr>
        <w:spacing w:line="360" w:lineRule="auto"/>
        <w:jc w:val="left"/>
        <w:textAlignment w:val="center"/>
        <w:rPr>
          <w:rStyle w:val="DefaultParagraphFont"/>
          <w:rFonts w:ascii="Times New Roman" w:eastAsia="Times New Roman" w:hAnsi="Times New Roman" w:cs="Times New Roman"/>
        </w:rPr>
      </w:pPr>
      <w:r>
        <w:rPr>
          <w:rStyle w:val="DefaultParagraphFont"/>
        </w:rPr>
        <w:t>C．</w:t>
      </w:r>
      <w:r>
        <w:rPr>
          <w:rStyle w:val="DefaultParagraphFont"/>
          <w:rFonts w:ascii="宋体" w:eastAsia="宋体" w:hAnsi="宋体" w:cs="宋体"/>
        </w:rPr>
        <w:t>每个乙酸乙酯分子由</w:t>
      </w:r>
      <w:r>
        <w:rPr>
          <w:rStyle w:val="DefaultParagraphFont"/>
          <w:rFonts w:ascii="Times New Roman" w:eastAsia="Times New Roman" w:hAnsi="Times New Roman" w:cs="Times New Roman"/>
        </w:rPr>
        <w:t>14</w:t>
      </w:r>
      <w:r>
        <w:rPr>
          <w:rStyle w:val="DefaultParagraphFont"/>
          <w:rFonts w:ascii="宋体" w:eastAsia="宋体" w:hAnsi="宋体" w:cs="宋体"/>
        </w:rPr>
        <w:t>个原子构成</w:t>
      </w:r>
      <w:r>
        <w:rPr>
          <w:rStyle w:val="DefaultParagraphFont"/>
          <w:rFonts w:ascii="宋体" w:hAnsi="宋体" w:cs="宋体" w:hint="eastAsia"/>
          <w:lang w:val="en-US" w:eastAsia="zh-CN"/>
        </w:rPr>
        <w:t xml:space="preserve">  </w:t>
      </w:r>
      <w:r>
        <w:rPr>
          <w:rStyle w:val="DefaultParagraphFont"/>
        </w:rPr>
        <w:t>D．</w:t>
      </w:r>
      <w:r>
        <w:rPr>
          <w:rStyle w:val="DefaultParagraphFont"/>
          <w:rFonts w:ascii="宋体" w:eastAsia="宋体" w:hAnsi="宋体" w:cs="宋体"/>
        </w:rPr>
        <w:t>乙酸乙酯分子中碳原子、氢原子和氧原子个数比为</w:t>
      </w:r>
      <w:r>
        <w:rPr>
          <w:rStyle w:val="DefaultParagraphFont"/>
          <w:rFonts w:ascii="Times New Roman" w:eastAsia="Times New Roman" w:hAnsi="Times New Roman" w:cs="Times New Roman"/>
        </w:rPr>
        <w:t>3:5:2</w:t>
      </w:r>
    </w:p>
    <w:p>
      <w:pPr>
        <w:spacing w:line="360" w:lineRule="auto"/>
        <w:jc w:val="left"/>
        <w:textAlignment w:val="center"/>
        <w:rPr>
          <w:rFonts w:ascii="Times New Roman" w:eastAsia="Times New Roman" w:hAnsi="Times New Roman" w:cs="Times New Roman"/>
        </w:rPr>
      </w:pPr>
      <w:r>
        <w:t>4．</w:t>
      </w:r>
      <w:r>
        <w:rPr>
          <w:rFonts w:ascii="宋体" w:eastAsia="宋体" w:hAnsi="宋体" w:cs="宋体"/>
        </w:rPr>
        <w:t>实验室制取氧气大致可分为以下几个步骤：①点燃酒精灯，加热试管</w:t>
      </w:r>
      <w:r>
        <w:rPr>
          <w:rFonts w:ascii="Times New Roman" w:eastAsia="Times New Roman" w:hAnsi="Times New Roman" w:cs="Times New Roman"/>
        </w:rPr>
        <w:t xml:space="preserve">  </w:t>
      </w:r>
      <w:r>
        <w:rPr>
          <w:rFonts w:ascii="宋体" w:eastAsia="宋体" w:hAnsi="宋体" w:cs="宋体"/>
        </w:rPr>
        <w:t>②检查装置气密性③将高锰酸钾装入大试管，管口放一小团棉花，塞上带导管的单孔塞，固定在铁架台上</w:t>
      </w:r>
      <w:r>
        <w:rPr>
          <w:rFonts w:ascii="Times New Roman" w:eastAsia="Times New Roman" w:hAnsi="Times New Roman" w:cs="Times New Roman"/>
        </w:rPr>
        <w:t xml:space="preserve"> </w:t>
      </w:r>
      <w:r>
        <w:rPr>
          <w:rFonts w:ascii="宋体" w:eastAsia="宋体" w:hAnsi="宋体" w:cs="宋体"/>
        </w:rPr>
        <w:t>④用排水法收集氧气</w:t>
      </w:r>
      <w:r>
        <w:rPr>
          <w:rFonts w:ascii="Times New Roman" w:eastAsia="Times New Roman" w:hAnsi="Times New Roman" w:cs="Times New Roman"/>
        </w:rPr>
        <w:t xml:space="preserve">  </w:t>
      </w:r>
      <w:r>
        <w:rPr>
          <w:rFonts w:ascii="宋体" w:eastAsia="宋体" w:hAnsi="宋体" w:cs="宋体"/>
        </w:rPr>
        <w:t>⑤熄灭酒精灯</w:t>
      </w:r>
      <w:r>
        <w:rPr>
          <w:rFonts w:ascii="Times New Roman" w:eastAsia="Times New Roman" w:hAnsi="Times New Roman" w:cs="Times New Roman"/>
        </w:rPr>
        <w:t xml:space="preserve">  </w:t>
      </w:r>
      <w:r>
        <w:rPr>
          <w:rFonts w:ascii="宋体" w:eastAsia="宋体" w:hAnsi="宋体" w:cs="宋体"/>
        </w:rPr>
        <w:t>⑥将导管从水槽中取出．正确的操作顺序是</w:t>
      </w:r>
      <w:r>
        <w:rPr>
          <w:rFonts w:ascii="Times New Roman" w:eastAsia="Times New Roman" w:hAnsi="Times New Roman" w:cs="Times New Roman"/>
        </w:rPr>
        <w:t>(  )</w:t>
      </w:r>
    </w:p>
    <w:p>
      <w:pPr>
        <w:tabs>
          <w:tab w:val="left" w:pos="2076"/>
          <w:tab w:val="left" w:pos="4153"/>
          <w:tab w:val="left" w:pos="6229"/>
        </w:tabs>
        <w:spacing w:line="360" w:lineRule="auto"/>
        <w:jc w:val="left"/>
        <w:textAlignment w:val="center"/>
        <w:rPr>
          <w:rFonts w:ascii="宋体" w:eastAsia="宋体" w:hAnsi="宋体" w:cs="宋体"/>
        </w:rPr>
      </w:pPr>
      <w:r>
        <w:t>A．</w:t>
      </w:r>
      <w:r>
        <w:rPr>
          <w:rFonts w:ascii="宋体" w:eastAsia="宋体" w:hAnsi="宋体" w:cs="宋体"/>
        </w:rPr>
        <w:t>③④①②⑤⑥</w:t>
      </w:r>
      <w:r>
        <w:tab/>
      </w:r>
      <w:r>
        <w:t>B．</w:t>
      </w:r>
      <w:r>
        <w:rPr>
          <w:rFonts w:ascii="宋体" w:eastAsia="宋体" w:hAnsi="宋体" w:cs="宋体"/>
        </w:rPr>
        <w:t>②③①④⑥⑤</w:t>
      </w:r>
      <w:r>
        <w:tab/>
      </w:r>
      <w:r>
        <w:t>C．</w:t>
      </w:r>
      <w:r>
        <w:rPr>
          <w:rFonts w:ascii="宋体" w:eastAsia="宋体" w:hAnsi="宋体" w:cs="宋体"/>
        </w:rPr>
        <w:t>②③①④⑤⑥</w:t>
      </w:r>
      <w:r>
        <w:tab/>
      </w:r>
      <w:r>
        <w:t>D．</w:t>
      </w:r>
      <w:r>
        <w:rPr>
          <w:rFonts w:ascii="宋体" w:eastAsia="宋体" w:hAnsi="宋体" w:cs="宋体"/>
        </w:rPr>
        <w:t>③②①④⑥⑤</w:t>
      </w:r>
    </w:p>
    <w:p>
      <w:pPr>
        <w:spacing w:line="360" w:lineRule="auto"/>
        <w:jc w:val="left"/>
        <w:textAlignment w:val="center"/>
        <w:rPr>
          <w:rFonts w:ascii="宋体" w:eastAsia="宋体" w:hAnsi="宋体" w:cs="宋体"/>
        </w:rPr>
      </w:pPr>
      <w:r>
        <w:t>5．</w:t>
      </w:r>
      <w:r>
        <w:rPr>
          <w:rFonts w:ascii="宋体" w:eastAsia="宋体" w:hAnsi="宋体" w:cs="宋体"/>
        </w:rPr>
        <w:t>近年来地球气候逐渐变暖，科学家们认为这是“温室效应所致。下列气体进入大气层不能导致温室效应的是（　　）</w:t>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O</w:t>
      </w:r>
      <w:r>
        <w:rPr>
          <w:rFonts w:ascii="Times New Roman" w:eastAsia="Times New Roman" w:hAnsi="Times New Roman" w:cs="Times New Roman"/>
          <w:vertAlign w:val="subscript"/>
        </w:rPr>
        <w:t>3</w:t>
      </w:r>
      <w:r>
        <w:tab/>
      </w:r>
      <w:r>
        <w:t>B．</w:t>
      </w:r>
      <w:r>
        <w:rPr>
          <w:rFonts w:ascii="Times New Roman" w:eastAsia="Times New Roman" w:hAnsi="Times New Roman" w:cs="Times New Roman"/>
        </w:rPr>
        <w:t>CO</w:t>
      </w:r>
      <w:r>
        <w:rPr>
          <w:rFonts w:ascii="Times New Roman" w:eastAsia="Times New Roman" w:hAnsi="Times New Roman" w:cs="Times New Roman"/>
          <w:vertAlign w:val="subscript"/>
        </w:rPr>
        <w:t>2</w:t>
      </w:r>
      <w:r>
        <w:tab/>
      </w:r>
      <w:r>
        <w:t>C．</w:t>
      </w:r>
      <w:r>
        <w:rPr>
          <w:rFonts w:ascii="Times New Roman" w:eastAsia="Times New Roman" w:hAnsi="Times New Roman" w:cs="Times New Roman"/>
        </w:rPr>
        <w:t>CH</w:t>
      </w:r>
      <w:r>
        <w:rPr>
          <w:rFonts w:ascii="Times New Roman" w:eastAsia="Times New Roman" w:hAnsi="Times New Roman" w:cs="Times New Roman"/>
          <w:vertAlign w:val="subscript"/>
        </w:rPr>
        <w:t>4</w:t>
      </w:r>
      <w:r>
        <w:tab/>
      </w:r>
      <w:r>
        <w:t>D．</w:t>
      </w:r>
      <w:r>
        <w:rPr>
          <w:rFonts w:ascii="Times New Roman" w:eastAsia="Times New Roman" w:hAnsi="Times New Roman" w:cs="Times New Roman"/>
        </w:rPr>
        <w:t>N</w:t>
      </w:r>
      <w:r>
        <w:rPr>
          <w:rFonts w:ascii="Times New Roman" w:eastAsia="Times New Roman" w:hAnsi="Times New Roman" w:cs="Times New Roman"/>
          <w:vertAlign w:val="subscript"/>
        </w:rPr>
        <w:t>2</w:t>
      </w:r>
    </w:p>
    <w:p>
      <w:pPr>
        <w:spacing w:line="360" w:lineRule="auto"/>
        <w:jc w:val="left"/>
        <w:textAlignment w:val="center"/>
        <w:rPr>
          <w:rStyle w:val="DefaultParagraphFont"/>
          <w:rFonts w:ascii="宋体" w:eastAsia="宋体" w:hAnsi="宋体" w:cs="宋体"/>
          <w:sz w:val="21"/>
        </w:rPr>
      </w:pPr>
      <w:r>
        <w:rPr>
          <w:rStyle w:val="DefaultParagraphFont"/>
        </w:rPr>
        <w:t>6．</w:t>
      </w:r>
      <w:r>
        <w:rPr>
          <w:rStyle w:val="DefaultParagraphFont"/>
          <w:rFonts w:ascii="宋体" w:eastAsia="宋体" w:hAnsi="宋体" w:cs="宋体"/>
          <w:sz w:val="21"/>
        </w:rPr>
        <w:t>以下所列家庭常用的调味品中，与水充分混合后不能形成溶液的是</w:t>
      </w:r>
    </w:p>
    <w:p>
      <w:pPr>
        <w:spacing w:line="360" w:lineRule="auto"/>
        <w:jc w:val="left"/>
        <w:textAlignment w:val="center"/>
        <w:rPr>
          <w:rStyle w:val="DefaultParagraphFont"/>
          <w:rFonts w:ascii="宋体" w:eastAsia="宋体" w:hAnsi="宋体" w:cs="宋体"/>
          <w:sz w:val="21"/>
        </w:rPr>
      </w:pPr>
      <w:r>
        <w:rPr>
          <w:rStyle w:val="DefaultParagraphFont"/>
        </w:rPr>
        <w:t>A．</w:t>
      </w:r>
      <w:r>
        <w:rPr>
          <w:rStyle w:val="DefaultParagraphFont"/>
          <w:rFonts w:ascii="宋体" w:eastAsia="宋体" w:hAnsi="宋体" w:cs="宋体"/>
          <w:sz w:val="21"/>
        </w:rPr>
        <w:t>食醋</w:t>
      </w:r>
      <w:r>
        <w:rPr>
          <w:rStyle w:val="DefaultParagraphFont"/>
        </w:rPr>
        <w:t xml:space="preserve">    B．</w:t>
      </w:r>
      <w:r>
        <w:rPr>
          <w:rStyle w:val="DefaultParagraphFont"/>
          <w:rFonts w:ascii="宋体" w:eastAsia="宋体" w:hAnsi="宋体" w:cs="宋体"/>
          <w:sz w:val="21"/>
        </w:rPr>
        <w:t>香油</w:t>
      </w:r>
      <w:r>
        <w:rPr>
          <w:rStyle w:val="DefaultParagraphFont"/>
        </w:rPr>
        <w:t xml:space="preserve">    C．</w:t>
      </w:r>
      <w:r>
        <w:rPr>
          <w:rStyle w:val="DefaultParagraphFont"/>
          <w:rFonts w:ascii="宋体" w:eastAsia="宋体" w:hAnsi="宋体" w:cs="宋体"/>
          <w:sz w:val="21"/>
        </w:rPr>
        <w:t>白糖</w:t>
      </w:r>
      <w:r>
        <w:rPr>
          <w:rStyle w:val="DefaultParagraphFont"/>
        </w:rPr>
        <w:t xml:space="preserve">    D．</w:t>
      </w:r>
      <w:r>
        <w:rPr>
          <w:rStyle w:val="DefaultParagraphFont"/>
          <w:rFonts w:ascii="宋体" w:eastAsia="宋体" w:hAnsi="宋体" w:cs="宋体"/>
          <w:sz w:val="21"/>
        </w:rPr>
        <w:t>食盐</w:t>
      </w:r>
    </w:p>
    <w:p>
      <w:pPr>
        <w:spacing w:line="360" w:lineRule="auto"/>
        <w:jc w:val="left"/>
        <w:textAlignment w:val="center"/>
        <w:rPr>
          <w:rStyle w:val="DefaultParagraphFont"/>
          <w:rFonts w:ascii="宋体" w:eastAsia="宋体" w:hAnsi="宋体" w:cs="宋体"/>
        </w:rPr>
      </w:pPr>
      <w:r>
        <w:rPr>
          <w:rStyle w:val="DefaultParagraphFont"/>
        </w:rPr>
        <w:t>7．</w:t>
      </w:r>
      <w:r>
        <w:rPr>
          <w:rStyle w:val="DefaultParagraphFont"/>
          <w:rFonts w:ascii="宋体" w:eastAsia="宋体" w:hAnsi="宋体" w:cs="宋体"/>
        </w:rPr>
        <w:t>有如图所示的转化关系（“→”表示反应一步实现，部分反应物和反应条件略去），下列各组物质按照甲、乙、丙的顺序符合要求的是</w:t>
      </w:r>
    </w:p>
    <w:p>
      <w:pPr>
        <w:spacing w:line="360" w:lineRule="auto"/>
        <w:jc w:val="left"/>
        <w:textAlignment w:val="center"/>
        <w:rPr>
          <w:rStyle w:val="DefaultParagraphFont"/>
        </w:rPr>
      </w:pPr>
      <w:r>
        <w:drawing>
          <wp:inline distT="0" distB="0" distL="114300" distR="114300">
            <wp:extent cx="885825" cy="638810"/>
            <wp:effectExtent l="0" t="0" r="9525" b="8890"/>
            <wp:docPr id="100008" name="图片 100008" descr="figure"/>
            <wp:cNvGraphicFramePr/>
            <a:graphic xmlns:a="http://schemas.openxmlformats.org/drawingml/2006/main">
              <a:graphicData uri="http://schemas.openxmlformats.org/drawingml/2006/picture">
                <pic:pic xmlns:pic="http://schemas.openxmlformats.org/drawingml/2006/picture">
                  <pic:nvPicPr>
                    <pic:cNvPr id="585684560" name="图片 100008" descr="figure"/>
                    <pic:cNvPicPr/>
                  </pic:nvPicPr>
                  <pic:blipFill>
                    <a:blip xmlns:r="http://schemas.openxmlformats.org/officeDocument/2006/relationships" r:embed="rId8"/>
                    <a:stretch>
                      <a:fillRect/>
                    </a:stretch>
                  </pic:blipFill>
                  <pic:spPr>
                    <a:xfrm>
                      <a:off x="0" y="0"/>
                      <a:ext cx="885825" cy="638810"/>
                    </a:xfrm>
                    <a:prstGeom prst="rect">
                      <a:avLst/>
                    </a:prstGeom>
                  </pic:spPr>
                </pic:pic>
              </a:graphicData>
            </a:graphic>
          </wp:inline>
        </w:drawing>
      </w:r>
    </w:p>
    <w:p>
      <w:pPr>
        <w:tabs>
          <w:tab w:val="left" w:pos="4153"/>
        </w:tabs>
        <w:spacing w:line="360" w:lineRule="auto"/>
        <w:jc w:val="left"/>
        <w:textAlignment w:val="center"/>
        <w:rPr>
          <w:rStyle w:val="DefaultParagraphFont"/>
          <w:rFonts w:ascii="Times New Roman" w:eastAsia="Times New Roman" w:hAnsi="Times New Roman" w:cs="Times New Roman"/>
        </w:rPr>
      </w:pPr>
      <w:r>
        <w:rPr>
          <w:rStyle w:val="DefaultParagraphFont"/>
        </w:rPr>
        <w:t>A．</w:t>
      </w:r>
      <w:r>
        <w:rPr>
          <w:rStyle w:val="DefaultParagraphFont"/>
          <w:rFonts w:ascii="Times New Roman" w:eastAsia="Times New Roman" w:hAnsi="Times New Roman" w:cs="Times New Roman"/>
        </w:rPr>
        <w:t>C</w:t>
      </w:r>
      <w:r>
        <w:rPr>
          <w:rStyle w:val="DefaultParagraphFont"/>
          <w:rFonts w:ascii="宋体" w:eastAsia="宋体" w:hAnsi="宋体" w:cs="宋体"/>
        </w:rPr>
        <w:t>、</w:t>
      </w:r>
      <w:r>
        <w:rPr>
          <w:rStyle w:val="DefaultParagraphFont"/>
          <w:rFonts w:ascii="Times New Roman" w:eastAsia="Times New Roman" w:hAnsi="Times New Roman" w:cs="Times New Roman"/>
        </w:rPr>
        <w:t>CO</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CO</w:t>
      </w:r>
      <w:r>
        <w:rPr>
          <w:rStyle w:val="DefaultParagraphFont"/>
          <w:rFonts w:cs="Times New Roman" w:hint="eastAsia"/>
          <w:lang w:val="en-US" w:eastAsia="zh-CN"/>
        </w:rPr>
        <w:t xml:space="preserve">  </w:t>
      </w:r>
      <w:r>
        <w:rPr>
          <w:rStyle w:val="DefaultParagraphFont"/>
        </w:rPr>
        <w:t>B．</w:t>
      </w:r>
      <w:r>
        <w:rPr>
          <w:rStyle w:val="DefaultParagraphFont"/>
          <w:rFonts w:ascii="Times New Roman" w:eastAsia="Times New Roman" w:hAnsi="Times New Roman" w:cs="Times New Roman"/>
        </w:rPr>
        <w:t>H</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O</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H</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O</w:t>
      </w:r>
      <w:r>
        <w:rPr>
          <w:rStyle w:val="DefaultParagraphFont"/>
          <w:rFonts w:ascii="宋体" w:eastAsia="宋体" w:hAnsi="宋体" w:cs="宋体"/>
        </w:rPr>
        <w:t>、</w:t>
      </w:r>
      <w:r>
        <w:rPr>
          <w:rStyle w:val="DefaultParagraphFont"/>
          <w:rFonts w:ascii="Times New Roman" w:eastAsia="Times New Roman" w:hAnsi="Times New Roman" w:cs="Times New Roman"/>
        </w:rPr>
        <w:t>O</w:t>
      </w:r>
      <w:r>
        <w:rPr>
          <w:rStyle w:val="DefaultParagraphFont"/>
          <w:rFonts w:ascii="Times New Roman" w:eastAsia="Times New Roman" w:hAnsi="Times New Roman" w:cs="Times New Roman"/>
          <w:vertAlign w:val="subscript"/>
        </w:rPr>
        <w:t>2</w:t>
      </w:r>
      <w:r>
        <w:rPr>
          <w:rStyle w:val="DefaultParagraphFont"/>
          <w:rFonts w:cs="Times New Roman" w:hint="eastAsia"/>
          <w:vertAlign w:val="subscript"/>
          <w:lang w:val="en-US" w:eastAsia="zh-CN"/>
        </w:rPr>
        <w:t xml:space="preserve">   </w:t>
      </w:r>
      <w:r>
        <w:rPr>
          <w:rStyle w:val="DefaultParagraphFont"/>
        </w:rPr>
        <w:t>C．</w:t>
      </w:r>
      <w:r>
        <w:rPr>
          <w:rStyle w:val="DefaultParagraphFont"/>
          <w:rFonts w:ascii="Times New Roman" w:eastAsia="Times New Roman" w:hAnsi="Times New Roman" w:cs="Times New Roman"/>
        </w:rPr>
        <w:t>CuCl</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Cu</w:t>
      </w:r>
      <w:r>
        <w:rPr>
          <w:rStyle w:val="DefaultParagraphFont"/>
          <w:rFonts w:ascii="宋体" w:eastAsia="宋体" w:hAnsi="宋体" w:cs="宋体"/>
        </w:rPr>
        <w:t>、</w:t>
      </w:r>
      <w:r>
        <w:rPr>
          <w:rStyle w:val="DefaultParagraphFont"/>
          <w:rFonts w:ascii="Times New Roman" w:eastAsia="Times New Roman" w:hAnsi="Times New Roman" w:cs="Times New Roman"/>
        </w:rPr>
        <w:t>CuO</w:t>
      </w:r>
      <w:r>
        <w:rPr>
          <w:rStyle w:val="DefaultParagraphFont"/>
          <w:rFonts w:cs="Times New Roman" w:hint="eastAsia"/>
          <w:lang w:val="en-US" w:eastAsia="zh-CN"/>
        </w:rPr>
        <w:t xml:space="preserve">   </w:t>
      </w:r>
      <w:r>
        <w:rPr>
          <w:rStyle w:val="DefaultParagraphFont"/>
        </w:rPr>
        <w:t>D．</w:t>
      </w:r>
      <w:r>
        <w:rPr>
          <w:rStyle w:val="DefaultParagraphFont"/>
          <w:rFonts w:ascii="Times New Roman" w:eastAsia="Times New Roman" w:hAnsi="Times New Roman" w:cs="Times New Roman"/>
        </w:rPr>
        <w:t>KOH</w:t>
      </w:r>
      <w:r>
        <w:rPr>
          <w:rStyle w:val="DefaultParagraphFont"/>
          <w:rFonts w:ascii="宋体" w:eastAsia="宋体" w:hAnsi="宋体" w:cs="宋体"/>
        </w:rPr>
        <w:t>、</w:t>
      </w:r>
      <w:r>
        <w:rPr>
          <w:rStyle w:val="DefaultParagraphFont"/>
          <w:rFonts w:ascii="Times New Roman" w:eastAsia="Times New Roman" w:hAnsi="Times New Roman" w:cs="Times New Roman"/>
        </w:rPr>
        <w:t>K</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SO</w:t>
      </w:r>
      <w:r>
        <w:rPr>
          <w:rStyle w:val="DefaultParagraphFont"/>
          <w:rFonts w:ascii="Times New Roman" w:eastAsia="Times New Roman" w:hAnsi="Times New Roman" w:cs="Times New Roman"/>
          <w:vertAlign w:val="subscript"/>
        </w:rPr>
        <w:t>4</w:t>
      </w:r>
      <w:r>
        <w:rPr>
          <w:rStyle w:val="DefaultParagraphFont"/>
          <w:rFonts w:ascii="宋体" w:eastAsia="宋体" w:hAnsi="宋体" w:cs="宋体"/>
        </w:rPr>
        <w:t>、</w:t>
      </w:r>
      <w:r>
        <w:rPr>
          <w:rStyle w:val="DefaultParagraphFont"/>
          <w:rFonts w:ascii="Times New Roman" w:eastAsia="Times New Roman" w:hAnsi="Times New Roman" w:cs="Times New Roman"/>
        </w:rPr>
        <w:t>KNO</w:t>
      </w:r>
      <w:r>
        <w:rPr>
          <w:rStyle w:val="DefaultParagraphFont"/>
          <w:rFonts w:ascii="Times New Roman" w:eastAsia="Times New Roman" w:hAnsi="Times New Roman" w:cs="Times New Roman"/>
          <w:vertAlign w:val="subscript"/>
        </w:rPr>
        <w:t>3</w:t>
      </w:r>
    </w:p>
    <w:p>
      <w:pPr>
        <w:spacing w:line="360" w:lineRule="auto"/>
        <w:jc w:val="left"/>
        <w:textAlignment w:val="center"/>
        <w:rPr>
          <w:rStyle w:val="DefaultParagraphFont"/>
          <w:rFonts w:ascii="宋体" w:eastAsia="宋体" w:hAnsi="宋体" w:cs="宋体"/>
        </w:rPr>
      </w:pPr>
      <w:r>
        <w:rPr>
          <w:rStyle w:val="DefaultParagraphFont"/>
        </w:rPr>
        <w:t>8．</w:t>
      </w:r>
      <w:r>
        <w:rPr>
          <w:rStyle w:val="DefaultParagraphFont"/>
          <w:rFonts w:ascii="宋体" w:eastAsia="宋体" w:hAnsi="宋体" w:cs="宋体"/>
        </w:rPr>
        <w:t>金属在人类生活和生产中有着非常广泛、重要的用途，下列关于金属的描述中正确的是（</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烹制食物用铁锅是因为铁的密度大</w:t>
      </w:r>
      <w:r>
        <w:rPr>
          <w:rStyle w:val="DefaultParagraphFont"/>
          <w:rFonts w:ascii="宋体" w:hAnsi="宋体" w:cs="宋体" w:hint="eastAsia"/>
          <w:lang w:val="en-US" w:eastAsia="zh-CN"/>
        </w:rPr>
        <w:t xml:space="preserve">  </w:t>
      </w:r>
      <w:r>
        <w:rPr>
          <w:rStyle w:val="DefaultParagraphFont"/>
        </w:rPr>
        <w:t>B．</w:t>
      </w:r>
      <w:r>
        <w:rPr>
          <w:rStyle w:val="DefaultParagraphFont"/>
          <w:rFonts w:ascii="宋体" w:eastAsia="宋体" w:hAnsi="宋体" w:cs="宋体"/>
        </w:rPr>
        <w:t>导线常用铜制是因为铜的导电性好</w:t>
      </w:r>
    </w:p>
    <w:p>
      <w:pPr>
        <w:spacing w:line="360" w:lineRule="auto"/>
        <w:jc w:val="left"/>
        <w:textAlignment w:val="center"/>
        <w:rPr>
          <w:rStyle w:val="DefaultParagraphFont"/>
          <w:rFonts w:ascii="宋体" w:eastAsia="宋体" w:hAnsi="宋体" w:cs="宋体"/>
        </w:rPr>
      </w:pPr>
      <w:r>
        <w:rPr>
          <w:rStyle w:val="DefaultParagraphFont"/>
        </w:rPr>
        <w:t>C．</w:t>
      </w:r>
      <w:r>
        <w:rPr>
          <w:rStyle w:val="DefaultParagraphFont"/>
          <w:rFonts w:ascii="宋体" w:eastAsia="宋体" w:hAnsi="宋体" w:cs="宋体"/>
        </w:rPr>
        <w:t>铝是地壳中含量最多的元素</w:t>
      </w:r>
      <w:r>
        <w:rPr>
          <w:rStyle w:val="DefaultParagraphFont"/>
          <w:rFonts w:ascii="宋体" w:hAnsi="宋体" w:cs="宋体" w:hint="eastAsia"/>
          <w:lang w:val="en-US" w:eastAsia="zh-CN"/>
        </w:rPr>
        <w:t xml:space="preserve">        </w:t>
      </w:r>
      <w:r>
        <w:rPr>
          <w:rStyle w:val="DefaultParagraphFont"/>
        </w:rPr>
        <w:t>D．</w:t>
      </w:r>
      <w:r>
        <w:rPr>
          <w:rStyle w:val="DefaultParagraphFont"/>
          <w:rFonts w:ascii="宋体" w:eastAsia="宋体" w:hAnsi="宋体" w:cs="宋体"/>
        </w:rPr>
        <w:t>钙是生活生产中使用最多的金属</w:t>
      </w:r>
    </w:p>
    <w:p>
      <w:pPr>
        <w:spacing w:line="360" w:lineRule="auto"/>
        <w:jc w:val="left"/>
        <w:textAlignment w:val="center"/>
        <w:rPr>
          <w:rFonts w:ascii="宋体" w:eastAsia="宋体" w:hAnsi="宋体" w:cs="宋体"/>
        </w:rPr>
      </w:pPr>
      <w:r>
        <w:t>9．</w:t>
      </w:r>
      <w:r>
        <w:rPr>
          <w:rFonts w:ascii="宋体" w:eastAsia="宋体" w:hAnsi="宋体" w:cs="宋体"/>
        </w:rPr>
        <w:t>如图所示，这四位同学描述的可能是下列哪个化学符号（　　）</w:t>
      </w:r>
    </w:p>
    <w:p>
      <w:pPr>
        <w:spacing w:line="360" w:lineRule="auto"/>
        <w:jc w:val="left"/>
        <w:textAlignment w:val="center"/>
      </w:pPr>
      <w:r>
        <w:drawing>
          <wp:inline distT="0" distB="0" distL="114300" distR="114300">
            <wp:extent cx="3400425" cy="1108710"/>
            <wp:effectExtent l="0" t="0" r="9525" b="15240"/>
            <wp:docPr id="676227950" name="图片 67622795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375036" name="图片 676227950" descr="figure"/>
                    <pic:cNvPicPr>
                      <a:picLocks noChangeAspect="1"/>
                    </pic:cNvPicPr>
                  </pic:nvPicPr>
                  <pic:blipFill>
                    <a:blip xmlns:r="http://schemas.openxmlformats.org/officeDocument/2006/relationships" r:embed="rId9"/>
                    <a:stretch>
                      <a:fillRect/>
                    </a:stretch>
                  </pic:blipFill>
                  <pic:spPr>
                    <a:xfrm>
                      <a:off x="0" y="0"/>
                      <a:ext cx="3400425" cy="1108710"/>
                    </a:xfrm>
                    <a:prstGeom prst="rect">
                      <a:avLst/>
                    </a:prstGeom>
                  </pic:spPr>
                </pic:pic>
              </a:graphicData>
            </a:graphic>
          </wp:inline>
        </w:drawing>
      </w: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t>A．</w:t>
      </w:r>
      <w:r>
        <w:rPr>
          <w:rFonts w:ascii="Times New Roman" w:eastAsia="Times New Roman" w:hAnsi="Times New Roman" w:cs="Times New Roman"/>
        </w:rPr>
        <w:t>NH</w:t>
      </w:r>
      <w:r>
        <w:rPr>
          <w:rFonts w:ascii="Times New Roman" w:eastAsia="Times New Roman" w:hAnsi="Times New Roman" w:cs="Times New Roman"/>
          <w:vertAlign w:val="subscript"/>
        </w:rPr>
        <w:t>3</w:t>
      </w:r>
      <w:r>
        <w:rPr>
          <w:rFonts w:ascii="Times New Roman" w:eastAsia="Times New Roman" w:hAnsi="Times New Roman" w:cs="Times New Roman"/>
        </w:rPr>
        <w:t xml:space="preserve">     .</w:t>
      </w:r>
      <w:r>
        <w:tab/>
      </w:r>
      <w:r>
        <w:t>B．</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O</w:t>
      </w:r>
      <w:r>
        <w:rPr>
          <w:rFonts w:ascii="Times New Roman" w:eastAsia="Times New Roman" w:hAnsi="Times New Roman" w:cs="Times New Roman"/>
          <w:vertAlign w:val="subscript"/>
        </w:rPr>
        <w:t>2</w:t>
      </w:r>
      <w:r>
        <w:tab/>
      </w:r>
      <w:r>
        <w:t>C．</w:t>
      </w:r>
      <w:r>
        <w:rPr>
          <w:rFonts w:ascii="Times New Roman" w:eastAsia="Times New Roman" w:hAnsi="Times New Roman" w:cs="Times New Roman"/>
        </w:rPr>
        <w:t>HClO</w:t>
      </w:r>
      <w:r>
        <w:tab/>
      </w:r>
      <w:r>
        <w:t>D．</w:t>
      </w:r>
      <w:r>
        <w:rPr>
          <w:rFonts w:ascii="Times New Roman" w:eastAsia="Times New Roman" w:hAnsi="Times New Roman" w:cs="Times New Roman"/>
        </w:rPr>
        <w:t>HNO</w:t>
      </w:r>
      <w:r>
        <w:rPr>
          <w:rFonts w:ascii="Times New Roman" w:eastAsia="Times New Roman" w:hAnsi="Times New Roman" w:cs="Times New Roman"/>
          <w:vertAlign w:val="subscript"/>
        </w:rPr>
        <w:t>2</w:t>
      </w:r>
    </w:p>
    <w:p>
      <w:pPr>
        <w:spacing w:line="360" w:lineRule="auto"/>
        <w:jc w:val="left"/>
        <w:textAlignment w:val="center"/>
        <w:rPr>
          <w:rFonts w:ascii="宋体" w:eastAsia="宋体" w:hAnsi="宋体" w:cs="宋体"/>
        </w:rPr>
      </w:pPr>
      <w:r>
        <w:t>10．</w:t>
      </w:r>
      <w:r>
        <w:rPr>
          <w:rFonts w:ascii="宋体" w:eastAsia="宋体" w:hAnsi="宋体" w:cs="宋体"/>
        </w:rPr>
        <w:t>下列说法错误的是（　　）</w:t>
      </w:r>
    </w:p>
    <w:p>
      <w:pPr>
        <w:tabs>
          <w:tab w:val="left" w:pos="4153"/>
        </w:tabs>
        <w:spacing w:line="360" w:lineRule="auto"/>
        <w:jc w:val="left"/>
        <w:textAlignment w:val="center"/>
        <w:rPr>
          <w:rFonts w:ascii="宋体" w:eastAsia="宋体" w:hAnsi="宋体" w:cs="宋体"/>
        </w:rPr>
      </w:pPr>
      <w:r>
        <w:t>A．</w:t>
      </w:r>
      <w:r>
        <w:rPr>
          <w:rFonts w:ascii="宋体" w:eastAsia="宋体" w:hAnsi="宋体" w:cs="宋体"/>
        </w:rPr>
        <w:t>化学变化中分子可分，原子不可分</w:t>
      </w:r>
      <w:r>
        <w:tab/>
      </w:r>
      <w:r>
        <w:t>B．</w:t>
      </w:r>
      <w:r>
        <w:rPr>
          <w:rFonts w:ascii="宋体" w:eastAsia="宋体" w:hAnsi="宋体" w:cs="宋体"/>
        </w:rPr>
        <w:t>原子可以构成分子，也能直接构成物质</w:t>
      </w:r>
    </w:p>
    <w:p>
      <w:pPr>
        <w:tabs>
          <w:tab w:val="left" w:pos="4153"/>
        </w:tabs>
        <w:spacing w:line="360" w:lineRule="auto"/>
        <w:jc w:val="left"/>
        <w:textAlignment w:val="center"/>
        <w:rPr>
          <w:rFonts w:ascii="宋体" w:eastAsia="宋体" w:hAnsi="宋体" w:cs="宋体"/>
        </w:rPr>
      </w:pPr>
      <w:r>
        <w:t>C．</w:t>
      </w:r>
      <w:r>
        <w:rPr>
          <w:rFonts w:ascii="宋体" w:eastAsia="宋体" w:hAnsi="宋体" w:cs="宋体"/>
        </w:rPr>
        <w:t>只有分子能保持物质的化学性质</w:t>
      </w:r>
      <w:r>
        <w:tab/>
      </w:r>
      <w:r>
        <w:t>D．</w:t>
      </w:r>
      <w:r>
        <w:rPr>
          <w:rFonts w:ascii="宋体" w:eastAsia="宋体" w:hAnsi="宋体" w:cs="宋体"/>
        </w:rPr>
        <w:t>由同种元素组成的纯净物一定是单质</w:t>
      </w:r>
    </w:p>
    <w:p>
      <w:pPr>
        <w:spacing w:line="360" w:lineRule="auto"/>
        <w:jc w:val="left"/>
        <w:textAlignment w:val="center"/>
        <w:rPr>
          <w:rStyle w:val="DefaultParagraphFont"/>
          <w:rFonts w:ascii="宋体" w:eastAsia="宋体" w:hAnsi="宋体" w:cs="宋体"/>
        </w:rPr>
      </w:pPr>
      <w:r>
        <w:rPr>
          <w:rStyle w:val="DefaultParagraphFont"/>
        </w:rPr>
        <w:t>11．</w:t>
      </w:r>
      <w:r>
        <w:rPr>
          <w:rStyle w:val="DefaultParagraphFont"/>
          <w:rFonts w:ascii="宋体" w:eastAsia="宋体" w:hAnsi="宋体" w:cs="宋体"/>
        </w:rPr>
        <w:t>下列各组变化中，前者为物理变化，后者为化学变化的是（）</w:t>
      </w:r>
    </w:p>
    <w:p>
      <w:pPr>
        <w:tabs>
          <w:tab w:val="left" w:pos="4153"/>
        </w:tabs>
        <w:spacing w:line="360" w:lineRule="auto"/>
        <w:jc w:val="left"/>
        <w:textAlignment w:val="center"/>
        <w:rPr>
          <w:rStyle w:val="DefaultParagraphFont"/>
          <w:rFonts w:ascii="宋体" w:eastAsia="宋体" w:hAnsi="宋体" w:cs="宋体"/>
        </w:rPr>
      </w:pPr>
      <w:r>
        <w:rPr>
          <w:rStyle w:val="DefaultParagraphFont"/>
        </w:rPr>
        <w:t>A．</w:t>
      </w:r>
      <w:r>
        <w:rPr>
          <w:rStyle w:val="DefaultParagraphFont"/>
          <w:rFonts w:ascii="宋体" w:eastAsia="宋体" w:hAnsi="宋体" w:cs="宋体"/>
        </w:rPr>
        <w:t>钢铁生锈、百炼成钢</w:t>
      </w:r>
      <w:r>
        <w:rPr>
          <w:rStyle w:val="DefaultParagraphFont"/>
          <w:rFonts w:ascii="宋体" w:hAnsi="宋体" w:cs="宋体" w:hint="eastAsia"/>
          <w:lang w:val="en-US" w:eastAsia="zh-CN"/>
        </w:rPr>
        <w:t xml:space="preserve">  </w:t>
      </w:r>
      <w:r>
        <w:rPr>
          <w:rStyle w:val="DefaultParagraphFont"/>
        </w:rPr>
        <w:t>B．</w:t>
      </w:r>
      <w:r>
        <w:rPr>
          <w:rStyle w:val="DefaultParagraphFont"/>
          <w:rFonts w:ascii="宋体" w:eastAsia="宋体" w:hAnsi="宋体" w:cs="宋体"/>
        </w:rPr>
        <w:t>风力发电、水的电解</w:t>
      </w:r>
      <w:r>
        <w:rPr>
          <w:rStyle w:val="DefaultParagraphFont"/>
          <w:rFonts w:ascii="宋体" w:hAnsi="宋体" w:cs="宋体" w:hint="eastAsia"/>
          <w:lang w:val="en-US" w:eastAsia="zh-CN"/>
        </w:rPr>
        <w:t xml:space="preserve">  </w:t>
      </w:r>
      <w:r>
        <w:rPr>
          <w:rStyle w:val="DefaultParagraphFont"/>
        </w:rPr>
        <w:t>C．</w:t>
      </w:r>
      <w:r>
        <w:rPr>
          <w:rStyle w:val="DefaultParagraphFont"/>
          <w:rFonts w:ascii="宋体" w:eastAsia="宋体" w:hAnsi="宋体" w:cs="宋体"/>
        </w:rPr>
        <w:t>海水晒盐、干冰升华</w:t>
      </w:r>
      <w:r>
        <w:rPr>
          <w:rStyle w:val="DefaultParagraphFont"/>
          <w:rFonts w:ascii="宋体" w:hAnsi="宋体" w:cs="宋体" w:hint="eastAsia"/>
          <w:lang w:val="en-US" w:eastAsia="zh-CN"/>
        </w:rPr>
        <w:t xml:space="preserve">  </w:t>
      </w:r>
      <w:r>
        <w:rPr>
          <w:rStyle w:val="DefaultParagraphFont"/>
        </w:rPr>
        <w:t>D．</w:t>
      </w:r>
      <w:r>
        <w:rPr>
          <w:rStyle w:val="DefaultParagraphFont"/>
          <w:rFonts w:ascii="宋体" w:eastAsia="宋体" w:hAnsi="宋体" w:cs="宋体"/>
        </w:rPr>
        <w:t>食物变质、粮食酿酒</w:t>
      </w:r>
    </w:p>
    <w:p>
      <w:pPr>
        <w:spacing w:line="360" w:lineRule="auto"/>
        <w:jc w:val="left"/>
        <w:textAlignment w:val="center"/>
        <w:rPr>
          <w:rStyle w:val="DefaultParagraphFont"/>
          <w:rFonts w:ascii="新宋体" w:eastAsia="新宋体" w:hAnsi="新宋体" w:cs="新宋体"/>
        </w:rPr>
      </w:pPr>
      <w:r>
        <w:rPr>
          <w:rStyle w:val="DefaultParagraphFont"/>
        </w:rPr>
        <w:t>12．</w:t>
      </w:r>
      <w:r>
        <w:rPr>
          <w:rStyle w:val="DefaultParagraphFont"/>
          <w:rFonts w:ascii="新宋体" w:eastAsia="新宋体" w:hAnsi="新宋体" w:cs="新宋体"/>
        </w:rPr>
        <w:t>化学是在原子、分子的水平上对物质进行研究的基础自然学科。请你运用分子的性质判断，以下事买的解释错误的是（　　）</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3"/>
        <w:gridCol w:w="3753"/>
        <w:gridCol w:w="3753"/>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30"/>
        </w:trPr>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序号</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事实</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解释</w:t>
            </w:r>
          </w:p>
        </w:tc>
      </w:tr>
      <w:tr>
        <w:tblPrEx>
          <w:tblW w:w="5000" w:type="pct"/>
          <w:tblInd w:w="0" w:type="dxa"/>
          <w:tblCellMar>
            <w:top w:w="0" w:type="dxa"/>
            <w:left w:w="108" w:type="dxa"/>
            <w:bottom w:w="0" w:type="dxa"/>
            <w:right w:w="108" w:type="dxa"/>
          </w:tblCellMar>
        </w:tblPrEx>
        <w:trPr>
          <w:trHeight w:val="330"/>
        </w:trPr>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A</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水烧开后水易从水壶中溢出来</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温度升高，分子变大</w:t>
            </w:r>
          </w:p>
        </w:tc>
      </w:tr>
      <w:tr>
        <w:tblPrEx>
          <w:tblW w:w="5000" w:type="pct"/>
          <w:tblInd w:w="0" w:type="dxa"/>
          <w:tblCellMar>
            <w:top w:w="0" w:type="dxa"/>
            <w:left w:w="108" w:type="dxa"/>
            <w:bottom w:w="0" w:type="dxa"/>
            <w:right w:w="108" w:type="dxa"/>
          </w:tblCellMar>
        </w:tblPrEx>
        <w:trPr>
          <w:trHeight w:val="330"/>
        </w:trPr>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B</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非吸烟者往往会因吸烟者吸烟而被动吸烟</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分子是不断运动的</w:t>
            </w:r>
          </w:p>
        </w:tc>
      </w:tr>
      <w:tr>
        <w:tblPrEx>
          <w:tblW w:w="5000" w:type="pct"/>
          <w:tblInd w:w="0" w:type="dxa"/>
          <w:tblCellMar>
            <w:top w:w="0" w:type="dxa"/>
            <w:left w:w="108" w:type="dxa"/>
            <w:bottom w:w="0" w:type="dxa"/>
            <w:right w:w="108" w:type="dxa"/>
          </w:tblCellMar>
        </w:tblPrEx>
        <w:trPr>
          <w:trHeight w:val="330"/>
        </w:trPr>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C</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用扫描隧道显微镜观测到原子和分子</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分子的体积很小</w:t>
            </w:r>
          </w:p>
        </w:tc>
      </w:tr>
      <w:tr>
        <w:tblPrEx>
          <w:tblW w:w="5000" w:type="pct"/>
          <w:tblInd w:w="0" w:type="dxa"/>
          <w:tblCellMar>
            <w:top w:w="0" w:type="dxa"/>
            <w:left w:w="108" w:type="dxa"/>
            <w:bottom w:w="0" w:type="dxa"/>
            <w:right w:w="108" w:type="dxa"/>
          </w:tblCellMar>
        </w:tblPrEx>
        <w:trPr>
          <w:trHeight w:val="330"/>
        </w:trPr>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rPr>
              <w:t>D</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氢气和液氢都可以做燃料</w:t>
            </w:r>
          </w:p>
        </w:tc>
        <w:tc>
          <w:tcPr>
            <w:tcW w:w="28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Style w:val="DefaultParagraphFont"/>
                <w:rFonts w:ascii="新宋体" w:eastAsia="新宋体" w:hAnsi="新宋体" w:cs="新宋体"/>
              </w:rPr>
            </w:pPr>
            <w:r>
              <w:rPr>
                <w:rStyle w:val="DefaultParagraphFont"/>
                <w:rFonts w:ascii="新宋体" w:eastAsia="新宋体" w:hAnsi="新宋体" w:cs="新宋体"/>
              </w:rPr>
              <w:t>同种分子，化学性质相同</w:t>
            </w:r>
          </w:p>
        </w:tc>
      </w:tr>
    </w:tbl>
    <w:p>
      <w:pPr>
        <w:tabs>
          <w:tab w:val="left" w:pos="2076"/>
          <w:tab w:val="left" w:pos="4153"/>
          <w:tab w:val="left" w:pos="6229"/>
        </w:tabs>
        <w:spacing w:line="360" w:lineRule="auto"/>
        <w:jc w:val="left"/>
        <w:textAlignment w:val="center"/>
        <w:rPr>
          <w:rStyle w:val="DefaultParagraphFont"/>
          <w:rFonts w:ascii="Times New Roman" w:eastAsia="Times New Roman" w:hAnsi="Times New Roman" w:cs="Times New Roman"/>
        </w:rPr>
      </w:pPr>
      <w:r>
        <w:rPr>
          <w:rStyle w:val="DefaultParagraphFont"/>
        </w:rPr>
        <w:t>A．</w:t>
      </w:r>
      <w:r>
        <w:rPr>
          <w:rStyle w:val="DefaultParagraphFont"/>
          <w:rFonts w:ascii="Times New Roman" w:eastAsia="Times New Roman" w:hAnsi="Times New Roman" w:cs="Times New Roman"/>
        </w:rPr>
        <w:t>A</w:t>
      </w:r>
      <w:r>
        <w:rPr>
          <w:rStyle w:val="DefaultParagraphFont"/>
        </w:rPr>
        <w:tab/>
      </w:r>
      <w:r>
        <w:rPr>
          <w:rStyle w:val="DefaultParagraphFont"/>
        </w:rPr>
        <w:t>B．</w:t>
      </w:r>
      <w:r>
        <w:rPr>
          <w:rStyle w:val="DefaultParagraphFont"/>
          <w:rFonts w:ascii="Times New Roman" w:eastAsia="Times New Roman" w:hAnsi="Times New Roman" w:cs="Times New Roman"/>
        </w:rPr>
        <w:t>B</w:t>
      </w:r>
      <w:r>
        <w:rPr>
          <w:rStyle w:val="DefaultParagraphFont"/>
        </w:rPr>
        <w:tab/>
      </w:r>
      <w:r>
        <w:rPr>
          <w:rStyle w:val="DefaultParagraphFont"/>
        </w:rPr>
        <w:t>C．</w:t>
      </w:r>
      <w:r>
        <w:rPr>
          <w:rStyle w:val="DefaultParagraphFont"/>
          <w:rFonts w:ascii="Times New Roman" w:eastAsia="Times New Roman" w:hAnsi="Times New Roman" w:cs="Times New Roman"/>
        </w:rPr>
        <w:t>C</w:t>
      </w:r>
      <w:r>
        <w:rPr>
          <w:rStyle w:val="DefaultParagraphFont"/>
        </w:rPr>
        <w:tab/>
      </w:r>
      <w:r>
        <w:rPr>
          <w:rStyle w:val="DefaultParagraphFont"/>
        </w:rPr>
        <w:t>D．</w:t>
      </w:r>
      <w:r>
        <w:rPr>
          <w:rStyle w:val="DefaultParagraphFont"/>
          <w:rFonts w:ascii="Times New Roman" w:eastAsia="Times New Roman" w:hAnsi="Times New Roman" w:cs="Times New Roman"/>
        </w:rPr>
        <w:t>D</w:t>
      </w:r>
    </w:p>
    <w:p>
      <w:pPr>
        <w:spacing w:line="360" w:lineRule="auto"/>
        <w:jc w:val="left"/>
        <w:textAlignment w:val="center"/>
        <w:rPr>
          <w:rFonts w:ascii="宋体" w:eastAsia="宋体" w:hAnsi="宋体" w:cs="宋体"/>
        </w:rPr>
      </w:pPr>
      <w:r>
        <w:t>13．</w:t>
      </w:r>
      <w:r>
        <w:rPr>
          <w:rFonts w:ascii="宋体" w:eastAsia="宋体" w:hAnsi="宋体" w:cs="宋体"/>
        </w:rPr>
        <w:t>下列粒子属于阳离子的是（　　）</w:t>
      </w:r>
    </w:p>
    <w:p>
      <w:pPr>
        <w:tabs>
          <w:tab w:val="left" w:pos="2076"/>
          <w:tab w:val="left" w:pos="4153"/>
          <w:tab w:val="left" w:pos="6229"/>
        </w:tabs>
        <w:spacing w:line="360" w:lineRule="auto"/>
        <w:jc w:val="left"/>
        <w:textAlignment w:val="center"/>
      </w:pPr>
      <w:r>
        <w:t>A．</w:t>
      </w:r>
      <w:r>
        <w:drawing>
          <wp:inline distT="0" distB="0" distL="114300" distR="114300">
            <wp:extent cx="628650" cy="685800"/>
            <wp:effectExtent l="0" t="0" r="0" b="0"/>
            <wp:docPr id="2025997411" name="图片 20259974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860108" name="图片 2025997411" descr="figure"/>
                    <pic:cNvPicPr>
                      <a:picLocks noChangeAspect="1"/>
                    </pic:cNvPicPr>
                  </pic:nvPicPr>
                  <pic:blipFill>
                    <a:blip xmlns:r="http://schemas.openxmlformats.org/officeDocument/2006/relationships" r:embed="rId10"/>
                    <a:stretch>
                      <a:fillRect/>
                    </a:stretch>
                  </pic:blipFill>
                  <pic:spPr>
                    <a:xfrm>
                      <a:off x="0" y="0"/>
                      <a:ext cx="628650" cy="685800"/>
                    </a:xfrm>
                    <a:prstGeom prst="rect">
                      <a:avLst/>
                    </a:prstGeom>
                  </pic:spPr>
                </pic:pic>
              </a:graphicData>
            </a:graphic>
          </wp:inline>
        </w:drawing>
      </w:r>
      <w:r>
        <w:tab/>
      </w:r>
      <w:r>
        <w:t>B．</w:t>
      </w:r>
      <w:r>
        <w:drawing>
          <wp:inline distT="0" distB="0" distL="114300" distR="114300">
            <wp:extent cx="619125" cy="62865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740439" name="图片 100002" descr="figure"/>
                    <pic:cNvPicPr>
                      <a:picLocks noChangeAspect="1"/>
                    </pic:cNvPicPr>
                  </pic:nvPicPr>
                  <pic:blipFill>
                    <a:blip xmlns:r="http://schemas.openxmlformats.org/officeDocument/2006/relationships" r:embed="rId11"/>
                    <a:stretch>
                      <a:fillRect/>
                    </a:stretch>
                  </pic:blipFill>
                  <pic:spPr>
                    <a:xfrm>
                      <a:off x="0" y="0"/>
                      <a:ext cx="619125" cy="628650"/>
                    </a:xfrm>
                    <a:prstGeom prst="rect">
                      <a:avLst/>
                    </a:prstGeom>
                  </pic:spPr>
                </pic:pic>
              </a:graphicData>
            </a:graphic>
          </wp:inline>
        </w:drawing>
      </w:r>
      <w:r>
        <w:tab/>
      </w:r>
      <w:r>
        <w:t>C．</w:t>
      </w:r>
      <w:r>
        <w:drawing>
          <wp:inline distT="0" distB="0" distL="114300" distR="114300">
            <wp:extent cx="600075" cy="647700"/>
            <wp:effectExtent l="0" t="0" r="9525"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753546" name="图片 100003" descr="figure"/>
                    <pic:cNvPicPr>
                      <a:picLocks noChangeAspect="1"/>
                    </pic:cNvPicPr>
                  </pic:nvPicPr>
                  <pic:blipFill>
                    <a:blip xmlns:r="http://schemas.openxmlformats.org/officeDocument/2006/relationships" r:embed="rId12"/>
                    <a:stretch>
                      <a:fillRect/>
                    </a:stretch>
                  </pic:blipFill>
                  <pic:spPr>
                    <a:xfrm>
                      <a:off x="0" y="0"/>
                      <a:ext cx="600075" cy="647700"/>
                    </a:xfrm>
                    <a:prstGeom prst="rect">
                      <a:avLst/>
                    </a:prstGeom>
                  </pic:spPr>
                </pic:pic>
              </a:graphicData>
            </a:graphic>
          </wp:inline>
        </w:drawing>
      </w:r>
      <w:r>
        <w:tab/>
      </w:r>
      <w:r>
        <w:t>D．</w:t>
      </w:r>
      <w:r>
        <w:drawing>
          <wp:inline distT="0" distB="0" distL="114300" distR="114300">
            <wp:extent cx="638175" cy="676275"/>
            <wp:effectExtent l="0" t="0" r="9525"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441648" name="图片 100004" descr="figure"/>
                    <pic:cNvPicPr>
                      <a:picLocks noChangeAspect="1"/>
                    </pic:cNvPicPr>
                  </pic:nvPicPr>
                  <pic:blipFill>
                    <a:blip xmlns:r="http://schemas.openxmlformats.org/officeDocument/2006/relationships" r:embed="rId13"/>
                    <a:stretch>
                      <a:fillRect/>
                    </a:stretch>
                  </pic:blipFill>
                  <pic:spPr>
                    <a:xfrm>
                      <a:off x="0" y="0"/>
                      <a:ext cx="638175" cy="676275"/>
                    </a:xfrm>
                    <a:prstGeom prst="rect">
                      <a:avLst/>
                    </a:prstGeom>
                  </pic:spPr>
                </pic:pic>
              </a:graphicData>
            </a:graphic>
          </wp:inline>
        </w:drawing>
      </w:r>
    </w:p>
    <w:p>
      <w:pPr>
        <w:pStyle w:val="ListParagraph"/>
        <w:numPr>
          <w:ilvl w:val="0"/>
          <w:numId w:val="0"/>
        </w:numPr>
        <w:tabs>
          <w:tab w:val="left" w:pos="727"/>
        </w:tabs>
        <w:spacing w:before="31" w:after="0" w:line="240" w:lineRule="auto"/>
        <w:ind w:right="0" w:rightChars="0"/>
        <w:jc w:val="left"/>
        <w:rPr>
          <w:sz w:val="21"/>
        </w:rPr>
      </w:pPr>
      <w:r>
        <w:rPr>
          <w:rFonts w:hint="eastAsia"/>
          <w:lang w:val="en-US" w:eastAsia="zh-CN"/>
        </w:rPr>
        <w:t>14.</w:t>
      </w:r>
      <w:r>
        <w:rPr>
          <w:spacing w:val="-7"/>
          <w:sz w:val="21"/>
        </w:rPr>
        <w:t xml:space="preserve">下列各组物质在 </w:t>
      </w:r>
      <w:r>
        <w:rPr>
          <w:rFonts w:ascii="Times New Roman" w:eastAsia="Times New Roman"/>
          <w:sz w:val="21"/>
        </w:rPr>
        <w:t>pH=1</w:t>
      </w:r>
      <w:r>
        <w:rPr>
          <w:rFonts w:ascii="Times New Roman" w:eastAsia="Times New Roman"/>
          <w:spacing w:val="1"/>
          <w:sz w:val="21"/>
        </w:rPr>
        <w:t xml:space="preserve"> </w:t>
      </w:r>
      <w:r>
        <w:rPr>
          <w:sz w:val="21"/>
        </w:rPr>
        <w:t>的溶液中能大量共存且溶液为无色的是</w:t>
      </w:r>
    </w:p>
    <w:p>
      <w:pPr>
        <w:pStyle w:val="BodyText"/>
        <w:tabs>
          <w:tab w:val="left" w:pos="5400"/>
        </w:tabs>
        <w:spacing w:before="26"/>
        <w:rPr>
          <w:rFonts w:ascii="Times New Roman" w:eastAsia="Times New Roman"/>
        </w:rPr>
      </w:pPr>
      <w:r>
        <w:rPr>
          <w:rFonts w:ascii="Times New Roman" w:eastAsia="Times New Roman"/>
        </w:rPr>
        <w:t>A</w:t>
      </w:r>
      <w:r>
        <w:t>．</w:t>
      </w:r>
      <w:r>
        <w:rPr>
          <w:rFonts w:ascii="Times New Roman" w:eastAsia="Times New Roman"/>
        </w:rPr>
        <w:t>NaCl</w:t>
      </w:r>
      <w:r>
        <w:t>、</w:t>
      </w:r>
      <w:r>
        <w:rPr>
          <w:rFonts w:ascii="Times New Roman" w:eastAsia="Times New Roman"/>
        </w:rPr>
        <w:t>KOH</w:t>
      </w:r>
      <w:r>
        <w:t>、</w:t>
      </w:r>
      <w:r>
        <w:rPr>
          <w:rFonts w:ascii="Times New Roman" w:eastAsia="Times New Roman"/>
        </w:rPr>
        <w:t>Na</w:t>
      </w:r>
      <w:r>
        <w:rPr>
          <w:rFonts w:ascii="Times New Roman" w:eastAsia="Times New Roman"/>
          <w:vertAlign w:val="subscript"/>
        </w:rPr>
        <w:t>2</w:t>
      </w:r>
      <w:r>
        <w:rPr>
          <w:rFonts w:ascii="Times New Roman" w:eastAsia="Times New Roman"/>
          <w:vertAlign w:val="baseline"/>
        </w:rPr>
        <w:t>CO</w:t>
      </w:r>
      <w:r>
        <w:rPr>
          <w:rFonts w:ascii="Times New Roman" w:eastAsia="Times New Roman"/>
          <w:vertAlign w:val="subscript"/>
        </w:rPr>
        <w:t>3</w:t>
      </w:r>
      <w:r>
        <w:rPr>
          <w:rFonts w:ascii="Times New Roman" w:hint="eastAsia"/>
          <w:vertAlign w:val="subscript"/>
          <w:lang w:val="en-US" w:eastAsia="zh-CN"/>
        </w:rPr>
        <w:t xml:space="preserve">  </w:t>
      </w:r>
      <w:r>
        <w:rPr>
          <w:rFonts w:ascii="Times New Roman" w:eastAsia="Times New Roman"/>
          <w:vertAlign w:val="baseline"/>
        </w:rPr>
        <w:t>B</w:t>
      </w:r>
      <w:r>
        <w:rPr>
          <w:vertAlign w:val="baseline"/>
        </w:rPr>
        <w:t>．</w:t>
      </w:r>
      <w:r>
        <w:rPr>
          <w:rFonts w:ascii="Times New Roman" w:eastAsia="Times New Roman"/>
          <w:vertAlign w:val="baseline"/>
        </w:rPr>
        <w:t>KNO</w:t>
      </w:r>
      <w:r>
        <w:rPr>
          <w:rFonts w:ascii="Times New Roman" w:eastAsia="Times New Roman"/>
          <w:vertAlign w:val="subscript"/>
        </w:rPr>
        <w:t>3</w:t>
      </w:r>
      <w:r>
        <w:rPr>
          <w:vertAlign w:val="baseline"/>
        </w:rPr>
        <w:t>、</w:t>
      </w:r>
      <w:r>
        <w:rPr>
          <w:rFonts w:ascii="Times New Roman" w:eastAsia="Times New Roman"/>
          <w:vertAlign w:val="baseline"/>
        </w:rPr>
        <w:t>HCl</w:t>
      </w:r>
      <w:r>
        <w:rPr>
          <w:vertAlign w:val="baseline"/>
        </w:rPr>
        <w:t>、</w:t>
      </w:r>
      <w:r>
        <w:rPr>
          <w:rFonts w:ascii="Times New Roman" w:eastAsia="Times New Roman"/>
          <w:vertAlign w:val="baseline"/>
        </w:rPr>
        <w:t>CaCl</w:t>
      </w:r>
      <w:r>
        <w:rPr>
          <w:rFonts w:ascii="Times New Roman" w:eastAsia="Times New Roman"/>
          <w:vertAlign w:val="subscript"/>
        </w:rPr>
        <w:t>2</w:t>
      </w:r>
      <w:r>
        <w:rPr>
          <w:rFonts w:ascii="Times New Roman" w:hint="eastAsia"/>
          <w:vertAlign w:val="subscript"/>
          <w:lang w:val="en-US" w:eastAsia="zh-CN"/>
        </w:rPr>
        <w:t xml:space="preserve">  </w:t>
      </w:r>
      <w:r>
        <w:rPr>
          <w:rFonts w:ascii="Times New Roman" w:eastAsia="Times New Roman"/>
        </w:rPr>
        <w:t>C</w:t>
      </w:r>
      <w:r>
        <w:t>．</w:t>
      </w:r>
      <w:r>
        <w:rPr>
          <w:rFonts w:ascii="Times New Roman" w:eastAsia="Times New Roman"/>
        </w:rPr>
        <w:t>Na</w:t>
      </w:r>
      <w:r>
        <w:rPr>
          <w:rFonts w:ascii="Times New Roman" w:eastAsia="Times New Roman"/>
          <w:vertAlign w:val="subscript"/>
        </w:rPr>
        <w:t>2</w:t>
      </w:r>
      <w:r>
        <w:rPr>
          <w:rFonts w:ascii="Times New Roman" w:eastAsia="Times New Roman"/>
          <w:vertAlign w:val="baseline"/>
        </w:rPr>
        <w:t>SO</w:t>
      </w:r>
      <w:r>
        <w:rPr>
          <w:rFonts w:ascii="Times New Roman" w:eastAsia="Times New Roman"/>
          <w:vertAlign w:val="subscript"/>
        </w:rPr>
        <w:t>4</w:t>
      </w:r>
      <w:r>
        <w:rPr>
          <w:vertAlign w:val="baseline"/>
        </w:rPr>
        <w:t>、</w:t>
      </w:r>
      <w:r>
        <w:rPr>
          <w:rFonts w:ascii="Times New Roman" w:eastAsia="Times New Roman"/>
          <w:vertAlign w:val="baseline"/>
        </w:rPr>
        <w:t>FeCl</w:t>
      </w:r>
      <w:r>
        <w:rPr>
          <w:rFonts w:ascii="Times New Roman" w:eastAsia="Times New Roman"/>
          <w:vertAlign w:val="subscript"/>
        </w:rPr>
        <w:t>3</w:t>
      </w:r>
      <w:r>
        <w:rPr>
          <w:vertAlign w:val="baseline"/>
        </w:rPr>
        <w:t>、</w:t>
      </w:r>
      <w:r>
        <w:rPr>
          <w:rFonts w:ascii="Times New Roman" w:eastAsia="Times New Roman"/>
          <w:vertAlign w:val="baseline"/>
        </w:rPr>
        <w:t>NaNO</w:t>
      </w:r>
      <w:r>
        <w:rPr>
          <w:rFonts w:ascii="Times New Roman" w:eastAsia="Times New Roman"/>
          <w:vertAlign w:val="subscript"/>
        </w:rPr>
        <w:t>3</w:t>
      </w:r>
      <w:r>
        <w:rPr>
          <w:rFonts w:ascii="Times New Roman" w:hint="eastAsia"/>
          <w:vertAlign w:val="subscript"/>
          <w:lang w:val="en-US" w:eastAsia="zh-CN"/>
        </w:rPr>
        <w:t xml:space="preserve">  </w:t>
      </w:r>
      <w:r>
        <w:rPr>
          <w:rFonts w:ascii="Times New Roman" w:eastAsia="Times New Roman"/>
          <w:vertAlign w:val="baseline"/>
        </w:rPr>
        <w:t>D</w:t>
      </w:r>
      <w:r>
        <w:rPr>
          <w:vertAlign w:val="baseline"/>
        </w:rPr>
        <w:t>．</w:t>
      </w:r>
      <w:r>
        <w:rPr>
          <w:rFonts w:ascii="Times New Roman" w:eastAsia="Times New Roman"/>
          <w:vertAlign w:val="baseline"/>
        </w:rPr>
        <w:t>BaCl</w:t>
      </w:r>
      <w:r>
        <w:rPr>
          <w:rFonts w:ascii="Times New Roman" w:eastAsia="Times New Roman"/>
          <w:vertAlign w:val="subscript"/>
        </w:rPr>
        <w:t>2</w:t>
      </w:r>
      <w:r>
        <w:rPr>
          <w:vertAlign w:val="baseline"/>
        </w:rPr>
        <w:t>、</w:t>
      </w:r>
      <w:r>
        <w:rPr>
          <w:rFonts w:ascii="Times New Roman" w:eastAsia="Times New Roman"/>
          <w:vertAlign w:val="baseline"/>
        </w:rPr>
        <w:t>NH</w:t>
      </w:r>
      <w:r>
        <w:rPr>
          <w:rFonts w:ascii="Times New Roman" w:eastAsia="Times New Roman"/>
          <w:vertAlign w:val="subscript"/>
        </w:rPr>
        <w:t>4</w:t>
      </w:r>
      <w:r>
        <w:rPr>
          <w:rFonts w:ascii="Times New Roman" w:eastAsia="Times New Roman"/>
          <w:vertAlign w:val="baseline"/>
        </w:rPr>
        <w:t>NO</w:t>
      </w:r>
      <w:r>
        <w:rPr>
          <w:rFonts w:ascii="Times New Roman" w:eastAsia="Times New Roman"/>
          <w:vertAlign w:val="subscript"/>
        </w:rPr>
        <w:t>3</w:t>
      </w:r>
      <w:r>
        <w:rPr>
          <w:vertAlign w:val="baseline"/>
        </w:rPr>
        <w:t>、</w:t>
      </w:r>
      <w:r>
        <w:rPr>
          <w:rFonts w:ascii="Times New Roman" w:eastAsia="Times New Roman"/>
          <w:vertAlign w:val="baseline"/>
        </w:rPr>
        <w:t>H</w:t>
      </w:r>
      <w:r>
        <w:rPr>
          <w:rFonts w:ascii="Times New Roman" w:eastAsia="Times New Roman"/>
          <w:vertAlign w:val="subscript"/>
        </w:rPr>
        <w:t>2</w:t>
      </w:r>
      <w:r>
        <w:rPr>
          <w:rFonts w:ascii="Times New Roman" w:eastAsia="Times New Roman"/>
          <w:vertAlign w:val="baseline"/>
        </w:rPr>
        <w:t>SO</w:t>
      </w:r>
      <w:r>
        <w:rPr>
          <w:rFonts w:ascii="Times New Roman" w:eastAsia="Times New Roman"/>
          <w:vertAlign w:val="subscript"/>
        </w:rPr>
        <w:t>4</w:t>
      </w:r>
    </w:p>
    <w:p>
      <w:pPr>
        <w:rPr>
          <w:rFonts w:eastAsia="宋体" w:hint="eastAsia"/>
          <w:b/>
          <w:lang w:eastAsia="zh-CN"/>
        </w:rPr>
      </w:pPr>
      <w:r>
        <w:rPr>
          <w:rFonts w:hint="eastAsia"/>
          <w:b/>
        </w:rPr>
        <w:t>二、填空题</w:t>
      </w:r>
      <w:r>
        <w:rPr>
          <w:rFonts w:hint="eastAsia"/>
          <w:b/>
          <w:lang w:eastAsia="zh-CN"/>
        </w:rPr>
        <w:t>（</w:t>
      </w:r>
      <w:r>
        <w:rPr>
          <w:rFonts w:hint="eastAsia"/>
          <w:b/>
          <w:lang w:val="en-US" w:eastAsia="zh-CN"/>
        </w:rPr>
        <w:t>每空一分，16分</w:t>
      </w:r>
      <w:r>
        <w:rPr>
          <w:rFonts w:hint="eastAsia"/>
          <w:b/>
          <w:lang w:eastAsia="zh-CN"/>
        </w:rPr>
        <w:t>）</w:t>
      </w:r>
    </w:p>
    <w:p>
      <w:pPr>
        <w:spacing w:line="360" w:lineRule="auto"/>
        <w:jc w:val="left"/>
        <w:textAlignment w:val="center"/>
        <w:rPr>
          <w:rFonts w:ascii="宋体" w:eastAsia="宋体" w:hAnsi="宋体" w:cs="宋体"/>
        </w:rPr>
      </w:pPr>
      <w:r>
        <w:t>1</w:t>
      </w:r>
      <w:r>
        <w:rPr>
          <w:rFonts w:hint="eastAsia"/>
          <w:lang w:val="en-US" w:eastAsia="zh-CN"/>
        </w:rPr>
        <w:t>5</w:t>
      </w:r>
      <w:r>
        <w:t>．</w:t>
      </w:r>
      <w:r>
        <w:rPr>
          <w:rFonts w:ascii="宋体" w:eastAsia="宋体" w:hAnsi="宋体" w:cs="宋体"/>
        </w:rPr>
        <w:t>用符号表示下列题目</w:t>
      </w:r>
    </w:p>
    <w:p>
      <w:pPr>
        <w:spacing w:line="36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氧化铁</w:t>
      </w:r>
      <w:r>
        <w:t>_____</w:t>
      </w:r>
      <w:r>
        <w:rPr>
          <w:rFonts w:ascii="宋体" w:eastAsia="宋体" w:hAnsi="宋体" w:cs="宋体"/>
        </w:rPr>
        <w:t>；</w:t>
      </w:r>
      <w:r>
        <w:rPr>
          <w:rFonts w:ascii="宋体" w:hAnsi="宋体" w:cs="宋体" w:hint="eastAsia"/>
          <w:lang w:val="en-US" w:eastAsia="zh-CN"/>
        </w:rPr>
        <w:t xml:space="preserve"> </w:t>
      </w:r>
      <w:r>
        <w:rPr>
          <w:rFonts w:ascii="Times New Roman" w:eastAsia="Times New Roman" w:hAnsi="Times New Roman" w:cs="Times New Roman"/>
        </w:rPr>
        <w:t>(2)4</w:t>
      </w:r>
      <w:r>
        <w:rPr>
          <w:rFonts w:ascii="宋体" w:eastAsia="宋体" w:hAnsi="宋体" w:cs="宋体"/>
        </w:rPr>
        <w:t>个钙离于</w:t>
      </w:r>
      <w:r>
        <w:t>___</w:t>
      </w:r>
      <w:r>
        <w:rPr>
          <w:rFonts w:ascii="宋体" w:eastAsia="宋体" w:hAnsi="宋体" w:cs="宋体"/>
        </w:rPr>
        <w:t>；</w:t>
      </w:r>
      <w:r>
        <w:rPr>
          <w:rFonts w:ascii="宋体" w:hAnsi="宋体" w:cs="宋体" w:hint="eastAsia"/>
          <w:lang w:val="en-US" w:eastAsia="zh-CN"/>
        </w:rPr>
        <w:t xml:space="preserve"> </w:t>
      </w:r>
      <w:r>
        <w:rPr>
          <w:rFonts w:ascii="Times New Roman" w:eastAsia="Times New Roman" w:hAnsi="Times New Roman" w:cs="Times New Roman"/>
        </w:rPr>
        <w:t>(3)</w:t>
      </w:r>
      <w:r>
        <w:rPr>
          <w:rFonts w:ascii="宋体" w:eastAsia="宋体" w:hAnsi="宋体" w:cs="宋体"/>
        </w:rPr>
        <w:t>硝酸铵中－</w:t>
      </w:r>
      <w:r>
        <w:rPr>
          <w:rFonts w:ascii="Times New Roman" w:eastAsia="Times New Roman" w:hAnsi="Times New Roman" w:cs="Times New Roman"/>
        </w:rPr>
        <w:t>3</w:t>
      </w:r>
      <w:r>
        <w:rPr>
          <w:rFonts w:ascii="宋体" w:eastAsia="宋体" w:hAnsi="宋体" w:cs="宋体"/>
        </w:rPr>
        <w:t>价的氮元素</w:t>
      </w:r>
      <w:r>
        <w:t>___</w:t>
      </w:r>
      <w:r>
        <w:rPr>
          <w:rFonts w:ascii="宋体" w:eastAsia="宋体" w:hAnsi="宋体" w:cs="宋体"/>
        </w:rPr>
        <w:t>。</w:t>
      </w:r>
    </w:p>
    <w:p>
      <w:pPr>
        <w:spacing w:line="360" w:lineRule="auto"/>
        <w:jc w:val="left"/>
        <w:textAlignment w:val="center"/>
        <w:rPr>
          <w:rFonts w:ascii="宋体" w:eastAsia="宋体" w:hAnsi="宋体" w:cs="宋体"/>
        </w:rPr>
      </w:pPr>
      <w:r>
        <w:t>1</w:t>
      </w:r>
      <w:r>
        <w:rPr>
          <w:rFonts w:hint="eastAsia"/>
          <w:lang w:val="en-US" w:eastAsia="zh-CN"/>
        </w:rPr>
        <w:t>6</w:t>
      </w:r>
      <w:r>
        <w:t>．</w:t>
      </w:r>
      <w:r>
        <w:rPr>
          <w:rFonts w:ascii="宋体" w:eastAsia="宋体" w:hAnsi="宋体" w:cs="宋体"/>
        </w:rPr>
        <w:t>下图为</w:t>
      </w:r>
      <w:r>
        <w:rPr>
          <w:rFonts w:ascii="Times New Roman" w:eastAsia="Times New Roman" w:hAnsi="Times New Roman" w:cs="Times New Roman"/>
        </w:rPr>
        <w:t>Mn</w:t>
      </w:r>
      <w:r>
        <w:rPr>
          <w:rFonts w:ascii="宋体" w:eastAsia="宋体" w:hAnsi="宋体" w:cs="宋体"/>
        </w:rPr>
        <w:t>（锰）和</w:t>
      </w:r>
      <w:r>
        <w:rPr>
          <w:rFonts w:ascii="Times New Roman" w:eastAsia="Times New Roman" w:hAnsi="Times New Roman" w:cs="Times New Roman"/>
        </w:rPr>
        <w:t>CuSO</w:t>
      </w:r>
      <w:r>
        <w:rPr>
          <w:rFonts w:ascii="Times New Roman" w:eastAsia="Times New Roman" w:hAnsi="Times New Roman" w:cs="Times New Roman"/>
          <w:vertAlign w:val="subscript"/>
        </w:rPr>
        <w:t>4</w:t>
      </w:r>
      <w:r>
        <w:rPr>
          <w:rFonts w:ascii="宋体" w:eastAsia="宋体" w:hAnsi="宋体" w:cs="宋体"/>
        </w:rPr>
        <w:t>溶液反应的示意图，回答下列问题：</w:t>
      </w:r>
    </w:p>
    <w:p>
      <w:pPr>
        <w:spacing w:line="360" w:lineRule="auto"/>
        <w:jc w:val="left"/>
        <w:textAlignment w:val="center"/>
      </w:pPr>
      <w:r>
        <w:drawing>
          <wp:inline distT="0" distB="0" distL="114300" distR="114300">
            <wp:extent cx="2077085" cy="753745"/>
            <wp:effectExtent l="0" t="0" r="18415" b="8255"/>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500652" name="图片 100013" descr="figure"/>
                    <pic:cNvPicPr>
                      <a:picLocks noChangeAspect="1"/>
                    </pic:cNvPicPr>
                  </pic:nvPicPr>
                  <pic:blipFill>
                    <a:blip xmlns:r="http://schemas.openxmlformats.org/officeDocument/2006/relationships" r:embed="rId14"/>
                    <a:stretch>
                      <a:fillRect/>
                    </a:stretch>
                  </pic:blipFill>
                  <pic:spPr>
                    <a:xfrm>
                      <a:off x="0" y="0"/>
                      <a:ext cx="2077085" cy="75374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①实际与</w:t>
      </w:r>
      <w:r>
        <w:rPr>
          <w:rFonts w:ascii="Times New Roman" w:eastAsia="Times New Roman" w:hAnsi="Times New Roman" w:cs="Times New Roman"/>
        </w:rPr>
        <w:t>Mn</w:t>
      </w:r>
      <w:r>
        <w:rPr>
          <w:rFonts w:ascii="宋体" w:eastAsia="宋体" w:hAnsi="宋体" w:cs="宋体"/>
        </w:rPr>
        <w:t>反应的粒子是</w:t>
      </w:r>
      <w:r>
        <w:t>_____</w:t>
      </w:r>
      <w:r>
        <w:rPr>
          <w:rFonts w:ascii="宋体" w:eastAsia="宋体" w:hAnsi="宋体" w:cs="宋体"/>
        </w:rPr>
        <w:t>。②反应中失去电子的粒子是</w:t>
      </w:r>
      <w:r>
        <w:t>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③由反应可知金属的活泼性：</w:t>
      </w:r>
      <w:r>
        <w:rPr>
          <w:rFonts w:ascii="Times New Roman" w:eastAsia="Times New Roman" w:hAnsi="Times New Roman" w:cs="Times New Roman"/>
        </w:rPr>
        <w:t>Mn</w:t>
      </w:r>
      <w:r>
        <w:t>_____</w:t>
      </w:r>
      <w:r>
        <w:rPr>
          <w:rFonts w:ascii="Times New Roman" w:eastAsia="Times New Roman" w:hAnsi="Times New Roman" w:cs="Times New Roman"/>
        </w:rPr>
        <w:t>Cu</w:t>
      </w:r>
      <w:r>
        <w:rPr>
          <w:rFonts w:ascii="宋体" w:eastAsia="宋体" w:hAnsi="宋体" w:cs="宋体"/>
        </w:rPr>
        <w:t>（填“</w:t>
      </w:r>
      <w:r>
        <w:rPr>
          <w:rFonts w:ascii="Times New Roman" w:eastAsia="Times New Roman" w:hAnsi="Times New Roman" w:cs="Times New Roman"/>
        </w:rPr>
        <w:t>&gt;</w:t>
      </w:r>
      <w:r>
        <w:rPr>
          <w:rFonts w:ascii="宋体" w:eastAsia="宋体" w:hAnsi="宋体" w:cs="宋体"/>
        </w:rPr>
        <w:t>”或“</w:t>
      </w:r>
      <w:r>
        <w:rPr>
          <w:rFonts w:ascii="Times New Roman" w:eastAsia="Times New Roman" w:hAnsi="Times New Roman" w:cs="Times New Roman"/>
        </w:rPr>
        <w:t>&gt;</w:t>
      </w:r>
      <w:r>
        <w:rPr>
          <w:rFonts w:ascii="宋体" w:eastAsia="宋体" w:hAnsi="宋体" w:cs="宋体"/>
        </w:rPr>
        <w:t>”）。</w:t>
      </w:r>
    </w:p>
    <w:p>
      <w:pPr>
        <w:spacing w:line="360" w:lineRule="auto"/>
        <w:jc w:val="left"/>
        <w:textAlignment w:val="center"/>
        <w:rPr>
          <w:rFonts w:ascii="宋体" w:eastAsia="宋体" w:hAnsi="宋体" w:cs="宋体"/>
        </w:rPr>
      </w:pPr>
      <w:r>
        <w:t>1</w:t>
      </w:r>
      <w:r>
        <w:rPr>
          <w:rFonts w:hint="eastAsia"/>
          <w:lang w:val="en-US" w:eastAsia="zh-CN"/>
        </w:rPr>
        <w:t>7</w:t>
      </w:r>
      <w:r>
        <w:t>．</w:t>
      </w:r>
      <w:r>
        <w:rPr>
          <w:rFonts w:ascii="宋体" w:eastAsia="宋体" w:hAnsi="宋体" w:cs="宋体"/>
        </w:rPr>
        <w:t>小红同学发现班上“化学学习园地”的金属活动性顺序表</w:t>
      </w:r>
      <w:r>
        <w:rPr>
          <w:rFonts w:ascii="Times New Roman" w:eastAsia="Times New Roman" w:hAnsi="Times New Roman" w:cs="Times New Roman"/>
        </w:rPr>
        <w:t>(</w:t>
      </w:r>
      <w:r>
        <w:rPr>
          <w:rFonts w:ascii="宋体" w:eastAsia="宋体" w:hAnsi="宋体" w:cs="宋体"/>
        </w:rPr>
        <w:t>如图</w:t>
      </w:r>
      <w:r>
        <w:rPr>
          <w:rFonts w:ascii="Times New Roman" w:eastAsia="Times New Roman" w:hAnsi="Times New Roman" w:cs="Times New Roman"/>
        </w:rPr>
        <w:t>)</w:t>
      </w:r>
      <w:r>
        <w:rPr>
          <w:rFonts w:ascii="宋体" w:eastAsia="宋体" w:hAnsi="宋体" w:cs="宋体"/>
        </w:rPr>
        <w:t>中的</w:t>
      </w:r>
      <w:r>
        <w:drawing>
          <wp:inline distT="0" distB="0" distL="114300" distR="114300">
            <wp:extent cx="800100" cy="228600"/>
            <wp:effectExtent l="0" t="0" r="0" b="0"/>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103675" name="图片 100012" descr="figure"/>
                    <pic:cNvPicPr>
                      <a:picLocks noChangeAspect="1"/>
                    </pic:cNvPicPr>
                  </pic:nvPicPr>
                  <pic:blipFill>
                    <a:blip xmlns:r="http://schemas.openxmlformats.org/officeDocument/2006/relationships" r:embed="rId15"/>
                    <a:stretch>
                      <a:fillRect/>
                    </a:stretch>
                  </pic:blipFill>
                  <pic:spPr>
                    <a:xfrm>
                      <a:off x="0" y="0"/>
                      <a:ext cx="800100" cy="228600"/>
                    </a:xfrm>
                    <a:prstGeom prst="rect">
                      <a:avLst/>
                    </a:prstGeom>
                  </pic:spPr>
                </pic:pic>
              </a:graphicData>
            </a:graphic>
          </wp:inline>
        </w:drawing>
      </w:r>
      <w:r>
        <w:rPr>
          <w:rFonts w:ascii="宋体" w:eastAsia="宋体" w:hAnsi="宋体" w:cs="宋体"/>
        </w:rPr>
        <w:t>三张卡片掉在地上，她将三张卡片依次贴回原来的位置。</w:t>
      </w:r>
    </w:p>
    <w:p>
      <w:pPr>
        <w:spacing w:line="360" w:lineRule="auto"/>
        <w:jc w:val="left"/>
        <w:textAlignment w:val="center"/>
      </w:pPr>
      <w:r>
        <w:drawing>
          <wp:inline distT="0" distB="0" distL="114300" distR="114300">
            <wp:extent cx="4058285" cy="274955"/>
            <wp:effectExtent l="0" t="0" r="18415" b="10795"/>
            <wp:docPr id="1230442922" name="图片 12304429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25615" name="图片 1230442922" descr="figure"/>
                    <pic:cNvPicPr>
                      <a:picLocks noChangeAspect="1"/>
                    </pic:cNvPicPr>
                  </pic:nvPicPr>
                  <pic:blipFill>
                    <a:blip xmlns:r="http://schemas.openxmlformats.org/officeDocument/2006/relationships" r:embed="rId16"/>
                    <a:stretch>
                      <a:fillRect/>
                    </a:stretch>
                  </pic:blipFill>
                  <pic:spPr>
                    <a:xfrm>
                      <a:off x="0" y="0"/>
                      <a:ext cx="4058285" cy="27495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）请在上述金属活动性顺序表的空格中填上小红同学所贴卡片上的元素符号</w:t>
      </w:r>
      <w:r>
        <w:t>__________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）小红和化学兴趣小组的同学，根据所学的化学知识，用定影液</w:t>
      </w:r>
      <w:r>
        <w:rPr>
          <w:rFonts w:ascii="Times New Roman" w:eastAsia="Times New Roman" w:hAnsi="Times New Roman" w:cs="Times New Roman"/>
        </w:rPr>
        <w:t>(</w:t>
      </w:r>
      <w:r>
        <w:rPr>
          <w:rFonts w:ascii="宋体" w:eastAsia="宋体" w:hAnsi="宋体" w:cs="宋体"/>
        </w:rPr>
        <w:t>含</w:t>
      </w:r>
      <w:r>
        <w:rPr>
          <w:rFonts w:ascii="Times New Roman" w:eastAsia="Times New Roman" w:hAnsi="Times New Roman" w:cs="Times New Roman"/>
        </w:rPr>
        <w:t>AgN0</w:t>
      </w:r>
      <w:r>
        <w:rPr>
          <w:rFonts w:ascii="Times New Roman" w:eastAsia="Times New Roman" w:hAnsi="Times New Roman" w:cs="Times New Roman"/>
          <w:vertAlign w:val="subscript"/>
        </w:rPr>
        <w:t>3</w:t>
      </w:r>
      <w:r>
        <w:rPr>
          <w:rFonts w:ascii="Times New Roman" w:eastAsia="Times New Roman" w:hAnsi="Times New Roman" w:cs="Times New Roman"/>
        </w:rPr>
        <w:t>)</w:t>
      </w:r>
      <w:r>
        <w:rPr>
          <w:rFonts w:ascii="宋体" w:eastAsia="宋体" w:hAnsi="宋体" w:cs="宋体"/>
        </w:rPr>
        <w:t>提取纯净金属银。他们设计如下实验方案：</w:t>
      </w:r>
    </w:p>
    <w:p>
      <w:pPr>
        <w:spacing w:line="360" w:lineRule="auto"/>
        <w:jc w:val="left"/>
        <w:textAlignment w:val="center"/>
        <w:rPr>
          <w:rFonts w:ascii="宋体" w:eastAsia="宋体" w:hAnsi="宋体" w:cs="宋体"/>
        </w:rPr>
      </w:pPr>
      <w:r>
        <w:rPr>
          <w:rFonts w:ascii="宋体" w:eastAsia="宋体" w:hAnsi="宋体" w:cs="宋体"/>
        </w:rPr>
        <w:t>①</w:t>
      </w:r>
      <w:r>
        <w:rPr>
          <w:rFonts w:ascii="Times New Roman" w:eastAsia="Times New Roman" w:hAnsi="Times New Roman" w:cs="Times New Roman"/>
        </w:rPr>
        <w:t>a</w:t>
      </w:r>
      <w:r>
        <w:rPr>
          <w:rFonts w:ascii="宋体" w:eastAsia="宋体" w:hAnsi="宋体" w:cs="宋体"/>
        </w:rPr>
        <w:t>向定影液中加入过量的锌粉，过滤；</w:t>
      </w:r>
      <w:r>
        <w:rPr>
          <w:rFonts w:ascii="Times New Roman" w:eastAsia="Times New Roman" w:hAnsi="Times New Roman" w:cs="Times New Roman"/>
        </w:rPr>
        <w:t>b</w:t>
      </w:r>
      <w:r>
        <w:rPr>
          <w:rFonts w:ascii="宋体" w:eastAsia="宋体" w:hAnsi="宋体" w:cs="宋体"/>
        </w:rPr>
        <w:t>向所得固体加入足量的稀硫酸，过滤、洗涤、晾干。</w:t>
      </w:r>
    </w:p>
    <w:p>
      <w:pPr>
        <w:spacing w:line="360" w:lineRule="auto"/>
        <w:jc w:val="left"/>
        <w:textAlignment w:val="center"/>
        <w:rPr>
          <w:rFonts w:ascii="宋体" w:eastAsia="宋体" w:hAnsi="宋体" w:cs="宋体"/>
        </w:rPr>
      </w:pPr>
      <w:r>
        <w:rPr>
          <w:rFonts w:ascii="宋体" w:eastAsia="宋体" w:hAnsi="宋体" w:cs="宋体"/>
        </w:rPr>
        <w:t>②</w:t>
      </w:r>
      <w:r>
        <w:rPr>
          <w:rFonts w:ascii="Times New Roman" w:eastAsia="Times New Roman" w:hAnsi="Times New Roman" w:cs="Times New Roman"/>
        </w:rPr>
        <w:t>a</w:t>
      </w:r>
      <w:r>
        <w:rPr>
          <w:rFonts w:ascii="宋体" w:eastAsia="宋体" w:hAnsi="宋体" w:cs="宋体"/>
        </w:rPr>
        <w:t>向定影液中加入过量的铜粉，过滤；</w:t>
      </w:r>
      <w:r>
        <w:rPr>
          <w:rFonts w:ascii="Times New Roman" w:eastAsia="Times New Roman" w:hAnsi="Times New Roman" w:cs="Times New Roman"/>
        </w:rPr>
        <w:t>b</w:t>
      </w:r>
      <w:r>
        <w:rPr>
          <w:rFonts w:ascii="宋体" w:eastAsia="宋体" w:hAnsi="宋体" w:cs="宋体"/>
        </w:rPr>
        <w:t>向所得固体加入足量的稀硫酸，过滤、洗涤、晾干。</w:t>
      </w:r>
    </w:p>
    <w:p>
      <w:pPr>
        <w:spacing w:line="360" w:lineRule="auto"/>
        <w:jc w:val="left"/>
        <w:textAlignment w:val="center"/>
        <w:rPr>
          <w:rFonts w:ascii="宋体" w:eastAsia="宋体" w:hAnsi="宋体" w:cs="宋体"/>
        </w:rPr>
      </w:pPr>
      <w:r>
        <w:rPr>
          <w:rFonts w:ascii="宋体" w:eastAsia="宋体" w:hAnsi="宋体" w:cs="宋体"/>
        </w:rPr>
        <w:t>上述实验方案中能得到纯净金属银的是</w:t>
      </w:r>
      <w:r>
        <w:t>__________</w:t>
      </w:r>
      <w:r>
        <w:rPr>
          <w:rFonts w:ascii="Times New Roman" w:eastAsia="Times New Roman" w:hAnsi="Times New Roman" w:cs="Times New Roman"/>
        </w:rPr>
        <w:t>(</w:t>
      </w:r>
      <w:r>
        <w:rPr>
          <w:rFonts w:ascii="宋体" w:eastAsia="宋体" w:hAnsi="宋体" w:cs="宋体"/>
        </w:rPr>
        <w:t>填“①”或“②”</w:t>
      </w:r>
      <w:r>
        <w:rPr>
          <w:rFonts w:ascii="Times New Roman" w:eastAsia="Times New Roman" w:hAnsi="Times New Roman" w:cs="Times New Roman"/>
        </w:rPr>
        <w:t>)</w:t>
      </w:r>
      <w:r>
        <w:rPr>
          <w:rFonts w:ascii="宋体" w:eastAsia="宋体" w:hAnsi="宋体" w:cs="宋体"/>
        </w:rPr>
        <w:t>，其理由是</w:t>
      </w:r>
      <w:r>
        <w:t>________________</w:t>
      </w:r>
      <w:r>
        <w:rPr>
          <w:rFonts w:ascii="宋体" w:eastAsia="宋体" w:hAnsi="宋体" w:cs="宋体"/>
        </w:rPr>
        <w:t>；写出该方案中产生金属银的化学方程式：</w:t>
      </w:r>
      <w:r>
        <w:t>__________________</w:t>
      </w:r>
      <w:r>
        <w:rPr>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Pr>
        <w:t>1</w:t>
      </w:r>
      <w:r>
        <w:rPr>
          <w:rStyle w:val="DefaultParagraphFont"/>
          <w:rFonts w:hint="eastAsia"/>
          <w:lang w:val="en-US" w:eastAsia="zh-CN"/>
        </w:rPr>
        <w:t>8</w:t>
      </w:r>
      <w:r>
        <w:rPr>
          <w:rStyle w:val="DefaultParagraphFont"/>
        </w:rPr>
        <w:t>．</w:t>
      </w:r>
      <w:r>
        <w:rPr>
          <w:rStyle w:val="DefaultParagraphFont"/>
          <w:rFonts w:ascii="Times New Roman" w:eastAsia="Times New Roman" w:hAnsi="Times New Roman" w:cs="Times New Roman"/>
        </w:rPr>
        <w:t>"</w:t>
      </w:r>
      <w:r>
        <w:rPr>
          <w:rStyle w:val="DefaultParagraphFont"/>
          <w:rFonts w:ascii="宋体" w:eastAsia="宋体" w:hAnsi="宋体" w:cs="宋体"/>
        </w:rPr>
        <w:t>到</w:t>
      </w:r>
      <w:r>
        <w:rPr>
          <w:rStyle w:val="DefaultParagraphFont"/>
          <w:rFonts w:ascii="Times New Roman" w:eastAsia="Times New Roman" w:hAnsi="Times New Roman" w:cs="Times New Roman"/>
        </w:rPr>
        <w:t>2020</w:t>
      </w:r>
      <w:r>
        <w:rPr>
          <w:rStyle w:val="DefaultParagraphFont"/>
          <w:rFonts w:ascii="宋体" w:eastAsia="宋体" w:hAnsi="宋体" w:cs="宋体"/>
        </w:rPr>
        <w:t>年，全面落实</w:t>
      </w:r>
      <w:r>
        <w:rPr>
          <w:rStyle w:val="DefaultParagraphFont"/>
          <w:rFonts w:ascii="Times New Roman" w:eastAsia="Times New Roman" w:hAnsi="Times New Roman" w:cs="Times New Roman"/>
        </w:rPr>
        <w:t>'</w:t>
      </w:r>
      <w:r>
        <w:rPr>
          <w:rStyle w:val="DefaultParagraphFont"/>
          <w:rFonts w:ascii="宋体" w:eastAsia="宋体" w:hAnsi="宋体" w:cs="宋体"/>
        </w:rPr>
        <w:t>两超四特</w:t>
      </w:r>
      <w:r>
        <w:rPr>
          <w:rStyle w:val="DefaultParagraphFont"/>
          <w:rFonts w:ascii="Times New Roman" w:eastAsia="Times New Roman" w:hAnsi="Times New Roman" w:cs="Times New Roman"/>
        </w:rPr>
        <w:t>'</w:t>
      </w:r>
      <w:r>
        <w:rPr>
          <w:rStyle w:val="DefaultParagraphFont"/>
          <w:rFonts w:ascii="宋体" w:eastAsia="宋体" w:hAnsi="宋体" w:cs="宋体"/>
        </w:rPr>
        <w:t>勘查目标，基本建成伊犁、通辽千吨级大基地。</w:t>
      </w:r>
      <w:r>
        <w:rPr>
          <w:rStyle w:val="DefaultParagraphFont"/>
          <w:rFonts w:ascii="Times New Roman" w:eastAsia="Times New Roman" w:hAnsi="Times New Roman" w:cs="Times New Roman"/>
        </w:rPr>
        <w:t>"</w:t>
      </w:r>
      <w:r>
        <w:rPr>
          <w:rStyle w:val="DefaultParagraphFont"/>
          <w:rFonts w:ascii="宋体" w:eastAsia="宋体" w:hAnsi="宋体" w:cs="宋体"/>
        </w:rPr>
        <w:t>中国铀业有限公司总工程师苏学斌</w:t>
      </w:r>
      <w:r>
        <w:rPr>
          <w:rStyle w:val="DefaultParagraphFont"/>
          <w:rFonts w:ascii="Times New Roman" w:eastAsia="Times New Roman" w:hAnsi="Times New Roman" w:cs="Times New Roman"/>
        </w:rPr>
        <w:t>10</w:t>
      </w:r>
      <w:r>
        <w:rPr>
          <w:rStyle w:val="DefaultParagraphFont"/>
          <w:rFonts w:ascii="宋体" w:eastAsia="宋体" w:hAnsi="宋体" w:cs="宋体"/>
        </w:rPr>
        <w:t>月</w:t>
      </w:r>
      <w:r>
        <w:rPr>
          <w:rStyle w:val="DefaultParagraphFont"/>
          <w:rFonts w:ascii="Times New Roman" w:eastAsia="Times New Roman" w:hAnsi="Times New Roman" w:cs="Times New Roman"/>
        </w:rPr>
        <w:t>19</w:t>
      </w:r>
      <w:r>
        <w:rPr>
          <w:rStyle w:val="DefaultParagraphFont"/>
          <w:rFonts w:ascii="宋体" w:eastAsia="宋体" w:hAnsi="宋体" w:cs="宋体"/>
        </w:rPr>
        <w:t>日在“</w:t>
      </w:r>
      <w:r>
        <w:rPr>
          <w:rStyle w:val="DefaultParagraphFont"/>
          <w:rFonts w:ascii="Times New Roman" w:eastAsia="Times New Roman" w:hAnsi="Times New Roman" w:cs="Times New Roman"/>
        </w:rPr>
        <w:t>2018</w:t>
      </w:r>
      <w:r>
        <w:rPr>
          <w:rStyle w:val="DefaultParagraphFont"/>
          <w:rFonts w:ascii="宋体" w:eastAsia="宋体" w:hAnsi="宋体" w:cs="宋体"/>
        </w:rPr>
        <w:t>中国国际矿业大会</w:t>
      </w:r>
      <w:r>
        <w:rPr>
          <w:rStyle w:val="DefaultParagraphFont"/>
          <w:rFonts w:ascii="Times New Roman" w:eastAsia="Times New Roman" w:hAnsi="Times New Roman" w:cs="Times New Roman"/>
        </w:rPr>
        <w:t xml:space="preserve"> </w:t>
      </w:r>
      <w:r>
        <w:rPr>
          <w:rStyle w:val="DefaultParagraphFont"/>
          <w:rFonts w:ascii="宋体" w:eastAsia="宋体" w:hAnsi="宋体" w:cs="宋体"/>
        </w:rPr>
        <w:t>天然铀论坛”上表示。下图是铀元素在元素周期表中的相关信息。</w:t>
      </w:r>
    </w:p>
    <w:p>
      <w:pPr>
        <w:spacing w:line="360" w:lineRule="auto"/>
        <w:jc w:val="left"/>
        <w:textAlignment w:val="center"/>
        <w:rPr>
          <w:rStyle w:val="DefaultParagraphFont"/>
        </w:rPr>
      </w:pPr>
      <w:r>
        <w:drawing>
          <wp:inline distT="0" distB="0" distL="114300" distR="114300">
            <wp:extent cx="772160" cy="667385"/>
            <wp:effectExtent l="0" t="0" r="8890" b="18415"/>
            <wp:docPr id="1550996448" name="图片 1550996448" descr="figure"/>
            <wp:cNvGraphicFramePr/>
            <a:graphic xmlns:a="http://schemas.openxmlformats.org/drawingml/2006/main">
              <a:graphicData uri="http://schemas.openxmlformats.org/drawingml/2006/picture">
                <pic:pic xmlns:pic="http://schemas.openxmlformats.org/drawingml/2006/picture">
                  <pic:nvPicPr>
                    <pic:cNvPr id="702121757" name="图片 1550996448" descr="figure"/>
                    <pic:cNvPicPr/>
                  </pic:nvPicPr>
                  <pic:blipFill>
                    <a:blip xmlns:r="http://schemas.openxmlformats.org/officeDocument/2006/relationships" r:embed="rId17"/>
                    <a:stretch>
                      <a:fillRect/>
                    </a:stretch>
                  </pic:blipFill>
                  <pic:spPr>
                    <a:xfrm>
                      <a:off x="0" y="0"/>
                      <a:ext cx="772160" cy="667385"/>
                    </a:xfrm>
                    <a:prstGeom prst="rect">
                      <a:avLst/>
                    </a:prstGeom>
                  </pic:spPr>
                </pic:pic>
              </a:graphicData>
            </a:graphic>
          </wp:inline>
        </w:drawing>
      </w:r>
    </w:p>
    <w:p>
      <w:pPr>
        <w:spacing w:line="360" w:lineRule="auto"/>
        <w:jc w:val="left"/>
        <w:textAlignment w:val="center"/>
        <w:rPr>
          <w:rStyle w:val="DefaultParagraphFont"/>
          <w:rFonts w:ascii="Times New Roman" w:eastAsia="Times New Roman" w:hAnsi="Times New Roman" w:cs="Times New Roman"/>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）铀原子核内有</w:t>
      </w:r>
      <w:r>
        <w:rPr>
          <w:rStyle w:val="DefaultParagraphFont"/>
        </w:rPr>
        <w:t>_____</w:t>
      </w:r>
      <w:r>
        <w:rPr>
          <w:rStyle w:val="DefaultParagraphFont"/>
          <w:rFonts w:ascii="宋体" w:eastAsia="宋体" w:hAnsi="宋体" w:cs="宋体"/>
        </w:rPr>
        <w:t>个质子</w:t>
      </w:r>
      <w:r>
        <w:rPr>
          <w:rStyle w:val="DefaultParagraphFont"/>
          <w:rFonts w:ascii="Times New Roman" w:eastAsia="Times New Roman" w:hAnsi="Times New Roman" w:cs="Times New Roman"/>
        </w:rPr>
        <w:t>.</w:t>
      </w: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）铀原子核内有</w:t>
      </w:r>
      <w:r>
        <w:rPr>
          <w:rStyle w:val="DefaultParagraphFont"/>
        </w:rPr>
        <w:t>_____</w:t>
      </w:r>
      <w:r>
        <w:rPr>
          <w:rStyle w:val="DefaultParagraphFont"/>
          <w:rFonts w:ascii="宋体" w:eastAsia="宋体" w:hAnsi="宋体" w:cs="宋体"/>
        </w:rPr>
        <w:t>个中子</w:t>
      </w:r>
      <w:r>
        <w:rPr>
          <w:rStyle w:val="DefaultParagraphFont"/>
          <w:rFonts w:ascii="Times New Roman" w:eastAsia="Times New Roman" w:hAnsi="Times New Roman" w:cs="Times New Roman"/>
        </w:rPr>
        <w:t>.</w:t>
      </w:r>
    </w:p>
    <w:p>
      <w:pPr>
        <w:spacing w:line="360" w:lineRule="auto"/>
        <w:jc w:val="left"/>
        <w:textAlignment w:val="center"/>
        <w:rPr>
          <w:rFonts w:ascii="宋体" w:eastAsia="宋体" w:hAnsi="宋体" w:cs="宋体"/>
        </w:rPr>
      </w:pPr>
      <w:r>
        <w:t>1</w:t>
      </w:r>
      <w:r>
        <w:rPr>
          <w:rFonts w:hint="eastAsia"/>
          <w:lang w:val="en-US" w:eastAsia="zh-CN"/>
        </w:rPr>
        <w:t>9</w:t>
      </w:r>
      <w:r>
        <w:t>．</w:t>
      </w:r>
      <w:r>
        <w:rPr>
          <w:rFonts w:ascii="Times New Roman" w:eastAsia="Times New Roman" w:hAnsi="Times New Roman" w:cs="Times New Roman"/>
        </w:rPr>
        <w:t>.</w:t>
      </w:r>
      <w:r>
        <w:rPr>
          <w:rFonts w:ascii="宋体" w:eastAsia="宋体" w:hAnsi="宋体" w:cs="宋体"/>
        </w:rPr>
        <w:t>如图是甲、乙、丙三种固体物质的溶解度曲线，据图回答下列问题。</w:t>
      </w:r>
    </w:p>
    <w:p>
      <w:pPr>
        <w:spacing w:line="360" w:lineRule="auto"/>
        <w:jc w:val="left"/>
        <w:textAlignment w:val="center"/>
      </w:pPr>
      <w:r>
        <w:drawing>
          <wp:inline distT="0" distB="0" distL="114300" distR="114300">
            <wp:extent cx="1200150" cy="960120"/>
            <wp:effectExtent l="0" t="0" r="0" b="11430"/>
            <wp:docPr id="1918882211" name="图片 19188822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676301" name="图片 1918882211" descr="figure"/>
                    <pic:cNvPicPr>
                      <a:picLocks noChangeAspect="1"/>
                    </pic:cNvPicPr>
                  </pic:nvPicPr>
                  <pic:blipFill>
                    <a:blip xmlns:r="http://schemas.openxmlformats.org/officeDocument/2006/relationships" r:embed="rId18"/>
                    <a:stretch>
                      <a:fillRect/>
                    </a:stretch>
                  </pic:blipFill>
                  <pic:spPr>
                    <a:xfrm>
                      <a:off x="0" y="0"/>
                      <a:ext cx="1200150" cy="96012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w:t>
      </w:r>
      <w:r>
        <w:rPr>
          <w:rFonts w:ascii="Times New Roman" w:eastAsia="Times New Roman" w:hAnsi="Times New Roman" w:cs="Times New Roman"/>
        </w:rPr>
        <w:t>t</w:t>
      </w:r>
      <w:r>
        <w:rPr>
          <w:rFonts w:ascii="Times New Roman" w:eastAsia="Times New Roman" w:hAnsi="Times New Roman" w:cs="Times New Roman"/>
          <w:vertAlign w:val="subscript"/>
        </w:rPr>
        <w:t>2</w:t>
      </w:r>
      <w:r>
        <w:rPr>
          <w:rFonts w:ascii="宋体" w:eastAsia="宋体" w:hAnsi="宋体" w:cs="宋体"/>
        </w:rPr>
        <w:t>℃时</w:t>
      </w:r>
      <w:r>
        <w:rPr>
          <w:rFonts w:ascii="Times New Roman" w:eastAsia="Times New Roman" w:hAnsi="Times New Roman" w:cs="Times New Roman"/>
        </w:rPr>
        <w:t>.</w:t>
      </w:r>
      <w:r>
        <w:rPr>
          <w:rFonts w:ascii="宋体" w:eastAsia="宋体" w:hAnsi="宋体" w:cs="宋体"/>
        </w:rPr>
        <w:t>三种物质溶解度由大到小的顺序是</w:t>
      </w:r>
      <w:r>
        <w:t>________</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t</w:t>
      </w:r>
      <w:r>
        <w:rPr>
          <w:rFonts w:ascii="Times New Roman" w:eastAsia="Times New Roman" w:hAnsi="Times New Roman" w:cs="Times New Roman"/>
          <w:vertAlign w:val="subscript"/>
        </w:rPr>
        <w:t>3</w:t>
      </w:r>
      <w:r>
        <w:rPr>
          <w:rFonts w:ascii="宋体" w:eastAsia="宋体" w:hAnsi="宋体" w:cs="宋体"/>
        </w:rPr>
        <w:t>℃时，将</w:t>
      </w:r>
      <w:r>
        <w:rPr>
          <w:rFonts w:ascii="Times New Roman" w:eastAsia="Times New Roman" w:hAnsi="Times New Roman" w:cs="Times New Roman"/>
        </w:rPr>
        <w:t xml:space="preserve"> 18 g </w:t>
      </w:r>
      <w:r>
        <w:rPr>
          <w:rFonts w:ascii="宋体" w:eastAsia="宋体" w:hAnsi="宋体" w:cs="宋体"/>
        </w:rPr>
        <w:t>甲物质加到</w:t>
      </w:r>
      <w:r>
        <w:rPr>
          <w:rFonts w:ascii="Times New Roman" w:eastAsia="Times New Roman" w:hAnsi="Times New Roman" w:cs="Times New Roman"/>
        </w:rPr>
        <w:t xml:space="preserve"> 25 g </w:t>
      </w:r>
      <w:r>
        <w:rPr>
          <w:rFonts w:ascii="宋体" w:eastAsia="宋体" w:hAnsi="宋体" w:cs="宋体"/>
        </w:rPr>
        <w:t>水中，充分溶解后，所得溶液的质量为</w:t>
      </w:r>
      <w:r>
        <w:t>________</w:t>
      </w:r>
      <w:r>
        <w:rPr>
          <w:rFonts w:ascii="Times New Roman" w:eastAsia="Times New Roman" w:hAnsi="Times New Roman" w:cs="Times New Roman"/>
        </w:rPr>
        <w:t xml:space="preserve">g </w:t>
      </w:r>
    </w:p>
    <w:p>
      <w:pPr>
        <w:spacing w:line="360" w:lineRule="auto"/>
        <w:jc w:val="left"/>
        <w:textAlignment w:val="center"/>
        <w:rPr>
          <w:rFonts w:ascii="宋体" w:eastAsia="宋体" w:hAnsi="宋体" w:cs="宋体"/>
        </w:rPr>
      </w:pPr>
      <w:r>
        <w:rPr>
          <w:rFonts w:hint="eastAsia"/>
          <w:lang w:val="en-US" w:eastAsia="zh-CN"/>
        </w:rPr>
        <w:t>20</w:t>
      </w:r>
      <w:r>
        <w:t>．</w:t>
      </w:r>
      <w:r>
        <w:rPr>
          <w:rFonts w:ascii="宋体" w:eastAsia="宋体" w:hAnsi="宋体" w:cs="宋体"/>
        </w:rPr>
        <w:t>能源、环境与人类的生活和社会发展密切相关</w:t>
      </w:r>
    </w:p>
    <w:p>
      <w:pPr>
        <w:spacing w:line="360" w:lineRule="auto"/>
        <w:jc w:val="left"/>
        <w:textAlignment w:val="center"/>
        <w:rPr>
          <w:rFonts w:ascii="宋体" w:eastAsia="宋体" w:hAnsi="宋体" w:cs="宋体"/>
        </w:rPr>
      </w:pPr>
      <w:r>
        <w:rPr>
          <w:rFonts w:ascii="Times New Roman" w:eastAsia="Times New Roman" w:hAnsi="Times New Roman" w:cs="Times New Roman"/>
        </w:rPr>
        <w:t>(1)</w:t>
      </w:r>
      <w:r>
        <w:rPr>
          <w:rFonts w:ascii="宋体" w:eastAsia="宋体" w:hAnsi="宋体" w:cs="宋体"/>
        </w:rPr>
        <w:t>为减少污染、提高煤的利用率，可将其转化为可燃性气体，此过程可认为是碳与水的反应，其微观示意图如图所示。</w:t>
      </w:r>
    </w:p>
    <w:p>
      <w:pPr>
        <w:spacing w:line="360" w:lineRule="auto"/>
        <w:jc w:val="left"/>
        <w:textAlignment w:val="center"/>
      </w:pPr>
      <w:r>
        <w:drawing>
          <wp:inline distT="0" distB="0" distL="114300" distR="114300">
            <wp:extent cx="2695575" cy="839470"/>
            <wp:effectExtent l="0" t="0" r="9525" b="17780"/>
            <wp:docPr id="916408933" name="图片 9164089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568216" name="图片 916408933" descr="figure"/>
                    <pic:cNvPicPr>
                      <a:picLocks noChangeAspect="1"/>
                    </pic:cNvPicPr>
                  </pic:nvPicPr>
                  <pic:blipFill>
                    <a:blip xmlns:r="http://schemas.openxmlformats.org/officeDocument/2006/relationships" r:embed="rId19"/>
                    <a:stretch>
                      <a:fillRect/>
                    </a:stretch>
                  </pic:blipFill>
                  <pic:spPr>
                    <a:xfrm>
                      <a:off x="0" y="0"/>
                      <a:ext cx="2695575" cy="83947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rPr>
        <w:t>该反应生成丙和丁的分子个数比为</w:t>
      </w:r>
      <w:r>
        <w:t>____</w:t>
      </w:r>
      <w:r>
        <w:rPr>
          <w:rFonts w:ascii="宋体" w:eastAsia="宋体" w:hAnsi="宋体" w:cs="宋体"/>
        </w:rPr>
        <w:t>。</w:t>
      </w:r>
    </w:p>
    <w:p>
      <w:pPr>
        <w:spacing w:line="360" w:lineRule="auto"/>
        <w:jc w:val="left"/>
        <w:textAlignment w:val="center"/>
        <w:rPr>
          <w:rFonts w:hint="eastAsia"/>
        </w:rPr>
      </w:pPr>
      <w:r>
        <w:rPr>
          <w:rFonts w:ascii="Times New Roman" w:eastAsia="Times New Roman" w:hAnsi="Times New Roman" w:cs="Times New Roman"/>
        </w:rPr>
        <w:t>(</w:t>
      </w:r>
      <w:r>
        <w:rPr>
          <w:rFonts w:cs="Times New Roman" w:hint="eastAsia"/>
          <w:lang w:val="en-US" w:eastAsia="zh-CN"/>
        </w:rPr>
        <w:t>2</w:t>
      </w:r>
      <w:r>
        <w:rPr>
          <w:rFonts w:ascii="Times New Roman" w:eastAsia="Times New Roman" w:hAnsi="Times New Roman" w:cs="Times New Roman"/>
        </w:rPr>
        <w:t>)</w:t>
      </w:r>
      <w:r>
        <w:rPr>
          <w:rFonts w:ascii="宋体" w:eastAsia="宋体" w:hAnsi="宋体" w:cs="宋体"/>
        </w:rPr>
        <w:t>为减少温室气体排放，人们积极寻找不含碳元素的燃料。经研究发现</w:t>
      </w:r>
      <w:r>
        <w:rPr>
          <w:rFonts w:ascii="Times New Roman" w:eastAsia="Times New Roman" w:hAnsi="Times New Roman" w:cs="Times New Roman"/>
        </w:rPr>
        <w:t>NH</w:t>
      </w:r>
      <w:r>
        <w:rPr>
          <w:rFonts w:ascii="Times New Roman" w:eastAsia="Times New Roman" w:hAnsi="Times New Roman" w:cs="Times New Roman"/>
          <w:vertAlign w:val="subscript"/>
        </w:rPr>
        <w:t>3</w:t>
      </w:r>
      <w:r>
        <w:rPr>
          <w:rFonts w:ascii="宋体" w:eastAsia="宋体" w:hAnsi="宋体" w:cs="宋体"/>
        </w:rPr>
        <w:t>燃烧的产物没有污染，且释放大量能量，有一定的应用前景。将</w:t>
      </w:r>
      <w:r>
        <w:rPr>
          <w:rFonts w:ascii="Times New Roman" w:eastAsia="Times New Roman" w:hAnsi="Times New Roman" w:cs="Times New Roman"/>
        </w:rPr>
        <w:t>NH</w:t>
      </w:r>
      <w:r>
        <w:rPr>
          <w:rFonts w:ascii="Times New Roman" w:eastAsia="Times New Roman" w:hAnsi="Times New Roman" w:cs="Times New Roman"/>
          <w:vertAlign w:val="subscript"/>
        </w:rPr>
        <w:t>3</w:t>
      </w:r>
      <w:r>
        <w:rPr>
          <w:rFonts w:ascii="宋体" w:eastAsia="宋体" w:hAnsi="宋体" w:cs="宋体"/>
        </w:rPr>
        <w:t>燃烧反应的化学方程式补充完整：</w:t>
      </w:r>
      <w:r>
        <w:object>
          <v:shape id="_x0000_i1026" type="#_x0000_t75" alt="eqId41524533c4b6434a81932c5e291e4442" style="width:110.25pt;height:20.25pt" o:oleicon="f" o:ole="" coordsize="21600,21600" o:preferrelative="t" filled="f" stroked="f">
            <v:stroke joinstyle="miter"/>
            <v:imagedata r:id="rId20" o:title="eqId41524533c4b6434a81932c5e291e4442"/>
            <o:lock v:ext="edit" aspectratio="t"/>
            <w10:anchorlock/>
          </v:shape>
          <o:OLEObject Type="Embed" ProgID="Equation.DSMT4" ShapeID="_x0000_i1026" DrawAspect="Content" ObjectID="_1468075725" r:id="rId21"/>
        </w:object>
      </w:r>
      <w:r>
        <w:rPr>
          <w:rFonts w:ascii="Times New Roman" w:eastAsia="Times New Roman" w:hAnsi="Times New Roman" w:cs="Times New Roman"/>
        </w:rPr>
        <w:t>+</w:t>
      </w:r>
      <w:r>
        <w:t>___________</w:t>
      </w:r>
      <w:r>
        <w:rPr>
          <w:rFonts w:ascii="宋体" w:eastAsia="宋体" w:hAnsi="宋体" w:cs="宋体"/>
        </w:rPr>
        <w:t>。</w:t>
      </w:r>
    </w:p>
    <w:p>
      <w:pPr>
        <w:rPr>
          <w:rFonts w:eastAsia="宋体" w:hint="eastAsia"/>
          <w:b/>
          <w:lang w:eastAsia="zh-CN"/>
        </w:rPr>
      </w:pPr>
      <w:r>
        <w:rPr>
          <w:rFonts w:hint="eastAsia"/>
          <w:b/>
        </w:rPr>
        <w:t>三、简答题</w:t>
      </w:r>
      <w:r>
        <w:rPr>
          <w:rFonts w:hint="eastAsia"/>
          <w:b/>
          <w:lang w:eastAsia="zh-CN"/>
        </w:rPr>
        <w:t>（</w:t>
      </w:r>
      <w:r>
        <w:rPr>
          <w:rFonts w:hint="eastAsia"/>
          <w:b/>
          <w:lang w:val="en-US" w:eastAsia="zh-CN"/>
        </w:rPr>
        <w:t>10分</w:t>
      </w:r>
      <w:r>
        <w:rPr>
          <w:rFonts w:hint="eastAsia"/>
          <w:b/>
          <w:lang w:eastAsia="zh-CN"/>
        </w:rPr>
        <w:t>）</w:t>
      </w:r>
    </w:p>
    <w:p>
      <w:pPr>
        <w:spacing w:line="360" w:lineRule="auto"/>
        <w:jc w:val="left"/>
        <w:textAlignment w:val="center"/>
        <w:rPr>
          <w:rStyle w:val="DefaultParagraphFont"/>
          <w:rFonts w:ascii="宋体" w:eastAsia="宋体" w:hAnsi="宋体" w:cs="宋体"/>
        </w:rPr>
      </w:pPr>
      <w:r>
        <w:rPr>
          <w:rStyle w:val="DefaultParagraphFont"/>
        </w:rPr>
        <w:t>2</w:t>
      </w:r>
      <w:r>
        <w:rPr>
          <w:rStyle w:val="DefaultParagraphFont"/>
          <w:rFonts w:hint="eastAsia"/>
          <w:lang w:val="en-US" w:eastAsia="zh-CN"/>
        </w:rPr>
        <w:t>1</w:t>
      </w:r>
      <w:r>
        <w:rPr>
          <w:rStyle w:val="DefaultParagraphFont"/>
        </w:rPr>
        <w:t>．</w:t>
      </w:r>
      <w:r>
        <w:rPr>
          <w:rStyle w:val="DefaultParagraphFont"/>
          <w:rFonts w:ascii="Times New Roman" w:eastAsia="Times New Roman" w:hAnsi="Times New Roman" w:cs="Times New Roman"/>
        </w:rPr>
        <w:t>18</w:t>
      </w:r>
      <w:r>
        <w:rPr>
          <w:rStyle w:val="DefaultParagraphFont"/>
          <w:rFonts w:ascii="宋体" w:eastAsia="宋体" w:hAnsi="宋体" w:cs="宋体"/>
        </w:rPr>
        <w:t>世纪末，人们就开始了对水的组成的研究。</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英国科学家普利斯特里把“易燃空气”（氢气）和空气混合后盛在干燥、洁净的玻璃瓶中，当用电火花点火时发出震耳的爆鸣声，且玻璃瓶内壁上出现了液滴。不久，卡文迪许用纯氧代替空气进行上述实验，确认所得液滴是水，（</w:t>
      </w:r>
      <w:r>
        <w:rPr>
          <w:rStyle w:val="DefaultParagraphFont"/>
          <w:rFonts w:ascii="宋体" w:hAnsi="宋体" w:cs="宋体" w:hint="eastAsia"/>
          <w:lang w:val="en-US" w:eastAsia="zh-CN"/>
        </w:rPr>
        <w:t>1</w:t>
      </w:r>
      <w:r>
        <w:rPr>
          <w:rStyle w:val="DefaultParagraphFont"/>
          <w:rFonts w:ascii="宋体" w:eastAsia="宋体" w:hAnsi="宋体" w:cs="宋体"/>
        </w:rPr>
        <w:t>）基于卡文迪许实验，可得出的关于水的组成的结论是</w:t>
      </w:r>
      <w:r>
        <w:rPr>
          <w:rStyle w:val="DefaultParagraphFont"/>
        </w:rPr>
        <w:t>_____</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宋体" w:hAnsi="宋体" w:cs="宋体" w:hint="eastAsia"/>
          <w:lang w:val="en-US" w:eastAsia="zh-CN"/>
        </w:rPr>
        <w:t>2</w:t>
      </w:r>
      <w:r>
        <w:rPr>
          <w:rStyle w:val="DefaultParagraphFont"/>
          <w:rFonts w:ascii="宋体" w:eastAsia="宋体" w:hAnsi="宋体" w:cs="宋体"/>
        </w:rPr>
        <w:t>）后来，科学家进一步利用电解水实验（如图所示）</w:t>
      </w:r>
    </w:p>
    <w:p>
      <w:pPr>
        <w:spacing w:line="360" w:lineRule="auto"/>
        <w:jc w:val="left"/>
        <w:textAlignment w:val="center"/>
        <w:rPr>
          <w:rStyle w:val="DefaultParagraphFont"/>
        </w:rPr>
      </w:pPr>
      <w:r>
        <w:drawing>
          <wp:inline distT="0" distB="0" distL="114300" distR="114300">
            <wp:extent cx="838200" cy="657225"/>
            <wp:effectExtent l="0" t="0" r="0" b="9525"/>
            <wp:docPr id="2130970302" name="图片 2130970302" descr="figure"/>
            <wp:cNvGraphicFramePr/>
            <a:graphic xmlns:a="http://schemas.openxmlformats.org/drawingml/2006/main">
              <a:graphicData uri="http://schemas.openxmlformats.org/drawingml/2006/picture">
                <pic:pic xmlns:pic="http://schemas.openxmlformats.org/drawingml/2006/picture">
                  <pic:nvPicPr>
                    <pic:cNvPr id="1375921640" name="图片 2130970302" descr="figure"/>
                    <pic:cNvPicPr/>
                  </pic:nvPicPr>
                  <pic:blipFill>
                    <a:blip xmlns:r="http://schemas.openxmlformats.org/officeDocument/2006/relationships" r:embed="rId22"/>
                    <a:stretch>
                      <a:fillRect/>
                    </a:stretch>
                  </pic:blipFill>
                  <pic:spPr>
                    <a:xfrm>
                      <a:off x="0" y="0"/>
                      <a:ext cx="838200" cy="657225"/>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证明水的组成，实验中得到氧气的试管是</w:t>
      </w:r>
      <w:r>
        <w:rPr>
          <w:rStyle w:val="DefaultParagraphFont"/>
        </w:rPr>
        <w:t>_____</w:t>
      </w:r>
      <w:r>
        <w:rPr>
          <w:rStyle w:val="DefaultParagraphFont"/>
          <w:rFonts w:ascii="宋体" w:eastAsia="宋体" w:hAnsi="宋体" w:cs="宋体"/>
        </w:rPr>
        <w:t>（填“</w:t>
      </w:r>
      <w:r>
        <w:rPr>
          <w:rStyle w:val="DefaultParagraphFont"/>
          <w:rFonts w:ascii="Times New Roman" w:eastAsia="Times New Roman" w:hAnsi="Times New Roman" w:cs="Times New Roman"/>
        </w:rPr>
        <w:t>1</w:t>
      </w:r>
      <w:r>
        <w:rPr>
          <w:rStyle w:val="DefaultParagraphFont"/>
          <w:rFonts w:ascii="宋体" w:eastAsia="宋体" w:hAnsi="宋体" w:cs="宋体"/>
        </w:rPr>
        <w:t>”或“</w:t>
      </w:r>
      <w:r>
        <w:rPr>
          <w:rStyle w:val="DefaultParagraphFont"/>
          <w:rFonts w:ascii="Times New Roman" w:eastAsia="Times New Roman" w:hAnsi="Times New Roman" w:cs="Times New Roman"/>
        </w:rPr>
        <w:t>2</w:t>
      </w:r>
      <w:r>
        <w:rPr>
          <w:rStyle w:val="DefaultParagraphFont"/>
          <w:rFonts w:ascii="宋体" w:eastAsia="宋体" w:hAnsi="宋体" w:cs="宋体"/>
        </w:rPr>
        <w:t>”）。（</w:t>
      </w:r>
      <w:r>
        <w:rPr>
          <w:rStyle w:val="DefaultParagraphFont"/>
          <w:rFonts w:ascii="宋体" w:hAnsi="宋体" w:cs="宋体" w:hint="eastAsia"/>
          <w:lang w:val="en-US" w:eastAsia="zh-CN"/>
        </w:rPr>
        <w:t>3</w:t>
      </w:r>
      <w:r>
        <w:rPr>
          <w:rStyle w:val="DefaultParagraphFont"/>
          <w:rFonts w:ascii="宋体" w:eastAsia="宋体" w:hAnsi="宋体" w:cs="宋体"/>
        </w:rPr>
        <w:t>）该反应的微观示意图如图，请在方框内补全相应微粒的示意图</w:t>
      </w:r>
      <w:r>
        <w:rPr>
          <w:rStyle w:val="DefaultParagraphFont"/>
        </w:rPr>
        <w:t>____</w:t>
      </w:r>
      <w:r>
        <w:rPr>
          <w:rStyle w:val="DefaultParagraphFont"/>
          <w:rFonts w:ascii="宋体" w:eastAsia="宋体" w:hAnsi="宋体" w:cs="宋体"/>
        </w:rPr>
        <w:t>。</w:t>
      </w:r>
    </w:p>
    <w:p>
      <w:pPr>
        <w:spacing w:line="360" w:lineRule="auto"/>
        <w:jc w:val="left"/>
        <w:textAlignment w:val="center"/>
        <w:rPr>
          <w:rStyle w:val="DefaultParagraphFont"/>
        </w:rPr>
      </w:pPr>
      <w:r>
        <w:drawing>
          <wp:inline distT="0" distB="0" distL="114300" distR="114300">
            <wp:extent cx="2943860" cy="342265"/>
            <wp:effectExtent l="0" t="0" r="8890" b="635"/>
            <wp:docPr id="602436768" name="图片 602436768" descr="figure"/>
            <wp:cNvGraphicFramePr/>
            <a:graphic xmlns:a="http://schemas.openxmlformats.org/drawingml/2006/main">
              <a:graphicData uri="http://schemas.openxmlformats.org/drawingml/2006/picture">
                <pic:pic xmlns:pic="http://schemas.openxmlformats.org/drawingml/2006/picture">
                  <pic:nvPicPr>
                    <pic:cNvPr id="130749683" name="图片 602436768" descr="figure"/>
                    <pic:cNvPicPr/>
                  </pic:nvPicPr>
                  <pic:blipFill>
                    <a:blip xmlns:r="http://schemas.openxmlformats.org/officeDocument/2006/relationships" r:embed="rId23"/>
                    <a:stretch>
                      <a:fillRect/>
                    </a:stretch>
                  </pic:blipFill>
                  <pic:spPr>
                    <a:xfrm>
                      <a:off x="0" y="0"/>
                      <a:ext cx="2943860" cy="342265"/>
                    </a:xfrm>
                    <a:prstGeom prst="rect">
                      <a:avLst/>
                    </a:prstGeom>
                  </pic:spPr>
                </pic:pic>
              </a:graphicData>
            </a:graphic>
          </wp:inline>
        </w:drawing>
      </w:r>
    </w:p>
    <w:p>
      <w:pPr>
        <w:spacing w:line="360" w:lineRule="auto"/>
        <w:jc w:val="left"/>
        <w:textAlignment w:val="center"/>
        <w:rPr>
          <w:rFonts w:ascii="宋体" w:eastAsia="宋体" w:hAnsi="宋体" w:cs="宋体"/>
        </w:rPr>
      </w:pPr>
      <w:r>
        <w:t>2</w:t>
      </w:r>
      <w:r>
        <w:rPr>
          <w:rFonts w:hint="eastAsia"/>
          <w:lang w:val="en-US" w:eastAsia="zh-CN"/>
        </w:rPr>
        <w:t>2</w:t>
      </w:r>
      <w:r>
        <w:t>．</w:t>
      </w:r>
      <w:r>
        <w:rPr>
          <w:rFonts w:ascii="宋体" w:eastAsia="宋体" w:hAnsi="宋体" w:cs="宋体"/>
        </w:rPr>
        <w:t>写出下列反应的化学方程式。</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）碳酸钠溶液与饱和的石灰水反应：</w:t>
      </w:r>
      <w:r>
        <w:t>____</w:t>
      </w:r>
      <w:r>
        <w:rPr>
          <w:rFonts w:ascii="宋体" w:eastAsia="宋体" w:hAnsi="宋体" w:cs="宋体"/>
        </w:rPr>
        <w:t>。（</w:t>
      </w:r>
      <w:r>
        <w:rPr>
          <w:rFonts w:ascii="宋体" w:hAnsi="宋体" w:cs="宋体" w:hint="eastAsia"/>
          <w:lang w:val="en-US" w:eastAsia="zh-CN"/>
        </w:rPr>
        <w:t>2</w:t>
      </w:r>
      <w:r>
        <w:rPr>
          <w:rFonts w:ascii="宋体" w:eastAsia="宋体" w:hAnsi="宋体" w:cs="宋体"/>
        </w:rPr>
        <w:t>）将二氧化碳通入足量的氢氧化钠溶液：</w:t>
      </w:r>
      <w:r>
        <w:t>______</w:t>
      </w:r>
      <w:r>
        <w:rPr>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Pr>
        <w:t>2</w:t>
      </w:r>
      <w:r>
        <w:rPr>
          <w:rStyle w:val="DefaultParagraphFont"/>
          <w:rFonts w:hint="eastAsia"/>
          <w:lang w:val="en-US" w:eastAsia="zh-CN"/>
        </w:rPr>
        <w:t>3</w:t>
      </w:r>
      <w:r>
        <w:rPr>
          <w:rStyle w:val="DefaultParagraphFont"/>
        </w:rPr>
        <w:t>．</w:t>
      </w:r>
      <w:r>
        <w:rPr>
          <w:rStyle w:val="DefaultParagraphFont"/>
          <w:rFonts w:ascii="宋体" w:eastAsia="宋体" w:hAnsi="宋体" w:cs="宋体"/>
        </w:rPr>
        <w:t>某反应的表达式为：</w:t>
      </w:r>
      <w:r>
        <w:rPr>
          <w:rStyle w:val="DefaultParagraphFont"/>
          <w:rFonts w:ascii="Times New Roman" w:eastAsia="Times New Roman" w:hAnsi="Times New Roman" w:cs="Times New Roman"/>
        </w:rPr>
        <w:t>X</w:t>
      </w:r>
      <w:r>
        <w:rPr>
          <w:rStyle w:val="DefaultParagraphFont"/>
          <w:rFonts w:ascii="宋体" w:eastAsia="宋体" w:hAnsi="宋体" w:cs="宋体"/>
          <w:vertAlign w:val="subscript"/>
        </w:rPr>
        <w:t>（单质）</w:t>
      </w:r>
      <w:r>
        <w:rPr>
          <w:rStyle w:val="DefaultParagraphFont"/>
          <w:rFonts w:ascii="Times New Roman" w:eastAsia="Times New Roman" w:hAnsi="Times New Roman" w:cs="Times New Roman"/>
        </w:rPr>
        <w:t>+Y</w:t>
      </w:r>
      <w:r>
        <w:rPr>
          <w:rStyle w:val="DefaultParagraphFont"/>
          <w:rFonts w:ascii="宋体" w:eastAsia="宋体" w:hAnsi="宋体" w:cs="宋体"/>
          <w:vertAlign w:val="subscript"/>
        </w:rPr>
        <w:t>（化合物）</w:t>
      </w:r>
      <w:r>
        <w:rPr>
          <w:rStyle w:val="DefaultParagraphFont"/>
          <w:rFonts w:ascii="宋体" w:eastAsia="宋体" w:hAnsi="宋体" w:cs="宋体"/>
        </w:rPr>
        <w:t>→甲</w:t>
      </w:r>
      <w:r>
        <w:rPr>
          <w:rStyle w:val="DefaultParagraphFont"/>
          <w:rFonts w:ascii="宋体" w:eastAsia="宋体" w:hAnsi="宋体" w:cs="宋体"/>
          <w:vertAlign w:val="subscript"/>
        </w:rPr>
        <w:t>（单质）</w:t>
      </w:r>
      <w:r>
        <w:rPr>
          <w:rStyle w:val="DefaultParagraphFont"/>
          <w:rFonts w:ascii="Times New Roman" w:eastAsia="Times New Roman" w:hAnsi="Times New Roman" w:cs="Times New Roman"/>
        </w:rPr>
        <w:t>+</w:t>
      </w:r>
      <w:r>
        <w:rPr>
          <w:rStyle w:val="DefaultParagraphFont"/>
          <w:rFonts w:ascii="宋体" w:eastAsia="宋体" w:hAnsi="宋体" w:cs="宋体"/>
        </w:rPr>
        <w:t>乙</w:t>
      </w:r>
      <w:r>
        <w:rPr>
          <w:rStyle w:val="DefaultParagraphFont"/>
          <w:rFonts w:ascii="宋体" w:eastAsia="宋体" w:hAnsi="宋体" w:cs="宋体"/>
          <w:vertAlign w:val="subscript"/>
        </w:rPr>
        <w:t>（化合物）</w:t>
      </w:r>
      <w:r>
        <w:rPr>
          <w:rStyle w:val="DefaultParagraphFont"/>
          <w:rFonts w:ascii="宋体" w:eastAsia="宋体" w:hAnsi="宋体" w:cs="宋体"/>
        </w:rPr>
        <w:t>，完成下列填空。</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）该反应的基本反应类型是</w:t>
      </w:r>
      <w:r>
        <w:rPr>
          <w:rStyle w:val="DefaultParagraphFont"/>
        </w:rPr>
        <w:t>_____</w:t>
      </w:r>
      <w:r>
        <w:rPr>
          <w:rStyle w:val="DefaultParagraphFont"/>
          <w:rFonts w:ascii="宋体" w:eastAsia="宋体" w:hAnsi="宋体" w:cs="宋体"/>
        </w:rPr>
        <w:t>反应。</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）若</w:t>
      </w:r>
      <w:r>
        <w:rPr>
          <w:rStyle w:val="DefaultParagraphFont"/>
          <w:rFonts w:ascii="Times New Roman" w:eastAsia="Times New Roman" w:hAnsi="Times New Roman" w:cs="Times New Roman"/>
        </w:rPr>
        <w:t>Y</w:t>
      </w:r>
      <w:r>
        <w:rPr>
          <w:rStyle w:val="DefaultParagraphFont"/>
          <w:rFonts w:ascii="宋体" w:eastAsia="宋体" w:hAnsi="宋体" w:cs="宋体"/>
        </w:rPr>
        <w:t>的溶液为蓝色，甲为红色固体单质，其反应的方程式可能为</w:t>
      </w:r>
      <w:r>
        <w:rPr>
          <w:rStyle w:val="DefaultParagraphFont"/>
        </w:rPr>
        <w:t>_____</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）若</w:t>
      </w:r>
      <w:r>
        <w:rPr>
          <w:rStyle w:val="DefaultParagraphFont"/>
          <w:rFonts w:ascii="Times New Roman" w:eastAsia="Times New Roman" w:hAnsi="Times New Roman" w:cs="Times New Roman"/>
        </w:rPr>
        <w:t>X</w:t>
      </w:r>
      <w:r>
        <w:rPr>
          <w:rStyle w:val="DefaultParagraphFont"/>
          <w:rFonts w:ascii="宋体" w:eastAsia="宋体" w:hAnsi="宋体" w:cs="宋体"/>
        </w:rPr>
        <w:t>、</w:t>
      </w:r>
      <w:r>
        <w:rPr>
          <w:rStyle w:val="DefaultParagraphFont"/>
          <w:rFonts w:ascii="Times New Roman" w:eastAsia="Times New Roman" w:hAnsi="Times New Roman" w:cs="Times New Roman"/>
        </w:rPr>
        <w:t>Y</w:t>
      </w:r>
      <w:r>
        <w:rPr>
          <w:rStyle w:val="DefaultParagraphFont"/>
          <w:rFonts w:ascii="宋体" w:eastAsia="宋体" w:hAnsi="宋体" w:cs="宋体"/>
        </w:rPr>
        <w:t>均为黑色固体，甲是年产量最高的金属，则</w:t>
      </w:r>
      <w:r>
        <w:rPr>
          <w:rStyle w:val="DefaultParagraphFont"/>
          <w:rFonts w:ascii="Times New Roman" w:eastAsia="Times New Roman" w:hAnsi="Times New Roman" w:cs="Times New Roman"/>
        </w:rPr>
        <w:t>X</w:t>
      </w:r>
      <w:r>
        <w:rPr>
          <w:rStyle w:val="DefaultParagraphFont"/>
          <w:rFonts w:ascii="宋体" w:eastAsia="宋体" w:hAnsi="宋体" w:cs="宋体"/>
        </w:rPr>
        <w:t>的化学式为</w:t>
      </w:r>
      <w:r>
        <w:rPr>
          <w:rStyle w:val="DefaultParagraphFont"/>
        </w:rPr>
        <w:t>_____</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Pr>
        <w:t>2</w:t>
      </w:r>
      <w:r>
        <w:rPr>
          <w:rStyle w:val="DefaultParagraphFont"/>
          <w:rFonts w:hint="eastAsia"/>
          <w:lang w:val="en-US" w:eastAsia="zh-CN"/>
        </w:rPr>
        <w:t>4.</w:t>
      </w:r>
      <w:r>
        <w:rPr>
          <w:rStyle w:val="DefaultParagraphFont"/>
          <w:rFonts w:ascii="宋体" w:eastAsia="宋体" w:hAnsi="宋体" w:cs="宋体"/>
        </w:rPr>
        <w:t>小麦在种植过程中，为提高小麦的品质可施加一种含氮量最高的铵态氮肥，这种氮肥具有提高</w:t>
      </w:r>
      <w:r>
        <w:rPr>
          <w:rStyle w:val="DefaultParagraphFont"/>
        </w:rPr>
        <w:t>_____</w:t>
      </w:r>
      <w:r>
        <w:rPr>
          <w:rStyle w:val="DefaultParagraphFont"/>
          <w:rFonts w:ascii="宋体" w:eastAsia="宋体" w:hAnsi="宋体" w:cs="宋体"/>
        </w:rPr>
        <w:t>的作用，这种铵态氦肥高温时受到撞击会发生爆炸，分解生成二氧化氮、氮气、水，写出这个反应的化学方程式</w:t>
      </w:r>
      <w:r>
        <w:rPr>
          <w:rStyle w:val="DefaultParagraphFont"/>
        </w:rPr>
        <w:t>_____</w:t>
      </w:r>
      <w:r>
        <w:rPr>
          <w:rStyle w:val="DefaultParagraphFont"/>
          <w:rFonts w:ascii="宋体" w:eastAsia="宋体" w:hAnsi="宋体" w:cs="宋体"/>
        </w:rPr>
        <w:t>。</w:t>
      </w:r>
    </w:p>
    <w:p>
      <w:pPr>
        <w:rPr>
          <w:rFonts w:eastAsia="宋体" w:hint="eastAsia"/>
          <w:b/>
          <w:lang w:eastAsia="zh-CN"/>
        </w:rPr>
      </w:pPr>
      <w:r>
        <w:rPr>
          <w:rFonts w:hint="eastAsia"/>
          <w:b/>
        </w:rPr>
        <w:t>四、综合</w:t>
      </w:r>
      <w:r>
        <w:rPr>
          <w:rFonts w:hint="eastAsia"/>
          <w:b/>
          <w:lang w:val="en-US" w:eastAsia="zh-CN"/>
        </w:rPr>
        <w:t>应用</w:t>
      </w:r>
      <w:r>
        <w:rPr>
          <w:rFonts w:hint="eastAsia"/>
          <w:b/>
        </w:rPr>
        <w:t>题</w:t>
      </w:r>
      <w:r>
        <w:rPr>
          <w:rFonts w:hint="eastAsia"/>
          <w:b/>
          <w:lang w:eastAsia="zh-CN"/>
        </w:rPr>
        <w:t>（</w:t>
      </w:r>
      <w:r>
        <w:rPr>
          <w:rFonts w:hint="eastAsia"/>
          <w:b/>
          <w:lang w:val="en-US" w:eastAsia="zh-CN"/>
        </w:rPr>
        <w:t>10分</w:t>
      </w:r>
      <w:r>
        <w:rPr>
          <w:rFonts w:hint="eastAsia"/>
          <w:b/>
          <w:lang w:eastAsia="zh-CN"/>
        </w:rPr>
        <w:t>）</w:t>
      </w:r>
    </w:p>
    <w:p>
      <w:pPr>
        <w:pStyle w:val="ListParagraph"/>
        <w:numPr>
          <w:ilvl w:val="0"/>
          <w:numId w:val="0"/>
        </w:numPr>
        <w:tabs>
          <w:tab w:val="left" w:pos="727"/>
        </w:tabs>
        <w:spacing w:before="109" w:after="0" w:line="240" w:lineRule="auto"/>
        <w:ind w:right="0" w:rightChars="0"/>
        <w:jc w:val="left"/>
        <w:rPr>
          <w:sz w:val="21"/>
        </w:rPr>
      </w:pPr>
      <w:r>
        <w:rPr>
          <w:rFonts w:hint="eastAsia"/>
          <w:sz w:val="21"/>
          <w:lang w:val="en-US" w:eastAsia="zh-CN"/>
        </w:rPr>
        <w:t>25.</w:t>
      </w:r>
      <w:r>
        <w:rPr>
          <w:sz w:val="21"/>
        </w:rPr>
        <w:t>人类文明的发展和社会的进步同金属材料关系十分密切。</w:t>
      </w:r>
    </w:p>
    <w:p>
      <w:pPr>
        <w:pStyle w:val="ListParagraph"/>
        <w:numPr>
          <w:ilvl w:val="0"/>
          <w:numId w:val="0"/>
        </w:numPr>
        <w:tabs>
          <w:tab w:val="left" w:pos="1153"/>
        </w:tabs>
        <w:spacing w:before="110" w:after="0" w:line="240" w:lineRule="auto"/>
        <w:ind w:right="0" w:rightChars="0"/>
        <w:jc w:val="left"/>
      </w:pPr>
      <w:r>
        <w:rPr>
          <w:rFonts w:hint="eastAsia"/>
          <w:spacing w:val="-6"/>
          <w:sz w:val="21"/>
          <w:lang w:eastAsia="zh-CN"/>
        </w:rPr>
        <w:t>（</w:t>
      </w:r>
      <w:r>
        <w:rPr>
          <w:rFonts w:hint="eastAsia"/>
          <w:spacing w:val="-6"/>
          <w:sz w:val="21"/>
          <w:lang w:val="en-US" w:eastAsia="zh-CN"/>
        </w:rPr>
        <w:t>1</w:t>
      </w:r>
      <w:r>
        <w:rPr>
          <w:rFonts w:hint="eastAsia"/>
          <w:spacing w:val="-6"/>
          <w:sz w:val="21"/>
          <w:lang w:eastAsia="zh-CN"/>
        </w:rPr>
        <w:t>）</w:t>
      </w:r>
      <w:r>
        <w:rPr>
          <w:spacing w:val="-6"/>
          <w:sz w:val="21"/>
        </w:rPr>
        <w:t>我国“蛟龙”号载人潜入器上使用了钛合金，钛合金放在海水中数年仍光亮如</w:t>
      </w:r>
      <w:r>
        <w:t>初，这是因为它</w:t>
      </w:r>
      <w:r>
        <w:rPr>
          <w:u w:val="single"/>
        </w:rPr>
        <w:t xml:space="preserve"> </w:t>
      </w:r>
      <w:r>
        <w:rPr>
          <w:u w:val="single"/>
        </w:rPr>
        <w:tab/>
      </w:r>
      <w:r>
        <w:rPr>
          <w:spacing w:val="-106"/>
        </w:rPr>
        <w:t>。</w:t>
      </w:r>
      <w:r>
        <w:t>（填字母代号）</w:t>
      </w:r>
    </w:p>
    <w:p>
      <w:pPr>
        <w:pStyle w:val="BodyText"/>
        <w:tabs>
          <w:tab w:val="left" w:pos="2918"/>
          <w:tab w:val="left" w:pos="4597"/>
          <w:tab w:val="left" w:pos="6370"/>
        </w:tabs>
        <w:spacing w:before="109"/>
        <w:ind w:left="1144"/>
      </w:pPr>
      <w:r>
        <w:rPr>
          <w:rFonts w:ascii="Times New Roman" w:eastAsia="Times New Roman"/>
        </w:rPr>
        <w:t>a</w:t>
      </w:r>
      <w:r>
        <w:t>．易加工</w:t>
      </w:r>
      <w:r>
        <w:tab/>
      </w:r>
      <w:r>
        <w:rPr>
          <w:rFonts w:ascii="Times New Roman" w:eastAsia="Times New Roman"/>
        </w:rPr>
        <w:t>b</w:t>
      </w:r>
      <w:r>
        <w:t>．密度小</w:t>
      </w:r>
      <w:r>
        <w:tab/>
      </w:r>
      <w:r>
        <w:rPr>
          <w:rFonts w:ascii="Times New Roman" w:eastAsia="Times New Roman"/>
        </w:rPr>
        <w:t>c</w:t>
      </w:r>
      <w:r>
        <w:t>．熔点高</w:t>
      </w:r>
      <w:r>
        <w:tab/>
      </w:r>
      <w:r>
        <w:rPr>
          <w:rFonts w:ascii="Times New Roman" w:eastAsia="Times New Roman"/>
        </w:rPr>
        <w:t>d</w:t>
      </w:r>
      <w:r>
        <w:t>．耐腐蚀</w:t>
      </w:r>
    </w:p>
    <w:p>
      <w:pPr>
        <w:pStyle w:val="ListParagraph"/>
        <w:numPr>
          <w:ilvl w:val="0"/>
          <w:numId w:val="0"/>
        </w:numPr>
        <w:tabs>
          <w:tab w:val="left" w:pos="1153"/>
          <w:tab w:val="left" w:pos="8081"/>
        </w:tabs>
        <w:spacing w:before="109" w:after="0" w:line="240" w:lineRule="auto"/>
        <w:ind w:right="0" w:rightChars="0"/>
        <w:jc w:val="left"/>
        <w:rPr>
          <w:sz w:val="21"/>
        </w:rPr>
      </w:pPr>
      <w:r>
        <w:rPr>
          <w:rFonts w:hint="eastAsia"/>
          <w:sz w:val="21"/>
          <w:lang w:eastAsia="zh-CN"/>
        </w:rPr>
        <w:t>（</w:t>
      </w:r>
      <w:r>
        <w:rPr>
          <w:rFonts w:hint="eastAsia"/>
          <w:sz w:val="21"/>
          <w:lang w:val="en-US" w:eastAsia="zh-CN"/>
        </w:rPr>
        <w:t>2</w:t>
      </w:r>
      <w:r>
        <w:rPr>
          <w:rFonts w:hint="eastAsia"/>
          <w:sz w:val="21"/>
          <w:lang w:eastAsia="zh-CN"/>
        </w:rPr>
        <w:t>）</w:t>
      </w:r>
      <w:r>
        <w:rPr>
          <w:sz w:val="21"/>
        </w:rPr>
        <w:t>铁制品在潮湿的空气中容易生锈，用盐酸清除铁锈的化学方程式为</w:t>
      </w:r>
      <w:r>
        <w:rPr>
          <w:sz w:val="21"/>
          <w:u w:val="single"/>
        </w:rPr>
        <w:t xml:space="preserve"> </w:t>
      </w:r>
      <w:r>
        <w:rPr>
          <w:sz w:val="21"/>
          <w:u w:val="single"/>
        </w:rPr>
        <w:tab/>
      </w:r>
      <w:r>
        <w:rPr>
          <w:sz w:val="21"/>
        </w:rPr>
        <w:t>。</w:t>
      </w:r>
    </w:p>
    <w:p>
      <w:pPr>
        <w:pStyle w:val="ListParagraph"/>
        <w:numPr>
          <w:ilvl w:val="0"/>
          <w:numId w:val="0"/>
        </w:numPr>
        <w:tabs>
          <w:tab w:val="left" w:pos="1153"/>
        </w:tabs>
        <w:spacing w:before="110" w:after="0" w:line="240" w:lineRule="auto"/>
        <w:ind w:right="0" w:rightChars="0"/>
        <w:jc w:val="left"/>
      </w:pPr>
      <w:r>
        <w:rPr>
          <w:rFonts w:hint="eastAsia"/>
          <w:spacing w:val="-14"/>
          <w:sz w:val="21"/>
          <w:lang w:eastAsia="zh-CN"/>
        </w:rPr>
        <w:t>（</w:t>
      </w:r>
      <w:r>
        <w:rPr>
          <w:rFonts w:hint="eastAsia"/>
          <w:spacing w:val="-14"/>
          <w:sz w:val="21"/>
          <w:lang w:val="en-US" w:eastAsia="zh-CN"/>
        </w:rPr>
        <w:t>3</w:t>
      </w:r>
      <w:r>
        <w:rPr>
          <w:rFonts w:hint="eastAsia"/>
          <w:spacing w:val="-14"/>
          <w:sz w:val="21"/>
          <w:lang w:eastAsia="zh-CN"/>
        </w:rPr>
        <w:t>）</w:t>
      </w:r>
      <w:r>
        <w:rPr>
          <w:spacing w:val="-14"/>
          <w:sz w:val="21"/>
        </w:rPr>
        <w:t xml:space="preserve">向含有 </w:t>
      </w:r>
      <w:r>
        <w:rPr>
          <w:rFonts w:ascii="Times New Roman" w:eastAsia="Times New Roman"/>
          <w:sz w:val="21"/>
        </w:rPr>
        <w:t>Cu(NO</w:t>
      </w:r>
      <w:r>
        <w:rPr>
          <w:rFonts w:ascii="Times New Roman" w:eastAsia="Times New Roman"/>
          <w:sz w:val="21"/>
          <w:vertAlign w:val="subscript"/>
        </w:rPr>
        <w:t>3</w:t>
      </w:r>
      <w:r>
        <w:rPr>
          <w:rFonts w:ascii="Times New Roman" w:eastAsia="Times New Roman"/>
          <w:sz w:val="21"/>
          <w:vertAlign w:val="baseline"/>
        </w:rPr>
        <w:t>)</w:t>
      </w:r>
      <w:r>
        <w:rPr>
          <w:rFonts w:ascii="Times New Roman" w:eastAsia="Times New Roman"/>
          <w:sz w:val="21"/>
          <w:vertAlign w:val="subscript"/>
        </w:rPr>
        <w:t>2</w:t>
      </w:r>
      <w:r>
        <w:rPr>
          <w:rFonts w:ascii="Times New Roman" w:eastAsia="Times New Roman"/>
          <w:spacing w:val="-19"/>
          <w:sz w:val="21"/>
          <w:vertAlign w:val="baseline"/>
        </w:rPr>
        <w:t xml:space="preserve"> </w:t>
      </w:r>
      <w:r>
        <w:rPr>
          <w:spacing w:val="51"/>
          <w:sz w:val="21"/>
          <w:vertAlign w:val="baseline"/>
        </w:rPr>
        <w:t>和</w:t>
      </w:r>
      <w:r>
        <w:rPr>
          <w:rFonts w:ascii="Times New Roman" w:eastAsia="Times New Roman"/>
          <w:sz w:val="21"/>
          <w:vertAlign w:val="baseline"/>
        </w:rPr>
        <w:t>AgNO</w:t>
      </w:r>
      <w:r>
        <w:rPr>
          <w:rFonts w:ascii="Times New Roman" w:eastAsia="Times New Roman"/>
          <w:sz w:val="21"/>
          <w:vertAlign w:val="subscript"/>
        </w:rPr>
        <w:t>3</w:t>
      </w:r>
      <w:r>
        <w:rPr>
          <w:rFonts w:ascii="Times New Roman" w:eastAsia="Times New Roman"/>
          <w:spacing w:val="-18"/>
          <w:sz w:val="21"/>
          <w:vertAlign w:val="baseline"/>
        </w:rPr>
        <w:t xml:space="preserve"> </w:t>
      </w:r>
      <w:r>
        <w:rPr>
          <w:spacing w:val="-4"/>
          <w:sz w:val="21"/>
          <w:vertAlign w:val="baseline"/>
        </w:rPr>
        <w:t>的混合溶液中加入一定量的锌粉，充分反应后过滤，</w:t>
      </w:r>
      <w:r>
        <w:t>所得固体的质量等于加入锌粉的质量。</w:t>
      </w:r>
    </w:p>
    <w:p>
      <w:pPr>
        <w:pStyle w:val="BodyText"/>
        <w:spacing w:before="109"/>
      </w:pPr>
      <w:r>
        <w:t>①请分析所得固体的成分。②写出一个有关反应的化学方程式。</w:t>
      </w:r>
    </w:p>
    <w:p>
      <w:pPr>
        <w:pStyle w:val="ListParagraph"/>
        <w:numPr>
          <w:ilvl w:val="0"/>
          <w:numId w:val="0"/>
        </w:numPr>
        <w:tabs>
          <w:tab w:val="left" w:pos="1153"/>
        </w:tabs>
        <w:spacing w:before="110" w:after="0" w:line="240" w:lineRule="auto"/>
        <w:ind w:right="0" w:rightChars="0"/>
        <w:jc w:val="left"/>
      </w:pPr>
      <w:r>
        <w:rPr>
          <w:rFonts w:hint="eastAsia"/>
          <w:spacing w:val="-6"/>
          <w:sz w:val="21"/>
          <w:lang w:eastAsia="zh-CN"/>
        </w:rPr>
        <w:t>（</w:t>
      </w:r>
      <w:r>
        <w:rPr>
          <w:rFonts w:hint="eastAsia"/>
          <w:spacing w:val="-6"/>
          <w:sz w:val="21"/>
          <w:lang w:val="en-US" w:eastAsia="zh-CN"/>
        </w:rPr>
        <w:t>4</w:t>
      </w:r>
      <w:r>
        <w:rPr>
          <w:rFonts w:hint="eastAsia"/>
          <w:spacing w:val="-6"/>
          <w:sz w:val="21"/>
          <w:lang w:eastAsia="zh-CN"/>
        </w:rPr>
        <w:t>）</w:t>
      </w:r>
      <w:r>
        <w:rPr>
          <w:spacing w:val="-6"/>
          <w:sz w:val="21"/>
        </w:rPr>
        <w:t>钢铁是基本的结构材料，称为“工业的骨骼”。实验室可利用下图装置模拟炼</w:t>
      </w:r>
      <w:r>
        <w:t>铁反应。</w:t>
      </w:r>
    </w:p>
    <w:p>
      <w:pPr>
        <w:pStyle w:val="BodyText"/>
        <w:spacing w:before="44"/>
      </w:pPr>
      <w:r>
        <w:t xml:space="preserve">①写出 </w:t>
      </w:r>
      <w:r>
        <w:rPr>
          <w:rFonts w:ascii="Times New Roman" w:eastAsia="Times New Roman" w:hAnsi="Times New Roman"/>
        </w:rPr>
        <w:t xml:space="preserve">A </w:t>
      </w:r>
      <w:r>
        <w:t xml:space="preserve">装置玻璃管内发生反应的化学方程式。②虚线框内选择 </w:t>
      </w:r>
      <w:r>
        <w:rPr>
          <w:rFonts w:ascii="Times New Roman" w:eastAsia="Times New Roman" w:hAnsi="Times New Roman"/>
        </w:rPr>
        <w:t xml:space="preserve">D </w:t>
      </w:r>
      <w:r>
        <w:t xml:space="preserve">装置用于吸收 </w:t>
      </w:r>
      <w:r>
        <w:rPr>
          <w:rFonts w:ascii="Times New Roman" w:eastAsia="Times New Roman" w:hAnsi="Times New Roman"/>
        </w:rPr>
        <w:t>CO</w:t>
      </w:r>
      <w:r>
        <w:rPr>
          <w:rFonts w:ascii="Times New Roman" w:eastAsia="Times New Roman" w:hAnsi="Times New Roman"/>
          <w:vertAlign w:val="subscript"/>
        </w:rPr>
        <w:t>2</w:t>
      </w:r>
      <w:r>
        <w:rPr>
          <w:rFonts w:ascii="Times New Roman" w:eastAsia="Times New Roman" w:hAnsi="Times New Roman"/>
          <w:vertAlign w:val="baseline"/>
        </w:rPr>
        <w:t xml:space="preserve"> </w:t>
      </w:r>
      <w:r>
        <w:rPr>
          <w:vertAlign w:val="baseline"/>
        </w:rPr>
        <w:t xml:space="preserve">并收集 </w:t>
      </w:r>
      <w:r>
        <w:rPr>
          <w:rFonts w:ascii="Times New Roman" w:eastAsia="Times New Roman" w:hAnsi="Times New Roman"/>
          <w:vertAlign w:val="baseline"/>
        </w:rPr>
        <w:t>CO</w:t>
      </w:r>
      <w:r>
        <w:rPr>
          <w:vertAlign w:val="baseline"/>
        </w:rPr>
        <w:t>，装置的连接顺序是：</w:t>
      </w:r>
      <w:r>
        <w:rPr>
          <w:rFonts w:ascii="Times New Roman" w:eastAsia="Times New Roman" w:hAnsi="Times New Roman"/>
          <w:vertAlign w:val="baseline"/>
        </w:rPr>
        <w:t xml:space="preserve">c </w:t>
      </w:r>
      <w:r>
        <w:rPr>
          <w:vertAlign w:val="baseline"/>
        </w:rPr>
        <w:t>接</w:t>
      </w:r>
      <w:r>
        <w:rPr>
          <w:rFonts w:ascii="Times New Roman" w:eastAsia="Times New Roman"/>
          <w:u w:val="single"/>
        </w:rPr>
        <w:t xml:space="preserve"> </w:t>
      </w:r>
      <w:r>
        <w:rPr>
          <w:rFonts w:ascii="Times New Roman" w:eastAsia="Times New Roman"/>
          <w:u w:val="single"/>
        </w:rPr>
        <w:tab/>
      </w:r>
      <w:r>
        <w:t>，</w:t>
      </w:r>
      <w:r>
        <w:rPr>
          <w:u w:val="single"/>
        </w:rPr>
        <w:t xml:space="preserve"> </w:t>
      </w:r>
      <w:r>
        <w:rPr>
          <w:u w:val="single"/>
        </w:rPr>
        <w:tab/>
      </w:r>
      <w:r>
        <w:rPr>
          <w:spacing w:val="-27"/>
        </w:rPr>
        <w:t xml:space="preserve">接 </w:t>
      </w:r>
      <w:r>
        <w:rPr>
          <w:rFonts w:ascii="Times New Roman" w:eastAsia="Times New Roman"/>
        </w:rPr>
        <w:t>d</w:t>
      </w:r>
      <w:r>
        <w:t>。</w:t>
      </w:r>
      <w:r>
        <w:rPr>
          <w:spacing w:val="-11"/>
        </w:rPr>
        <w:t xml:space="preserve">③请设计实验证明 </w:t>
      </w:r>
      <w:r>
        <w:rPr>
          <w:rFonts w:ascii="Times New Roman" w:eastAsia="Times New Roman" w:hAnsi="Times New Roman"/>
        </w:rPr>
        <w:t xml:space="preserve">C </w:t>
      </w:r>
      <w:r>
        <w:rPr>
          <w:spacing w:val="-5"/>
        </w:rPr>
        <w:t>装置烧杯中溶质的成分</w:t>
      </w:r>
      <w:r>
        <w:rPr>
          <w:spacing w:val="-176"/>
        </w:rPr>
        <w:t>。</w:t>
      </w:r>
      <w:r>
        <w:rPr>
          <w:spacing w:val="-4"/>
        </w:rPr>
        <w:t>（</w:t>
      </w:r>
      <w:r>
        <w:rPr>
          <w:spacing w:val="-13"/>
        </w:rPr>
        <w:t>简要写出实验步骤、现象及结论</w:t>
      </w:r>
      <w:r>
        <w:t>）</w:t>
      </w:r>
    </w:p>
    <w:p>
      <w:pPr>
        <w:pStyle w:val="ListParagraph"/>
        <w:numPr>
          <w:ilvl w:val="0"/>
          <w:numId w:val="0"/>
        </w:numPr>
        <w:tabs>
          <w:tab w:val="left" w:pos="1153"/>
        </w:tabs>
        <w:spacing w:before="109" w:after="0" w:line="336" w:lineRule="auto"/>
        <w:ind w:right="476" w:rightChars="0"/>
        <w:jc w:val="left"/>
        <w:rPr>
          <w:sz w:val="21"/>
        </w:rPr>
      </w:pPr>
      <w:r>
        <w:drawing>
          <wp:anchor distT="0" distB="0" distL="0" distR="0" simplePos="0" relativeHeight="251659264" behindDoc="0" locked="0" layoutInCell="1" allowOverlap="1">
            <wp:simplePos x="0" y="0"/>
            <wp:positionH relativeFrom="page">
              <wp:posOffset>10973435</wp:posOffset>
            </wp:positionH>
            <wp:positionV relativeFrom="paragraph">
              <wp:posOffset>109220</wp:posOffset>
            </wp:positionV>
            <wp:extent cx="3120390" cy="927100"/>
            <wp:effectExtent l="0" t="0" r="3810" b="6350"/>
            <wp:wrapTopAndBottom/>
            <wp:docPr id="3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57646" name="image13.png"/>
                    <pic:cNvPicPr>
                      <a:picLocks noChangeAspect="1"/>
                    </pic:cNvPicPr>
                  </pic:nvPicPr>
                  <pic:blipFill>
                    <a:blip xmlns:r="http://schemas.openxmlformats.org/officeDocument/2006/relationships" r:embed="rId24" cstate="print"/>
                    <a:stretch>
                      <a:fillRect/>
                    </a:stretch>
                  </pic:blipFill>
                  <pic:spPr>
                    <a:xfrm>
                      <a:off x="0" y="0"/>
                      <a:ext cx="3120390" cy="927100"/>
                    </a:xfrm>
                    <a:prstGeom prst="rect">
                      <a:avLst/>
                    </a:prstGeom>
                  </pic:spPr>
                </pic:pic>
              </a:graphicData>
            </a:graphic>
          </wp:anchor>
        </w:drawing>
      </w:r>
      <w:r>
        <w:rPr>
          <w:rFonts w:hint="eastAsia"/>
          <w:spacing w:val="-19"/>
          <w:sz w:val="21"/>
          <w:lang w:eastAsia="zh-CN"/>
        </w:rPr>
        <w:t>（</w:t>
      </w:r>
      <w:r>
        <w:rPr>
          <w:rFonts w:hint="eastAsia"/>
          <w:spacing w:val="-19"/>
          <w:sz w:val="21"/>
          <w:lang w:val="en-US" w:eastAsia="zh-CN"/>
        </w:rPr>
        <w:t>5</w:t>
      </w:r>
      <w:r>
        <w:rPr>
          <w:rFonts w:hint="eastAsia"/>
          <w:spacing w:val="-19"/>
          <w:sz w:val="21"/>
          <w:lang w:eastAsia="zh-CN"/>
        </w:rPr>
        <w:t>）</w:t>
      </w:r>
      <w:r>
        <w:rPr>
          <w:spacing w:val="-19"/>
          <w:sz w:val="21"/>
        </w:rPr>
        <w:t xml:space="preserve">国产 </w:t>
      </w:r>
      <w:r>
        <w:rPr>
          <w:rFonts w:ascii="Times New Roman" w:eastAsia="Times New Roman"/>
          <w:sz w:val="21"/>
        </w:rPr>
        <w:t>C919</w:t>
      </w:r>
      <w:r>
        <w:rPr>
          <w:rFonts w:ascii="Times New Roman" w:eastAsia="Times New Roman"/>
          <w:spacing w:val="-2"/>
          <w:sz w:val="21"/>
        </w:rPr>
        <w:t xml:space="preserve"> </w:t>
      </w:r>
      <w:r>
        <w:rPr>
          <w:sz w:val="21"/>
        </w:rPr>
        <w:t>大型客机上使用了大量的铝合金。工业上常用电解熔融的氧化铝冶</w:t>
      </w:r>
      <w:r>
        <w:rPr>
          <w:spacing w:val="-18"/>
          <w:sz w:val="21"/>
        </w:rPr>
        <w:t xml:space="preserve">炼铝，同时得到氧气。计算电解 </w:t>
      </w:r>
      <w:r>
        <w:rPr>
          <w:rFonts w:ascii="Times New Roman" w:eastAsia="Times New Roman"/>
          <w:sz w:val="21"/>
        </w:rPr>
        <w:t>20.4</w:t>
      </w:r>
      <w:r>
        <w:rPr>
          <w:rFonts w:ascii="Times New Roman" w:eastAsia="Times New Roman"/>
          <w:spacing w:val="-2"/>
          <w:sz w:val="21"/>
        </w:rPr>
        <w:t xml:space="preserve"> </w:t>
      </w:r>
      <w:r>
        <w:rPr>
          <w:rFonts w:ascii="Times New Roman" w:eastAsia="Times New Roman"/>
          <w:sz w:val="21"/>
        </w:rPr>
        <w:t xml:space="preserve">t </w:t>
      </w:r>
      <w:r>
        <w:rPr>
          <w:spacing w:val="-11"/>
          <w:sz w:val="21"/>
        </w:rPr>
        <w:t>氧化铝，理论上能生成铝的质量是多少？</w:t>
      </w:r>
    </w:p>
    <w:p>
      <w:pPr>
        <w:spacing w:line="360" w:lineRule="auto"/>
        <w:jc w:val="left"/>
        <w:textAlignment w:val="center"/>
        <w:rPr>
          <w:rFonts w:ascii="宋体" w:eastAsia="宋体" w:hAnsi="宋体" w:cs="宋体"/>
        </w:rPr>
      </w:pPr>
      <w:bookmarkStart w:id="0" w:name="_GoBack"/>
      <w:bookmarkEnd w:id="0"/>
    </w:p>
    <w:sectPr>
      <w:pgSz w:w="23811" w:h="16838" w:orient="landscape"/>
      <w:pgMar w:top="539" w:right="600" w:bottom="448" w:left="698" w:header="851" w:footer="992" w:gutter="0"/>
      <w:pgNumType w:start="1"/>
      <w:cols w:num="2" w:space="427"/>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401FF"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CF3CD8"/>
    <w:rsid w:val="3645243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1"/>
    <w:qFormat/>
    <w:rPr>
      <w:rFonts w:ascii="宋体" w:eastAsia="宋体" w:hAnsi="宋体" w:cs="宋体"/>
      <w:sz w:val="21"/>
      <w:szCs w:val="21"/>
      <w:lang w:val="zh-CN" w:eastAsia="zh-CN" w:bidi="zh-CN"/>
    </w:r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批注框文本 Char"/>
    <w:basedOn w:val="DefaultParagraphFont"/>
    <w:link w:val="BalloonText"/>
    <w:uiPriority w:val="99"/>
    <w:semiHidden/>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rPr>
      <w:kern w:val="0"/>
      <w:sz w:val="22"/>
    </w:rPr>
  </w:style>
  <w:style w:type="paragraph" w:styleId="ListParagraph">
    <w:name w:val="List Paragraph"/>
    <w:basedOn w:val="Normal"/>
    <w:uiPriority w:val="1"/>
    <w:qFormat/>
    <w:pPr>
      <w:spacing w:before="109"/>
      <w:ind w:left="1153" w:hanging="527"/>
    </w:pPr>
    <w:rPr>
      <w:rFonts w:ascii="宋体" w:eastAsia="宋体" w:hAnsi="宋体" w:cs="宋体"/>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wmf" /><Relationship Id="rId21" Type="http://schemas.openxmlformats.org/officeDocument/2006/relationships/oleObject" Target="embeddings/oleObject1.bin"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theme" Target="theme/theme1.xml" /><Relationship Id="rId26"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黄明福</cp:lastModifiedBy>
  <cp:revision>9</cp:revision>
  <dcterms:created xsi:type="dcterms:W3CDTF">2011-01-13T09:46:00Z</dcterms:created>
  <dcterms:modified xsi:type="dcterms:W3CDTF">2020-05-01T07:21:41Z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