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（时间：90分钟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1604"/>
        <w:gridCol w:w="1600"/>
        <w:gridCol w:w="1604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6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6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6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6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6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567877"/>
      <w:bookmarkStart w:id="1" w:name="_Hlk32154734"/>
      <w:bookmarkStart w:id="2" w:name="_Hlk33448508"/>
      <w:r>
        <w:rPr>
          <w:rFonts w:hint="eastAsia" w:ascii="宋体" w:hAnsi="宋体"/>
          <w:sz w:val="24"/>
          <w:szCs w:val="24"/>
        </w:rPr>
        <w:t xml:space="preserve">一、认真填一填（每空2分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计36分）</w:t>
      </w:r>
    </w:p>
    <w:bookmarkEnd w:id="0"/>
    <w:bookmarkEnd w:id="1"/>
    <w:bookmarkEnd w:id="2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1.扇形统计图可以清楚地表示出（   ）与（   ）之间的关系。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2.如果只表示各种数量的多少，可以选用（   ）统计图，如果想要表示出数量地增加变化的情况，可以选用（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）统计图，如果要清楚地了解各部分数量之间的关系，可以选用（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）统计图。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3.条形统计图和折线统计图都有（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）式和（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）式两种，（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）式统计图要画出图例。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4．在一幅条形统计图里，用1里面长的直条表示20人，用（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）厘米长的直条表示100人。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5.下面数据分别用那种统计图表示最合适？</w:t>
      </w:r>
      <w:bookmarkStart w:id="4" w:name="_GoBack"/>
      <w:bookmarkEnd w:id="4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人离不开水，成年人每天体内47%的水靠喝水获得，39%的水来自食物中的含水，14%的水来自体内氧化时释放出来的水。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某校五年级学生最喜欢的课外活动统计表如下：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跑步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打球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听音乐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看小说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人数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68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74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56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23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小强从一年级到六年级每年体检的身高记录如下：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年级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一年级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二年级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三年级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四年级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五年级</w:t>
            </w:r>
          </w:p>
        </w:tc>
        <w:tc>
          <w:tcPr>
            <w:tcW w:w="118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身高/cm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125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129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135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140</w:t>
            </w:r>
          </w:p>
        </w:tc>
        <w:tc>
          <w:tcPr>
            <w:tcW w:w="11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150</w:t>
            </w:r>
          </w:p>
        </w:tc>
        <w:tc>
          <w:tcPr>
            <w:tcW w:w="118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153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）统计图，B用（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）统计图，C用（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）统计图。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6.下图是小巧上个月零花钱的支出情况统计图。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（1）乘公交出的费用占支出的（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）%。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（2）上个月（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）的支出最多，是买早点支出费用的（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）倍。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（3）买学习用品的支出比其他费用的支出多占总支出的（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）%。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259715</wp:posOffset>
            </wp:positionV>
            <wp:extent cx="1704975" cy="949325"/>
            <wp:effectExtent l="0" t="0" r="9525" b="317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（4）她上个月买早点用去60元，那么她上个月共支出（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）元，买学习用品用去了（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）元。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3" w:name="_Hlk33481250"/>
      <w:r>
        <w:rPr>
          <w:rFonts w:hint="eastAsia" w:ascii="宋体" w:hAnsi="宋体"/>
          <w:sz w:val="24"/>
          <w:szCs w:val="24"/>
        </w:rPr>
        <w:t xml:space="preserve">二、慎重选一选（每题3分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计21分）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3"/>
      <w:r>
        <w:rPr>
          <w:rFonts w:hint="eastAsia" w:ascii="宋体" w:hAnsi="宋体"/>
          <w:sz w:val="24"/>
          <w:szCs w:val="24"/>
        </w:rPr>
        <w:t xml:space="preserve">要表示六（1）班喜欢吃苹果、芒果、香蕉的人数占全班人数的百分比，应选择（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）统计图。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180975</wp:posOffset>
            </wp:positionV>
            <wp:extent cx="764540" cy="4705350"/>
            <wp:effectExtent l="0" t="8255" r="8255" b="825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456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条形 </w:t>
      </w:r>
      <w:r>
        <w:rPr>
          <w:rFonts w:ascii="宋体" w:hAnsi="宋体"/>
          <w:sz w:val="24"/>
          <w:szCs w:val="24"/>
        </w:rPr>
        <w:t xml:space="preserve">        B.</w:t>
      </w:r>
      <w:r>
        <w:rPr>
          <w:rFonts w:hint="eastAsia" w:ascii="宋体" w:hAnsi="宋体"/>
          <w:sz w:val="24"/>
          <w:szCs w:val="24"/>
        </w:rPr>
        <w:t xml:space="preserve">折线 </w:t>
      </w:r>
      <w:r>
        <w:rPr>
          <w:rFonts w:ascii="宋体" w:hAnsi="宋体"/>
          <w:sz w:val="24"/>
          <w:szCs w:val="24"/>
        </w:rPr>
        <w:t xml:space="preserve">       C.</w:t>
      </w:r>
      <w:r>
        <w:rPr>
          <w:rFonts w:hint="eastAsia" w:ascii="宋体" w:hAnsi="宋体"/>
          <w:sz w:val="24"/>
          <w:szCs w:val="24"/>
        </w:rPr>
        <w:t>扇形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3619500</wp:posOffset>
            </wp:positionH>
            <wp:positionV relativeFrom="paragraph">
              <wp:posOffset>53975</wp:posOffset>
            </wp:positionV>
            <wp:extent cx="897255" cy="9810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7396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2.张老师将50本书送给学生A，B，C，如图，则他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把书总数的（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）%送给了学生C。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22</w:t>
      </w:r>
      <w:r>
        <w:rPr>
          <w:rFonts w:ascii="宋体" w:hAnsi="宋体"/>
          <w:sz w:val="24"/>
          <w:szCs w:val="24"/>
        </w:rPr>
        <w:t xml:space="preserve">           B</w:t>
      </w:r>
      <w:r>
        <w:rPr>
          <w:rFonts w:hint="eastAsia" w:ascii="宋体" w:hAnsi="宋体"/>
          <w:sz w:val="24"/>
          <w:szCs w:val="24"/>
        </w:rPr>
        <w:t>.42</w:t>
      </w:r>
      <w:r>
        <w:rPr>
          <w:rFonts w:ascii="宋体" w:hAnsi="宋体"/>
          <w:sz w:val="24"/>
          <w:szCs w:val="24"/>
        </w:rPr>
        <w:t xml:space="preserve">           C.</w:t>
      </w:r>
      <w:r>
        <w:rPr>
          <w:rFonts w:hint="eastAsia" w:ascii="宋体" w:hAnsi="宋体"/>
          <w:sz w:val="24"/>
          <w:szCs w:val="24"/>
        </w:rPr>
        <w:t>78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3.六（2）班有40人，选举班长的得票数为：王萌20票，赵路10票，郑翠6票，李萍4票，下列四幅图中，（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）图准确地表示了这一结果。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周帆一月份各项支出的情况如下图所示，下面说法正确的是（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86995</wp:posOffset>
            </wp:positionV>
            <wp:extent cx="1143000" cy="1000760"/>
            <wp:effectExtent l="0" t="0" r="0" b="889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从右图中可以看出总支出数额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从右图中可以看出各项支出数额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从右图中可以看出餐费是37.5%元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从右图中可以看出餐费在各项支出中最多。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375285</wp:posOffset>
            </wp:positionV>
            <wp:extent cx="1096010" cy="857250"/>
            <wp:effectExtent l="0" t="0" r="889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5.水果店运进苹果、香蕉和橘子三种水果的情况如下图所示，如果运进香蕉180千克，那么运进苹果（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）千克。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.44.3        B.243        C.324        D.270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农场计划今年在所有的耕地上种植粮食、棉花、油料三种作物，这三种作物的面积比是5：3：2，根据这些条件可以制成（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条形统计图 </w:t>
      </w:r>
      <w:r>
        <w:rPr>
          <w:rFonts w:ascii="宋体" w:hAnsi="宋体"/>
          <w:sz w:val="24"/>
          <w:szCs w:val="24"/>
        </w:rPr>
        <w:t xml:space="preserve">       B.</w:t>
      </w:r>
      <w:r>
        <w:rPr>
          <w:rFonts w:hint="eastAsia" w:ascii="宋体" w:hAnsi="宋体"/>
          <w:sz w:val="24"/>
          <w:szCs w:val="24"/>
        </w:rPr>
        <w:t xml:space="preserve">折线统计图 </w:t>
      </w:r>
      <w:r>
        <w:rPr>
          <w:rFonts w:ascii="宋体" w:hAnsi="宋体"/>
          <w:sz w:val="24"/>
          <w:szCs w:val="24"/>
        </w:rPr>
        <w:t xml:space="preserve">       C.</w:t>
      </w:r>
      <w:r>
        <w:rPr>
          <w:rFonts w:hint="eastAsia" w:ascii="宋体" w:hAnsi="宋体"/>
          <w:sz w:val="24"/>
          <w:szCs w:val="24"/>
        </w:rPr>
        <w:t>扇形统计图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7.在扇形统计图中，已知总数是500，其中一部分占24%，这部分的数量是（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.200               B.100               C.120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三、联系生活，解决问题（计43分）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285115</wp:posOffset>
            </wp:positionV>
            <wp:extent cx="1572895" cy="971550"/>
            <wp:effectExtent l="0" t="0" r="825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1.下面是林场育苗基地培育的树苗情况统计图，已知柳树有3500棵。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（1）这些树苗的总数是多少棵？（5分）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（2）松树和柏树分别有多少棵？（6分）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（3）杨树比槐树多总数的百分之几？（5分）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348615</wp:posOffset>
            </wp:positionV>
            <wp:extent cx="958215" cy="93345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21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2.2019年来，我国进行严格的垃圾分类，10月份，某市生产的垃圾情况如右面的统计图所示，请你看图回答问题（15分）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（1）可回收物比厨余垃圾多百分之几？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（2）已知厨余垃圾有120吨，那么这个城市10月份生产垃圾多少吨？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（3）已知10月份该市生产的有害垃圾与可回收物的比是5：12，那么该月生产有害垃圾多少吨？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1964690</wp:posOffset>
            </wp:positionH>
            <wp:positionV relativeFrom="paragraph">
              <wp:posOffset>129540</wp:posOffset>
            </wp:positionV>
            <wp:extent cx="1375410" cy="3980180"/>
            <wp:effectExtent l="0" t="7302" r="8572" b="8573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75404" cy="39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“端午节”是我国传统的节日，历来有吃粽子的习惯，益民食品厂为了解市民对去年销售量较好的肉馅粽、豆沙粽、红枣粽和蛋黄粽（以上分别用A、B、C、D表示）这四种不同口味粽子的喜爱情况，在节前对某市社区居民进行了抽样调查，并将调查结果绘制成如下两种统计图（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（1）本次参加抽样调查的居民有多少人？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（2）请在条形统计图中补充喜欢吃红枣粽（C）的人数。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1.各部分数量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总数量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2.条形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折线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扇形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3.单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复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复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4.5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5.扇形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条形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折线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6.（1）37.5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（2）乘公交车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1.5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（3）22.5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（4）240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72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计21分）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C   2.B   3.B   4.D   5.D   6.C   7.C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三、联系生活，解决问题（计43分）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1.（1）14000棵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（2）松树：2100棵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柏树：1400棵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（3）16%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2.（1）50%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（2）500吨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（3）75吨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3.（1）600人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（2）120人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图略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4AE1"/>
    <w:rsid w:val="000A6909"/>
    <w:rsid w:val="000B017C"/>
    <w:rsid w:val="000B35F0"/>
    <w:rsid w:val="000C4643"/>
    <w:rsid w:val="000C67EC"/>
    <w:rsid w:val="000C7FC5"/>
    <w:rsid w:val="000D5934"/>
    <w:rsid w:val="000E3BF1"/>
    <w:rsid w:val="000E648E"/>
    <w:rsid w:val="000F1DBB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3A90"/>
    <w:rsid w:val="00466265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3199E"/>
    <w:rsid w:val="00543FF3"/>
    <w:rsid w:val="00553A5C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7E4A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B40"/>
    <w:rsid w:val="00771AB8"/>
    <w:rsid w:val="00777940"/>
    <w:rsid w:val="00783100"/>
    <w:rsid w:val="00787C58"/>
    <w:rsid w:val="00794847"/>
    <w:rsid w:val="007A1EBB"/>
    <w:rsid w:val="007A32DE"/>
    <w:rsid w:val="007B17D8"/>
    <w:rsid w:val="007C5D60"/>
    <w:rsid w:val="007D36D3"/>
    <w:rsid w:val="007D4A78"/>
    <w:rsid w:val="007E40ED"/>
    <w:rsid w:val="007F7B3C"/>
    <w:rsid w:val="008036D4"/>
    <w:rsid w:val="00806165"/>
    <w:rsid w:val="008061DC"/>
    <w:rsid w:val="008065C4"/>
    <w:rsid w:val="008065E9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80127"/>
    <w:rsid w:val="00980286"/>
    <w:rsid w:val="009854E4"/>
    <w:rsid w:val="00985F65"/>
    <w:rsid w:val="00987C94"/>
    <w:rsid w:val="009934AF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578C"/>
    <w:rsid w:val="00A067C6"/>
    <w:rsid w:val="00A12E67"/>
    <w:rsid w:val="00A17102"/>
    <w:rsid w:val="00A31155"/>
    <w:rsid w:val="00A42C03"/>
    <w:rsid w:val="00A44DEA"/>
    <w:rsid w:val="00A4610B"/>
    <w:rsid w:val="00A57E74"/>
    <w:rsid w:val="00A60EC7"/>
    <w:rsid w:val="00A62045"/>
    <w:rsid w:val="00A6426E"/>
    <w:rsid w:val="00A669CD"/>
    <w:rsid w:val="00A6763F"/>
    <w:rsid w:val="00A67796"/>
    <w:rsid w:val="00A7090E"/>
    <w:rsid w:val="00A71402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3FBE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79D8"/>
    <w:rsid w:val="00BA7C46"/>
    <w:rsid w:val="00BB35C5"/>
    <w:rsid w:val="00BC122B"/>
    <w:rsid w:val="00BC2B93"/>
    <w:rsid w:val="00BD4508"/>
    <w:rsid w:val="00BD595E"/>
    <w:rsid w:val="00BD5E37"/>
    <w:rsid w:val="00BF3C4F"/>
    <w:rsid w:val="00C00809"/>
    <w:rsid w:val="00C01232"/>
    <w:rsid w:val="00C05BD0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624A"/>
    <w:rsid w:val="00CB0229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3BC3"/>
    <w:rsid w:val="00CF7719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7524"/>
    <w:rsid w:val="00F16197"/>
    <w:rsid w:val="00F23E46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7D3B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6CD2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qFormat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59A188-9109-49AA-9FE7-50176D11B3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335</Words>
  <Characters>1915</Characters>
  <Lines>15</Lines>
  <Paragraphs>4</Paragraphs>
  <TotalTime>4575</TotalTime>
  <ScaleCrop>false</ScaleCrop>
  <LinksUpToDate>false</LinksUpToDate>
  <CharactersWithSpaces>2246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2020-05-29T05:57:20Z</dcterms:modified>
  <dc:subject>第一课时 数一数.docx</dc:subject>
  <dc:title>第一课时 数一数.docx</dc:title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