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10223500</wp:posOffset>
            </wp:positionV>
            <wp:extent cx="457200" cy="2540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7878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t>2019-2020学年度淮滨县第一中学培优班周测题（2）</w:t>
      </w:r>
    </w:p>
    <w:bookmarkEnd w:id="0"/>
    <w:p>
      <w:pPr>
        <w:rPr>
          <w:rFonts w:eastAsiaTheme="minorEastAsia" w:hint="eastAsia"/>
          <w:b/>
          <w:lang w:eastAsia="zh-CN"/>
        </w:rPr>
      </w:pPr>
      <w:r>
        <w:rPr>
          <w:rFonts w:hint="eastAsia"/>
          <w:b/>
        </w:rPr>
        <w:t>一、</w:t>
      </w:r>
      <w:r>
        <w:rPr>
          <w:rFonts w:hint="eastAsia"/>
          <w:b/>
          <w:lang w:val="en-US" w:eastAsia="zh-CN"/>
        </w:rPr>
        <w:t>选择题（每题只有一个选项符合题意，14分）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1．</w:t>
      </w:r>
      <w:r>
        <w:rPr>
          <w:rFonts w:ascii="宋体" w:eastAsia="宋体" w:hAnsi="宋体" w:cs="宋体"/>
        </w:rPr>
        <w:t>下列实例不属于中和反应的是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土壤酸化后加入熟石灰改良</w:t>
      </w:r>
      <w:r>
        <w:rPr>
          <w:rFonts w:ascii="宋体" w:eastAsia="宋体" w:hAnsi="宋体" w:cs="宋体" w:hint="eastAsia"/>
          <w:lang w:val="en-US" w:eastAsia="zh-CN"/>
        </w:rPr>
        <w:t xml:space="preserve">       </w:t>
      </w:r>
      <w:r>
        <w:t>B．</w:t>
      </w:r>
      <w:r>
        <w:rPr>
          <w:rFonts w:ascii="宋体" w:eastAsia="宋体" w:hAnsi="宋体" w:cs="宋体"/>
        </w:rPr>
        <w:t>服用含小苏打药物治疗胃酸过多症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C．</w:t>
      </w:r>
      <w:r>
        <w:rPr>
          <w:rFonts w:ascii="宋体" w:eastAsia="宋体" w:hAnsi="宋体" w:cs="宋体"/>
        </w:rPr>
        <w:t>用</w:t>
      </w:r>
      <w:r>
        <w:rPr>
          <w:rFonts w:ascii="Times New Roman" w:eastAsia="Times New Roman" w:hAnsi="Times New Roman" w:cs="Times New Roman"/>
        </w:rPr>
        <w:t xml:space="preserve"> NaOH </w:t>
      </w:r>
      <w:r>
        <w:rPr>
          <w:rFonts w:ascii="宋体" w:eastAsia="宋体" w:hAnsi="宋体" w:cs="宋体"/>
        </w:rPr>
        <w:t>溶液洗涤石油产品中残余的硫酸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D．</w:t>
      </w:r>
      <w:r>
        <w:rPr>
          <w:rFonts w:ascii="宋体" w:eastAsia="宋体" w:hAnsi="宋体" w:cs="宋体"/>
        </w:rPr>
        <w:t>在蚊虫叮咬处涂抹稀氨水可以减轻蚊虫分泌出蚁酸造成的痛痒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2．</w:t>
      </w:r>
      <w:r>
        <w:rPr>
          <w:rFonts w:ascii="宋体" w:eastAsia="宋体" w:hAnsi="宋体" w:cs="宋体"/>
        </w:rPr>
        <w:t>下推理是一种重要的学习方法．下列推理中正确的是（　　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物质与氧气发生的反应都是氧化反应，则氧化反应一定要有氧气参加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B．</w:t>
      </w:r>
      <w:r>
        <w:rPr>
          <w:rFonts w:ascii="宋体" w:eastAsia="宋体" w:hAnsi="宋体" w:cs="宋体"/>
        </w:rPr>
        <w:t>单质是由一种元素组成的物质，则由一种元素组成的物质一定是单质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C．</w:t>
      </w:r>
      <w:r>
        <w:rPr>
          <w:rFonts w:ascii="宋体" w:eastAsia="宋体" w:hAnsi="宋体" w:cs="宋体"/>
        </w:rPr>
        <w:t>酸碱盐之间的复分解反应一定有盐生成，则有盐生成的反应一定是复分解反应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D．</w:t>
      </w:r>
      <w:r>
        <w:rPr>
          <w:rFonts w:ascii="宋体" w:eastAsia="宋体" w:hAnsi="宋体" w:cs="宋体"/>
        </w:rPr>
        <w:t>分子、原子都是不带电的粒子，但不带电的粒子不一定是分子、原子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3．</w:t>
      </w:r>
      <w:r>
        <w:rPr>
          <w:rFonts w:ascii="宋体" w:eastAsia="宋体" w:hAnsi="宋体" w:cs="宋体"/>
        </w:rPr>
        <w:t>下列物质不属于碳水化合物的是（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葡萄糖</w:t>
      </w:r>
      <w:r>
        <w:tab/>
      </w:r>
      <w:r>
        <w:t>B．</w:t>
      </w:r>
      <w:r>
        <w:rPr>
          <w:rFonts w:ascii="宋体" w:eastAsia="宋体" w:hAnsi="宋体" w:cs="宋体"/>
        </w:rPr>
        <w:t>油脂</w:t>
      </w:r>
      <w:r>
        <w:tab/>
      </w:r>
      <w:r>
        <w:t>C．</w:t>
      </w:r>
      <w:r>
        <w:rPr>
          <w:rFonts w:ascii="宋体" w:eastAsia="宋体" w:hAnsi="宋体" w:cs="宋体"/>
        </w:rPr>
        <w:t>淀粉</w:t>
      </w:r>
      <w:r>
        <w:tab/>
      </w:r>
      <w:r>
        <w:t>D．</w:t>
      </w:r>
      <w:r>
        <w:rPr>
          <w:rFonts w:ascii="宋体" w:eastAsia="宋体" w:hAnsi="宋体" w:cs="宋体"/>
        </w:rPr>
        <w:t>纤维素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4．</w:t>
      </w:r>
      <w:r>
        <w:rPr>
          <w:rFonts w:ascii="宋体" w:eastAsia="宋体" w:hAnsi="宋体" w:cs="宋体"/>
        </w:rPr>
        <w:t>实验是研究化学问题的手段之一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宋体" w:eastAsia="宋体" w:hAnsi="宋体" w:cs="宋体"/>
        </w:rPr>
        <w:t>以下实验操作符合要求的是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drawing>
          <wp:inline distT="0" distB="0" distL="114300" distR="114300">
            <wp:extent cx="763270" cy="487045"/>
            <wp:effectExtent l="0" t="0" r="17780" b="825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975791" name="图片 10000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63270" cy="487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</w:rPr>
        <w:t>称量氯化钠</w:t>
      </w:r>
      <w:r>
        <w:t>B．</w:t>
      </w:r>
      <w:r>
        <w:drawing>
          <wp:inline distT="0" distB="0" distL="114300" distR="114300">
            <wp:extent cx="685800" cy="660400"/>
            <wp:effectExtent l="0" t="0" r="0" b="635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434702" name="图片 10000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</w:rPr>
        <w:t>加热液体</w:t>
      </w:r>
      <w:r>
        <w:t>C．</w:t>
      </w:r>
      <w:r>
        <w:drawing>
          <wp:inline distT="0" distB="0" distL="114300" distR="114300">
            <wp:extent cx="791210" cy="592455"/>
            <wp:effectExtent l="0" t="0" r="8890" b="1714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858032" name="图片 10000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1210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</w:rPr>
        <w:t>检查装置气密性</w:t>
      </w:r>
      <w:r>
        <w:t>D．</w:t>
      </w:r>
      <w:r>
        <w:drawing>
          <wp:inline distT="0" distB="0" distL="114300" distR="114300">
            <wp:extent cx="753745" cy="619125"/>
            <wp:effectExtent l="0" t="0" r="8255" b="952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300773" name="图片 10000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374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</w:rPr>
        <w:t>测定溶液的</w:t>
      </w:r>
      <w:r>
        <w:rPr>
          <w:rFonts w:ascii="Times New Roman" w:eastAsia="Times New Roman" w:hAnsi="Times New Roman" w:cs="Times New Roman"/>
        </w:rPr>
        <w:t>pH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5．</w:t>
      </w:r>
      <w:r>
        <w:rPr>
          <w:rFonts w:ascii="宋体" w:eastAsia="宋体" w:hAnsi="宋体" w:cs="宋体"/>
        </w:rPr>
        <w:t>在</w:t>
      </w:r>
      <w:r>
        <w:rPr>
          <w:rFonts w:ascii="Times New Roman" w:eastAsia="Times New Roman" w:hAnsi="Times New Roman" w:cs="Times New Roman"/>
        </w:rPr>
        <w:t>40℃</w:t>
      </w:r>
      <w:r>
        <w:rPr>
          <w:rFonts w:ascii="宋体" w:eastAsia="宋体" w:hAnsi="宋体" w:cs="宋体"/>
        </w:rPr>
        <w:t>时，有两杯分别为</w:t>
      </w:r>
      <w:r>
        <w:rPr>
          <w:rFonts w:ascii="Times New Roman" w:eastAsia="Times New Roman" w:hAnsi="Times New Roman" w:cs="Times New Roman"/>
        </w:rPr>
        <w:t>100</w:t>
      </w:r>
      <w:r>
        <w:rPr>
          <w:rFonts w:ascii="宋体" w:eastAsia="宋体" w:hAnsi="宋体" w:cs="宋体"/>
        </w:rPr>
        <w:t>克和</w:t>
      </w:r>
      <w:r>
        <w:rPr>
          <w:rFonts w:ascii="Times New Roman" w:eastAsia="Times New Roman" w:hAnsi="Times New Roman" w:cs="Times New Roman"/>
        </w:rPr>
        <w:t>200</w:t>
      </w:r>
      <w:r>
        <w:rPr>
          <w:rFonts w:ascii="宋体" w:eastAsia="宋体" w:hAnsi="宋体" w:cs="宋体"/>
        </w:rPr>
        <w:t>克的氯化钠饱和溶液，若同时蒸发掉</w:t>
      </w:r>
      <w:r>
        <w:rPr>
          <w:rFonts w:ascii="Times New Roman" w:eastAsia="Times New Roman" w:hAnsi="Times New Roman" w:cs="Times New Roman"/>
        </w:rPr>
        <w:t>20</w:t>
      </w:r>
      <w:r>
        <w:rPr>
          <w:rFonts w:ascii="宋体" w:eastAsia="宋体" w:hAnsi="宋体" w:cs="宋体"/>
        </w:rPr>
        <w:t>克水后降温到原来的温度，分别析出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克和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宋体" w:eastAsia="宋体" w:hAnsi="宋体" w:cs="宋体"/>
        </w:rPr>
        <w:t>克氯化钠晶体，则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和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宋体" w:eastAsia="宋体" w:hAnsi="宋体" w:cs="宋体"/>
        </w:rPr>
        <w:t>的关系是（）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Times New Roman" w:eastAsia="Times New Roman" w:hAnsi="Times New Roman" w:cs="Times New Roman"/>
        </w:rPr>
        <w:t>2a=b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 </w:t>
      </w:r>
      <w:r>
        <w:t>B．</w:t>
      </w:r>
      <w:r>
        <w:rPr>
          <w:rFonts w:ascii="Times New Roman" w:eastAsia="Times New Roman" w:hAnsi="Times New Roman" w:cs="Times New Roman"/>
        </w:rPr>
        <w:t>a=b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 </w:t>
      </w:r>
      <w:r>
        <w:t>C．</w:t>
      </w:r>
      <w:r>
        <w:rPr>
          <w:rFonts w:ascii="Times New Roman" w:eastAsia="Times New Roman" w:hAnsi="Times New Roman" w:cs="Times New Roman"/>
        </w:rPr>
        <w:t>a=2b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 </w:t>
      </w:r>
      <w:r>
        <w:t>D．</w:t>
      </w:r>
      <w:r>
        <w:rPr>
          <w:rFonts w:ascii="宋体" w:eastAsia="宋体" w:hAnsi="宋体" w:cs="宋体"/>
        </w:rPr>
        <w:t>无法比较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6．</w:t>
      </w:r>
      <w:r>
        <w:rPr>
          <w:rFonts w:ascii="宋体" w:eastAsia="宋体" w:hAnsi="宋体" w:cs="宋体"/>
        </w:rPr>
        <w:t>推理是学习化学的重要方法。以下推理正确的是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电解水产生氢气和氧气，所以水由氢、氧两种元素组成</w:t>
      </w:r>
      <w:r>
        <w:t>B．</w:t>
      </w:r>
      <w:r>
        <w:rPr>
          <w:rFonts w:ascii="宋体" w:eastAsia="宋体" w:hAnsi="宋体" w:cs="宋体"/>
        </w:rPr>
        <w:t>氢气是由氢气分子组成的，所以空气是由空气分子组成的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C．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和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都是由氧元素组成的单质，所以它们的性质相同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D．</w:t>
      </w:r>
      <w:r>
        <w:rPr>
          <w:rFonts w:ascii="宋体" w:eastAsia="宋体" w:hAnsi="宋体" w:cs="宋体"/>
        </w:rPr>
        <w:t>稀有气体化学性质不活泼，所以化学性质不活泼的气体一定是稀有气体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7．</w:t>
      </w:r>
      <w:r>
        <w:rPr>
          <w:rFonts w:ascii="宋体" w:eastAsia="宋体" w:hAnsi="宋体" w:cs="宋体"/>
        </w:rPr>
        <w:t>下列由事实得出的结论，其中正确的是</w:t>
      </w:r>
    </w:p>
    <w:tbl>
      <w:tblPr>
        <w:tblStyle w:val="TableNormal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5754"/>
        <w:gridCol w:w="4222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选项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事实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结论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某气体不能使带火星的木条复燃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该气体一定不含氧气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某气体可以使燃着的木条熄灭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该气体一定是二氧化碳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某物质分解会生成氧气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该物质一定含有氧元素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某溶液能使紫色石蕊溶液变红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该溶液一定是酸溶液</w:t>
            </w:r>
          </w:p>
        </w:tc>
      </w:tr>
    </w:tbl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A．</w:t>
      </w:r>
      <w:r>
        <w:rPr>
          <w:rFonts w:ascii="Times New Roman" w:eastAsia="Times New Roman" w:hAnsi="Times New Roman" w:cs="Times New Roman"/>
        </w:rPr>
        <w:t>A</w:t>
      </w:r>
      <w:r>
        <w:tab/>
      </w:r>
      <w:r>
        <w:t>B．</w:t>
      </w:r>
      <w:r>
        <w:rPr>
          <w:rFonts w:ascii="Times New Roman" w:eastAsia="Times New Roman" w:hAnsi="Times New Roman" w:cs="Times New Roman"/>
        </w:rPr>
        <w:t>B</w:t>
      </w:r>
      <w:r>
        <w:tab/>
      </w:r>
      <w:r>
        <w:t>C．</w:t>
      </w:r>
      <w:r>
        <w:rPr>
          <w:rFonts w:ascii="Times New Roman" w:eastAsia="Times New Roman" w:hAnsi="Times New Roman" w:cs="Times New Roman"/>
        </w:rPr>
        <w:t>C</w:t>
      </w:r>
      <w:r>
        <w:tab/>
      </w:r>
      <w:r>
        <w:t>D．</w:t>
      </w:r>
      <w:r>
        <w:rPr>
          <w:rFonts w:ascii="Times New Roman" w:eastAsia="Times New Roman" w:hAnsi="Times New Roman" w:cs="Times New Roman"/>
        </w:rPr>
        <w:t>D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8．．</w:t>
      </w:r>
      <w:r>
        <w:rPr>
          <w:rFonts w:ascii="宋体" w:eastAsia="宋体" w:hAnsi="宋体" w:cs="宋体"/>
        </w:rPr>
        <w:t>如图是甲、乙两种固体物质的溶解度曲线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宋体" w:eastAsia="宋体" w:hAnsi="宋体" w:cs="宋体"/>
        </w:rPr>
        <w:t>下列有关说法正确的是</w:t>
      </w:r>
      <w:r>
        <w:rPr>
          <w:rFonts w:ascii="Times New Roman" w:eastAsia="Times New Roman" w:hAnsi="Times New Roman" w:cs="Times New Roman"/>
        </w:rPr>
        <w:t>()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86560" cy="1226820"/>
            <wp:effectExtent l="0" t="0" r="8890" b="11430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8154371" name="图片 10001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86560" cy="122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甲的溶解度大于乙的溶解度</w:t>
      </w:r>
      <w:r>
        <w:rPr>
          <w:rFonts w:ascii="宋体" w:eastAsia="宋体" w:hAnsi="宋体" w:cs="宋体" w:hint="eastAsia"/>
          <w:lang w:val="en-US" w:eastAsia="zh-CN"/>
        </w:rPr>
        <w:t xml:space="preserve">    </w:t>
      </w:r>
      <w:r>
        <w:t>B．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宋体" w:eastAsia="宋体" w:hAnsi="宋体" w:cs="宋体"/>
        </w:rPr>
        <w:t>点表示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vertAlign w:val="subscript"/>
        </w:rPr>
        <w:t>1</w:t>
      </w:r>
      <w:r>
        <w:rPr>
          <w:rFonts w:ascii="Times New Roman" w:eastAsia="Times New Roman" w:hAnsi="Times New Roman" w:cs="Times New Roman"/>
        </w:rPr>
        <w:t>°C</w:t>
      </w:r>
      <w:r>
        <w:rPr>
          <w:rFonts w:ascii="宋体" w:eastAsia="宋体" w:hAnsi="宋体" w:cs="宋体"/>
        </w:rPr>
        <w:t>时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宋体" w:eastAsia="宋体" w:hAnsi="宋体" w:cs="宋体"/>
        </w:rPr>
        <w:t>甲、乙两种溶液的溶质质量分数相等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C．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°C</w:t>
      </w:r>
      <w:r>
        <w:rPr>
          <w:rFonts w:ascii="宋体" w:eastAsia="宋体" w:hAnsi="宋体" w:cs="宋体"/>
        </w:rPr>
        <w:t>时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宋体" w:eastAsia="宋体" w:hAnsi="宋体" w:cs="宋体"/>
        </w:rPr>
        <w:t>将甲、乙两种物质的饱和溶液降温到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vertAlign w:val="subscript"/>
        </w:rPr>
        <w:t>1</w:t>
      </w:r>
      <w:r>
        <w:rPr>
          <w:rFonts w:ascii="Times New Roman" w:eastAsia="Times New Roman" w:hAnsi="Times New Roman" w:cs="Times New Roman"/>
        </w:rPr>
        <w:t>°C ,</w:t>
      </w:r>
      <w:r>
        <w:rPr>
          <w:rFonts w:ascii="宋体" w:eastAsia="宋体" w:hAnsi="宋体" w:cs="宋体"/>
        </w:rPr>
        <w:t>溶质质量分数</w:t>
      </w:r>
      <w:r>
        <w:rPr>
          <w:rFonts w:ascii="Times New Roman" w:eastAsia="Times New Roman" w:hAnsi="Times New Roman" w:cs="Times New Roman"/>
        </w:rPr>
        <w:t>:</w:t>
      </w:r>
      <w:r>
        <w:rPr>
          <w:rFonts w:ascii="宋体" w:eastAsia="宋体" w:hAnsi="宋体" w:cs="宋体"/>
        </w:rPr>
        <w:t>甲</w:t>
      </w:r>
      <w:r>
        <w:rPr>
          <w:rFonts w:ascii="Times New Roman" w:eastAsia="Times New Roman" w:hAnsi="Times New Roman" w:cs="Times New Roman"/>
        </w:rPr>
        <w:t>&gt;</w:t>
      </w:r>
      <w:r>
        <w:rPr>
          <w:rFonts w:ascii="宋体" w:eastAsia="宋体" w:hAnsi="宋体" w:cs="宋体"/>
        </w:rPr>
        <w:t>乙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D．</w:t>
      </w:r>
      <w:r>
        <w:rPr>
          <w:rFonts w:ascii="宋体" w:eastAsia="宋体" w:hAnsi="宋体" w:cs="宋体"/>
        </w:rPr>
        <w:t>降低温度可使甲的饱和溶液变为不饱和溶液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9．</w:t>
      </w:r>
      <w:r>
        <w:rPr>
          <w:rFonts w:ascii="宋体" w:eastAsia="宋体" w:hAnsi="宋体" w:cs="宋体"/>
        </w:rPr>
        <w:t>下列实验现象和对应的结论描述都正确的是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某化肥中加熟石灰研磨，未闻到氨臭味，该化肥一定不是氮肥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B．</w:t>
      </w:r>
      <w:r>
        <w:rPr>
          <w:rFonts w:ascii="宋体" w:eastAsia="宋体" w:hAnsi="宋体" w:cs="宋体"/>
        </w:rPr>
        <w:t>生石灰块投入水中，水会沸腾——生石灰变成熟石灰的过程是放热过程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C．</w:t>
      </w:r>
      <w:r>
        <w:rPr>
          <w:rFonts w:ascii="宋体" w:eastAsia="宋体" w:hAnsi="宋体" w:cs="宋体"/>
        </w:rPr>
        <w:t>在无色溶液中滴入酚酞试液，溶液变红——该溶液一定是碱溶液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D．</w:t>
      </w:r>
      <w:r>
        <w:rPr>
          <w:rFonts w:ascii="宋体" w:eastAsia="宋体" w:hAnsi="宋体" w:cs="宋体"/>
        </w:rPr>
        <w:t>向饱和硫酸铵溶液中加入鸡蛋清，产生白色絮状沉淀——蛋白质变性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10．</w:t>
      </w:r>
      <w:r>
        <w:rPr>
          <w:rFonts w:ascii="宋体" w:eastAsia="宋体" w:hAnsi="宋体" w:cs="宋体"/>
        </w:rPr>
        <w:t>分离与提纯是获得物质的重要方法。下列实验设计能达到实验目的是（　　）</w:t>
      </w:r>
    </w:p>
    <w:tbl>
      <w:tblPr>
        <w:tblStyle w:val="TableNormal"/>
        <w:tblW w:w="787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"/>
        <w:gridCol w:w="3338"/>
        <w:gridCol w:w="4172"/>
      </w:tblGrid>
      <w:tr>
        <w:tblPrEx>
          <w:tblW w:w="7878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实验目的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实验设计</w:t>
            </w:r>
          </w:p>
        </w:tc>
      </w:tr>
      <w:tr>
        <w:tblPrEx>
          <w:tblW w:w="7878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除去碳酸钠固体中的少量碳酸氢钠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加热至固体质量不再发生变化</w:t>
            </w:r>
          </w:p>
        </w:tc>
      </w:tr>
      <w:tr>
        <w:tblPrEx>
          <w:tblW w:w="7878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除去氯化钠固体中的少量碳酸钠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先加适量水溶解，再加适量硫酸，蒸发结晶</w:t>
            </w:r>
          </w:p>
        </w:tc>
      </w:tr>
      <w:tr>
        <w:tblPrEx>
          <w:tblW w:w="7878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除去硝酸钾溶液中的少量硫酸钾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加入过量的硝酸钡溶液。过滤</w:t>
            </w:r>
          </w:p>
        </w:tc>
      </w:tr>
      <w:tr>
        <w:tblPrEx>
          <w:tblW w:w="7878" w:type="dxa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除去钢的中混有的少量锌粉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加入过量的稀盐酸，过滤、蒸发、结晶</w:t>
            </w:r>
          </w:p>
        </w:tc>
      </w:tr>
    </w:tbl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A．</w:t>
      </w:r>
      <w:r>
        <w:rPr>
          <w:rFonts w:ascii="Times New Roman" w:eastAsia="Times New Roman" w:hAnsi="Times New Roman" w:cs="Times New Roman"/>
        </w:rPr>
        <w:t>A</w:t>
      </w:r>
      <w:r>
        <w:tab/>
      </w:r>
      <w:r>
        <w:t>B．</w:t>
      </w:r>
      <w:r>
        <w:rPr>
          <w:rFonts w:ascii="Times New Roman" w:eastAsia="Times New Roman" w:hAnsi="Times New Roman" w:cs="Times New Roman"/>
        </w:rPr>
        <w:t>B</w:t>
      </w:r>
      <w:r>
        <w:tab/>
      </w:r>
      <w:r>
        <w:t>C．</w:t>
      </w:r>
      <w:r>
        <w:rPr>
          <w:rFonts w:ascii="Times New Roman" w:eastAsia="Times New Roman" w:hAnsi="Times New Roman" w:cs="Times New Roman"/>
        </w:rPr>
        <w:t>C</w:t>
      </w:r>
      <w:r>
        <w:tab/>
      </w:r>
      <w:r>
        <w:t>D．</w:t>
      </w:r>
      <w:r>
        <w:rPr>
          <w:rFonts w:ascii="Times New Roman" w:eastAsia="Times New Roman" w:hAnsi="Times New Roman" w:cs="Times New Roman"/>
        </w:rPr>
        <w:t>D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  <w:rFonts w:hint="eastAsia"/>
          <w:lang w:val="en-US" w:eastAsia="zh-CN"/>
        </w:rPr>
        <w:t>11</w:t>
      </w:r>
      <w:r>
        <w:rPr>
          <w:rStyle w:val="DefaultParagraphFont"/>
        </w:rPr>
        <w:t>．根据下列各组提供的试剂，判断不能发生反应的一组是（ ）</w:t>
      </w:r>
    </w:p>
    <w:p>
      <w:pPr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A．Na</w:t>
      </w:r>
      <w:r>
        <w:rPr>
          <w:rStyle w:val="DefaultParagraphFont"/>
          <w:vertAlign w:val="subscript"/>
        </w:rPr>
        <w:t>2</w:t>
      </w:r>
      <w:r>
        <w:rPr>
          <w:rStyle w:val="DefaultParagraphFont"/>
        </w:rPr>
        <w:t>SO</w:t>
      </w:r>
      <w:r>
        <w:rPr>
          <w:rStyle w:val="DefaultParagraphFont"/>
          <w:vertAlign w:val="subscript"/>
        </w:rPr>
        <w:t>4</w:t>
      </w:r>
      <w:r>
        <w:rPr>
          <w:rStyle w:val="DefaultParagraphFont"/>
        </w:rPr>
        <w:t>溶液和Ba（NO</w:t>
      </w:r>
      <w:r>
        <w:rPr>
          <w:rStyle w:val="DefaultParagraphFont"/>
          <w:vertAlign w:val="subscript"/>
        </w:rPr>
        <w:t>3</w:t>
      </w:r>
      <w:r>
        <w:rPr>
          <w:rStyle w:val="DefaultParagraphFont"/>
        </w:rPr>
        <w:t>）</w:t>
      </w:r>
      <w:r>
        <w:rPr>
          <w:rStyle w:val="DefaultParagraphFont"/>
          <w:vertAlign w:val="subscript"/>
        </w:rPr>
        <w:t>2</w:t>
      </w:r>
      <w:r>
        <w:rPr>
          <w:rStyle w:val="DefaultParagraphFont"/>
        </w:rPr>
        <w:t>溶液</w:t>
      </w:r>
      <w:r>
        <w:rPr>
          <w:rStyle w:val="DefaultParagraphFont"/>
          <w:rFonts w:hint="eastAsia"/>
          <w:lang w:val="en-US" w:eastAsia="zh-CN"/>
        </w:rPr>
        <w:t xml:space="preserve"> </w:t>
      </w:r>
      <w:r>
        <w:rPr>
          <w:rStyle w:val="DefaultParagraphFont"/>
        </w:rPr>
        <w:t>B．NaOH溶液和稀硫酸</w:t>
      </w:r>
      <w:r>
        <w:rPr>
          <w:rStyle w:val="DefaultParagraphFont"/>
          <w:rFonts w:hint="eastAsia"/>
          <w:lang w:val="en-US" w:eastAsia="zh-CN"/>
        </w:rPr>
        <w:t xml:space="preserve">  </w:t>
      </w:r>
      <w:r>
        <w:rPr>
          <w:rStyle w:val="DefaultParagraphFont"/>
        </w:rPr>
        <w:t>C．KNO</w:t>
      </w:r>
      <w:r>
        <w:rPr>
          <w:rStyle w:val="DefaultParagraphFont"/>
          <w:vertAlign w:val="subscript"/>
        </w:rPr>
        <w:t>3</w:t>
      </w:r>
      <w:r>
        <w:rPr>
          <w:rStyle w:val="DefaultParagraphFont"/>
        </w:rPr>
        <w:t>溶液和CaCl</w:t>
      </w:r>
      <w:r>
        <w:rPr>
          <w:rStyle w:val="DefaultParagraphFont"/>
          <w:vertAlign w:val="subscript"/>
        </w:rPr>
        <w:t>2</w:t>
      </w:r>
      <w:r>
        <w:rPr>
          <w:rStyle w:val="DefaultParagraphFont"/>
        </w:rPr>
        <w:t>溶液</w:t>
      </w:r>
      <w:r>
        <w:rPr>
          <w:rStyle w:val="DefaultParagraphFont"/>
          <w:rFonts w:hint="eastAsia"/>
          <w:lang w:val="en-US" w:eastAsia="zh-CN"/>
        </w:rPr>
        <w:t xml:space="preserve"> </w:t>
      </w:r>
      <w:r>
        <w:rPr>
          <w:rStyle w:val="DefaultParagraphFont"/>
        </w:rPr>
        <w:t>D．Na</w:t>
      </w:r>
      <w:r>
        <w:rPr>
          <w:rStyle w:val="DefaultParagraphFont"/>
          <w:vertAlign w:val="subscript"/>
        </w:rPr>
        <w:t>2</w:t>
      </w:r>
      <w:r>
        <w:rPr>
          <w:rStyle w:val="DefaultParagraphFont"/>
        </w:rPr>
        <w:t>CO</w:t>
      </w:r>
      <w:r>
        <w:rPr>
          <w:rStyle w:val="DefaultParagraphFont"/>
          <w:vertAlign w:val="subscript"/>
        </w:rPr>
        <w:t>3</w:t>
      </w:r>
      <w:r>
        <w:rPr>
          <w:rStyle w:val="DefaultParagraphFont"/>
        </w:rPr>
        <w:t>溶液和稀盐酸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val="en-US" w:eastAsia="zh-CN"/>
        </w:rPr>
        <w:t>12</w:t>
      </w:r>
      <w:r>
        <w:t>．</w:t>
      </w:r>
      <w:r>
        <w:rPr>
          <w:rFonts w:ascii="宋体" w:eastAsia="宋体" w:hAnsi="宋体" w:cs="宋体"/>
        </w:rPr>
        <w:t>要证明硫酸中混有少量盐酸，可采用的方法是（</w:t>
      </w:r>
      <w:r>
        <w:rPr>
          <w:rFonts w:ascii="Times New Roman" w:eastAsia="Times New Roman" w:hAnsi="Times New Roman" w:cs="Times New Roman"/>
        </w:rPr>
        <w:t xml:space="preserve">    </w:t>
      </w:r>
      <w:r>
        <w:rPr>
          <w:rFonts w:ascii="宋体" w:eastAsia="宋体" w:hAnsi="宋体" w:cs="宋体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加锌粒，观察是否有气泡产生</w:t>
      </w:r>
      <w:r>
        <w:rPr>
          <w:rFonts w:ascii="宋体" w:eastAsia="宋体" w:hAnsi="宋体" w:cs="宋体" w:hint="eastAsia"/>
          <w:lang w:val="en-US" w:eastAsia="zh-CN"/>
        </w:rPr>
        <w:t xml:space="preserve">      </w:t>
      </w:r>
      <w:r>
        <w:t>B．</w:t>
      </w:r>
      <w:r>
        <w:rPr>
          <w:rFonts w:ascii="宋体" w:eastAsia="宋体" w:hAnsi="宋体" w:cs="宋体"/>
        </w:rPr>
        <w:t>加入碳酸钠溶液，观察是否有气泡产生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C．</w:t>
      </w:r>
      <w:r>
        <w:rPr>
          <w:rFonts w:ascii="宋体" w:eastAsia="宋体" w:hAnsi="宋体" w:cs="宋体"/>
        </w:rPr>
        <w:t>加硝酸银溶液，观察是否有白色沉淀产生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D．</w:t>
      </w:r>
      <w:r>
        <w:rPr>
          <w:rFonts w:ascii="宋体" w:eastAsia="宋体" w:hAnsi="宋体" w:cs="宋体"/>
        </w:rPr>
        <w:t>先加入硝酸钡溶液至不再产生沉淀，再取滤液加入硝酸银溶液，观察是否有白色沉淀</w:t>
      </w:r>
    </w:p>
    <w:p>
      <w:r>
        <w:t>13．下列各组物质中，能相互反应且反应前后溶液总质量保持不变的是  【    】</w:t>
      </w:r>
    </w:p>
    <w:p>
      <w:r>
        <w:t xml:space="preserve">    A．铝和硫酸铜溶液 </w:t>
      </w:r>
      <w:r>
        <w:rPr>
          <w:rFonts w:hint="eastAsia"/>
        </w:rPr>
        <w:t xml:space="preserve">  </w:t>
      </w:r>
      <w:r>
        <w:t xml:space="preserve">   B．硫酸和烧碱溶液</w:t>
      </w:r>
    </w:p>
    <w:p>
      <w:pPr>
        <w:rPr>
          <w:rFonts w:ascii="宋体" w:eastAsia="宋体" w:hAnsi="宋体" w:cs="宋体"/>
        </w:rPr>
      </w:pPr>
      <w:r>
        <w:t xml:space="preserve">    C．氧化铁固体和盐酸    D．碳酸钾溶液和硝酸钠溶液</w:t>
      </w:r>
    </w:p>
    <w:p>
      <w:r>
        <w:t>14．.在一定质量的某NaCl溶液中加入足量的AgNO</w:t>
      </w:r>
      <w:r>
        <w:rPr>
          <w:vertAlign w:val="subscript"/>
        </w:rPr>
        <w:t>3</w:t>
      </w:r>
      <w:r>
        <w:t>溶液，所得AgCl沉淀质量等于</w:t>
      </w:r>
    </w:p>
    <w:p>
      <w:r>
        <w:t>原NaCl溶液质量的1/4。则原NaCl溶液中溶质的质量分数约为    【    】</w:t>
      </w:r>
    </w:p>
    <w:p>
      <w:pPr>
        <w:rPr>
          <w:rFonts w:ascii="宋体" w:eastAsia="宋体" w:hAnsi="宋体" w:cs="宋体"/>
        </w:rPr>
      </w:pPr>
      <w:r>
        <w:t xml:space="preserve">    A.40%    B.30%    C.20%    D.10%</w:t>
      </w:r>
    </w:p>
    <w:p>
      <w:pPr>
        <w:rPr>
          <w:rFonts w:eastAsiaTheme="minorEastAsia" w:hint="eastAsia"/>
          <w:b/>
          <w:lang w:eastAsia="zh-CN"/>
        </w:rPr>
      </w:pPr>
      <w:r>
        <w:rPr>
          <w:rFonts w:hint="eastAsia"/>
          <w:b/>
        </w:rPr>
        <w:t>二、填空题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16分</w:t>
      </w:r>
      <w:r>
        <w:rPr>
          <w:rFonts w:hint="eastAsia"/>
          <w:b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15．</w:t>
      </w:r>
      <w:r>
        <w:rPr>
          <w:rFonts w:ascii="宋体" w:eastAsia="宋体" w:hAnsi="宋体" w:cs="宋体"/>
        </w:rPr>
        <w:t>如图是某品牌的自拍杆。制作材料中属于金属材料的是</w:t>
      </w:r>
      <w:r>
        <w:t>________</w:t>
      </w:r>
      <w:r>
        <w:rPr>
          <w:rFonts w:ascii="宋体" w:eastAsia="宋体" w:hAnsi="宋体" w:cs="宋体"/>
        </w:rPr>
        <w:t>（填编号）；伸缩杆选择铝合金而不选择纯铝的原因是</w:t>
      </w:r>
      <w:r>
        <w:t>____________</w:t>
      </w:r>
      <w:r>
        <w:rPr>
          <w:rFonts w:ascii="宋体" w:eastAsia="宋体" w:hAnsi="宋体" w:cs="宋体"/>
        </w:rPr>
        <w:t>；铝比铁活泼，通常铝制品更耐腐蚀的原因</w:t>
      </w:r>
      <w:r>
        <w:t>__________________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886460" cy="704850"/>
            <wp:effectExtent l="0" t="0" r="8890" b="0"/>
            <wp:docPr id="386054891" name="图片 38605489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736862" name="图片 38605489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8646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16．</w:t>
      </w:r>
      <w:r>
        <w:rPr>
          <w:rFonts w:ascii="宋体" w:eastAsia="宋体" w:hAnsi="宋体" w:cs="宋体"/>
        </w:rPr>
        <w:t>按要求写出下列反应的化学方程式。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(1)</w:t>
      </w:r>
      <w:r>
        <w:rPr>
          <w:rFonts w:ascii="宋体" w:eastAsia="宋体" w:hAnsi="宋体" w:cs="宋体"/>
        </w:rPr>
        <w:t>电解水：</w:t>
      </w:r>
      <w:r>
        <w:t>_______________________________________</w:t>
      </w:r>
      <w:r>
        <w:rPr>
          <w:rFonts w:ascii="宋体" w:eastAsia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(2)</w:t>
      </w:r>
      <w:r>
        <w:rPr>
          <w:rFonts w:ascii="宋体" w:eastAsia="宋体" w:hAnsi="宋体" w:cs="宋体"/>
        </w:rPr>
        <w:t>铁丝在氧气中燃烧：</w:t>
      </w:r>
      <w:r>
        <w:t>_______________________________________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lang w:val="en-US" w:eastAsia="zh-CN"/>
        </w:rPr>
        <w:t>17.</w:t>
      </w:r>
      <w:r>
        <w:rPr>
          <w:rFonts w:ascii="宋体" w:eastAsia="宋体" w:hAnsi="宋体" w:cs="宋体"/>
        </w:rPr>
        <w:t>我国对江河的管理实施了河长制，某条河的附近有一硫酸厂，欲检验该厂废水呈酸性，一般可选用下列药品中的</w:t>
      </w:r>
      <w:r>
        <w:t>___________</w:t>
      </w:r>
      <w:r>
        <w:rPr>
          <w:rFonts w:ascii="宋体" w:eastAsia="宋体" w:hAnsi="宋体" w:cs="宋体"/>
        </w:rPr>
        <w:t>（填字母序号）。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ACa(OH)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 xml:space="preserve"> BMg </w:t>
      </w:r>
      <w:r>
        <w:t xml:space="preserve">    </w:t>
      </w:r>
      <w:r>
        <w:rPr>
          <w:rFonts w:ascii="Times New Roman" w:eastAsia="Times New Roman" w:hAnsi="Times New Roman" w:cs="Times New Roman"/>
        </w:rPr>
        <w:t xml:space="preserve">    CCaO</w:t>
      </w:r>
      <w:r>
        <w:t xml:space="preserve">    </w:t>
      </w:r>
      <w:r>
        <w:rPr>
          <w:rFonts w:ascii="Times New Roman" w:eastAsia="Times New Roman" w:hAnsi="Times New Roman" w:cs="Times New Roman"/>
        </w:rPr>
        <w:t>DAgNO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t xml:space="preserve">    </w:t>
      </w:r>
      <w:r>
        <w:rPr>
          <w:rFonts w:ascii="Times New Roman" w:eastAsia="Times New Roman" w:hAnsi="Times New Roman" w:cs="Times New Roman"/>
        </w:rPr>
        <w:t xml:space="preserve">     ENa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3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18．</w:t>
      </w:r>
      <w:r>
        <w:rPr>
          <w:rFonts w:ascii="宋体" w:eastAsia="宋体" w:hAnsi="宋体" w:cs="宋体"/>
        </w:rPr>
        <w:t>联合国宣布将</w:t>
      </w:r>
      <w:r>
        <w:rPr>
          <w:rFonts w:ascii="Times New Roman" w:eastAsia="Times New Roman" w:hAnsi="Times New Roman" w:cs="Times New Roman"/>
        </w:rPr>
        <w:t>2019</w:t>
      </w:r>
      <w:r>
        <w:rPr>
          <w:rFonts w:ascii="宋体" w:eastAsia="宋体" w:hAnsi="宋体" w:cs="宋体"/>
        </w:rPr>
        <w:t>年为国际化学元素周期表年，下图为元素周期表年，下图为元素周期表部分元素的相关信息。回答下列问题。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38935" cy="1109345"/>
            <wp:effectExtent l="0" t="0" r="18415" b="14605"/>
            <wp:docPr id="90514127" name="图片 905141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639373" name="图片 9051412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38935" cy="1109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）氟元素的原子在化学反应中易</w:t>
      </w:r>
      <w:r>
        <w:t>_____________</w:t>
      </w:r>
      <w:r>
        <w:rPr>
          <w:rFonts w:ascii="宋体" w:eastAsia="宋体" w:hAnsi="宋体" w:cs="宋体"/>
        </w:rPr>
        <w:t>（填“得到”或“失去”）电子。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 w:hint="eastAsia"/>
          <w:lang w:val="en-US" w:eastAsia="zh-CN"/>
        </w:rPr>
        <w:t>2</w:t>
      </w:r>
      <w:r>
        <w:rPr>
          <w:rFonts w:ascii="宋体" w:eastAsia="宋体" w:hAnsi="宋体" w:cs="宋体"/>
        </w:rPr>
        <w:t>）若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vertAlign w:val="superscript"/>
        </w:rPr>
        <w:t>2+</w:t>
      </w:r>
      <w:r>
        <w:rPr>
          <w:rFonts w:ascii="宋体" w:eastAsia="宋体" w:hAnsi="宋体" w:cs="宋体"/>
        </w:rPr>
        <w:t>与氖原子的核外电子排布相同，则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vertAlign w:val="superscript"/>
        </w:rPr>
        <w:t>2+</w:t>
      </w:r>
      <w:r>
        <w:rPr>
          <w:rFonts w:ascii="宋体" w:eastAsia="宋体" w:hAnsi="宋体" w:cs="宋体"/>
        </w:rPr>
        <w:t>是</w:t>
      </w:r>
      <w:r>
        <w:t>_____________</w:t>
      </w:r>
      <w:r>
        <w:rPr>
          <w:rFonts w:ascii="宋体" w:eastAsia="宋体" w:hAnsi="宋体" w:cs="宋体"/>
        </w:rPr>
        <w:t>（填粒子符号）。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 w:hint="eastAsia"/>
          <w:lang w:val="en-US" w:eastAsia="zh-CN"/>
        </w:rPr>
        <w:t>3</w:t>
      </w:r>
      <w:r>
        <w:rPr>
          <w:rFonts w:ascii="宋体" w:eastAsia="宋体" w:hAnsi="宋体" w:cs="宋体"/>
        </w:rPr>
        <w:t>）乙、丙元素位于同一周期是因为它们都具有相同的</w:t>
      </w:r>
      <w:r>
        <w:t>___________</w:t>
      </w:r>
      <w:r>
        <w:rPr>
          <w:rFonts w:ascii="宋体" w:eastAsia="宋体" w:hAnsi="宋体" w:cs="宋体"/>
        </w:rPr>
        <w:t>数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val="en-US" w:eastAsia="zh-CN"/>
        </w:rPr>
        <w:t>19</w:t>
      </w:r>
      <w:r>
        <w:t>．</w:t>
      </w:r>
      <w:r>
        <w:rPr>
          <w:rFonts w:ascii="宋体" w:eastAsia="宋体" w:hAnsi="宋体" w:cs="宋体"/>
        </w:rPr>
        <w:t>有</w:t>
      </w:r>
      <w:r>
        <w:rPr>
          <w:rFonts w:ascii="Times New Roman" w:eastAsia="Times New Roman" w:hAnsi="Times New Roman" w:cs="Times New Roman"/>
        </w:rPr>
        <w:t>Zn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Cu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Ag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Zn</w:t>
      </w:r>
      <w:r>
        <w:rPr>
          <w:rFonts w:ascii="宋体" w:eastAsia="宋体" w:hAnsi="宋体" w:cs="宋体"/>
        </w:rPr>
        <w:t>(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)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溶液、</w:t>
      </w:r>
      <w:r>
        <w:rPr>
          <w:rFonts w:ascii="Times New Roman" w:eastAsia="Times New Roman" w:hAnsi="Times New Roman" w:cs="Times New Roman"/>
        </w:rPr>
        <w:t>Cu</w:t>
      </w:r>
      <w:r>
        <w:rPr>
          <w:rFonts w:ascii="宋体" w:eastAsia="宋体" w:hAnsi="宋体" w:cs="宋体"/>
        </w:rPr>
        <w:t>(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)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溶液、</w:t>
      </w:r>
      <w:r>
        <w:rPr>
          <w:rFonts w:ascii="Times New Roman" w:eastAsia="Times New Roman" w:hAnsi="Times New Roman" w:cs="Times New Roman"/>
        </w:rPr>
        <w:t>AgNO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溶液几种物质。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 w:hint="eastAsia"/>
          <w:lang w:val="en-US" w:eastAsia="zh-CN"/>
        </w:rPr>
        <w:t>1</w:t>
      </w:r>
      <w:r>
        <w:rPr>
          <w:rFonts w:ascii="宋体" w:eastAsia="宋体" w:hAnsi="宋体" w:cs="宋体"/>
        </w:rPr>
        <w:t>）上述六种物质之间相互可以发生</w:t>
      </w:r>
      <w:r>
        <w:t>_____</w:t>
      </w:r>
      <w:r>
        <w:rPr>
          <w:rFonts w:ascii="宋体" w:eastAsia="宋体" w:hAnsi="宋体" w:cs="宋体"/>
        </w:rPr>
        <w:t>个置换反应。若要验证</w:t>
      </w:r>
      <w:r>
        <w:rPr>
          <w:rFonts w:ascii="Times New Roman" w:eastAsia="Times New Roman" w:hAnsi="Times New Roman" w:cs="Times New Roman"/>
        </w:rPr>
        <w:t>Zn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Cu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Ag</w:t>
      </w:r>
      <w:r>
        <w:rPr>
          <w:rFonts w:ascii="宋体" w:eastAsia="宋体" w:hAnsi="宋体" w:cs="宋体"/>
        </w:rPr>
        <w:t>三种金属的金属活泼性强弱，可选择上述物质中的</w:t>
      </w:r>
      <w:r>
        <w:rPr>
          <w:rFonts w:ascii="Times New Roman" w:eastAsia="Times New Roman" w:hAnsi="Times New Roman" w:cs="Times New Roman"/>
        </w:rPr>
        <w:t>Zn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Ag</w:t>
      </w:r>
      <w:r>
        <w:rPr>
          <w:rFonts w:ascii="宋体" w:eastAsia="宋体" w:hAnsi="宋体" w:cs="宋体"/>
        </w:rPr>
        <w:t>及</w:t>
      </w:r>
      <w:r>
        <w:t>_____</w:t>
      </w:r>
      <w:r>
        <w:rPr>
          <w:rFonts w:ascii="宋体" w:eastAsia="宋体" w:hAnsi="宋体" w:cs="宋体"/>
        </w:rPr>
        <w:t>溶液，也可以选择</w:t>
      </w:r>
      <w:r>
        <w:rPr>
          <w:rFonts w:ascii="Times New Roman" w:eastAsia="Times New Roman" w:hAnsi="Times New Roman" w:cs="Times New Roman"/>
        </w:rPr>
        <w:t>Cu</w:t>
      </w:r>
      <w:r>
        <w:rPr>
          <w:rFonts w:ascii="宋体" w:eastAsia="宋体" w:hAnsi="宋体" w:cs="宋体"/>
        </w:rPr>
        <w:t>及</w:t>
      </w:r>
      <w:r>
        <w:t>_____</w:t>
      </w:r>
      <w:r>
        <w:rPr>
          <w:rFonts w:ascii="宋体" w:eastAsia="宋体" w:hAnsi="宋体" w:cs="宋体"/>
        </w:rPr>
        <w:t>两种溶液。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 w:hint="eastAsia"/>
          <w:lang w:val="en-US" w:eastAsia="zh-CN"/>
        </w:rPr>
        <w:t>2</w:t>
      </w:r>
      <w:r>
        <w:rPr>
          <w:rFonts w:ascii="宋体" w:eastAsia="宋体" w:hAnsi="宋体" w:cs="宋体"/>
        </w:rPr>
        <w:t>）向含有</w:t>
      </w:r>
      <w:r>
        <w:rPr>
          <w:rFonts w:ascii="Times New Roman" w:eastAsia="Times New Roman" w:hAnsi="Times New Roman" w:cs="Times New Roman"/>
        </w:rPr>
        <w:t>AgNO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和</w:t>
      </w:r>
      <w:r>
        <w:rPr>
          <w:rFonts w:ascii="Times New Roman" w:eastAsia="Times New Roman" w:hAnsi="Times New Roman" w:cs="Times New Roman"/>
        </w:rPr>
        <w:t>Cu</w:t>
      </w:r>
      <w:r>
        <w:rPr>
          <w:rFonts w:ascii="宋体" w:eastAsia="宋体" w:hAnsi="宋体" w:cs="宋体"/>
        </w:rPr>
        <w:t>(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)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两种溶质的溶液中加入一定量的</w:t>
      </w:r>
      <w:r>
        <w:rPr>
          <w:rFonts w:ascii="Times New Roman" w:eastAsia="Times New Roman" w:hAnsi="Times New Roman" w:cs="Times New Roman"/>
        </w:rPr>
        <w:t>Zn</w:t>
      </w:r>
      <w:r>
        <w:rPr>
          <w:rFonts w:ascii="宋体" w:eastAsia="宋体" w:hAnsi="宋体" w:cs="宋体"/>
        </w:rPr>
        <w:t>，充分反应后过滤、洗涤，分别得到滤渣和滤液。若向滤渣中加入稀盐酸有气泡产生，则滤液中的溶质是</w:t>
      </w:r>
      <w:r>
        <w:t>_____</w:t>
      </w:r>
      <w:r>
        <w:rPr>
          <w:rFonts w:ascii="宋体" w:eastAsia="宋体" w:hAnsi="宋体" w:cs="宋体"/>
        </w:rPr>
        <w:t>；若向滤液中滴加稀盐酸，有白色沉淀生成，则此滤液中含有</w:t>
      </w:r>
      <w:r>
        <w:t>_____</w:t>
      </w:r>
      <w:r>
        <w:rPr>
          <w:rFonts w:ascii="宋体" w:eastAsia="宋体" w:hAnsi="宋体" w:cs="宋体"/>
        </w:rPr>
        <w:t>种溶质。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val="en-US" w:eastAsia="zh-CN"/>
        </w:rPr>
        <w:t>20.</w:t>
      </w:r>
      <w:r>
        <w:rPr>
          <w:rFonts w:ascii="宋体" w:eastAsia="宋体" w:hAnsi="宋体" w:cs="宋体"/>
        </w:rPr>
        <w:t>分离混合物或提纯某物质时，常用到：①溶解②蒸发结晶③冷却结晶④过滤等操作方法，选择恰当操作序号并按操作顺序填空：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ascii="Times New Roman" w:eastAsia="Times New Roman" w:hAnsi="Times New Roman" w:cs="Times New Roman"/>
        </w:rPr>
        <w:t>(1)</w:t>
      </w:r>
      <w:r>
        <w:rPr>
          <w:rFonts w:ascii="宋体" w:eastAsia="宋体" w:hAnsi="宋体" w:cs="宋体"/>
        </w:rPr>
        <w:t>除去石灰水中的碳酸钙</w:t>
      </w:r>
      <w:r>
        <w:t>_____</w:t>
      </w:r>
      <w:r>
        <w:rPr>
          <w:rFonts w:ascii="宋体" w:eastAsia="宋体" w:hAnsi="宋体" w:cs="宋体"/>
        </w:rPr>
        <w:t>；</w:t>
      </w:r>
      <w:r>
        <w:rPr>
          <w:rFonts w:ascii="Times New Roman" w:eastAsia="Times New Roman" w:hAnsi="Times New Roman" w:cs="Times New Roman"/>
        </w:rPr>
        <w:t>(2)</w:t>
      </w:r>
      <w:r>
        <w:rPr>
          <w:rFonts w:ascii="宋体" w:eastAsia="宋体" w:hAnsi="宋体" w:cs="宋体"/>
        </w:rPr>
        <w:t>除去硫酸锌溶液中的水</w:t>
      </w:r>
      <w:r>
        <w:t>_____</w:t>
      </w:r>
      <w:r>
        <w:rPr>
          <w:rFonts w:ascii="宋体" w:eastAsia="宋体" w:hAnsi="宋体" w:cs="宋体"/>
        </w:rPr>
        <w:t>；</w:t>
      </w:r>
    </w:p>
    <w:p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三、简答题（10分）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lang w:val="en-US" w:eastAsia="zh-CN"/>
        </w:rPr>
        <w:t>21.</w:t>
      </w:r>
      <w:r>
        <w:rPr>
          <w:rFonts w:ascii="宋体" w:eastAsia="宋体" w:hAnsi="宋体" w:cs="宋体"/>
        </w:rPr>
        <w:t>化学知识在生产生活中有广泛的应用。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）时下兴起的环保炭雕工艺品，是以活性炭为原料，采用传统手工雕刻而成，炭雕工艺品既能装饰居室，又对甲醛等有害气体具有很强的吸附作用，能有效地净化室内空气。二氧化碳能参与光合作用完成大气中的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碳循环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，但是大气中的二氧化碳的含量不断上升，会使全球变暖，从而导致</w:t>
      </w:r>
      <w:r>
        <w:t>________</w:t>
      </w:r>
      <w:r>
        <w:rPr>
          <w:rFonts w:ascii="宋体" w:eastAsia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）黑火药是我国四大发明之一，黑火药的爆炸可用以下式子表示其反应和生成物：</w:t>
      </w:r>
      <w:r>
        <w:rPr>
          <w:rFonts w:ascii="Times New Roman" w:eastAsia="Times New Roman" w:hAnsi="Times New Roman" w:cs="Times New Roman"/>
        </w:rPr>
        <w:t>2KNO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>+3C+S</w:t>
      </w:r>
      <w:r>
        <w:rPr>
          <w:rFonts w:ascii="Times New Roman" w:eastAsia="宋体" w:hAnsi="Times New Roman" w:cs="Times New Roman" w:hint="eastAsia"/>
          <w:lang w:val="en-US" w:eastAsia="zh-CN"/>
        </w:rPr>
        <w:t>==</w:t>
      </w:r>
      <w:r>
        <w:rPr>
          <w:rFonts w:ascii="Times New Roman" w:eastAsia="Times New Roman" w:hAnsi="Times New Roman" w:cs="Times New Roman"/>
        </w:rPr>
        <w:t xml:space="preserve"> K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S+N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+3X</w:t>
      </w:r>
      <w:r>
        <w:rPr>
          <w:rFonts w:ascii="宋体" w:eastAsia="宋体" w:hAnsi="宋体" w:cs="宋体"/>
        </w:rPr>
        <w:t>，则该反应中由分子构成的生成物是</w:t>
      </w:r>
      <w:r>
        <w:t>_________</w:t>
      </w:r>
      <w:r>
        <w:rPr>
          <w:rFonts w:ascii="宋体" w:eastAsia="宋体" w:hAnsi="宋体" w:cs="宋体"/>
        </w:rPr>
        <w:t>（填化学式）。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lang w:val="en-US" w:eastAsia="zh-CN"/>
        </w:rPr>
        <w:t>22.</w:t>
      </w:r>
      <w:r>
        <w:rPr>
          <w:rFonts w:ascii="宋体" w:eastAsia="宋体" w:hAnsi="宋体" w:cs="宋体"/>
        </w:rPr>
        <w:t>压力是一种非电量的物理量，它可以用指针式气体压力表来测量，也可以用压力传感器把压力转换成电量，用数字电压表测量和监控。气体压力传感器可用于检测气压变化，并以数字、曲线等多种形式显示出来。图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宋体" w:eastAsia="宋体" w:hAnsi="宋体" w:cs="宋体"/>
        </w:rPr>
        <w:t>为空气中氧气含量测定的实验装置。连接好实验装置，将压力传感器接入电脑并打开，点燃燃烧匙内的足量红磷伸入集气瓶并立即塞紧橡皮塞。集气瓶内气压一时间关系如图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所示。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943860" cy="1524000"/>
            <wp:effectExtent l="0" t="0" r="8890" b="0"/>
            <wp:docPr id="700420325" name="图片 7004203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454214" name="图片 70042032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4386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）写出图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中发生反应的化学方程式</w:t>
      </w:r>
      <w:r>
        <w:t>_____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）图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中</w:t>
      </w:r>
      <w:r>
        <w:rPr>
          <w:rFonts w:ascii="Times New Roman" w:eastAsia="Times New Roman" w:hAnsi="Times New Roman" w:cs="Times New Roman"/>
        </w:rPr>
        <w:t>BC</w:t>
      </w:r>
      <w:r>
        <w:rPr>
          <w:rFonts w:ascii="宋体" w:eastAsia="宋体" w:hAnsi="宋体" w:cs="宋体"/>
        </w:rPr>
        <w:t>段气压突然增大的原因是什么？</w:t>
      </w:r>
      <w:r>
        <w:t>_____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）图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中</w:t>
      </w:r>
      <w:r>
        <w:rPr>
          <w:rFonts w:ascii="Times New Roman" w:eastAsia="Times New Roman" w:hAnsi="Times New Roman" w:cs="Times New Roman"/>
        </w:rPr>
        <w:t>CD</w:t>
      </w:r>
      <w:r>
        <w:rPr>
          <w:rFonts w:ascii="宋体" w:eastAsia="宋体" w:hAnsi="宋体" w:cs="宋体"/>
        </w:rPr>
        <w:t>段压强减少原理是什么？</w:t>
      </w:r>
      <w:r>
        <w:t>_____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 w:hint="eastAsia"/>
          <w:lang w:val="en-US" w:eastAsia="zh-CN"/>
        </w:rPr>
        <w:t>4</w:t>
      </w:r>
      <w:r>
        <w:rPr>
          <w:rFonts w:ascii="宋体" w:eastAsia="宋体" w:hAnsi="宋体" w:cs="宋体"/>
        </w:rPr>
        <w:t>）该实验得出的结论是什么？</w:t>
      </w:r>
      <w:r>
        <w:t>_____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val="en-US" w:eastAsia="zh-CN"/>
        </w:rPr>
        <w:t>23.</w:t>
      </w:r>
      <w:r>
        <w:rPr>
          <w:rFonts w:ascii="宋体" w:eastAsia="宋体" w:hAnsi="宋体" w:cs="宋体"/>
        </w:rPr>
        <w:t>如图过滤操作中有多处错误，请指出其中两处。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99745" cy="781050"/>
            <wp:effectExtent l="0" t="0" r="14605" b="0"/>
            <wp:docPr id="100029" name="图片 1000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2985689" name="图片 100029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</w:t>
      </w:r>
      <w:r>
        <w:t>____________________________________</w: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</w:t>
      </w:r>
      <w:r>
        <w:t>____________________________________</w:t>
      </w:r>
      <w:r>
        <w:rPr>
          <w:rFonts w:ascii="宋体" w:eastAsia="宋体" w:hAnsi="宋体" w:cs="宋体"/>
        </w:rPr>
        <w:t>。</w:t>
      </w:r>
    </w:p>
    <w:p>
      <w:r>
        <w:rPr>
          <w:rFonts w:hint="eastAsia"/>
          <w:lang w:val="en-US" w:eastAsia="zh-CN"/>
        </w:rPr>
        <w:t>24.</w:t>
      </w:r>
      <w:r>
        <w:t>.在充满CO</w:t>
      </w:r>
      <w:r>
        <w:rPr>
          <w:vertAlign w:val="subscript"/>
        </w:rPr>
        <w:t>2</w:t>
      </w:r>
      <w:r>
        <w:t>的铝制易拉罐中加入过量NaOH溶液后封口，易拉罐立即变瘪，原因</w:t>
      </w:r>
    </w:p>
    <w:p>
      <w:r>
        <w:t>是_______________________________________；一会儿易拉罐又鼓起，因Al与NaOH溶液反应生成H</w:t>
      </w:r>
      <w:r>
        <w:rPr>
          <w:vertAlign w:val="subscript"/>
        </w:rPr>
        <w:t>2</w:t>
      </w:r>
      <w:r>
        <w:t>和NaAlO</w:t>
      </w:r>
      <w:r>
        <w:rPr>
          <w:vertAlign w:val="subscript"/>
        </w:rPr>
        <w:t>2</w:t>
      </w:r>
      <w:r>
        <w:t>，该化学方程式为________________________________________。</w:t>
      </w:r>
    </w:p>
    <w:p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四、综合应用题（10分）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lang w:val="en-US" w:eastAsia="zh-CN"/>
        </w:rPr>
        <w:t>25.</w:t>
      </w:r>
      <w:r>
        <w:rPr>
          <w:rFonts w:ascii="宋体" w:eastAsia="宋体" w:hAnsi="宋体" w:cs="宋体"/>
        </w:rPr>
        <w:t>纳米级铁粉常用作食品脱氧剂，但该铁粉在空气中易自燃，需小心保存．某课外小组同学经查阅资料，在实验室设计实验并制取食品脱氧剂，流程如图所示．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257550" cy="886460"/>
            <wp:effectExtent l="0" t="0" r="0" b="889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1703800" name="图片 10000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886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）①食品脱氧剂属于</w:t>
      </w:r>
      <w:r>
        <w:t>________</w:t>
      </w:r>
      <w:r>
        <w:rPr>
          <w:rFonts w:ascii="宋体" w:eastAsia="宋体" w:hAnsi="宋体" w:cs="宋体"/>
        </w:rPr>
        <w:t>（填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纯净物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或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混合物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）．</w:t>
      </w:r>
      <w:r>
        <w:rPr>
          <w:rFonts w:ascii="Times New Roman" w:eastAsia="Times New Roman" w:hAnsi="Times New Roman" w:cs="Times New Roman"/>
        </w:rPr>
        <w:t xml:space="preserve"> 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②过程②中，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与</w:t>
      </w:r>
      <w:r>
        <w:rPr>
          <w:rFonts w:ascii="Times New Roman" w:eastAsia="Times New Roman" w:hAnsi="Times New Roman" w:cs="Times New Roman"/>
        </w:rPr>
        <w:t>FeCl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在高温下发生的是置换反应，请写出该反应的化学方程式</w:t>
      </w:r>
      <w:r>
        <w:t>________</w:t>
      </w:r>
      <w:r>
        <w:rPr>
          <w:rFonts w:ascii="宋体" w:eastAsia="宋体" w:hAnsi="宋体" w:cs="宋体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③过程②中氮气不参与反应，通入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的目的是</w:t>
      </w:r>
      <w:r>
        <w:t>________</w:t>
      </w:r>
      <w:r>
        <w:rPr>
          <w:rFonts w:ascii="宋体" w:eastAsia="宋体" w:hAnsi="宋体" w:cs="宋体"/>
        </w:rPr>
        <w:t>．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）合成氨是人类科学技术上的一项重大突破，对社会发展与科技进步做出来巨大贡献．合成氨工艺的主要流程如下：</w:t>
      </w:r>
      <w:r>
        <w:rPr>
          <w:rFonts w:ascii="Times New Roman" w:eastAsia="Times New Roman" w:hAnsi="Times New Roman" w:cs="Times New Roman"/>
        </w:rPr>
        <w:t xml:space="preserve">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114550" cy="1078230"/>
            <wp:effectExtent l="0" t="0" r="0" b="762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4315176" name="图片 10000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078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①合成塔中的反应在高温、高压、催化剂条件下进行，其化学方程式是</w:t>
      </w:r>
      <w:r>
        <w:t>___________</w:t>
      </w:r>
      <w:r>
        <w:rPr>
          <w:rFonts w:ascii="宋体" w:eastAsia="宋体" w:hAnsi="宋体" w:cs="宋体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②生产过程中可循环使用的物质是</w:t>
      </w:r>
      <w:r>
        <w:t>___________</w:t>
      </w:r>
      <w:r>
        <w:rPr>
          <w:rFonts w:ascii="宋体" w:eastAsia="宋体" w:hAnsi="宋体" w:cs="宋体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③根据表中的数据回答问题．</w:t>
      </w:r>
    </w:p>
    <w:tbl>
      <w:tblPr>
        <w:tblStyle w:val="TableNormal"/>
        <w:tblW w:w="672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739"/>
        <w:gridCol w:w="902"/>
        <w:gridCol w:w="1088"/>
        <w:gridCol w:w="902"/>
        <w:gridCol w:w="1089"/>
      </w:tblGrid>
      <w:tr>
        <w:tblPrEx>
          <w:tblW w:w="672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55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物质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NH</w:t>
            </w:r>
            <w:r>
              <w:rPr>
                <w:rFonts w:ascii="Times New Roman" w:eastAsia="Times New Roman" w:hAnsi="Times New Roman" w:cs="Times New Roman"/>
                <w:vertAlign w:val="subscript"/>
              </w:rPr>
              <w:t>3</w:t>
            </w:r>
          </w:p>
        </w:tc>
      </w:tr>
      <w:tr>
        <w:tblPrEx>
          <w:tblW w:w="6720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55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沸点</w:t>
            </w:r>
            <w:r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宋体" w:eastAsia="宋体" w:hAnsi="宋体" w:cs="宋体"/>
              </w:rPr>
              <w:t>℃（</w:t>
            </w:r>
            <w:r>
              <w:rPr>
                <w:rFonts w:ascii="Times New Roman" w:eastAsia="Times New Roman" w:hAnsi="Times New Roman" w:cs="Times New Roman"/>
              </w:rPr>
              <w:t>1.01×10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Pa</w:t>
            </w:r>
            <w:r>
              <w:rPr>
                <w:rFonts w:ascii="宋体" w:eastAsia="宋体" w:hAnsi="宋体" w:cs="宋体"/>
              </w:rPr>
              <w:t>）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宋体" w:eastAsia="宋体" w:hAnsi="宋体" w:cs="宋体"/>
              </w:rPr>
              <w:t>﹣</w:t>
            </w:r>
            <w:r>
              <w:rPr>
                <w:rFonts w:ascii="Times New Roman" w:eastAsia="Times New Roman" w:hAnsi="Times New Roman" w:cs="Times New Roman"/>
              </w:rPr>
              <w:t>252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宋体" w:eastAsia="宋体" w:hAnsi="宋体" w:cs="宋体"/>
              </w:rPr>
              <w:t>﹣</w:t>
            </w:r>
            <w:r>
              <w:rPr>
                <w:rFonts w:ascii="Times New Roman" w:eastAsia="Times New Roman" w:hAnsi="Times New Roman" w:cs="Times New Roman"/>
              </w:rPr>
              <w:t>195.8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宋体" w:eastAsia="宋体" w:hAnsi="宋体" w:cs="宋体"/>
              </w:rPr>
              <w:t>﹣</w:t>
            </w:r>
            <w:r>
              <w:rPr>
                <w:rFonts w:ascii="Times New Roman" w:eastAsia="Times New Roman" w:hAnsi="Times New Roman" w:cs="Times New Roman"/>
              </w:rPr>
              <w:t>183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宋体" w:eastAsia="宋体" w:hAnsi="宋体" w:cs="宋体"/>
              </w:rPr>
              <w:t>﹣</w:t>
            </w:r>
            <w:r>
              <w:rPr>
                <w:rFonts w:ascii="Times New Roman" w:eastAsia="Times New Roman" w:hAnsi="Times New Roman" w:cs="Times New Roman"/>
              </w:rPr>
              <w:t>33.35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在</w:t>
      </w:r>
      <w:r>
        <w:rPr>
          <w:rFonts w:ascii="Times New Roman" w:eastAsia="Times New Roman" w:hAnsi="Times New Roman" w:cs="Times New Roman"/>
        </w:rPr>
        <w:t>1.01×10</w:t>
      </w:r>
      <w:r>
        <w:rPr>
          <w:rFonts w:ascii="Times New Roman" w:eastAsia="Times New Roman" w:hAnsi="Times New Roman" w:cs="Times New Roman"/>
          <w:vertAlign w:val="superscript"/>
        </w:rPr>
        <w:t>5</w:t>
      </w:r>
      <w:r>
        <w:rPr>
          <w:rFonts w:ascii="Times New Roman" w:eastAsia="Times New Roman" w:hAnsi="Times New Roman" w:cs="Times New Roman"/>
        </w:rPr>
        <w:t>Pa</w:t>
      </w:r>
      <w:r>
        <w:rPr>
          <w:rFonts w:ascii="宋体" w:eastAsia="宋体" w:hAnsi="宋体" w:cs="宋体"/>
        </w:rPr>
        <w:t>时，欲将</w:t>
      </w:r>
      <w:r>
        <w:rPr>
          <w:rFonts w:ascii="Times New Roman" w:eastAsia="Times New Roman" w:hAnsi="Times New Roman" w:cs="Times New Roman"/>
        </w:rPr>
        <w:t>NH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与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分离，适宜的方法是</w:t>
      </w:r>
      <w:r>
        <w:t>_________</w:t>
      </w:r>
      <w:r>
        <w:rPr>
          <w:rFonts w:ascii="宋体" w:eastAsia="宋体" w:hAnsi="宋体" w:cs="宋体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val="en-US" w:eastAsia="zh-CN"/>
        </w:rPr>
        <w:t>（3）</w:t>
      </w:r>
      <w:r>
        <w:rPr>
          <w:rFonts w:ascii="宋体" w:eastAsia="宋体" w:hAnsi="宋体" w:cs="宋体"/>
        </w:rPr>
        <w:t>实验室用碳酸钠溶液与氯化钙溶液反应制取高纯度碳酸钙粉末，烧杯中现有</w:t>
      </w:r>
      <w:r>
        <w:rPr>
          <w:rFonts w:ascii="Times New Roman" w:eastAsia="Times New Roman" w:hAnsi="Times New Roman" w:cs="Times New Roman"/>
        </w:rPr>
        <w:t>100g</w:t>
      </w:r>
      <w:r>
        <w:rPr>
          <w:rFonts w:ascii="宋体" w:eastAsia="宋体" w:hAnsi="宋体" w:cs="宋体"/>
        </w:rPr>
        <w:t>碳酸钠溶液，将</w:t>
      </w:r>
      <w:r>
        <w:rPr>
          <w:rFonts w:ascii="Times New Roman" w:eastAsia="Times New Roman" w:hAnsi="Times New Roman" w:cs="Times New Roman"/>
        </w:rPr>
        <w:t>160g</w:t>
      </w:r>
      <w:r>
        <w:rPr>
          <w:rFonts w:ascii="宋体" w:eastAsia="宋体" w:hAnsi="宋体" w:cs="宋体"/>
        </w:rPr>
        <w:t>氯化钙溶液分四次加入，充分反应，四次测量所得数据如表所示：</w:t>
      </w:r>
    </w:p>
    <w:tbl>
      <w:tblPr>
        <w:tblStyle w:val="TableNormal"/>
        <w:tblW w:w="772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20"/>
        <w:gridCol w:w="3405"/>
        <w:gridCol w:w="2700"/>
      </w:tblGrid>
      <w:tr>
        <w:tblPrEx>
          <w:tblW w:w="7725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次数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宋体" w:eastAsia="宋体" w:hAnsi="宋体" w:cs="宋体"/>
              </w:rPr>
              <w:t>加入氯化钙溶液的质量</w:t>
            </w:r>
            <w:r>
              <w:rPr>
                <w:rFonts w:ascii="Times New Roman" w:eastAsia="Times New Roman" w:hAnsi="Times New Roman" w:cs="Times New Roman"/>
              </w:rPr>
              <w:t>/g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宋体" w:eastAsia="宋体" w:hAnsi="宋体" w:cs="宋体"/>
              </w:rPr>
              <w:t>烧杯中溶液的总质量</w:t>
            </w:r>
            <w:r>
              <w:rPr>
                <w:rFonts w:ascii="Times New Roman" w:eastAsia="Times New Roman" w:hAnsi="Times New Roman" w:cs="Times New Roman"/>
              </w:rPr>
              <w:t>/g</w:t>
            </w:r>
          </w:p>
        </w:tc>
      </w:tr>
      <w:tr>
        <w:tblPrEx>
          <w:tblW w:w="7725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一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134</w:t>
            </w:r>
          </w:p>
        </w:tc>
      </w:tr>
      <w:tr>
        <w:tblPrEx>
          <w:tblW w:w="7725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二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168</w:t>
            </w:r>
          </w:p>
        </w:tc>
      </w:tr>
      <w:tr>
        <w:tblPrEx>
          <w:tblW w:w="7725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三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</w:t>
            </w:r>
          </w:p>
        </w:tc>
      </w:tr>
      <w:tr>
        <w:tblPrEx>
          <w:tblW w:w="7725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四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160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242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）恰好完全反应时，生成沉淀的总质量为</w:t>
      </w:r>
      <w:r>
        <w:t>_____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宋体" w:eastAsia="宋体" w:hAnsi="宋体" w:cs="宋体"/>
        </w:rPr>
        <w:t>。</w:t>
      </w:r>
    </w:p>
    <w:p>
      <w:pPr>
        <w:rPr>
          <w:rFonts w:hint="eastAsia"/>
          <w:lang w:val="en-US" w:eastAsia="zh-CN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）计算氯化钙溶液的溶质质量分数</w:t>
      </w:r>
      <w:r>
        <w:t>_____</w:t>
      </w:r>
      <w:r>
        <w:rPr>
          <w:rFonts w:ascii="宋体" w:eastAsia="宋体" w:hAnsi="宋体" w:cs="宋体"/>
        </w:rPr>
        <w:t>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400" w:right="446" w:bottom="478" w:left="54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6777A12"/>
    <w:rsid w:val="06777A1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/>
    <w:lsdException w:name="footer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theme" Target="theme/theme1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黄明福</dc:creator>
  <cp:lastModifiedBy>黄明福</cp:lastModifiedBy>
  <cp:revision>1</cp:revision>
  <dcterms:created xsi:type="dcterms:W3CDTF">2020-05-13T22:11:00Z</dcterms:created>
  <dcterms:modified xsi:type="dcterms:W3CDTF">2020-05-13T22:39:45Z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