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adjustRightInd w:val="0"/>
        <w:snapToGrid w:val="0"/>
        <w:jc w:val="center"/>
        <w:rPr>
          <w:rFonts w:ascii="宋体" w:hAnsi="宋体"/>
          <w:b/>
          <w:color w:val="000000"/>
          <w:sz w:val="32"/>
          <w:szCs w:val="32"/>
        </w:rPr>
      </w:pPr>
      <w:r>
        <w:rPr>
          <w:rFonts w:ascii="宋体" w:hAnsi="宋体" w:hint="eastAsia"/>
          <w:b/>
          <w:color w:val="000000"/>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7pt;height:22pt;margin-top:827pt;margin-left:870pt;mso-position-horizontal-relative:page;mso-position-vertical-relative:top-margin-area;position:absolute;z-index:251658240">
            <v:imagedata r:id="rId5" o:title=""/>
            <o:lock v:ext="edit" aspectratio="t"/>
          </v:shape>
        </w:pict>
      </w:r>
      <w:bookmarkStart w:id="0" w:name="_GoBack"/>
      <w:r>
        <w:rPr>
          <w:rFonts w:ascii="宋体" w:hAnsi="宋体" w:hint="eastAsia"/>
          <w:b/>
          <w:color w:val="000000"/>
          <w:sz w:val="32"/>
          <w:szCs w:val="32"/>
        </w:rPr>
        <w:t>武汉二中广雅中学九年级语文中考模拟试题</w:t>
      </w:r>
    </w:p>
    <w:bookmarkEnd w:id="0"/>
    <w:p>
      <w:pPr>
        <w:adjustRightInd w:val="0"/>
        <w:jc w:val="center"/>
        <w:rPr>
          <w:rFonts w:ascii="宋体" w:hAnsi="宋体" w:hint="eastAsia"/>
          <w:color w:val="000000"/>
          <w:szCs w:val="21"/>
        </w:rPr>
      </w:pPr>
      <w:r>
        <w:rPr>
          <w:rFonts w:ascii="宋体" w:hAnsi="宋体" w:hint="eastAsia"/>
          <w:color w:val="000000"/>
          <w:szCs w:val="21"/>
        </w:rPr>
        <w:t xml:space="preserve">                      </w:t>
      </w:r>
    </w:p>
    <w:p>
      <w:pPr>
        <w:adjustRightInd w:val="0"/>
        <w:jc w:val="left"/>
        <w:rPr>
          <w:rFonts w:ascii="宋体" w:hAnsi="宋体"/>
          <w:b/>
          <w:bCs/>
          <w:color w:val="000000"/>
          <w:szCs w:val="21"/>
        </w:rPr>
      </w:pPr>
      <w:r>
        <w:rPr>
          <w:rFonts w:ascii="宋体" w:hAnsi="宋体"/>
          <w:b/>
          <w:bCs/>
          <w:color w:val="000000"/>
          <w:szCs w:val="21"/>
        </w:rPr>
        <w:t>一、（共12分，每小题3分）</w:t>
      </w:r>
    </w:p>
    <w:p>
      <w:pPr>
        <w:adjustRightInd w:val="0"/>
        <w:rPr>
          <w:rFonts w:ascii="宋体" w:hAnsi="宋体" w:hint="eastAsia"/>
          <w:szCs w:val="21"/>
        </w:rPr>
      </w:pPr>
      <w:r>
        <w:rPr>
          <w:rFonts w:ascii="宋体" w:hAnsi="宋体" w:hint="eastAsia"/>
          <w:szCs w:val="21"/>
        </w:rPr>
        <w:t>1．下列各组词语中加点的字，注音或字形有误的一组是（  ）</w:t>
      </w:r>
    </w:p>
    <w:p>
      <w:pPr>
        <w:adjustRightInd w:val="0"/>
        <w:rPr>
          <w:rFonts w:ascii="宋体" w:hAnsi="宋体" w:hint="eastAsia"/>
          <w:szCs w:val="21"/>
        </w:rPr>
      </w:pPr>
      <w:r>
        <w:rPr>
          <w:rFonts w:ascii="宋体" w:hAnsi="宋体" w:hint="eastAsia"/>
          <w:szCs w:val="21"/>
        </w:rPr>
        <w:t xml:space="preserve">   A．</w:t>
      </w:r>
      <w:r>
        <w:rPr>
          <w:rFonts w:ascii="宋体" w:hAnsi="宋体" w:hint="eastAsia"/>
          <w:szCs w:val="21"/>
          <w:em w:val="dot"/>
        </w:rPr>
        <w:t>褶</w:t>
      </w:r>
      <w:r>
        <w:rPr>
          <w:rFonts w:ascii="宋体" w:hAnsi="宋体" w:hint="eastAsia"/>
          <w:szCs w:val="21"/>
        </w:rPr>
        <w:t>皱（</w:t>
      </w:r>
      <w:r>
        <w:rPr>
          <w:rFonts w:ascii="宋体" w:hAnsi="宋体"/>
          <w:szCs w:val="21"/>
        </w:rPr>
        <w:t>zh</w:t>
      </w:r>
      <w:r>
        <w:rPr>
          <w:rFonts w:ascii="宋体" w:hAnsi="宋体" w:hint="eastAsia"/>
          <w:szCs w:val="21"/>
        </w:rPr>
        <w:t>ě）</w:t>
      </w:r>
      <w:r>
        <w:rPr>
          <w:rFonts w:ascii="宋体" w:hAnsi="宋体" w:hint="eastAsia"/>
          <w:szCs w:val="21"/>
        </w:rPr>
        <w:tab/>
      </w:r>
      <w:r>
        <w:rPr>
          <w:rFonts w:ascii="宋体" w:hAnsi="宋体" w:hint="eastAsia"/>
          <w:szCs w:val="21"/>
        </w:rPr>
        <w:tab/>
      </w:r>
      <w:r>
        <w:rPr>
          <w:rFonts w:ascii="宋体" w:hAnsi="宋体" w:hint="eastAsia"/>
          <w:szCs w:val="21"/>
          <w:em w:val="dot"/>
        </w:rPr>
        <w:t>晕</w:t>
      </w:r>
      <w:r>
        <w:rPr>
          <w:rFonts w:ascii="宋体" w:hAnsi="宋体" w:hint="eastAsia"/>
          <w:szCs w:val="21"/>
        </w:rPr>
        <w:t>圈</w:t>
      </w:r>
      <w:r>
        <w:rPr>
          <w:rFonts w:ascii="宋体" w:hAnsi="宋体" w:hint="eastAsia"/>
          <w:szCs w:val="21"/>
        </w:rPr>
        <w:tab/>
      </w:r>
      <w:r>
        <w:rPr>
          <w:rFonts w:ascii="宋体" w:hAnsi="宋体" w:hint="eastAsia"/>
          <w:szCs w:val="21"/>
        </w:rPr>
        <w:tab/>
      </w:r>
      <w:r>
        <w:rPr>
          <w:rFonts w:ascii="宋体" w:hAnsi="宋体" w:hint="eastAsia"/>
          <w:szCs w:val="21"/>
        </w:rPr>
        <w:t>坦荡如</w:t>
      </w:r>
      <w:r>
        <w:rPr>
          <w:rFonts w:ascii="宋体" w:hAnsi="宋体" w:hint="eastAsia"/>
          <w:szCs w:val="21"/>
          <w:em w:val="dot"/>
        </w:rPr>
        <w:t>砥</w:t>
      </w:r>
      <w:r>
        <w:rPr>
          <w:rFonts w:ascii="宋体" w:hAnsi="宋体" w:hint="eastAsia"/>
          <w:szCs w:val="21"/>
        </w:rPr>
        <w:t>（</w:t>
      </w:r>
      <w:r>
        <w:rPr>
          <w:rFonts w:ascii="宋体" w:hAnsi="宋体"/>
          <w:szCs w:val="21"/>
        </w:rPr>
        <w:t>d</w:t>
      </w:r>
      <w:r>
        <w:rPr>
          <w:rFonts w:ascii="宋体" w:hAnsi="宋体" w:hint="eastAsia"/>
          <w:szCs w:val="21"/>
        </w:rPr>
        <w:t>ǐ）</w:t>
      </w:r>
      <w:r>
        <w:rPr>
          <w:rFonts w:ascii="宋体" w:hAnsi="宋体" w:hint="eastAsia"/>
          <w:szCs w:val="21"/>
        </w:rPr>
        <w:tab/>
      </w:r>
      <w:r>
        <w:rPr>
          <w:rFonts w:ascii="宋体" w:hAnsi="宋体" w:hint="eastAsia"/>
          <w:szCs w:val="21"/>
        </w:rPr>
        <w:tab/>
      </w:r>
      <w:r>
        <w:rPr>
          <w:rFonts w:ascii="宋体" w:hAnsi="宋体" w:hint="eastAsia"/>
          <w:szCs w:val="21"/>
        </w:rPr>
        <w:t>大气磅</w:t>
      </w:r>
      <w:r>
        <w:rPr>
          <w:rFonts w:ascii="宋体" w:hAnsi="宋体" w:hint="eastAsia"/>
          <w:szCs w:val="21"/>
          <w:em w:val="dot"/>
        </w:rPr>
        <w:t>礴</w:t>
      </w:r>
    </w:p>
    <w:p>
      <w:pPr>
        <w:adjustRightInd w:val="0"/>
        <w:ind w:firstLine="315" w:firstLineChars="150"/>
        <w:rPr>
          <w:rFonts w:ascii="宋体" w:hAnsi="宋体" w:hint="eastAsia"/>
          <w:szCs w:val="21"/>
        </w:rPr>
      </w:pPr>
      <w:r>
        <w:rPr>
          <w:rFonts w:ascii="宋体" w:hAnsi="宋体" w:hint="eastAsia"/>
          <w:szCs w:val="21"/>
        </w:rPr>
        <w:t>B．</w:t>
      </w:r>
      <w:r>
        <w:rPr>
          <w:rFonts w:ascii="宋体" w:hAnsi="宋体" w:hint="eastAsia"/>
          <w:szCs w:val="21"/>
          <w:em w:val="dot"/>
        </w:rPr>
        <w:t>虬</w:t>
      </w:r>
      <w:r>
        <w:rPr>
          <w:rFonts w:ascii="宋体" w:hAnsi="宋体" w:hint="eastAsia"/>
          <w:szCs w:val="21"/>
        </w:rPr>
        <w:t>枝（</w:t>
      </w:r>
      <w:r>
        <w:rPr>
          <w:rFonts w:ascii="宋体" w:hAnsi="宋体"/>
          <w:szCs w:val="21"/>
        </w:rPr>
        <w:t>qi</w:t>
      </w:r>
      <w:r>
        <w:rPr>
          <w:rFonts w:ascii="宋体" w:hAnsi="宋体" w:hint="eastAsia"/>
          <w:szCs w:val="21"/>
        </w:rPr>
        <w:t>ú）</w:t>
      </w:r>
      <w:r>
        <w:rPr>
          <w:rFonts w:ascii="宋体" w:hAnsi="宋体" w:hint="eastAsia"/>
          <w:szCs w:val="21"/>
        </w:rPr>
        <w:tab/>
      </w:r>
      <w:r>
        <w:rPr>
          <w:rFonts w:ascii="宋体" w:hAnsi="宋体" w:hint="eastAsia"/>
          <w:szCs w:val="21"/>
        </w:rPr>
        <w:tab/>
      </w:r>
      <w:r>
        <w:rPr>
          <w:rFonts w:ascii="宋体" w:hAnsi="宋体" w:hint="eastAsia"/>
          <w:szCs w:val="21"/>
        </w:rPr>
        <w:t>落</w:t>
      </w:r>
      <w:r>
        <w:rPr>
          <w:rFonts w:ascii="宋体" w:hAnsi="宋体" w:hint="eastAsia"/>
          <w:szCs w:val="21"/>
          <w:em w:val="dot"/>
        </w:rPr>
        <w:t>寞</w:t>
      </w:r>
      <w:r>
        <w:rPr>
          <w:rFonts w:ascii="宋体" w:hAnsi="宋体" w:hint="eastAsia"/>
          <w:szCs w:val="21"/>
        </w:rPr>
        <w:tab/>
      </w:r>
      <w:r>
        <w:rPr>
          <w:rFonts w:ascii="宋体" w:hAnsi="宋体" w:hint="eastAsia"/>
          <w:szCs w:val="21"/>
        </w:rPr>
        <w:tab/>
      </w:r>
      <w:r>
        <w:rPr>
          <w:rFonts w:ascii="宋体" w:hAnsi="宋体" w:hint="eastAsia"/>
          <w:szCs w:val="21"/>
        </w:rPr>
        <w:t>浪</w:t>
      </w:r>
      <w:r>
        <w:rPr>
          <w:rFonts w:ascii="宋体" w:hAnsi="宋体" w:hint="eastAsia"/>
          <w:szCs w:val="21"/>
          <w:em w:val="dot"/>
        </w:rPr>
        <w:t>敛</w:t>
      </w:r>
      <w:r>
        <w:rPr>
          <w:rFonts w:ascii="宋体" w:hAnsi="宋体" w:hint="eastAsia"/>
          <w:szCs w:val="21"/>
        </w:rPr>
        <w:t>波平（</w:t>
      </w:r>
      <w:r>
        <w:rPr>
          <w:rFonts w:ascii="宋体" w:hAnsi="宋体"/>
          <w:szCs w:val="21"/>
        </w:rPr>
        <w:t>ji</w:t>
      </w:r>
      <w:r>
        <w:rPr>
          <w:rFonts w:ascii="宋体" w:hAnsi="宋体" w:hint="eastAsia"/>
          <w:szCs w:val="21"/>
        </w:rPr>
        <w:t>ǎ</w:t>
      </w:r>
      <w:r>
        <w:rPr>
          <w:rFonts w:ascii="宋体" w:hAnsi="宋体"/>
          <w:szCs w:val="21"/>
        </w:rPr>
        <w:t>n</w:t>
      </w:r>
      <w:r>
        <w:rPr>
          <w:rFonts w:ascii="宋体" w:hAnsi="宋体" w:hint="eastAsia"/>
          <w:szCs w:val="21"/>
        </w:rPr>
        <w:t>）</w:t>
      </w:r>
      <w:r>
        <w:rPr>
          <w:rFonts w:ascii="宋体" w:hAnsi="宋体"/>
          <w:szCs w:val="21"/>
        </w:rPr>
        <w:tab/>
      </w:r>
      <w:r>
        <w:rPr>
          <w:rFonts w:ascii="宋体" w:hAnsi="宋体" w:hint="eastAsia"/>
          <w:szCs w:val="21"/>
        </w:rPr>
        <w:tab/>
      </w:r>
      <w:r>
        <w:rPr>
          <w:rFonts w:ascii="宋体" w:hAnsi="宋体" w:hint="eastAsia"/>
          <w:szCs w:val="21"/>
          <w:em w:val="dot"/>
        </w:rPr>
        <w:t>摒</w:t>
      </w:r>
      <w:r>
        <w:rPr>
          <w:rFonts w:ascii="宋体" w:hAnsi="宋体" w:hint="eastAsia"/>
          <w:szCs w:val="21"/>
        </w:rPr>
        <w:t>气凝神</w:t>
      </w:r>
    </w:p>
    <w:p>
      <w:pPr>
        <w:adjustRightInd w:val="0"/>
        <w:ind w:firstLine="315" w:firstLineChars="150"/>
        <w:rPr>
          <w:rFonts w:ascii="宋体" w:hAnsi="宋体" w:hint="eastAsia"/>
          <w:szCs w:val="21"/>
        </w:rPr>
      </w:pPr>
      <w:r>
        <w:rPr>
          <w:rFonts w:ascii="宋体" w:hAnsi="宋体" w:hint="eastAsia"/>
          <w:szCs w:val="21"/>
        </w:rPr>
        <w:t>C．</w:t>
      </w:r>
      <w:r>
        <w:rPr>
          <w:rFonts w:ascii="宋体" w:hAnsi="宋体" w:hint="eastAsia"/>
          <w:szCs w:val="21"/>
          <w:em w:val="dot"/>
        </w:rPr>
        <w:t>匮</w:t>
      </w:r>
      <w:r>
        <w:rPr>
          <w:rFonts w:ascii="宋体" w:hAnsi="宋体" w:hint="eastAsia"/>
          <w:szCs w:val="21"/>
        </w:rPr>
        <w:t>乏（</w:t>
      </w:r>
      <w:r>
        <w:rPr>
          <w:rFonts w:ascii="宋体" w:hAnsi="宋体"/>
          <w:szCs w:val="21"/>
        </w:rPr>
        <w:t>ku</w:t>
      </w:r>
      <w:r>
        <w:rPr>
          <w:rFonts w:ascii="宋体" w:hAnsi="宋体" w:hint="eastAsia"/>
          <w:szCs w:val="21"/>
        </w:rPr>
        <w:t>ì）</w:t>
      </w:r>
      <w:r>
        <w:rPr>
          <w:rFonts w:ascii="宋体" w:hAnsi="宋体" w:hint="eastAsia"/>
          <w:szCs w:val="21"/>
        </w:rPr>
        <w:tab/>
      </w:r>
      <w:r>
        <w:rPr>
          <w:rFonts w:ascii="宋体" w:hAnsi="宋体" w:hint="eastAsia"/>
          <w:szCs w:val="21"/>
        </w:rPr>
        <w:tab/>
      </w:r>
      <w:r>
        <w:rPr>
          <w:rFonts w:ascii="宋体" w:hAnsi="宋体" w:hint="eastAsia"/>
          <w:szCs w:val="21"/>
        </w:rPr>
        <w:t>谦</w:t>
      </w:r>
      <w:r>
        <w:rPr>
          <w:rFonts w:ascii="宋体" w:hAnsi="宋体" w:hint="eastAsia"/>
          <w:szCs w:val="21"/>
          <w:em w:val="dot"/>
        </w:rPr>
        <w:t>卑</w:t>
      </w:r>
      <w:r>
        <w:rPr>
          <w:rFonts w:ascii="宋体" w:hAnsi="宋体" w:hint="eastAsia"/>
          <w:szCs w:val="21"/>
        </w:rPr>
        <w:tab/>
      </w:r>
      <w:r>
        <w:rPr>
          <w:rFonts w:ascii="宋体" w:hAnsi="宋体" w:hint="eastAsia"/>
          <w:szCs w:val="21"/>
        </w:rPr>
        <w:tab/>
      </w:r>
      <w:r>
        <w:rPr>
          <w:rFonts w:ascii="宋体" w:hAnsi="宋体" w:hint="eastAsia"/>
          <w:szCs w:val="21"/>
          <w:em w:val="dot"/>
        </w:rPr>
        <w:t>奄奄</w:t>
      </w:r>
      <w:r>
        <w:rPr>
          <w:rFonts w:ascii="宋体" w:hAnsi="宋体" w:hint="eastAsia"/>
          <w:szCs w:val="21"/>
        </w:rPr>
        <w:t>一息（</w:t>
      </w:r>
      <w:r>
        <w:rPr>
          <w:rFonts w:ascii="宋体" w:hAnsi="宋体"/>
          <w:szCs w:val="21"/>
        </w:rPr>
        <w:t>y</w:t>
      </w:r>
      <w:r>
        <w:rPr>
          <w:rFonts w:ascii="宋体" w:hAnsi="宋体" w:hint="eastAsia"/>
          <w:szCs w:val="21"/>
        </w:rPr>
        <w:t>ǎ</w:t>
      </w:r>
      <w:r>
        <w:rPr>
          <w:rFonts w:ascii="宋体" w:hAnsi="宋体"/>
          <w:szCs w:val="21"/>
        </w:rPr>
        <w:t>n）</w:t>
      </w:r>
      <w:r>
        <w:rPr>
          <w:rFonts w:ascii="宋体" w:hAnsi="宋体"/>
          <w:szCs w:val="21"/>
        </w:rPr>
        <w:tab/>
      </w:r>
      <w:r>
        <w:rPr>
          <w:rFonts w:ascii="宋体" w:hAnsi="宋体" w:hint="eastAsia"/>
          <w:szCs w:val="21"/>
        </w:rPr>
        <w:tab/>
      </w:r>
      <w:r>
        <w:rPr>
          <w:rFonts w:ascii="宋体" w:hAnsi="宋体" w:hint="eastAsia"/>
          <w:szCs w:val="21"/>
        </w:rPr>
        <w:t>稍纵即</w:t>
      </w:r>
      <w:r>
        <w:rPr>
          <w:rFonts w:ascii="宋体" w:hAnsi="宋体" w:hint="eastAsia"/>
          <w:szCs w:val="21"/>
          <w:em w:val="dot"/>
        </w:rPr>
        <w:t>逝</w:t>
      </w:r>
    </w:p>
    <w:p>
      <w:pPr>
        <w:adjustRightInd w:val="0"/>
        <w:ind w:firstLine="315" w:firstLineChars="150"/>
        <w:rPr>
          <w:rFonts w:ascii="宋体" w:hAnsi="宋体" w:hint="eastAsia"/>
          <w:szCs w:val="21"/>
        </w:rPr>
      </w:pPr>
      <w:r>
        <w:rPr>
          <w:rFonts w:ascii="宋体" w:hAnsi="宋体" w:hint="eastAsia"/>
          <w:szCs w:val="21"/>
        </w:rPr>
        <w:t>D．</w:t>
      </w:r>
      <w:r>
        <w:rPr>
          <w:rFonts w:ascii="宋体" w:hAnsi="宋体" w:hint="eastAsia"/>
          <w:szCs w:val="21"/>
          <w:em w:val="dot"/>
        </w:rPr>
        <w:t>巉</w:t>
      </w:r>
      <w:r>
        <w:rPr>
          <w:rFonts w:ascii="宋体" w:hAnsi="宋体" w:hint="eastAsia"/>
          <w:szCs w:val="21"/>
        </w:rPr>
        <w:t>岩（</w:t>
      </w:r>
      <w:r>
        <w:rPr>
          <w:rFonts w:ascii="宋体" w:hAnsi="宋体"/>
          <w:szCs w:val="21"/>
        </w:rPr>
        <w:t>ch</w:t>
      </w:r>
      <w:r>
        <w:rPr>
          <w:rFonts w:ascii="宋体" w:hAnsi="宋体" w:hint="eastAsia"/>
          <w:szCs w:val="21"/>
        </w:rPr>
        <w:t>á</w:t>
      </w:r>
      <w:r>
        <w:rPr>
          <w:rFonts w:ascii="宋体" w:hAnsi="宋体"/>
          <w:szCs w:val="21"/>
        </w:rPr>
        <w:t>n）</w:t>
      </w:r>
      <w:r>
        <w:rPr>
          <w:rFonts w:ascii="宋体" w:hAnsi="宋体"/>
          <w:szCs w:val="21"/>
        </w:rPr>
        <w:tab/>
      </w:r>
      <w:r>
        <w:rPr>
          <w:rFonts w:ascii="宋体" w:hAnsi="宋体" w:hint="eastAsia"/>
          <w:szCs w:val="21"/>
        </w:rPr>
        <w:tab/>
      </w:r>
      <w:r>
        <w:rPr>
          <w:rFonts w:ascii="宋体" w:hAnsi="宋体" w:hint="eastAsia"/>
          <w:szCs w:val="21"/>
          <w:em w:val="dot"/>
        </w:rPr>
        <w:t>嗥</w:t>
      </w:r>
      <w:r>
        <w:rPr>
          <w:rFonts w:ascii="宋体" w:hAnsi="宋体" w:hint="eastAsia"/>
          <w:szCs w:val="21"/>
        </w:rPr>
        <w:t>叫</w:t>
      </w:r>
      <w:r>
        <w:rPr>
          <w:rFonts w:ascii="宋体" w:hAnsi="宋体" w:hint="eastAsia"/>
          <w:szCs w:val="21"/>
        </w:rPr>
        <w:tab/>
      </w:r>
      <w:r>
        <w:rPr>
          <w:rFonts w:ascii="宋体" w:hAnsi="宋体" w:hint="eastAsia"/>
          <w:szCs w:val="21"/>
        </w:rPr>
        <w:tab/>
      </w:r>
      <w:r>
        <w:rPr>
          <w:rFonts w:ascii="宋体" w:hAnsi="宋体" w:hint="eastAsia"/>
          <w:szCs w:val="21"/>
        </w:rPr>
        <w:t>钟灵</w:t>
      </w:r>
      <w:r>
        <w:rPr>
          <w:rFonts w:ascii="宋体" w:hAnsi="宋体" w:hint="eastAsia"/>
          <w:szCs w:val="21"/>
          <w:em w:val="dot"/>
        </w:rPr>
        <w:t>毓</w:t>
      </w:r>
      <w:r>
        <w:rPr>
          <w:rFonts w:ascii="宋体" w:hAnsi="宋体" w:hint="eastAsia"/>
          <w:szCs w:val="21"/>
        </w:rPr>
        <w:t>秀（</w:t>
      </w:r>
      <w:r>
        <w:rPr>
          <w:rFonts w:ascii="宋体" w:hAnsi="宋体"/>
          <w:szCs w:val="21"/>
        </w:rPr>
        <w:t>y</w:t>
      </w:r>
      <w:r>
        <w:rPr>
          <w:rFonts w:ascii="宋体" w:hAnsi="宋体" w:hint="eastAsia"/>
          <w:szCs w:val="21"/>
        </w:rPr>
        <w:t>ù）</w:t>
      </w:r>
      <w:r>
        <w:rPr>
          <w:rFonts w:ascii="宋体" w:hAnsi="宋体" w:hint="eastAsia"/>
          <w:szCs w:val="21"/>
        </w:rPr>
        <w:tab/>
      </w:r>
      <w:r>
        <w:rPr>
          <w:rFonts w:ascii="宋体" w:hAnsi="宋体" w:hint="eastAsia"/>
          <w:szCs w:val="21"/>
        </w:rPr>
        <w:tab/>
      </w:r>
      <w:r>
        <w:rPr>
          <w:rFonts w:ascii="宋体" w:hAnsi="宋体" w:hint="eastAsia"/>
          <w:szCs w:val="21"/>
        </w:rPr>
        <w:t>眼花</w:t>
      </w:r>
      <w:r>
        <w:rPr>
          <w:rFonts w:ascii="宋体" w:hAnsi="宋体" w:hint="eastAsia"/>
          <w:szCs w:val="21"/>
          <w:em w:val="dot"/>
        </w:rPr>
        <w:t>缭</w:t>
      </w:r>
      <w:r>
        <w:rPr>
          <w:rFonts w:ascii="宋体" w:hAnsi="宋体" w:hint="eastAsia"/>
          <w:szCs w:val="21"/>
        </w:rPr>
        <w:t>乱</w:t>
      </w:r>
    </w:p>
    <w:p>
      <w:pPr>
        <w:adjustRightInd w:val="0"/>
        <w:rPr>
          <w:rFonts w:ascii="宋体" w:hAnsi="宋体" w:hint="eastAsia"/>
          <w:szCs w:val="21"/>
        </w:rPr>
      </w:pPr>
      <w:r>
        <w:rPr>
          <w:rFonts w:ascii="宋体" w:hAnsi="宋体" w:hint="eastAsia"/>
          <w:szCs w:val="21"/>
        </w:rPr>
        <w:t>2．下列语段横线上填入的词语，最恰当的一组是（  ）</w:t>
      </w:r>
    </w:p>
    <w:p>
      <w:pPr>
        <w:adjustRightInd w:val="0"/>
        <w:rPr>
          <w:rFonts w:ascii="宋体" w:hAnsi="宋体" w:hint="eastAsia"/>
          <w:szCs w:val="21"/>
        </w:rPr>
      </w:pPr>
      <w:r>
        <w:rPr>
          <w:rFonts w:ascii="宋体" w:hAnsi="宋体" w:hint="eastAsia"/>
          <w:szCs w:val="21"/>
        </w:rPr>
        <w:t xml:space="preserve">    在中国文学群星璀璨的天空，谁是那颗最耀眼的明星？如果不分先后，全部交由民众海选，能选得到那位行吟于江风草泽，孤高离群，悯人</w:t>
      </w:r>
      <w:r>
        <w:rPr>
          <w:rFonts w:ascii="宋体" w:hAnsi="宋体" w:hint="eastAsia"/>
          <w:szCs w:val="21"/>
          <w:u w:val="single"/>
        </w:rPr>
        <w:t xml:space="preserve">        </w:t>
      </w:r>
      <w:r>
        <w:rPr>
          <w:rFonts w:ascii="宋体" w:hAnsi="宋体" w:hint="eastAsia"/>
          <w:szCs w:val="21"/>
        </w:rPr>
        <w:t>的屈原吗？能选得到那位僻居荒村，守志安贫，洁净</w:t>
      </w:r>
      <w:r>
        <w:rPr>
          <w:rFonts w:ascii="宋体" w:hAnsi="宋体" w:hint="eastAsia"/>
          <w:szCs w:val="21"/>
          <w:u w:val="single"/>
        </w:rPr>
        <w:t xml:space="preserve">        </w:t>
      </w:r>
      <w:r>
        <w:rPr>
          <w:rFonts w:ascii="宋体" w:hAnsi="宋体" w:hint="eastAsia"/>
          <w:szCs w:val="21"/>
        </w:rPr>
        <w:t>的陶渊明吗？能选得到那位身历酷刑，笔力千钧，凝练</w:t>
      </w:r>
      <w:r>
        <w:rPr>
          <w:rFonts w:ascii="宋体" w:hAnsi="宋体" w:hint="eastAsia"/>
          <w:szCs w:val="21"/>
          <w:u w:val="single"/>
        </w:rPr>
        <w:t xml:space="preserve">       </w:t>
      </w:r>
      <w:r>
        <w:rPr>
          <w:rFonts w:ascii="宋体" w:hAnsi="宋体" w:hint="eastAsia"/>
          <w:szCs w:val="21"/>
        </w:rPr>
        <w:t>的司马迁吗？当然，也不会选到那位飞与巨鸟，舞共迷蝶，神思</w:t>
      </w:r>
      <w:r>
        <w:rPr>
          <w:rFonts w:ascii="宋体" w:hAnsi="宋体" w:hint="eastAsia"/>
          <w:szCs w:val="21"/>
          <w:u w:val="single"/>
        </w:rPr>
        <w:t xml:space="preserve">        </w:t>
      </w:r>
      <w:r>
        <w:rPr>
          <w:rFonts w:ascii="宋体" w:hAnsi="宋体" w:hint="eastAsia"/>
          <w:szCs w:val="21"/>
        </w:rPr>
        <w:t>的庄子了。“远”是一种境界，他们被官场放逐，却被文学请回。这不是文学的悲哀，恰是文学的高贵。</w:t>
      </w:r>
    </w:p>
    <w:p>
      <w:pPr>
        <w:adjustRightInd w:val="0"/>
        <w:rPr>
          <w:rFonts w:ascii="宋体" w:hAnsi="宋体" w:hint="eastAsia"/>
          <w:szCs w:val="21"/>
        </w:rPr>
      </w:pPr>
      <w:r>
        <w:rPr>
          <w:rFonts w:ascii="宋体" w:hAnsi="宋体" w:hint="eastAsia"/>
          <w:szCs w:val="21"/>
        </w:rPr>
        <w:t xml:space="preserve">   A．淡远   深远   玄远   怀远      B．怀远   淡远   深远   玄远</w:t>
      </w:r>
    </w:p>
    <w:p>
      <w:pPr>
        <w:adjustRightInd w:val="0"/>
        <w:rPr>
          <w:rFonts w:ascii="宋体" w:hAnsi="宋体" w:hint="eastAsia"/>
          <w:szCs w:val="21"/>
        </w:rPr>
      </w:pPr>
      <w:r>
        <w:rPr>
          <w:rFonts w:ascii="宋体" w:hAnsi="宋体" w:hint="eastAsia"/>
          <w:szCs w:val="21"/>
        </w:rPr>
        <w:t xml:space="preserve">   C．玄远   怀远   淡远   深远      D．深远   玄远   怀远   淡远</w:t>
      </w:r>
    </w:p>
    <w:p>
      <w:pPr>
        <w:adjustRightInd w:val="0"/>
        <w:rPr>
          <w:rFonts w:ascii="宋体" w:hAnsi="宋体" w:hint="eastAsia"/>
          <w:szCs w:val="21"/>
        </w:rPr>
      </w:pPr>
      <w:r>
        <w:rPr>
          <w:rFonts w:ascii="宋体" w:hAnsi="宋体" w:hint="eastAsia"/>
          <w:szCs w:val="21"/>
        </w:rPr>
        <w:t>3．下列各项中，有语病的一项是（  ）</w:t>
      </w:r>
    </w:p>
    <w:p>
      <w:pPr>
        <w:adjustRightInd w:val="0"/>
        <w:ind w:left="630" w:hanging="630" w:hangingChars="300"/>
        <w:rPr>
          <w:rFonts w:ascii="宋体" w:hAnsi="宋体" w:hint="eastAsia"/>
          <w:szCs w:val="21"/>
        </w:rPr>
      </w:pPr>
      <w:r>
        <w:rPr>
          <w:rFonts w:ascii="宋体" w:hAnsi="宋体" w:hint="eastAsia"/>
          <w:szCs w:val="21"/>
        </w:rPr>
        <w:t xml:space="preserve">   A．“互联网+”时代，文学、动漫、影视、游戏、音乐、综艺节目等娱乐形式不再孤立发展，而是可以协同打造一个优质IP，构建一个泛娱乐产业新生态。</w:t>
      </w:r>
    </w:p>
    <w:p>
      <w:pPr>
        <w:adjustRightInd w:val="0"/>
        <w:ind w:left="630" w:hanging="315" w:leftChars="150" w:hangingChars="150"/>
        <w:rPr>
          <w:rFonts w:ascii="宋体" w:hAnsi="宋体" w:hint="eastAsia"/>
          <w:szCs w:val="21"/>
        </w:rPr>
      </w:pPr>
      <w:r>
        <w:rPr>
          <w:rFonts w:ascii="宋体" w:hAnsi="宋体" w:hint="eastAsia"/>
          <w:szCs w:val="21"/>
        </w:rPr>
        <w:t>B．</w:t>
      </w:r>
      <w:r>
        <w:rPr>
          <w:rFonts w:ascii="宋体" w:hAnsi="宋体" w:hint="eastAsia"/>
          <w:spacing w:val="-6"/>
          <w:szCs w:val="21"/>
        </w:rPr>
        <w:t>中国用和衷共济的大国担当、兼济天下的世界情怀，横跨欧亚大陆，将人类的命运连接起来。</w:t>
      </w:r>
    </w:p>
    <w:p>
      <w:pPr>
        <w:adjustRightInd w:val="0"/>
        <w:ind w:left="630" w:hanging="315" w:leftChars="150" w:hangingChars="150"/>
        <w:rPr>
          <w:rFonts w:ascii="宋体" w:hAnsi="宋体" w:hint="eastAsia"/>
          <w:szCs w:val="21"/>
        </w:rPr>
      </w:pPr>
      <w:r>
        <w:rPr>
          <w:rFonts w:ascii="宋体" w:hAnsi="宋体" w:hint="eastAsia"/>
          <w:szCs w:val="21"/>
        </w:rPr>
        <w:t>C．据悉，目前只有部分省份使用高考课标卷，该“阵容”包括由海南、吉林、河北、河南、陕西等省份组成，且队伍日趋壮大，加入的省份数量呈增加趋势。</w:t>
      </w:r>
    </w:p>
    <w:p>
      <w:pPr>
        <w:adjustRightInd w:val="0"/>
        <w:ind w:left="630" w:hanging="315" w:leftChars="150" w:hangingChars="150"/>
        <w:rPr>
          <w:rFonts w:ascii="宋体" w:hAnsi="宋体"/>
          <w:szCs w:val="21"/>
        </w:rPr>
      </w:pPr>
      <w:r>
        <w:rPr>
          <w:rFonts w:ascii="宋体" w:hAnsi="宋体" w:hint="eastAsia"/>
          <w:szCs w:val="21"/>
        </w:rPr>
        <w:t>D．武汉市公安局交通管理局与</w:t>
      </w:r>
      <w:r>
        <w:rPr>
          <w:rFonts w:ascii="宋体" w:hAnsi="宋体"/>
          <w:szCs w:val="21"/>
        </w:rPr>
        <w:t>ofo</w:t>
      </w:r>
      <w:r>
        <w:rPr>
          <w:rFonts w:ascii="宋体" w:hAnsi="宋体" w:hint="eastAsia"/>
          <w:szCs w:val="21"/>
        </w:rPr>
        <w:t>小黄车正式签署战备合作协议，正式公布共享单车文明骑行守则，未来</w:t>
      </w:r>
      <w:r>
        <w:rPr>
          <w:rFonts w:ascii="宋体" w:hAnsi="宋体"/>
          <w:szCs w:val="21"/>
        </w:rPr>
        <w:t>ofo</w:t>
      </w:r>
      <w:r>
        <w:rPr>
          <w:rFonts w:ascii="宋体" w:hAnsi="宋体" w:hint="eastAsia"/>
          <w:szCs w:val="21"/>
        </w:rPr>
        <w:t>的骑行大数据也将全部接入交管系统。</w:t>
      </w:r>
    </w:p>
    <w:p>
      <w:pPr>
        <w:adjustRightInd w:val="0"/>
        <w:rPr>
          <w:rFonts w:ascii="宋体" w:hAnsi="宋体" w:hint="eastAsia"/>
          <w:szCs w:val="21"/>
        </w:rPr>
      </w:pPr>
      <w:r>
        <w:rPr>
          <w:rFonts w:ascii="宋体" w:hAnsi="宋体" w:hint="eastAsia"/>
          <w:szCs w:val="21"/>
        </w:rPr>
        <w:t>4．下列各句标点符号使用不规范的一项是（ ）</w:t>
      </w:r>
    </w:p>
    <w:p>
      <w:pPr>
        <w:adjustRightInd w:val="0"/>
        <w:ind w:left="630" w:hanging="630" w:hangingChars="300"/>
        <w:rPr>
          <w:rFonts w:ascii="宋体" w:hAnsi="宋体" w:hint="eastAsia"/>
          <w:szCs w:val="21"/>
        </w:rPr>
      </w:pPr>
      <w:r>
        <w:rPr>
          <w:rFonts w:ascii="宋体" w:hAnsi="宋体" w:hint="eastAsia"/>
          <w:szCs w:val="21"/>
        </w:rPr>
        <w:t xml:space="preserve">   A．《望月怀远》全诗紧紧围绕“望”与“怀”二字来写，月光的描写贯穿全诗，渲染了相思之情的深远无边。</w:t>
      </w:r>
    </w:p>
    <w:p>
      <w:pPr>
        <w:adjustRightInd w:val="0"/>
        <w:ind w:left="630" w:hanging="315" w:leftChars="150" w:hangingChars="150"/>
        <w:rPr>
          <w:rFonts w:ascii="宋体" w:hAnsi="宋体" w:hint="eastAsia"/>
          <w:szCs w:val="21"/>
        </w:rPr>
      </w:pPr>
      <w:r>
        <w:rPr>
          <w:rFonts w:ascii="宋体" w:hAnsi="宋体" w:hint="eastAsia"/>
          <w:szCs w:val="21"/>
        </w:rPr>
        <w:t>B．网红这种新业态才刚刚起步，但它到底能走多久，走多远，除了取决于其内在的发展逻辑外，也取决于其在整个社会精神文化领域的角色定位。</w:t>
      </w:r>
    </w:p>
    <w:p>
      <w:pPr>
        <w:adjustRightInd w:val="0"/>
        <w:ind w:left="630" w:hanging="315" w:leftChars="150" w:hangingChars="150"/>
        <w:rPr>
          <w:rFonts w:ascii="宋体" w:hAnsi="宋体" w:hint="eastAsia"/>
          <w:szCs w:val="21"/>
        </w:rPr>
      </w:pPr>
      <w:r>
        <w:rPr>
          <w:rFonts w:ascii="宋体" w:hAnsi="宋体" w:hint="eastAsia"/>
          <w:szCs w:val="21"/>
        </w:rPr>
        <w:t>C．最近几年，中国在不断刷新世界桥梁建设纪录。世界第一高桥、世界第一长桥、世界最大跨度公铁悬索桥……一个比一个牛，一个接一个的“世界之最”！</w:t>
      </w:r>
    </w:p>
    <w:p>
      <w:pPr>
        <w:adjustRightInd w:val="0"/>
        <w:ind w:left="525" w:hanging="210" w:leftChars="150" w:hangingChars="100"/>
        <w:rPr>
          <w:rFonts w:ascii="宋体" w:hAnsi="宋体" w:hint="eastAsia"/>
          <w:szCs w:val="21"/>
        </w:rPr>
      </w:pPr>
      <w:r>
        <w:rPr>
          <w:rFonts w:ascii="宋体" w:hAnsi="宋体" w:hint="eastAsia"/>
          <w:szCs w:val="21"/>
        </w:rPr>
        <w:t>D．正是借助“IP”玩法，才让一部又一部网剧作品火遍大江南北，从一座收视高峰走向另一座高峰。</w:t>
      </w:r>
    </w:p>
    <w:p>
      <w:pPr>
        <w:adjustRightInd w:val="0"/>
        <w:rPr>
          <w:rFonts w:ascii="宋体" w:hAnsi="宋体" w:hint="eastAsia"/>
          <w:b/>
          <w:szCs w:val="21"/>
        </w:rPr>
      </w:pPr>
    </w:p>
    <w:p>
      <w:pPr>
        <w:adjustRightInd w:val="0"/>
        <w:rPr>
          <w:rFonts w:ascii="宋体" w:hAnsi="宋体" w:hint="eastAsia"/>
          <w:b/>
          <w:szCs w:val="21"/>
        </w:rPr>
      </w:pPr>
    </w:p>
    <w:p>
      <w:pPr>
        <w:adjustRightInd w:val="0"/>
        <w:rPr>
          <w:rFonts w:ascii="宋体" w:hAnsi="宋体"/>
          <w:b/>
          <w:bCs/>
          <w:color w:val="000000"/>
          <w:szCs w:val="21"/>
        </w:rPr>
      </w:pPr>
      <w:r>
        <w:rPr>
          <w:rFonts w:ascii="宋体" w:hAnsi="宋体"/>
          <w:b/>
          <w:szCs w:val="21"/>
        </w:rPr>
        <w:t>二、</w:t>
      </w:r>
      <w:r>
        <w:rPr>
          <w:rFonts w:ascii="宋体" w:hAnsi="宋体"/>
          <w:b/>
          <w:bCs/>
          <w:color w:val="000000"/>
          <w:szCs w:val="21"/>
        </w:rPr>
        <w:t>（9分,每小题3分）</w:t>
      </w:r>
    </w:p>
    <w:p>
      <w:pPr>
        <w:adjustRightInd w:val="0"/>
        <w:rPr>
          <w:rFonts w:ascii="宋体" w:hAnsi="宋体"/>
          <w:color w:val="000000"/>
          <w:szCs w:val="21"/>
        </w:rPr>
      </w:pPr>
      <w:r>
        <w:rPr>
          <w:rFonts w:ascii="宋体" w:hAnsi="宋体"/>
          <w:color w:val="000000"/>
          <w:szCs w:val="21"/>
        </w:rPr>
        <w:t>阅读下面的短文，完成5-7题。</w:t>
      </w:r>
    </w:p>
    <w:p>
      <w:pPr>
        <w:adjustRightInd w:val="0"/>
        <w:ind w:firstLine="420" w:firstLineChars="200"/>
        <w:rPr>
          <w:rFonts w:ascii="宋体" w:hAnsi="宋体" w:hint="eastAsia"/>
          <w:color w:val="000000"/>
          <w:szCs w:val="21"/>
        </w:rPr>
      </w:pPr>
      <w:r>
        <w:rPr>
          <w:rFonts w:ascii="宋体" w:hAnsi="宋体" w:hint="eastAsia"/>
          <w:color w:val="000000"/>
          <w:szCs w:val="21"/>
        </w:rPr>
        <w:t>①文字是记录和传达语言的书写符号。语言是有声的思维，文字是有形的思维，二者都是思维的外化。像语言一样，文字也是思维能力的反映，蕴含着思维的特点。从某种意义上说，古文字是对思维进行考古的工具。</w:t>
      </w:r>
    </w:p>
    <w:p>
      <w:pPr>
        <w:adjustRightInd w:val="0"/>
        <w:ind w:firstLine="420" w:firstLineChars="200"/>
        <w:rPr>
          <w:rFonts w:ascii="宋体" w:hAnsi="宋体" w:hint="eastAsia"/>
          <w:color w:val="000000"/>
          <w:szCs w:val="21"/>
        </w:rPr>
      </w:pPr>
      <w:r>
        <w:rPr>
          <w:rFonts w:ascii="宋体" w:hAnsi="宋体" w:hint="eastAsia"/>
          <w:color w:val="000000"/>
          <w:szCs w:val="21"/>
        </w:rPr>
        <w:t>②古人类主要运用形象进行思维。这种特点反映在古诗歌中，人们喜欢用比兴来说明某种道理；反映在原始神话中，人们通过具体的故事来说明某个道理。抽象的道理是没用的。形象思维曾是人类最得心应手的思维方式。抽象思维是在形象思维的基础上逐步发展起来的。从文字的创造特点看，绘画文字是最早的文字，这种文字的主要特点是象形。不仅中国的古文字用形象来表示，古巴比伦人、古玛雅人、古埃及人等无一不是从象形开始来创造古文字的。</w:t>
      </w:r>
    </w:p>
    <w:p>
      <w:pPr>
        <w:adjustRightInd w:val="0"/>
        <w:ind w:firstLine="420" w:firstLineChars="200"/>
        <w:rPr>
          <w:rFonts w:ascii="宋体" w:hAnsi="宋体" w:hint="eastAsia"/>
          <w:color w:val="000000"/>
          <w:szCs w:val="21"/>
        </w:rPr>
      </w:pPr>
      <w:r>
        <w:rPr>
          <w:rFonts w:ascii="宋体" w:hAnsi="宋体" w:hint="eastAsia"/>
          <w:color w:val="000000"/>
          <w:szCs w:val="21"/>
        </w:rPr>
        <w:t>③创造文字的时代，人们抽象思维的能力还比较薄弱。人们进行抽象思维，还很难脱离具体形象来进行，往往要依赖于对形象的类比、比较、联想来进行。表现在文字的创造上，形与义密切结合在一起，人们是从形象来了解符号的意义的。文字的产生一方面是以人类抽象思维的能力达到一定水平为基础的。但另一方面，象形文字又标志着人类抽象思维能力还不发达，这种低下的抽象思维能力不可能创造太抽象的符号。</w:t>
      </w:r>
    </w:p>
    <w:p>
      <w:pPr>
        <w:adjustRightInd w:val="0"/>
        <w:ind w:firstLine="420" w:firstLineChars="200"/>
        <w:rPr>
          <w:rFonts w:ascii="宋体" w:hAnsi="宋体" w:hint="eastAsia"/>
          <w:color w:val="000000"/>
          <w:szCs w:val="21"/>
        </w:rPr>
      </w:pPr>
      <w:r>
        <w:rPr>
          <w:rFonts w:ascii="宋体" w:hAnsi="宋体" w:hint="eastAsia"/>
          <w:color w:val="000000"/>
          <w:szCs w:val="21"/>
        </w:rPr>
        <w:t>④抽象思维能力的低下还主要表现在古文字的词类上，表现为形容词的极端贫乏。从甲骨文看，形容词数量相当少，只有白、厚、明、光、赤、美、丽等为数不多的形容词。事物的性质包含在事物之中，与事物不可分离，只能通过人的思维才能把事物的性质和事物本身分开。近代一些少数民族，要说“热”，只能说“像火一样”。</w:t>
      </w:r>
    </w:p>
    <w:p>
      <w:pPr>
        <w:adjustRightInd w:val="0"/>
        <w:ind w:firstLine="420" w:firstLineChars="200"/>
        <w:rPr>
          <w:rFonts w:ascii="宋体" w:hAnsi="宋体" w:hint="eastAsia"/>
          <w:color w:val="000000"/>
          <w:szCs w:val="21"/>
        </w:rPr>
      </w:pPr>
      <w:r>
        <w:rPr>
          <w:rFonts w:ascii="宋体" w:hAnsi="宋体" w:hint="eastAsia"/>
          <w:color w:val="000000"/>
          <w:szCs w:val="21"/>
        </w:rPr>
        <w:t>⑤早期文字中的“鱼”字是各种各样的鱼类象形，后来逐渐概括出一种具有鱼的共性特征的象形文字，作为各种各样鱼的代表。早期文字中，几乎每个文字都经历了一定的概括过程。没有概括过程，就不可能产生一般意义上的文字。这种概括能力使人们能概括出事物的共同性质，撇开了同类事物之间的差别性、个性和偶然性，产生了最初的种、类概念。</w:t>
      </w:r>
    </w:p>
    <w:p>
      <w:pPr>
        <w:adjustRightInd w:val="0"/>
        <w:ind w:firstLine="420" w:firstLineChars="200"/>
        <w:rPr>
          <w:rFonts w:ascii="宋体" w:hAnsi="宋体" w:hint="eastAsia"/>
          <w:color w:val="000000"/>
          <w:szCs w:val="21"/>
        </w:rPr>
      </w:pPr>
      <w:r>
        <w:rPr>
          <w:rFonts w:ascii="宋体" w:hAnsi="宋体" w:hint="eastAsia"/>
          <w:color w:val="000000"/>
          <w:szCs w:val="21"/>
        </w:rPr>
        <w:t>⑥在概括能力发展的同时，形象思维本身也在不断发展着。形象思维从自身中演化出了抽象思维，抽象思维的发展又推动着形象思维的发展。古人类从事物中抽象出事物的性质，从而创造了形容词，后又创造了代表新的形象的词。例如，从羊的肥大的形象创造了“美”字，进一步又创造了“美服”“美女”等新的名词。形容词产生后，也使原有的一些代表具体形象的词成为更形象生动的新词。例如“月”字、“镜”字，在抽象出了“明”字后变成了“明镜”“明月”，形象更逼真。古人类从众多的事物中概括出代表一般意义的词后，又以此为指导去认识新的个别事物，创造新的字。</w:t>
      </w:r>
    </w:p>
    <w:p>
      <w:pPr>
        <w:adjustRightInd w:val="0"/>
        <w:ind w:firstLine="420" w:firstLineChars="200"/>
        <w:rPr>
          <w:rFonts w:ascii="宋体" w:hAnsi="宋体" w:hint="eastAsia"/>
          <w:color w:val="000000"/>
          <w:szCs w:val="21"/>
        </w:rPr>
      </w:pPr>
      <w:r>
        <w:rPr>
          <w:rFonts w:ascii="宋体" w:hAnsi="宋体" w:hint="eastAsia"/>
          <w:color w:val="000000"/>
          <w:szCs w:val="21"/>
        </w:rPr>
        <w:t>⑦从古文字的演变进化过程中，我们可以看到形象思维与抽象思维在互相补充、互相促进中辨证地发展，使人类的思维能力不断由低级向高级发展，从而使人类能够更深更广地认识世界。</w:t>
      </w:r>
    </w:p>
    <w:p>
      <w:pPr>
        <w:adjustRightInd w:val="0"/>
        <w:ind w:firstLine="420" w:firstLineChars="200"/>
        <w:jc w:val="right"/>
        <w:rPr>
          <w:rFonts w:ascii="宋体" w:hAnsi="宋体" w:hint="eastAsia"/>
          <w:color w:val="000000"/>
          <w:szCs w:val="21"/>
        </w:rPr>
      </w:pPr>
      <w:r>
        <w:rPr>
          <w:rFonts w:ascii="宋体" w:hAnsi="宋体" w:hint="eastAsia"/>
          <w:color w:val="000000"/>
          <w:szCs w:val="21"/>
        </w:rPr>
        <w:t xml:space="preserve">    （摘编自朱长超《从古文字看原始思维及其发展》）</w:t>
      </w:r>
    </w:p>
    <w:p>
      <w:pPr>
        <w:adjustRightInd w:val="0"/>
        <w:rPr>
          <w:rFonts w:ascii="宋体" w:hAnsi="宋体" w:hint="eastAsia"/>
          <w:color w:val="000000"/>
          <w:szCs w:val="21"/>
        </w:rPr>
      </w:pPr>
      <w:r>
        <w:rPr>
          <w:rFonts w:ascii="宋体" w:hAnsi="宋体" w:hint="eastAsia"/>
          <w:color w:val="000000"/>
          <w:szCs w:val="21"/>
        </w:rPr>
        <w:t>5．下列关于原文内容的表述，不正确的一项是（  ）</w:t>
      </w:r>
    </w:p>
    <w:p>
      <w:pPr>
        <w:adjustRightInd w:val="0"/>
        <w:ind w:left="630" w:hanging="315" w:leftChars="150" w:hangingChars="150"/>
        <w:rPr>
          <w:rFonts w:ascii="宋体" w:hAnsi="宋体" w:hint="eastAsia"/>
          <w:color w:val="000000"/>
          <w:szCs w:val="21"/>
        </w:rPr>
      </w:pPr>
      <w:r>
        <w:rPr>
          <w:rFonts w:ascii="宋体" w:hAnsi="宋体" w:hint="eastAsia"/>
          <w:color w:val="000000"/>
          <w:szCs w:val="21"/>
        </w:rPr>
        <w:t>A．文字是有形的思维，是思维能力的反映，蕴含着思维的特点，从某种意义上说，对思维进行考古所用的工具是古文字。</w:t>
      </w:r>
    </w:p>
    <w:p>
      <w:pPr>
        <w:adjustRightInd w:val="0"/>
        <w:ind w:left="630" w:hanging="315" w:leftChars="150" w:hangingChars="150"/>
        <w:rPr>
          <w:rFonts w:ascii="宋体" w:hAnsi="宋体" w:hint="eastAsia"/>
          <w:color w:val="000000"/>
          <w:szCs w:val="21"/>
        </w:rPr>
      </w:pPr>
      <w:r>
        <w:rPr>
          <w:rFonts w:ascii="宋体" w:hAnsi="宋体" w:hint="eastAsia"/>
          <w:color w:val="000000"/>
          <w:szCs w:val="21"/>
        </w:rPr>
        <w:t>B．在古人类时期，人们在古诗歌中喜欢用比兴来说明某种道理，在原始神话中喜欢用具体的故事来说明某个道理。</w:t>
      </w:r>
    </w:p>
    <w:p>
      <w:pPr>
        <w:adjustRightInd w:val="0"/>
        <w:ind w:left="630" w:hanging="315" w:leftChars="150" w:hangingChars="150"/>
        <w:rPr>
          <w:rFonts w:ascii="宋体" w:hAnsi="宋体" w:hint="eastAsia"/>
          <w:color w:val="000000"/>
          <w:szCs w:val="21"/>
        </w:rPr>
      </w:pPr>
      <w:r>
        <w:rPr>
          <w:rFonts w:ascii="宋体" w:hAnsi="宋体" w:hint="eastAsia"/>
          <w:color w:val="000000"/>
          <w:szCs w:val="21"/>
        </w:rPr>
        <w:t>C．文字的产生是以抽象思维的能力水平为基础的，从象形文字可以看出人类抽象思维能力还不发达，创造不出太抽象的符号。</w:t>
      </w:r>
    </w:p>
    <w:p>
      <w:pPr>
        <w:adjustRightInd w:val="0"/>
        <w:ind w:left="630" w:hanging="315" w:leftChars="150" w:hangingChars="150"/>
        <w:rPr>
          <w:rFonts w:ascii="宋体" w:hAnsi="宋体" w:hint="eastAsia"/>
          <w:color w:val="000000"/>
          <w:szCs w:val="21"/>
        </w:rPr>
      </w:pPr>
      <w:r>
        <w:rPr>
          <w:rFonts w:ascii="宋体" w:hAnsi="宋体" w:hint="eastAsia"/>
          <w:color w:val="000000"/>
          <w:szCs w:val="21"/>
        </w:rPr>
        <w:t>D．概括能力使人们能概括出事物的共同性质，因此它撇开了同类事物之间的差别性、个性和偶然性，产生了最初的种、类概念。</w:t>
      </w:r>
    </w:p>
    <w:p>
      <w:pPr>
        <w:adjustRightInd w:val="0"/>
        <w:rPr>
          <w:rFonts w:ascii="宋体" w:hAnsi="宋体" w:hint="eastAsia"/>
          <w:color w:val="000000"/>
          <w:szCs w:val="21"/>
        </w:rPr>
      </w:pPr>
      <w:r>
        <w:rPr>
          <w:rFonts w:ascii="宋体" w:hAnsi="宋体" w:hint="eastAsia"/>
          <w:color w:val="000000"/>
          <w:szCs w:val="21"/>
        </w:rPr>
        <w:t>6．下列对原文分析，不正确的一项是（  ）</w:t>
      </w:r>
    </w:p>
    <w:p>
      <w:pPr>
        <w:adjustRightInd w:val="0"/>
        <w:ind w:left="630" w:hanging="315" w:leftChars="150" w:hangingChars="150"/>
        <w:rPr>
          <w:rFonts w:ascii="宋体" w:hAnsi="宋体" w:hint="eastAsia"/>
          <w:color w:val="000000"/>
          <w:szCs w:val="21"/>
        </w:rPr>
      </w:pPr>
      <w:r>
        <w:rPr>
          <w:rFonts w:ascii="宋体" w:hAnsi="宋体" w:hint="eastAsia"/>
          <w:color w:val="000000"/>
          <w:szCs w:val="21"/>
        </w:rPr>
        <w:t>A．文章在说明古人类主要运用形象进行思维时，分别从古诗歌、原始神话、文字的创造特点等方面进行了分析。</w:t>
      </w:r>
    </w:p>
    <w:p>
      <w:pPr>
        <w:adjustRightInd w:val="0"/>
        <w:ind w:left="630" w:hanging="315" w:leftChars="150" w:hangingChars="150"/>
        <w:rPr>
          <w:rFonts w:ascii="宋体" w:hAnsi="宋体" w:hint="eastAsia"/>
          <w:color w:val="000000"/>
          <w:szCs w:val="21"/>
        </w:rPr>
      </w:pPr>
      <w:r>
        <w:rPr>
          <w:rFonts w:ascii="宋体" w:hAnsi="宋体" w:hint="eastAsia"/>
          <w:color w:val="000000"/>
          <w:szCs w:val="21"/>
        </w:rPr>
        <w:t>B．文章举古人类从羊的肥大形象创造了“美”字，进一步又创造了“美服”“美女”等新名词的例子，是为了证明形象思维从自身中演化出了抽象思维。</w:t>
      </w:r>
    </w:p>
    <w:p>
      <w:pPr>
        <w:adjustRightInd w:val="0"/>
        <w:ind w:left="630" w:hanging="315" w:leftChars="150" w:hangingChars="150"/>
        <w:rPr>
          <w:rFonts w:ascii="宋体" w:hAnsi="宋体" w:hint="eastAsia"/>
          <w:color w:val="000000"/>
          <w:szCs w:val="21"/>
        </w:rPr>
      </w:pPr>
      <w:r>
        <w:rPr>
          <w:rFonts w:ascii="宋体" w:hAnsi="宋体" w:hint="eastAsia"/>
          <w:color w:val="000000"/>
          <w:szCs w:val="21"/>
        </w:rPr>
        <w:t>C．古人类都是从象形开始创造古文字以及甲骨文中形容词的数量特别少，都能说明古人类的抽象思维能力比较薄弱低下。</w:t>
      </w:r>
    </w:p>
    <w:p>
      <w:pPr>
        <w:adjustRightInd w:val="0"/>
        <w:ind w:left="630" w:hanging="315" w:leftChars="150" w:hangingChars="150"/>
        <w:rPr>
          <w:rFonts w:ascii="宋体" w:hAnsi="宋体" w:hint="eastAsia"/>
          <w:color w:val="000000"/>
          <w:szCs w:val="21"/>
        </w:rPr>
      </w:pPr>
      <w:r>
        <w:rPr>
          <w:rFonts w:ascii="宋体" w:hAnsi="宋体" w:hint="eastAsia"/>
          <w:color w:val="000000"/>
          <w:szCs w:val="21"/>
        </w:rPr>
        <w:t>D．文章通过写古文字的演变过程，分析了形象思维与抽象思维在互相补充促进中辩证地发展，使人类思维不断提高的论点。</w:t>
      </w:r>
    </w:p>
    <w:p>
      <w:pPr>
        <w:adjustRightInd w:val="0"/>
        <w:rPr>
          <w:rFonts w:ascii="宋体" w:hAnsi="宋体" w:hint="eastAsia"/>
          <w:color w:val="000000"/>
          <w:szCs w:val="21"/>
        </w:rPr>
      </w:pPr>
      <w:r>
        <w:rPr>
          <w:rFonts w:ascii="宋体" w:hAnsi="宋体" w:hint="eastAsia"/>
          <w:color w:val="000000"/>
          <w:szCs w:val="21"/>
        </w:rPr>
        <w:t>7．根据原文内容，下列说法不正确的一项是（  ）</w:t>
      </w:r>
    </w:p>
    <w:p>
      <w:pPr>
        <w:adjustRightInd w:val="0"/>
        <w:ind w:left="630" w:hanging="315" w:leftChars="150" w:hangingChars="150"/>
        <w:rPr>
          <w:rFonts w:ascii="宋体" w:hAnsi="宋体" w:hint="eastAsia"/>
          <w:color w:val="000000"/>
          <w:szCs w:val="21"/>
        </w:rPr>
      </w:pPr>
      <w:r>
        <w:rPr>
          <w:rFonts w:ascii="宋体" w:hAnsi="宋体" w:hint="eastAsia"/>
          <w:color w:val="000000"/>
          <w:szCs w:val="21"/>
        </w:rPr>
        <w:t>A．古中国人、古巴比伦人、古玛雅人、古埃及人等都是从象形开始来创造古文字的，从中可以推断出这些国家的古文字可能属于绘画文字的范畴。</w:t>
      </w:r>
    </w:p>
    <w:p>
      <w:pPr>
        <w:adjustRightInd w:val="0"/>
        <w:ind w:left="630" w:hanging="315" w:leftChars="150" w:hangingChars="150"/>
        <w:rPr>
          <w:rFonts w:ascii="宋体" w:hAnsi="宋体" w:hint="eastAsia"/>
          <w:color w:val="000000"/>
          <w:szCs w:val="21"/>
        </w:rPr>
      </w:pPr>
      <w:r>
        <w:rPr>
          <w:rFonts w:ascii="宋体" w:hAnsi="宋体" w:hint="eastAsia"/>
          <w:color w:val="000000"/>
          <w:szCs w:val="21"/>
        </w:rPr>
        <w:t>B．近代一些少数民族要说“热”，只能说“像火一样”，说明他们的思维还不能把事物的性质和事物本身分开。</w:t>
      </w:r>
    </w:p>
    <w:p>
      <w:pPr>
        <w:adjustRightInd w:val="0"/>
        <w:ind w:left="630" w:hanging="315" w:leftChars="150" w:hangingChars="150"/>
        <w:rPr>
          <w:rFonts w:ascii="宋体" w:hAnsi="宋体" w:hint="eastAsia"/>
          <w:color w:val="000000"/>
          <w:szCs w:val="21"/>
        </w:rPr>
      </w:pPr>
      <w:r>
        <w:rPr>
          <w:rFonts w:ascii="宋体" w:hAnsi="宋体" w:hint="eastAsia"/>
          <w:color w:val="000000"/>
          <w:szCs w:val="21"/>
        </w:rPr>
        <w:t>C．“月”字、“镜”字，在抽象出了“明”字后变成了“明镜”“明月”，形象更逼真，说明抽象思维的发展也推动着形象思维的发展。</w:t>
      </w:r>
    </w:p>
    <w:p>
      <w:pPr>
        <w:adjustRightInd w:val="0"/>
        <w:ind w:left="630" w:hanging="315" w:leftChars="150" w:hangingChars="150"/>
        <w:rPr>
          <w:rFonts w:ascii="宋体" w:hAnsi="宋体"/>
          <w:color w:val="000000"/>
          <w:szCs w:val="21"/>
        </w:rPr>
      </w:pPr>
      <w:r>
        <w:rPr>
          <w:rFonts w:ascii="宋体" w:hAnsi="宋体" w:hint="eastAsia"/>
          <w:color w:val="000000"/>
          <w:szCs w:val="21"/>
        </w:rPr>
        <w:t>D．形象思维与抽象思维在互相补充、互相促进中辩证地发展，可见它们在人类思维能力不断由低级向高级发展中起到了相同的作用。</w:t>
      </w:r>
    </w:p>
    <w:p>
      <w:pPr>
        <w:pStyle w:val="NormalWeb"/>
        <w:adjustRightInd w:val="0"/>
        <w:spacing w:before="0" w:beforeAutospacing="0" w:after="0" w:afterAutospacing="0"/>
        <w:rPr>
          <w:rFonts w:cs="Times New Roman"/>
          <w:b/>
          <w:bCs/>
          <w:color w:val="000000"/>
          <w:sz w:val="21"/>
          <w:szCs w:val="21"/>
        </w:rPr>
      </w:pPr>
      <w:r>
        <w:rPr>
          <w:rFonts w:cs="Times New Roman"/>
          <w:b/>
          <w:bCs/>
          <w:color w:val="000000"/>
          <w:sz w:val="21"/>
          <w:szCs w:val="21"/>
        </w:rPr>
        <w:t>三、（共9分，每小题3分）</w:t>
      </w:r>
    </w:p>
    <w:p>
      <w:pPr>
        <w:adjustRightInd w:val="0"/>
        <w:rPr>
          <w:rFonts w:ascii="宋体" w:hAnsi="宋体"/>
          <w:color w:val="000000"/>
          <w:szCs w:val="21"/>
        </w:rPr>
      </w:pPr>
      <w:r>
        <w:rPr>
          <w:rFonts w:ascii="宋体" w:hAnsi="宋体"/>
          <w:color w:val="000000"/>
          <w:szCs w:val="21"/>
        </w:rPr>
        <w:t>阅读下面的文言语段，完成7-9题。</w:t>
      </w:r>
    </w:p>
    <w:p>
      <w:pPr>
        <w:widowControl/>
        <w:jc w:val="center"/>
        <w:rPr>
          <w:rFonts w:ascii="宋体" w:hAnsi="宋体" w:cs="Arial"/>
          <w:color w:val="000000"/>
          <w:kern w:val="0"/>
          <w:szCs w:val="21"/>
        </w:rPr>
      </w:pPr>
      <w:r>
        <w:rPr>
          <w:rFonts w:ascii="宋体" w:hAnsi="宋体" w:cs="Arial"/>
          <w:b/>
          <w:color w:val="000000"/>
          <w:kern w:val="0"/>
          <w:szCs w:val="21"/>
        </w:rPr>
        <w:t>何陋轩记</w:t>
      </w:r>
      <w:r>
        <w:rPr>
          <w:rFonts w:ascii="宋体" w:hAnsi="宋体" w:cs="Arial" w:hint="eastAsia"/>
          <w:b/>
          <w:color w:val="000000"/>
          <w:kern w:val="0"/>
          <w:szCs w:val="21"/>
        </w:rPr>
        <w:t xml:space="preserve">  </w:t>
      </w:r>
      <w:r>
        <w:rPr>
          <w:rFonts w:ascii="宋体" w:hAnsi="宋体" w:cs="Arial"/>
          <w:color w:val="000000"/>
          <w:kern w:val="0"/>
          <w:szCs w:val="21"/>
        </w:rPr>
        <w:t>【明】王守仁</w:t>
      </w:r>
    </w:p>
    <w:p>
      <w:pPr>
        <w:widowControl/>
        <w:ind w:firstLine="420" w:firstLineChars="200"/>
        <w:jc w:val="left"/>
        <w:rPr>
          <w:rFonts w:ascii="宋体" w:hAnsi="宋体" w:cs="Arial" w:hint="eastAsia"/>
          <w:color w:val="000000"/>
          <w:spacing w:val="-2"/>
          <w:kern w:val="0"/>
          <w:szCs w:val="21"/>
        </w:rPr>
      </w:pPr>
      <w:r>
        <w:rPr>
          <w:rFonts w:ascii="宋体" w:hAnsi="宋体" w:cs="Arial" w:hint="eastAsia"/>
          <w:color w:val="000000"/>
          <w:spacing w:val="-2"/>
          <w:kern w:val="0"/>
          <w:szCs w:val="21"/>
        </w:rPr>
        <w:t>昔孔子欲居九夷，人以为陋。孔子曰：“君子居之，何陋之有?”守仁以罪谪龙场，龙场古夷蔡</w:t>
      </w:r>
      <w:r>
        <w:rPr>
          <w:rFonts w:ascii="宋体" w:hAnsi="宋体" w:cs="宋体" w:hint="eastAsia"/>
          <w:color w:val="000000"/>
          <w:spacing w:val="-2"/>
          <w:kern w:val="0"/>
          <w:szCs w:val="21"/>
          <w:vertAlign w:val="superscript"/>
        </w:rPr>
        <w:t>①</w:t>
      </w:r>
      <w:r>
        <w:rPr>
          <w:rFonts w:ascii="宋体" w:hAnsi="宋体" w:cs="Arial" w:hint="eastAsia"/>
          <w:color w:val="000000"/>
          <w:spacing w:val="-2"/>
          <w:kern w:val="0"/>
          <w:szCs w:val="21"/>
        </w:rPr>
        <w:t>之外。人皆以予自上国</w:t>
      </w:r>
      <w:r>
        <w:rPr>
          <w:rFonts w:ascii="宋体" w:hAnsi="宋体" w:cs="宋体" w:hint="eastAsia"/>
          <w:color w:val="000000"/>
          <w:spacing w:val="-2"/>
          <w:kern w:val="0"/>
          <w:szCs w:val="21"/>
          <w:vertAlign w:val="superscript"/>
        </w:rPr>
        <w:t>②</w:t>
      </w:r>
      <w:r>
        <w:rPr>
          <w:rFonts w:ascii="宋体" w:hAnsi="宋体" w:cs="Arial" w:hint="eastAsia"/>
          <w:color w:val="000000"/>
          <w:spacing w:val="-2"/>
          <w:kern w:val="0"/>
          <w:szCs w:val="21"/>
        </w:rPr>
        <w:t>往，将陋其地，弗能居也;而予处之旬月，安而乐之。夷之人其好言恶詈</w:t>
      </w:r>
      <w:r>
        <w:rPr>
          <w:rFonts w:ascii="宋体" w:hAnsi="宋体" w:cs="宋体" w:hint="eastAsia"/>
          <w:color w:val="000000"/>
          <w:spacing w:val="-2"/>
          <w:kern w:val="0"/>
          <w:szCs w:val="21"/>
          <w:vertAlign w:val="superscript"/>
        </w:rPr>
        <w:t>③</w:t>
      </w:r>
      <w:r>
        <w:rPr>
          <w:rFonts w:ascii="宋体" w:hAnsi="宋体" w:cs="Arial" w:hint="eastAsia"/>
          <w:color w:val="000000"/>
          <w:spacing w:val="-2"/>
          <w:kern w:val="0"/>
          <w:szCs w:val="21"/>
        </w:rPr>
        <w:t>，直情率遂。始予至，无室以止，居于丛棘之间，则郁</w:t>
      </w:r>
      <w:r>
        <w:rPr>
          <w:rFonts w:ascii="宋体" w:hAnsi="宋体" w:cs="宋体" w:hint="eastAsia"/>
          <w:color w:val="000000"/>
          <w:spacing w:val="-2"/>
          <w:kern w:val="0"/>
          <w:szCs w:val="21"/>
          <w:vertAlign w:val="superscript"/>
        </w:rPr>
        <w:t>④</w:t>
      </w:r>
      <w:r>
        <w:rPr>
          <w:rFonts w:ascii="宋体" w:hAnsi="宋体" w:cs="Arial" w:hint="eastAsia"/>
          <w:color w:val="000000"/>
          <w:spacing w:val="-2"/>
          <w:kern w:val="0"/>
          <w:szCs w:val="21"/>
        </w:rPr>
        <w:t>也，迁于东峰，就石穴而居之，又阴以湿。予尝圃于丛棘之右，</w:t>
      </w:r>
      <w:r>
        <w:rPr>
          <w:rFonts w:ascii="宋体" w:hAnsi="宋体" w:cs="Arial" w:hint="eastAsia"/>
          <w:color w:val="000000"/>
          <w:spacing w:val="-2"/>
          <w:kern w:val="0"/>
          <w:szCs w:val="21"/>
          <w:u w:val="wave"/>
        </w:rPr>
        <w:t>民相与伐木阁之材就其地为轩以居予</w:t>
      </w:r>
      <w:r>
        <w:rPr>
          <w:rFonts w:ascii="宋体" w:hAnsi="宋体" w:cs="Arial" w:hint="eastAsia"/>
          <w:color w:val="000000"/>
          <w:spacing w:val="-2"/>
          <w:kern w:val="0"/>
          <w:szCs w:val="21"/>
        </w:rPr>
        <w:t>。予因而翳之以桧竹，莳之以卉药，琴编图史，学士之来游者，亦稍稍而集。于是人之及吾轩者，若观于通都焉，而予亦忘予之居夷也。因名之曰 “何陋”，以信孔子之言。</w:t>
      </w:r>
    </w:p>
    <w:p>
      <w:pPr>
        <w:ind w:firstLine="420" w:firstLineChars="200"/>
        <w:jc w:val="left"/>
        <w:rPr>
          <w:rFonts w:ascii="宋体" w:hAnsi="宋体" w:hint="eastAsia"/>
          <w:szCs w:val="21"/>
        </w:rPr>
      </w:pPr>
      <w:r>
        <w:rPr>
          <w:rFonts w:ascii="宋体" w:hAnsi="宋体" w:hint="eastAsia"/>
          <w:color w:val="000000"/>
          <w:szCs w:val="21"/>
        </w:rPr>
        <w:t>嗟夫！夷之民，方若未琢之璞，未绳之木，虽粗砺顽梗，而椎斧尚有施也，安可以陋之？斯孔子所为欲居也欤？虽然，典章文物，则亦胡可以无讲？今夷之俗，崇巫而事鬼，渎礼而任情，不中不节，卒未免于陋之名，则亦不讲于是耳。然此无损于其质也。诚有君子而居焉，其化之也盖易。</w:t>
      </w:r>
      <w:r>
        <w:rPr>
          <w:rFonts w:ascii="宋体" w:hAnsi="宋体" w:hint="eastAsia"/>
          <w:color w:val="000000"/>
          <w:szCs w:val="21"/>
          <w:u w:val="single"/>
        </w:rPr>
        <w:t>而予非其人也，记之以俟来者</w:t>
      </w:r>
      <w:r>
        <w:rPr>
          <w:rFonts w:ascii="宋体" w:hAnsi="宋体" w:hint="eastAsia"/>
          <w:color w:val="000000"/>
          <w:szCs w:val="21"/>
        </w:rPr>
        <w:t>。</w:t>
      </w:r>
      <w:r>
        <w:rPr>
          <w:rFonts w:ascii="宋体" w:hAnsi="宋体" w:hint="eastAsia"/>
          <w:szCs w:val="21"/>
        </w:rPr>
        <w:t xml:space="preserve"> </w:t>
      </w:r>
    </w:p>
    <w:p>
      <w:pPr>
        <w:widowControl/>
        <w:jc w:val="left"/>
        <w:rPr>
          <w:rFonts w:ascii="宋体" w:hAnsi="宋体" w:cs="Arial" w:hint="eastAsia"/>
          <w:color w:val="000000"/>
          <w:kern w:val="0"/>
          <w:szCs w:val="21"/>
        </w:rPr>
      </w:pPr>
      <w:r>
        <w:rPr>
          <w:rFonts w:ascii="宋体" w:hAnsi="宋体" w:cs="Arial"/>
          <w:color w:val="000000"/>
          <w:kern w:val="0"/>
          <w:szCs w:val="21"/>
        </w:rPr>
        <w:t>【注释】</w:t>
      </w:r>
      <w:r>
        <w:rPr>
          <w:rFonts w:ascii="宋体" w:hAnsi="宋体" w:cs="宋体" w:hint="eastAsia"/>
          <w:color w:val="000000"/>
          <w:kern w:val="0"/>
          <w:szCs w:val="21"/>
        </w:rPr>
        <w:t>①</w:t>
      </w:r>
      <w:r>
        <w:rPr>
          <w:rFonts w:ascii="宋体" w:hAnsi="宋体" w:cs="Arial" w:hint="eastAsia"/>
          <w:color w:val="000000"/>
          <w:kern w:val="0"/>
          <w:szCs w:val="21"/>
        </w:rPr>
        <w:t>蔡：周代古国。</w:t>
      </w:r>
      <w:r>
        <w:rPr>
          <w:rFonts w:ascii="宋体" w:hAnsi="宋体" w:cs="宋体" w:hint="eastAsia"/>
          <w:color w:val="000000"/>
          <w:kern w:val="0"/>
          <w:szCs w:val="21"/>
        </w:rPr>
        <w:t>②</w:t>
      </w:r>
      <w:r>
        <w:rPr>
          <w:rFonts w:ascii="宋体" w:hAnsi="宋体" w:cs="Arial" w:hint="eastAsia"/>
          <w:color w:val="000000"/>
          <w:kern w:val="0"/>
          <w:szCs w:val="21"/>
        </w:rPr>
        <w:t>上国：国都。</w:t>
      </w:r>
      <w:r>
        <w:rPr>
          <w:rFonts w:ascii="宋体" w:hAnsi="宋体" w:cs="宋体" w:hint="eastAsia"/>
          <w:color w:val="000000"/>
          <w:kern w:val="0"/>
          <w:szCs w:val="21"/>
        </w:rPr>
        <w:t>③</w:t>
      </w:r>
      <w:r>
        <w:rPr>
          <w:rFonts w:ascii="宋体" w:hAnsi="宋体" w:cs="Arial" w:hint="eastAsia"/>
          <w:color w:val="000000"/>
          <w:kern w:val="0"/>
          <w:szCs w:val="21"/>
        </w:rPr>
        <w:t>詈：骂。</w:t>
      </w:r>
      <w:r>
        <w:rPr>
          <w:rFonts w:ascii="宋体" w:hAnsi="宋体" w:cs="宋体" w:hint="eastAsia"/>
          <w:color w:val="000000"/>
          <w:kern w:val="0"/>
          <w:szCs w:val="21"/>
        </w:rPr>
        <w:t>④</w:t>
      </w:r>
      <w:r>
        <w:rPr>
          <w:rFonts w:ascii="宋体" w:hAnsi="宋体" w:cs="Arial" w:hint="eastAsia"/>
          <w:color w:val="000000"/>
          <w:kern w:val="0"/>
          <w:szCs w:val="21"/>
        </w:rPr>
        <w:t>郁：阻滞。</w:t>
      </w:r>
    </w:p>
    <w:p>
      <w:pPr>
        <w:widowControl/>
        <w:jc w:val="left"/>
        <w:rPr>
          <w:rFonts w:ascii="宋体" w:hAnsi="宋体"/>
          <w:color w:val="000000"/>
          <w:kern w:val="0"/>
          <w:szCs w:val="21"/>
        </w:rPr>
      </w:pPr>
      <w:r>
        <w:rPr>
          <w:rFonts w:ascii="宋体" w:hAnsi="宋体"/>
          <w:color w:val="000000"/>
          <w:kern w:val="0"/>
          <w:szCs w:val="21"/>
        </w:rPr>
        <w:t>8</w:t>
      </w:r>
      <w:r>
        <w:rPr>
          <w:rFonts w:ascii="宋体" w:hAnsi="宋体" w:hint="eastAsia"/>
          <w:color w:val="000000"/>
          <w:kern w:val="0"/>
          <w:szCs w:val="21"/>
        </w:rPr>
        <w:t>．</w:t>
      </w:r>
      <w:r>
        <w:rPr>
          <w:rFonts w:ascii="宋体" w:hAnsi="宋体"/>
          <w:color w:val="000000"/>
          <w:kern w:val="0"/>
          <w:szCs w:val="21"/>
        </w:rPr>
        <w:t>对下列加点词的理解的不正确的一项是（  ）</w:t>
      </w:r>
    </w:p>
    <w:p>
      <w:pPr>
        <w:widowControl/>
        <w:snapToGrid w:val="0"/>
        <w:ind w:firstLine="315" w:firstLineChars="150"/>
        <w:jc w:val="left"/>
        <w:rPr>
          <w:rFonts w:ascii="宋体" w:hAnsi="宋体" w:hint="eastAsia"/>
          <w:color w:val="000000"/>
          <w:kern w:val="0"/>
          <w:szCs w:val="21"/>
        </w:rPr>
      </w:pPr>
      <w:r>
        <w:rPr>
          <w:rFonts w:ascii="宋体" w:hAnsi="宋体"/>
          <w:color w:val="000000"/>
          <w:kern w:val="0"/>
          <w:szCs w:val="21"/>
        </w:rPr>
        <w:t>A</w:t>
      </w:r>
      <w:r>
        <w:rPr>
          <w:rFonts w:ascii="宋体" w:hAnsi="宋体" w:hint="eastAsia"/>
          <w:color w:val="000000"/>
          <w:kern w:val="0"/>
          <w:szCs w:val="21"/>
        </w:rPr>
        <w:t>．</w:t>
      </w:r>
      <w:r>
        <w:rPr>
          <w:rFonts w:ascii="宋体" w:hAnsi="宋体"/>
          <w:color w:val="000000"/>
          <w:kern w:val="0"/>
          <w:szCs w:val="21"/>
        </w:rPr>
        <w:t>将</w:t>
      </w:r>
      <w:r>
        <w:rPr>
          <w:rFonts w:ascii="宋体" w:hAnsi="宋体"/>
          <w:color w:val="000000"/>
          <w:kern w:val="0"/>
          <w:szCs w:val="21"/>
          <w:em w:val="dot"/>
        </w:rPr>
        <w:t>陋</w:t>
      </w:r>
      <w:r>
        <w:rPr>
          <w:rFonts w:ascii="宋体" w:hAnsi="宋体"/>
          <w:color w:val="000000"/>
          <w:kern w:val="0"/>
          <w:szCs w:val="21"/>
        </w:rPr>
        <w:t>其地  陋：认为简陋</w:t>
      </w:r>
      <w:r>
        <w:rPr>
          <w:rFonts w:ascii="宋体" w:hAnsi="宋体" w:hint="eastAsia"/>
          <w:color w:val="000000"/>
          <w:kern w:val="0"/>
          <w:szCs w:val="21"/>
        </w:rPr>
        <w:tab/>
      </w:r>
      <w:r>
        <w:rPr>
          <w:rFonts w:ascii="宋体" w:hAnsi="宋体" w:hint="eastAsia"/>
          <w:color w:val="000000"/>
          <w:kern w:val="0"/>
          <w:szCs w:val="21"/>
        </w:rPr>
        <w:tab/>
      </w:r>
      <w:r>
        <w:rPr>
          <w:rFonts w:ascii="宋体" w:hAnsi="宋体"/>
          <w:color w:val="000000"/>
          <w:kern w:val="0"/>
          <w:szCs w:val="21"/>
        </w:rPr>
        <w:t>B</w:t>
      </w:r>
      <w:r>
        <w:rPr>
          <w:rFonts w:ascii="宋体" w:hAnsi="宋体" w:hint="eastAsia"/>
          <w:color w:val="000000"/>
          <w:kern w:val="0"/>
          <w:szCs w:val="21"/>
        </w:rPr>
        <w:t>．以</w:t>
      </w:r>
      <w:r>
        <w:rPr>
          <w:rFonts w:ascii="宋体" w:hAnsi="宋体" w:hint="eastAsia"/>
          <w:color w:val="000000"/>
          <w:kern w:val="0"/>
          <w:szCs w:val="21"/>
          <w:em w:val="dot"/>
        </w:rPr>
        <w:t>信</w:t>
      </w:r>
      <w:r>
        <w:rPr>
          <w:rFonts w:ascii="宋体" w:hAnsi="宋体" w:hint="eastAsia"/>
          <w:color w:val="000000"/>
          <w:kern w:val="0"/>
          <w:szCs w:val="21"/>
        </w:rPr>
        <w:t>孔子之言   信：确信</w:t>
      </w:r>
    </w:p>
    <w:p>
      <w:pPr>
        <w:widowControl/>
        <w:snapToGrid w:val="0"/>
        <w:ind w:firstLine="315" w:firstLineChars="150"/>
        <w:jc w:val="left"/>
        <w:rPr>
          <w:rFonts w:ascii="宋体" w:hAnsi="宋体"/>
          <w:color w:val="000000"/>
          <w:kern w:val="0"/>
          <w:szCs w:val="21"/>
        </w:rPr>
      </w:pPr>
      <w:r>
        <w:rPr>
          <w:rFonts w:ascii="宋体" w:hAnsi="宋体"/>
          <w:color w:val="000000"/>
          <w:kern w:val="0"/>
          <w:szCs w:val="21"/>
        </w:rPr>
        <w:t>C</w:t>
      </w:r>
      <w:r>
        <w:rPr>
          <w:rFonts w:ascii="宋体" w:hAnsi="宋体" w:hint="eastAsia"/>
          <w:color w:val="000000"/>
          <w:kern w:val="0"/>
          <w:szCs w:val="21"/>
        </w:rPr>
        <w:t>．无室以</w:t>
      </w:r>
      <w:r>
        <w:rPr>
          <w:rFonts w:ascii="宋体" w:hAnsi="宋体" w:hint="eastAsia"/>
          <w:color w:val="000000"/>
          <w:kern w:val="0"/>
          <w:szCs w:val="21"/>
          <w:em w:val="dot"/>
        </w:rPr>
        <w:t>止</w:t>
      </w:r>
      <w:r>
        <w:rPr>
          <w:rFonts w:ascii="宋体" w:hAnsi="宋体"/>
          <w:color w:val="000000"/>
          <w:kern w:val="0"/>
          <w:szCs w:val="21"/>
        </w:rPr>
        <w:t xml:space="preserve">  </w:t>
      </w:r>
      <w:r>
        <w:rPr>
          <w:rFonts w:ascii="宋体" w:hAnsi="宋体" w:hint="eastAsia"/>
          <w:color w:val="000000"/>
          <w:kern w:val="0"/>
          <w:szCs w:val="21"/>
        </w:rPr>
        <w:t>止</w:t>
      </w:r>
      <w:r>
        <w:rPr>
          <w:rFonts w:ascii="宋体" w:hAnsi="宋体"/>
          <w:color w:val="000000"/>
          <w:kern w:val="0"/>
          <w:szCs w:val="21"/>
        </w:rPr>
        <w:t>：</w:t>
      </w:r>
      <w:r>
        <w:rPr>
          <w:rFonts w:ascii="宋体" w:hAnsi="宋体" w:hint="eastAsia"/>
          <w:color w:val="000000"/>
          <w:kern w:val="0"/>
          <w:szCs w:val="21"/>
        </w:rPr>
        <w:t>居住</w:t>
      </w:r>
      <w:r>
        <w:rPr>
          <w:rFonts w:ascii="宋体" w:hAnsi="宋体" w:hint="eastAsia"/>
          <w:color w:val="000000"/>
          <w:kern w:val="0"/>
          <w:szCs w:val="21"/>
        </w:rPr>
        <w:tab/>
      </w:r>
      <w:r>
        <w:rPr>
          <w:rFonts w:ascii="宋体" w:hAnsi="宋体" w:hint="eastAsia"/>
          <w:color w:val="000000"/>
          <w:kern w:val="0"/>
          <w:szCs w:val="21"/>
        </w:rPr>
        <w:tab/>
      </w:r>
      <w:r>
        <w:rPr>
          <w:rFonts w:ascii="宋体" w:hAnsi="宋体" w:hint="eastAsia"/>
          <w:color w:val="000000"/>
          <w:kern w:val="0"/>
          <w:szCs w:val="21"/>
        </w:rPr>
        <w:tab/>
      </w:r>
      <w:r>
        <w:rPr>
          <w:rFonts w:ascii="宋体" w:hAnsi="宋体"/>
          <w:color w:val="000000"/>
          <w:kern w:val="0"/>
          <w:szCs w:val="21"/>
        </w:rPr>
        <w:t>D</w:t>
      </w:r>
      <w:r>
        <w:rPr>
          <w:rFonts w:ascii="宋体" w:hAnsi="宋体" w:hint="eastAsia"/>
          <w:color w:val="000000"/>
          <w:kern w:val="0"/>
          <w:szCs w:val="21"/>
        </w:rPr>
        <w:t>．其</w:t>
      </w:r>
      <w:r>
        <w:rPr>
          <w:rFonts w:ascii="宋体" w:hAnsi="宋体" w:hint="eastAsia"/>
          <w:color w:val="000000"/>
          <w:kern w:val="0"/>
          <w:szCs w:val="21"/>
          <w:em w:val="dot"/>
        </w:rPr>
        <w:t>化</w:t>
      </w:r>
      <w:r>
        <w:rPr>
          <w:rFonts w:ascii="宋体" w:hAnsi="宋体" w:hint="eastAsia"/>
          <w:color w:val="000000"/>
          <w:kern w:val="0"/>
          <w:szCs w:val="21"/>
        </w:rPr>
        <w:t>之也盖易</w:t>
      </w:r>
      <w:r>
        <w:rPr>
          <w:rFonts w:ascii="宋体" w:hAnsi="宋体"/>
          <w:color w:val="000000"/>
          <w:kern w:val="0"/>
          <w:szCs w:val="21"/>
        </w:rPr>
        <w:t xml:space="preserve">  </w:t>
      </w:r>
      <w:r>
        <w:rPr>
          <w:rFonts w:ascii="宋体" w:hAnsi="宋体" w:hint="eastAsia"/>
          <w:color w:val="000000"/>
          <w:kern w:val="0"/>
          <w:szCs w:val="21"/>
        </w:rPr>
        <w:t xml:space="preserve"> 化</w:t>
      </w:r>
      <w:r>
        <w:rPr>
          <w:rFonts w:ascii="宋体" w:hAnsi="宋体"/>
          <w:color w:val="000000"/>
          <w:kern w:val="0"/>
          <w:szCs w:val="21"/>
        </w:rPr>
        <w:t>：</w:t>
      </w:r>
      <w:r>
        <w:rPr>
          <w:rFonts w:ascii="宋体" w:hAnsi="宋体" w:hint="eastAsia"/>
          <w:color w:val="000000"/>
          <w:kern w:val="0"/>
          <w:szCs w:val="21"/>
        </w:rPr>
        <w:t>教化</w:t>
      </w:r>
    </w:p>
    <w:p>
      <w:pPr>
        <w:widowControl/>
        <w:jc w:val="left"/>
        <w:rPr>
          <w:rFonts w:ascii="宋体" w:hAnsi="宋体"/>
          <w:color w:val="000000"/>
          <w:kern w:val="0"/>
          <w:szCs w:val="21"/>
        </w:rPr>
      </w:pPr>
      <w:r>
        <w:rPr>
          <w:rFonts w:ascii="宋体" w:hAnsi="宋体"/>
          <w:color w:val="000000"/>
          <w:kern w:val="0"/>
          <w:szCs w:val="21"/>
        </w:rPr>
        <w:t>9．为文中画波浪线的语句断句，正确的一项是（</w:t>
      </w:r>
      <w:r>
        <w:rPr>
          <w:rFonts w:ascii="宋体" w:hAnsi="宋体" w:hint="eastAsia"/>
          <w:color w:val="000000"/>
          <w:kern w:val="0"/>
          <w:szCs w:val="21"/>
        </w:rPr>
        <w:t xml:space="preserve">  </w:t>
      </w:r>
      <w:r>
        <w:rPr>
          <w:rFonts w:ascii="宋体" w:hAnsi="宋体"/>
          <w:color w:val="000000"/>
          <w:kern w:val="0"/>
          <w:szCs w:val="21"/>
        </w:rPr>
        <w:t>）</w:t>
      </w:r>
    </w:p>
    <w:p>
      <w:pPr>
        <w:widowControl/>
        <w:ind w:firstLine="315" w:firstLineChars="150"/>
        <w:jc w:val="left"/>
        <w:rPr>
          <w:rFonts w:ascii="宋体" w:hAnsi="宋体"/>
          <w:color w:val="000000"/>
          <w:kern w:val="0"/>
          <w:szCs w:val="21"/>
        </w:rPr>
      </w:pPr>
      <w:r>
        <w:rPr>
          <w:rFonts w:ascii="宋体" w:hAnsi="宋体"/>
          <w:color w:val="000000"/>
          <w:kern w:val="0"/>
          <w:szCs w:val="21"/>
        </w:rPr>
        <w:t>A．民相与伐／木阁之材／就其地为轩／以居予</w:t>
      </w:r>
    </w:p>
    <w:p>
      <w:pPr>
        <w:widowControl/>
        <w:ind w:firstLine="315" w:firstLineChars="150"/>
        <w:jc w:val="left"/>
        <w:rPr>
          <w:rFonts w:ascii="宋体" w:hAnsi="宋体"/>
          <w:color w:val="000000"/>
          <w:kern w:val="0"/>
          <w:szCs w:val="21"/>
        </w:rPr>
      </w:pPr>
      <w:r>
        <w:rPr>
          <w:rFonts w:ascii="宋体" w:hAnsi="宋体"/>
          <w:color w:val="000000"/>
          <w:kern w:val="0"/>
          <w:szCs w:val="21"/>
        </w:rPr>
        <w:t>B．民相与伐木阁／之材就其地／为轩／以居予</w:t>
      </w:r>
    </w:p>
    <w:p>
      <w:pPr>
        <w:widowControl/>
        <w:ind w:firstLine="315" w:firstLineChars="150"/>
        <w:jc w:val="left"/>
        <w:rPr>
          <w:rFonts w:ascii="宋体" w:hAnsi="宋体"/>
          <w:color w:val="000000"/>
          <w:kern w:val="0"/>
          <w:szCs w:val="21"/>
        </w:rPr>
      </w:pPr>
      <w:r>
        <w:rPr>
          <w:rFonts w:ascii="宋体" w:hAnsi="宋体"/>
          <w:color w:val="000000"/>
          <w:kern w:val="0"/>
          <w:szCs w:val="21"/>
        </w:rPr>
        <w:t>C．民相与伐／木阁之材／就其地／为轩以居予</w:t>
      </w:r>
    </w:p>
    <w:p>
      <w:pPr>
        <w:widowControl/>
        <w:ind w:firstLine="315" w:firstLineChars="150"/>
        <w:jc w:val="left"/>
        <w:rPr>
          <w:rFonts w:ascii="宋体" w:hAnsi="宋体"/>
          <w:color w:val="000000"/>
          <w:kern w:val="0"/>
          <w:szCs w:val="21"/>
        </w:rPr>
      </w:pPr>
      <w:r>
        <w:rPr>
          <w:rFonts w:ascii="宋体" w:hAnsi="宋体"/>
          <w:color w:val="000000"/>
          <w:kern w:val="0"/>
          <w:szCs w:val="21"/>
        </w:rPr>
        <w:t>D．民相与伐／木阁之材就其／地为轩／以居予</w:t>
      </w:r>
    </w:p>
    <w:p>
      <w:pPr>
        <w:widowControl/>
        <w:jc w:val="left"/>
        <w:rPr>
          <w:rFonts w:ascii="宋体" w:hAnsi="宋体"/>
          <w:color w:val="000000"/>
          <w:kern w:val="0"/>
          <w:szCs w:val="21"/>
        </w:rPr>
      </w:pPr>
      <w:r>
        <w:rPr>
          <w:rFonts w:ascii="宋体" w:hAnsi="宋体"/>
          <w:color w:val="000000"/>
          <w:kern w:val="0"/>
          <w:szCs w:val="21"/>
        </w:rPr>
        <w:t>10．下列表述符合原文意思的一项是（</w:t>
      </w:r>
      <w:r>
        <w:rPr>
          <w:rFonts w:ascii="宋体" w:hAnsi="宋体" w:hint="eastAsia"/>
          <w:color w:val="000000"/>
          <w:kern w:val="0"/>
          <w:szCs w:val="21"/>
        </w:rPr>
        <w:t xml:space="preserve">  </w:t>
      </w:r>
      <w:r>
        <w:rPr>
          <w:rFonts w:ascii="宋体" w:hAnsi="宋体"/>
          <w:color w:val="000000"/>
          <w:kern w:val="0"/>
          <w:szCs w:val="21"/>
        </w:rPr>
        <w:t>）</w:t>
      </w:r>
    </w:p>
    <w:p>
      <w:pPr>
        <w:widowControl/>
        <w:ind w:firstLine="315" w:firstLineChars="150"/>
        <w:jc w:val="left"/>
        <w:rPr>
          <w:rFonts w:ascii="宋体" w:hAnsi="宋体"/>
          <w:color w:val="000000"/>
          <w:kern w:val="0"/>
          <w:szCs w:val="21"/>
        </w:rPr>
      </w:pPr>
      <w:r>
        <w:rPr>
          <w:rFonts w:ascii="宋体" w:hAnsi="宋体"/>
          <w:color w:val="000000"/>
          <w:kern w:val="0"/>
          <w:szCs w:val="21"/>
        </w:rPr>
        <w:t>A</w:t>
      </w:r>
      <w:r>
        <w:rPr>
          <w:rFonts w:ascii="宋体" w:hAnsi="宋体" w:hint="eastAsia"/>
          <w:color w:val="000000"/>
          <w:kern w:val="0"/>
          <w:szCs w:val="21"/>
        </w:rPr>
        <w:t>．</w:t>
      </w:r>
      <w:r>
        <w:rPr>
          <w:rFonts w:ascii="宋体" w:hAnsi="宋体"/>
          <w:color w:val="000000"/>
          <w:kern w:val="0"/>
          <w:szCs w:val="21"/>
        </w:rPr>
        <w:t>作者</w:t>
      </w:r>
      <w:r>
        <w:rPr>
          <w:rFonts w:ascii="宋体" w:hAnsi="宋体" w:hint="eastAsia"/>
          <w:color w:val="000000"/>
          <w:kern w:val="0"/>
          <w:szCs w:val="21"/>
        </w:rPr>
        <w:t>写</w:t>
      </w:r>
      <w:r>
        <w:rPr>
          <w:rFonts w:ascii="宋体" w:hAnsi="宋体"/>
          <w:color w:val="000000"/>
          <w:kern w:val="0"/>
          <w:szCs w:val="21"/>
        </w:rPr>
        <w:t>陋室目的之一是为了表达一种安贫乐道的观点。</w:t>
      </w:r>
    </w:p>
    <w:p>
      <w:pPr>
        <w:widowControl/>
        <w:ind w:left="630" w:hanging="315" w:leftChars="150" w:hangingChars="150"/>
        <w:jc w:val="left"/>
        <w:rPr>
          <w:rFonts w:ascii="宋体" w:hAnsi="宋体"/>
          <w:color w:val="000000"/>
          <w:kern w:val="0"/>
          <w:szCs w:val="21"/>
        </w:rPr>
      </w:pPr>
      <w:r>
        <w:rPr>
          <w:rFonts w:ascii="宋体" w:hAnsi="宋体"/>
          <w:color w:val="000000"/>
          <w:kern w:val="0"/>
          <w:szCs w:val="21"/>
        </w:rPr>
        <w:t>B</w:t>
      </w:r>
      <w:r>
        <w:rPr>
          <w:rFonts w:ascii="宋体" w:hAnsi="宋体" w:hint="eastAsia"/>
          <w:color w:val="000000"/>
          <w:kern w:val="0"/>
          <w:szCs w:val="21"/>
        </w:rPr>
        <w:t>．</w:t>
      </w:r>
      <w:r>
        <w:rPr>
          <w:rFonts w:ascii="宋体" w:hAnsi="宋体"/>
          <w:color w:val="000000"/>
          <w:kern w:val="0"/>
          <w:szCs w:val="21"/>
        </w:rPr>
        <w:t>文中的夷人像是璞玉，又像是没加工的木头，崇尚巫术，偏离正道，所以作者担任不了教化的重任。</w:t>
      </w:r>
    </w:p>
    <w:p>
      <w:pPr>
        <w:widowControl/>
        <w:ind w:firstLine="315" w:firstLineChars="150"/>
        <w:jc w:val="left"/>
        <w:rPr>
          <w:rFonts w:ascii="宋体" w:hAnsi="宋体"/>
          <w:color w:val="000000"/>
          <w:kern w:val="0"/>
          <w:szCs w:val="21"/>
        </w:rPr>
      </w:pPr>
      <w:r>
        <w:rPr>
          <w:rFonts w:ascii="宋体" w:hAnsi="宋体"/>
          <w:color w:val="000000"/>
          <w:kern w:val="0"/>
          <w:szCs w:val="21"/>
        </w:rPr>
        <w:t>C</w:t>
      </w:r>
      <w:r>
        <w:rPr>
          <w:rFonts w:ascii="宋体" w:hAnsi="宋体" w:hint="eastAsia"/>
          <w:color w:val="000000"/>
          <w:kern w:val="0"/>
          <w:szCs w:val="21"/>
        </w:rPr>
        <w:t>．</w:t>
      </w:r>
      <w:r>
        <w:rPr>
          <w:rFonts w:ascii="宋体" w:hAnsi="宋体"/>
          <w:color w:val="000000"/>
          <w:kern w:val="0"/>
          <w:szCs w:val="21"/>
        </w:rPr>
        <w:t>作者住陋室十个月就感到生活安宁是因为这里有可以交谈的朋友。</w:t>
      </w:r>
    </w:p>
    <w:p>
      <w:pPr>
        <w:widowControl/>
        <w:ind w:firstLine="315" w:firstLineChars="150"/>
        <w:jc w:val="left"/>
        <w:rPr>
          <w:rFonts w:ascii="宋体" w:hAnsi="宋体" w:hint="eastAsia"/>
          <w:szCs w:val="21"/>
        </w:rPr>
      </w:pPr>
      <w:r>
        <w:rPr>
          <w:rFonts w:ascii="宋体" w:hAnsi="宋体"/>
          <w:color w:val="000000"/>
          <w:kern w:val="0"/>
          <w:szCs w:val="21"/>
        </w:rPr>
        <w:t>D</w:t>
      </w:r>
      <w:r>
        <w:rPr>
          <w:rFonts w:ascii="宋体" w:hAnsi="宋体" w:hint="eastAsia"/>
          <w:color w:val="000000"/>
          <w:kern w:val="0"/>
          <w:szCs w:val="21"/>
        </w:rPr>
        <w:t>．</w:t>
      </w:r>
      <w:r>
        <w:rPr>
          <w:rFonts w:ascii="宋体" w:hAnsi="宋体"/>
          <w:color w:val="000000"/>
          <w:kern w:val="0"/>
          <w:szCs w:val="21"/>
        </w:rPr>
        <w:t>作为封建士大夫的一员，作者不能排除对少数民族的偏见</w:t>
      </w:r>
      <w:r>
        <w:rPr>
          <w:rFonts w:ascii="宋体" w:hAnsi="宋体" w:hint="eastAsia"/>
          <w:szCs w:val="21"/>
        </w:rPr>
        <w:t>和轻视。</w:t>
      </w:r>
      <w:r>
        <w:rPr>
          <w:rFonts w:ascii="宋体" w:hAnsi="宋体"/>
          <w:szCs w:val="21"/>
        </w:rPr>
        <w:t xml:space="preserve"> </w:t>
      </w:r>
    </w:p>
    <w:p>
      <w:pPr>
        <w:widowControl/>
        <w:jc w:val="left"/>
        <w:rPr>
          <w:rFonts w:ascii="宋体" w:hAnsi="宋体" w:hint="eastAsia"/>
          <w:szCs w:val="21"/>
        </w:rPr>
      </w:pPr>
      <w:r>
        <w:rPr>
          <w:rFonts w:ascii="宋体" w:hAnsi="宋体" w:hint="eastAsia"/>
          <w:szCs w:val="21"/>
        </w:rPr>
        <w:t>译文：</w:t>
      </w:r>
    </w:p>
    <w:p>
      <w:pPr>
        <w:widowControl/>
        <w:ind w:firstLine="420" w:firstLineChars="200"/>
        <w:jc w:val="left"/>
        <w:rPr>
          <w:rFonts w:ascii="宋体" w:hAnsi="宋体" w:hint="eastAsia"/>
          <w:color w:val="000000"/>
          <w:kern w:val="0"/>
          <w:szCs w:val="21"/>
        </w:rPr>
      </w:pPr>
      <w:r>
        <w:rPr>
          <w:rFonts w:ascii="宋体" w:hAnsi="宋体" w:hint="eastAsia"/>
          <w:color w:val="000000"/>
          <w:kern w:val="0"/>
          <w:szCs w:val="21"/>
        </w:rPr>
        <w:t>当初，孔子想搬到九夷(边远之地)去住，别人都认为那里简陋落后。孔子说：“君子居住在那里，有什么简陋的呢?”王守仁因罪被贬龙场，龙场在上古蔡国属地以外的边远地区。人们都以为我来自京城，一定会嫌弃这里简陋，不能居住;然而我在此地住了十个月，却很安乐。夷人好骂人，说粗话但性情率真，淳朴。我刚来的时候，没有房子居住。住在丛棘之中，则非常阻滞;迁到东峰，就着石洞住下，却又阴暗潮湿。我曾在丛棘的右边开园种菜，夷民纷纷砍伐木材，就着那块地搭建起一座轩房让我居住。我于是种上桧柏竹子，又栽上芍药等花卉，(摆上)琴书和图册史书，来交往的文人学士，也慢慢聚焦增多了。在此之后到我轩中的人，好像来到了四通八达的都市，而我也忘记了我是住在远夷之地。于是给轩取名为“何陋轩”，来伸张孔子的话。</w:t>
      </w:r>
    </w:p>
    <w:p>
      <w:pPr>
        <w:widowControl/>
        <w:ind w:firstLine="420" w:firstLineChars="200"/>
        <w:jc w:val="left"/>
        <w:rPr>
          <w:rFonts w:ascii="宋体" w:hAnsi="宋体" w:hint="eastAsia"/>
          <w:color w:val="000000"/>
          <w:kern w:val="0"/>
          <w:szCs w:val="21"/>
        </w:rPr>
      </w:pPr>
      <w:r>
        <w:rPr>
          <w:rFonts w:ascii="宋体" w:hAnsi="宋体" w:hint="eastAsia"/>
          <w:color w:val="000000"/>
          <w:kern w:val="0"/>
          <w:szCs w:val="21"/>
        </w:rPr>
        <w:t>哎呀，夷地的人民，正好比是没有雕琢的璞玉，没有经过墨线量直和加工的原木，虽然粗朴固执，可是还有待于锤子斧头的加工完善啊，怎么能够认为他们鄙陋无知呢？这正是孔子想要迁居到九夷之地的原因吗？（意即孔子欲对浑朴的夷民施以礼乐教化）虽然这样，但是典章文化怎么可以不加以宣讲呢？现在夷地的风俗，崇尚巫术，敬奉鬼神，轻慢礼仪，放任情感，偏离正道，不合礼节，所以最终不免于简陋的名声，自然也就没有宣讲这些了。然而这对他们浑朴的本质并没有损害。果真有君子住到这里来，开导教化他们大概很容易吧。可是我不是那种能担此重任的君子，因此写下这篇“记”，用以等待将来的人。</w:t>
      </w:r>
    </w:p>
    <w:p>
      <w:pPr>
        <w:rPr>
          <w:rFonts w:ascii="宋体" w:hAnsi="宋体" w:hint="eastAsia"/>
          <w:b/>
          <w:szCs w:val="21"/>
        </w:rPr>
      </w:pPr>
      <w:r>
        <w:rPr>
          <w:rFonts w:ascii="宋体" w:hAnsi="宋体" w:hint="eastAsia"/>
          <w:b/>
          <w:szCs w:val="21"/>
        </w:rPr>
        <w:t>四、（10分）</w:t>
      </w:r>
    </w:p>
    <w:p>
      <w:pPr>
        <w:rPr>
          <w:rFonts w:ascii="宋体" w:hAnsi="宋体" w:hint="eastAsia"/>
          <w:szCs w:val="21"/>
        </w:rPr>
      </w:pPr>
      <w:r>
        <w:rPr>
          <w:rFonts w:ascii="宋体" w:hAnsi="宋体" w:hint="eastAsia"/>
          <w:szCs w:val="21"/>
        </w:rPr>
        <w:t>11．将文中画横线的句子翻译成现代汉语。（4分）</w:t>
      </w:r>
    </w:p>
    <w:p>
      <w:pPr>
        <w:ind w:firstLine="420" w:firstLineChars="200"/>
        <w:rPr>
          <w:rFonts w:ascii="宋体" w:hAnsi="宋体" w:hint="eastAsia"/>
          <w:szCs w:val="21"/>
        </w:rPr>
      </w:pPr>
      <w:r>
        <w:rPr>
          <w:rFonts w:ascii="宋体" w:hAnsi="宋体" w:hint="eastAsia"/>
          <w:szCs w:val="21"/>
        </w:rPr>
        <w:t>而予非其人也，记之以俟来者。</w:t>
      </w:r>
    </w:p>
    <w:p>
      <w:pPr>
        <w:adjustRightInd w:val="0"/>
        <w:rPr>
          <w:rFonts w:ascii="宋体" w:hAnsi="宋体" w:hint="eastAsia"/>
          <w:color w:val="000000"/>
          <w:szCs w:val="21"/>
        </w:rPr>
      </w:pPr>
      <w:r>
        <w:rPr>
          <w:rFonts w:ascii="宋体" w:hAnsi="宋体"/>
          <w:color w:val="000000"/>
          <w:szCs w:val="21"/>
        </w:rPr>
        <w:t>12．</w:t>
      </w:r>
      <w:r>
        <w:rPr>
          <w:rFonts w:ascii="宋体" w:hAnsi="宋体" w:hint="eastAsia"/>
          <w:color w:val="000000"/>
          <w:szCs w:val="21"/>
        </w:rPr>
        <w:t>填空。（6分）</w:t>
      </w:r>
    </w:p>
    <w:p>
      <w:pPr>
        <w:adjustRightInd w:val="0"/>
        <w:rPr>
          <w:rFonts w:ascii="宋体" w:hAnsi="宋体" w:hint="eastAsia"/>
          <w:color w:val="000000"/>
          <w:szCs w:val="21"/>
        </w:rPr>
      </w:pPr>
      <w:r>
        <w:rPr>
          <w:rFonts w:ascii="宋体" w:hAnsi="宋体" w:hint="eastAsia"/>
          <w:color w:val="000000"/>
          <w:szCs w:val="21"/>
        </w:rPr>
        <w:t xml:space="preserve">   （1）</w:t>
      </w:r>
      <w:r>
        <w:rPr>
          <w:rFonts w:ascii="宋体" w:hAnsi="宋体" w:hint="eastAsia"/>
          <w:color w:val="000000"/>
          <w:szCs w:val="21"/>
          <w:u w:val="single"/>
        </w:rPr>
        <w:t xml:space="preserve">               </w:t>
      </w:r>
      <w:r>
        <w:rPr>
          <w:rFonts w:ascii="宋体" w:hAnsi="宋体" w:hint="eastAsia"/>
          <w:color w:val="000000"/>
          <w:szCs w:val="21"/>
        </w:rPr>
        <w:t>，尽日不能忘。</w:t>
      </w:r>
    </w:p>
    <w:p>
      <w:pPr>
        <w:adjustRightInd w:val="0"/>
        <w:rPr>
          <w:rFonts w:ascii="宋体" w:hAnsi="宋体" w:hint="eastAsia"/>
          <w:color w:val="000000"/>
          <w:szCs w:val="21"/>
        </w:rPr>
      </w:pPr>
      <w:r>
        <w:rPr>
          <w:rFonts w:ascii="宋体" w:hAnsi="宋体" w:hint="eastAsia"/>
          <w:color w:val="000000"/>
          <w:szCs w:val="21"/>
        </w:rPr>
        <w:t xml:space="preserve">   （2）</w:t>
      </w:r>
      <w:r>
        <w:rPr>
          <w:rFonts w:ascii="宋体" w:hAnsi="宋体" w:hint="eastAsia"/>
          <w:color w:val="000000"/>
          <w:szCs w:val="21"/>
          <w:u w:val="single"/>
        </w:rPr>
        <w:t xml:space="preserve">                  </w:t>
      </w:r>
      <w:r>
        <w:rPr>
          <w:rFonts w:ascii="宋体" w:hAnsi="宋体" w:hint="eastAsia"/>
          <w:color w:val="000000"/>
          <w:szCs w:val="21"/>
        </w:rPr>
        <w:t>，悠悠，不尽长江滚滚流。</w:t>
      </w:r>
    </w:p>
    <w:p>
      <w:pPr>
        <w:adjustRightInd w:val="0"/>
        <w:rPr>
          <w:rFonts w:ascii="宋体" w:hAnsi="宋体" w:hint="eastAsia"/>
          <w:color w:val="000000"/>
          <w:szCs w:val="21"/>
        </w:rPr>
      </w:pPr>
      <w:r>
        <w:rPr>
          <w:rFonts w:ascii="宋体" w:hAnsi="宋体" w:hint="eastAsia"/>
          <w:color w:val="000000"/>
          <w:szCs w:val="21"/>
        </w:rPr>
        <w:t xml:space="preserve">   （3）所以动心忍性，</w:t>
      </w:r>
      <w:r>
        <w:rPr>
          <w:rFonts w:ascii="宋体" w:hAnsi="宋体" w:hint="eastAsia"/>
          <w:color w:val="000000"/>
          <w:szCs w:val="21"/>
          <w:u w:val="single"/>
        </w:rPr>
        <w:t xml:space="preserve">                  </w:t>
      </w:r>
      <w:r>
        <w:rPr>
          <w:rFonts w:ascii="宋体" w:hAnsi="宋体" w:hint="eastAsia"/>
          <w:color w:val="000000"/>
          <w:szCs w:val="21"/>
        </w:rPr>
        <w:t>。</w:t>
      </w:r>
    </w:p>
    <w:p>
      <w:pPr>
        <w:adjustRightInd w:val="0"/>
        <w:rPr>
          <w:rFonts w:ascii="宋体" w:hAnsi="宋体" w:hint="eastAsia"/>
          <w:b/>
          <w:color w:val="000000"/>
          <w:szCs w:val="21"/>
        </w:rPr>
      </w:pPr>
    </w:p>
    <w:p>
      <w:pPr>
        <w:adjustRightInd w:val="0"/>
        <w:rPr>
          <w:rFonts w:ascii="宋体" w:hAnsi="宋体"/>
          <w:color w:val="000000"/>
          <w:szCs w:val="21"/>
        </w:rPr>
      </w:pPr>
      <w:r>
        <w:rPr>
          <w:rFonts w:ascii="宋体" w:hAnsi="宋体" w:hint="eastAsia"/>
          <w:b/>
          <w:color w:val="000000"/>
          <w:szCs w:val="21"/>
        </w:rPr>
        <w:t>五、（</w:t>
      </w:r>
      <w:r>
        <w:rPr>
          <w:rFonts w:ascii="宋体" w:hAnsi="宋体"/>
          <w:b/>
          <w:color w:val="000000"/>
          <w:szCs w:val="21"/>
        </w:rPr>
        <w:t>22</w:t>
      </w:r>
      <w:r>
        <w:rPr>
          <w:rFonts w:ascii="宋体" w:hAnsi="宋体" w:hint="eastAsia"/>
          <w:b/>
          <w:color w:val="000000"/>
          <w:szCs w:val="21"/>
        </w:rPr>
        <w:t>分）</w:t>
      </w:r>
      <w:r>
        <w:rPr>
          <w:rFonts w:ascii="宋体" w:hAnsi="宋体"/>
          <w:color w:val="000000"/>
          <w:szCs w:val="21"/>
        </w:rPr>
        <w:t>阅读下面的文章，完成13～16题。</w:t>
      </w:r>
    </w:p>
    <w:p>
      <w:pPr>
        <w:adjustRightInd w:val="0"/>
        <w:jc w:val="center"/>
        <w:rPr>
          <w:rFonts w:ascii="宋体" w:hAnsi="宋体" w:hint="eastAsia"/>
          <w:color w:val="000000"/>
          <w:szCs w:val="21"/>
        </w:rPr>
      </w:pPr>
      <w:r>
        <w:rPr>
          <w:rFonts w:ascii="宋体" w:hAnsi="宋体" w:hint="eastAsia"/>
          <w:b/>
          <w:color w:val="000000"/>
          <w:szCs w:val="21"/>
        </w:rPr>
        <w:t xml:space="preserve">今夜的泪水  </w:t>
      </w:r>
      <w:r>
        <w:rPr>
          <w:rFonts w:ascii="宋体" w:hAnsi="宋体" w:hint="eastAsia"/>
          <w:color w:val="000000"/>
          <w:szCs w:val="21"/>
        </w:rPr>
        <w:t>李汉荣</w:t>
      </w:r>
    </w:p>
    <w:p>
      <w:pPr>
        <w:adjustRightInd w:val="0"/>
        <w:snapToGrid w:val="0"/>
        <w:ind w:firstLine="420" w:firstLineChars="200"/>
        <w:rPr>
          <w:rFonts w:ascii="宋体" w:hAnsi="宋体" w:hint="eastAsia"/>
          <w:color w:val="000000"/>
          <w:szCs w:val="21"/>
        </w:rPr>
      </w:pPr>
      <w:r>
        <w:rPr>
          <w:rFonts w:ascii="宋体" w:hAnsi="宋体" w:hint="eastAsia"/>
          <w:color w:val="000000"/>
          <w:szCs w:val="21"/>
        </w:rPr>
        <w:t>①那个星期天，我在山上漫步，沿着野草缠绕的小径随意走着，我不想寻找确凿的目的地，我把双脚交给这些古藤般时隐时现的小道，就由它们把我带到哪里算哪里，即便被带进密不透风难辨方向的林莽，</w:t>
      </w:r>
      <w:r>
        <w:rPr>
          <w:rFonts w:ascii="宋体" w:hAnsi="宋体" w:hint="eastAsia"/>
          <w:color w:val="000000"/>
          <w:szCs w:val="21"/>
          <w:u w:val="single"/>
        </w:rPr>
        <w:t>我也不会埋怨，就迷一次路吧</w:t>
      </w:r>
      <w:r>
        <w:rPr>
          <w:rFonts w:ascii="宋体" w:hAnsi="宋体" w:hint="eastAsia"/>
          <w:color w:val="000000"/>
          <w:szCs w:val="21"/>
        </w:rPr>
        <w:t>。这么多年，周而复始地走着明白无误的路，想迷一次路都没有机会，一切都设计好了，规定好了，人只要一动身，就进入了固定的程序，就踏上了锁定的路线，红灯停，绿灯行，就这么笔直地走来走去，直至终点。一条路走到黑，这使我们失去了对路的感激。这就如同把一个无味的梦做到天亮。而且夜夜重复，那个梦早就不是梦了，全然没有了梦的神奇浪漫。被同一个梦占据的睡眠与无梦的睡眠并没有什么两样，都是对死亡的提前预演。</w:t>
      </w:r>
    </w:p>
    <w:p>
      <w:pPr>
        <w:adjustRightInd w:val="0"/>
        <w:snapToGrid w:val="0"/>
        <w:ind w:firstLine="420" w:firstLineChars="200"/>
        <w:rPr>
          <w:rFonts w:ascii="宋体" w:hAnsi="宋体" w:hint="eastAsia"/>
          <w:color w:val="000000"/>
          <w:szCs w:val="21"/>
        </w:rPr>
      </w:pPr>
      <w:r>
        <w:rPr>
          <w:rFonts w:ascii="宋体" w:hAnsi="宋体" w:hint="eastAsia"/>
          <w:color w:val="000000"/>
          <w:szCs w:val="21"/>
        </w:rPr>
        <w:t>②</w:t>
      </w:r>
      <w:r>
        <w:rPr>
          <w:rFonts w:ascii="宋体" w:hAnsi="宋体" w:hint="eastAsia"/>
          <w:color w:val="000000"/>
          <w:spacing w:val="-2"/>
          <w:szCs w:val="21"/>
        </w:rPr>
        <w:t>我就在野草杂树中胡乱走着，天渐渐黑了，我正可以在夜色里迷一次路。一条野径把我带入一片竹林。早听人说过，南山上有一个竹海，与更南的四川相连，在南山的“海域”也有近千亩。那么我是下海了？至少已来到浅海湾。我折了一根干瘦的竹竿作为探路的拐杖，边走边敲敲这根竹子，敲敲那根竹子，既是为自己壮胆，也顺便对寂寞中坚守的竹子们表示敬意和问候。天似乎完全黑下来了，在林子里行走更能真切地看到夜晚是怎样一笔一笔很快涂染了它漆黑的形象。然而林中似乎又有了亮色，竹子与竹子之间断续传递着神秘的光线，我仰头一看，竹叶交叠的高处，分布着星星点点的小孔，光，正是从那里漏下来的。此时，</w:t>
      </w:r>
      <w:r>
        <w:rPr>
          <w:rFonts w:ascii="宋体" w:hAnsi="宋体" w:hint="eastAsia"/>
          <w:color w:val="000000"/>
          <w:spacing w:val="-2"/>
          <w:szCs w:val="21"/>
          <w:u w:val="single"/>
        </w:rPr>
        <w:t>我体验到自然界那些生灵们有限的幸福</w:t>
      </w:r>
      <w:r>
        <w:rPr>
          <w:rFonts w:ascii="宋体" w:hAnsi="宋体" w:hint="eastAsia"/>
          <w:color w:val="000000"/>
          <w:spacing w:val="-2"/>
          <w:szCs w:val="21"/>
        </w:rPr>
        <w:t>，比如野猪、松鼠、刺猬、山羊、兔子、猫头鹰……虽然，在这严酷的世界上，没有谁帮助它们同情它们，在自生自灭的命运里，它们是何等孤独悲苦，天敌的伤害，饥饿的打击，病痛的折磨，它们每时每刻都在提心吊胆地活着。然而，我似乎夸大了它们的痛苦。至少，阳光雨水对它们是免费供应的，还有，在黑夜降临的时刻，天上那些伟大的星星绝不因为它们卑微就不关照它们，相反，与它们的实际需求相比，大自然把大额度的光亮赐给它们。</w:t>
      </w:r>
    </w:p>
    <w:p>
      <w:pPr>
        <w:adjustRightInd w:val="0"/>
        <w:snapToGrid w:val="0"/>
        <w:ind w:firstLine="420" w:firstLineChars="200"/>
        <w:rPr>
          <w:rFonts w:ascii="宋体" w:hAnsi="宋体" w:hint="eastAsia"/>
          <w:color w:val="000000"/>
          <w:szCs w:val="21"/>
        </w:rPr>
      </w:pPr>
      <w:r>
        <w:rPr>
          <w:rFonts w:ascii="宋体" w:hAnsi="宋体" w:hint="eastAsia"/>
          <w:color w:val="000000"/>
          <w:szCs w:val="21"/>
        </w:rPr>
        <w:t>③走了大约两个小时，我折回身，向来时的方向走。我没有迷路，星星们不让我迷路。莫名其妙地。我竟流出了眼泪，我觉得这伟大的宇宙固然充满莫测的危险和深奥的玄机，但壮阔的宇宙毕竟对人、对生命体现了无微不至的仁慈。此时已是深夜，这寂寞的山野也许只有我一人独行，当然也许还有一些保持着夜游习惯的伙计，比如猫、狗、松鼠也在夜的某个角落散步或恋爱，但是，毕竟此地就我一人呀，宇宙却为我准备了一万盏一千万盏一千亿盏华灯！整整一条银河都陪着我漫游，天国里全部的照明设施都归我——一个凡夫俗子使用！这是怎样的大恩大德啊。我就想，在如此壮丽无比的夜色下，谁能忍心辜负这皎皎明月盈盈星空？这伟大深邃的星空，正是神的无边胸怀，在这神圣星光的映照下，人只能去热爱，去歌唱，去进行美好的创造和劳动，去沉思，沉思存在的源头，沉思无限时间和空间向我们暗示的神秘寓意，或者怀着感恩的心情进入睡眠……我想，历史上那些道德高尚智慧卓越心灵伟大的人，除了特殊的禀赋和所传承的高深优美文化影响了他们，他们更重要的道德和心灵源头当是这伟大不朽的宇宙星空——这浩瀚无涯的时空之海光芒之海召唤和启示了他们心灵里潜藏的浩瀚崇高的道德冲动：必须熔铸一颗崇高清澈的大心，才配面对这星空。经过虔诚的磨砺、修养、吐纳，他们终于有了一颗与宇宙对称的伟大灵魂。</w:t>
      </w:r>
    </w:p>
    <w:p>
      <w:pPr>
        <w:adjustRightInd w:val="0"/>
        <w:snapToGrid w:val="0"/>
        <w:ind w:firstLine="420" w:firstLineChars="200"/>
        <w:rPr>
          <w:rFonts w:ascii="宋体" w:hAnsi="宋体" w:hint="eastAsia"/>
          <w:color w:val="000000"/>
          <w:szCs w:val="21"/>
        </w:rPr>
      </w:pPr>
      <w:r>
        <w:rPr>
          <w:rFonts w:ascii="宋体" w:hAnsi="宋体" w:hint="eastAsia"/>
          <w:color w:val="000000"/>
          <w:szCs w:val="21"/>
        </w:rPr>
        <w:t>④可是，曾几何时，这崇高的精神的星空渐渐成了物理学的星空，化学的星空，气象学的星空，商业的星空，间谍卫星的星空。它渐渐从心灵的天幕暗淡下来。古典的、天真的激情退潮了。人类的目光，更多地锁定在自己制造的符号网络里：人类的心灵，更多地沉溺于物质福利的狭小池塘里。星空依旧如公元前一样浩瀚壮美，星空下，却少有与之对称的伟大激情和壮美灵魂。星空，徒然地照着失去神性失去信仰的现代的荒滩。</w:t>
      </w:r>
    </w:p>
    <w:p>
      <w:pPr>
        <w:adjustRightInd w:val="0"/>
        <w:snapToGrid w:val="0"/>
        <w:ind w:firstLine="420" w:firstLineChars="200"/>
        <w:rPr>
          <w:rFonts w:ascii="宋体" w:hAnsi="宋体" w:hint="eastAsia"/>
          <w:color w:val="000000"/>
          <w:szCs w:val="21"/>
        </w:rPr>
      </w:pPr>
      <w:r>
        <w:rPr>
          <w:rFonts w:ascii="宋体" w:hAnsi="宋体" w:hint="eastAsia"/>
          <w:color w:val="000000"/>
          <w:szCs w:val="21"/>
        </w:rPr>
        <w:t>⑤我在竹林里，借着朦胧而亲切的光线一边走着，一边想着，一次次流出了眼泪。</w:t>
      </w:r>
    </w:p>
    <w:p>
      <w:pPr>
        <w:adjustRightInd w:val="0"/>
        <w:snapToGrid w:val="0"/>
        <w:rPr>
          <w:rFonts w:ascii="宋体" w:hAnsi="宋体" w:hint="eastAsia"/>
          <w:color w:val="000000"/>
          <w:szCs w:val="21"/>
        </w:rPr>
      </w:pPr>
    </w:p>
    <w:p>
      <w:pPr>
        <w:adjustRightInd w:val="0"/>
        <w:snapToGrid w:val="0"/>
        <w:rPr>
          <w:rFonts w:ascii="宋体" w:hAnsi="宋体" w:hint="eastAsia"/>
          <w:color w:val="000000"/>
          <w:szCs w:val="21"/>
        </w:rPr>
      </w:pPr>
      <w:r>
        <w:rPr>
          <w:rFonts w:ascii="宋体" w:hAnsi="宋体" w:hint="eastAsia"/>
          <w:color w:val="000000"/>
          <w:szCs w:val="21"/>
        </w:rPr>
        <w:t>13．请概括第①段中作者想“就迷一次路”的原因。（6分）</w:t>
      </w:r>
    </w:p>
    <w:p>
      <w:pPr>
        <w:adjustRightInd w:val="0"/>
        <w:snapToGrid w:val="0"/>
        <w:ind w:left="315" w:hanging="315" w:hangingChars="150"/>
        <w:rPr>
          <w:rFonts w:ascii="宋体" w:hAnsi="宋体" w:hint="eastAsia"/>
          <w:color w:val="000000"/>
          <w:szCs w:val="21"/>
          <w:u w:val="single"/>
        </w:rPr>
      </w:pPr>
    </w:p>
    <w:p>
      <w:pPr>
        <w:adjustRightInd w:val="0"/>
        <w:snapToGrid w:val="0"/>
        <w:ind w:left="315" w:hanging="315" w:hangingChars="150"/>
        <w:rPr>
          <w:rFonts w:ascii="宋体" w:hAnsi="宋体" w:hint="eastAsia"/>
          <w:color w:val="000000"/>
          <w:szCs w:val="21"/>
        </w:rPr>
      </w:pPr>
      <w:r>
        <w:rPr>
          <w:rFonts w:ascii="宋体" w:hAnsi="宋体" w:hint="eastAsia"/>
          <w:color w:val="000000"/>
          <w:szCs w:val="21"/>
        </w:rPr>
        <w:t>14．理解第②段画线句“我体验到自然界那些生灵们</w:t>
      </w:r>
      <w:r>
        <w:rPr>
          <w:rFonts w:ascii="宋体" w:hAnsi="宋体" w:hint="eastAsia"/>
          <w:color w:val="000000"/>
          <w:szCs w:val="21"/>
          <w:em w:val="dot"/>
        </w:rPr>
        <w:t>有限的幸福</w:t>
      </w:r>
      <w:r>
        <w:rPr>
          <w:rFonts w:ascii="宋体" w:hAnsi="宋体" w:hint="eastAsia"/>
          <w:color w:val="000000"/>
          <w:szCs w:val="21"/>
        </w:rPr>
        <w:t>”中“有限的幸福”指什么？（4分）</w:t>
      </w:r>
    </w:p>
    <w:p>
      <w:pPr>
        <w:adjustRightInd w:val="0"/>
        <w:snapToGrid w:val="0"/>
        <w:rPr>
          <w:rFonts w:ascii="宋体" w:hAnsi="宋体" w:hint="eastAsia"/>
          <w:color w:val="000000"/>
          <w:szCs w:val="21"/>
          <w:u w:val="single"/>
        </w:rPr>
      </w:pPr>
    </w:p>
    <w:p>
      <w:pPr>
        <w:adjustRightInd w:val="0"/>
        <w:snapToGrid w:val="0"/>
        <w:rPr>
          <w:rFonts w:ascii="宋体" w:hAnsi="宋体" w:hint="eastAsia"/>
          <w:color w:val="000000"/>
          <w:szCs w:val="21"/>
        </w:rPr>
      </w:pPr>
      <w:r>
        <w:rPr>
          <w:rFonts w:ascii="宋体" w:hAnsi="宋体" w:hint="eastAsia"/>
          <w:color w:val="000000"/>
          <w:szCs w:val="21"/>
        </w:rPr>
        <w:t>15．读第③段，作者认为，要有一颗“与宇宙对称的伟大灵魂”需要哪些条件？（6分）</w:t>
      </w:r>
    </w:p>
    <w:p>
      <w:pPr>
        <w:adjustRightInd w:val="0"/>
        <w:snapToGrid w:val="0"/>
        <w:ind w:left="420" w:hanging="420" w:hangingChars="200"/>
        <w:rPr>
          <w:rFonts w:ascii="宋体" w:hAnsi="宋体" w:hint="eastAsia"/>
          <w:color w:val="000000"/>
          <w:szCs w:val="21"/>
          <w:u w:val="single"/>
        </w:rPr>
      </w:pPr>
    </w:p>
    <w:p>
      <w:pPr>
        <w:adjustRightInd w:val="0"/>
        <w:snapToGrid w:val="0"/>
        <w:ind w:left="420" w:hanging="420" w:hangingChars="200"/>
        <w:rPr>
          <w:rFonts w:ascii="宋体" w:hAnsi="宋体" w:hint="eastAsia"/>
          <w:color w:val="000000"/>
          <w:szCs w:val="21"/>
        </w:rPr>
      </w:pPr>
      <w:r>
        <w:rPr>
          <w:rFonts w:ascii="宋体" w:hAnsi="宋体" w:hint="eastAsia"/>
          <w:color w:val="000000"/>
          <w:szCs w:val="21"/>
        </w:rPr>
        <w:t>16．“一边走着，一边想着，一次次流出了眼泪”，请结合②</w:t>
      </w:r>
      <w:r>
        <w:rPr>
          <w:rFonts w:ascii="宋体" w:hAnsi="宋体"/>
          <w:color w:val="000000"/>
          <w:szCs w:val="21"/>
        </w:rPr>
        <w:t>~</w:t>
      </w:r>
      <w:r>
        <w:rPr>
          <w:rFonts w:ascii="宋体" w:hAnsi="宋体" w:hint="eastAsia"/>
          <w:color w:val="000000"/>
          <w:szCs w:val="21"/>
        </w:rPr>
        <w:t>④段，理解作者在这流泪中包含着哪些情感？（6分）</w:t>
      </w:r>
    </w:p>
    <w:p>
      <w:pPr>
        <w:adjustRightInd w:val="0"/>
        <w:rPr>
          <w:rFonts w:ascii="宋体" w:hAnsi="宋体" w:hint="eastAsia"/>
          <w:color w:val="000000"/>
          <w:szCs w:val="21"/>
          <w:u w:val="single"/>
        </w:rPr>
      </w:pPr>
    </w:p>
    <w:p>
      <w:pPr>
        <w:adjustRightInd w:val="0"/>
        <w:rPr>
          <w:rFonts w:ascii="宋体" w:hAnsi="宋体"/>
          <w:b/>
          <w:color w:val="000000"/>
          <w:szCs w:val="21"/>
        </w:rPr>
      </w:pPr>
      <w:r>
        <w:rPr>
          <w:rFonts w:ascii="宋体" w:hAnsi="宋体" w:hint="eastAsia"/>
          <w:b/>
          <w:color w:val="000000"/>
          <w:szCs w:val="21"/>
        </w:rPr>
        <w:t>六、（</w:t>
      </w:r>
      <w:r>
        <w:rPr>
          <w:rFonts w:ascii="宋体" w:hAnsi="宋体"/>
          <w:b/>
          <w:color w:val="000000"/>
          <w:szCs w:val="21"/>
        </w:rPr>
        <w:t>8</w:t>
      </w:r>
      <w:r>
        <w:rPr>
          <w:rFonts w:ascii="宋体" w:hAnsi="宋体" w:hint="eastAsia"/>
          <w:b/>
          <w:color w:val="000000"/>
          <w:szCs w:val="21"/>
        </w:rPr>
        <w:t>分）</w:t>
      </w:r>
    </w:p>
    <w:p>
      <w:pPr>
        <w:adjustRightInd w:val="0"/>
        <w:rPr>
          <w:rFonts w:ascii="宋体" w:hAnsi="宋体"/>
          <w:color w:val="000000"/>
          <w:szCs w:val="21"/>
        </w:rPr>
      </w:pPr>
      <w:r>
        <w:rPr>
          <w:rFonts w:ascii="宋体" w:hAnsi="宋体"/>
          <w:color w:val="000000"/>
          <w:szCs w:val="21"/>
        </w:rPr>
        <w:t>根据要求完成17</w:t>
      </w:r>
      <w:r>
        <w:rPr>
          <w:rFonts w:ascii="宋体" w:hAnsi="宋体"/>
          <w:color w:val="000000"/>
          <w:kern w:val="0"/>
          <w:szCs w:val="21"/>
        </w:rPr>
        <w:t>～18。</w:t>
      </w:r>
    </w:p>
    <w:p>
      <w:pPr>
        <w:adjustRightInd w:val="0"/>
        <w:ind w:firstLine="420" w:firstLineChars="200"/>
        <w:rPr>
          <w:rFonts w:ascii="宋体" w:hAnsi="宋体" w:hint="eastAsia"/>
          <w:color w:val="000000"/>
          <w:szCs w:val="21"/>
        </w:rPr>
      </w:pPr>
      <w:r>
        <w:rPr>
          <w:rFonts w:ascii="宋体" w:hAnsi="宋体" w:hint="eastAsia"/>
          <w:color w:val="000000"/>
          <w:szCs w:val="21"/>
        </w:rPr>
        <w:t>近年来，《中国诗词大会》、《朗读者》、《见字如面》等大批优秀电视文化节目竞相开放，并赢得多数观众的好评。为了让同学们更进一步了解这类节目，学校决定组织同学们开展以“我看文化类电视节目”为主题的综合性学习活动。</w:t>
      </w:r>
    </w:p>
    <w:p>
      <w:pPr>
        <w:adjustRightInd w:val="0"/>
        <w:ind w:left="420" w:hanging="420" w:hangingChars="200"/>
        <w:rPr>
          <w:rFonts w:ascii="宋体" w:hAnsi="宋体" w:hint="eastAsia"/>
          <w:color w:val="000000"/>
          <w:szCs w:val="21"/>
        </w:rPr>
      </w:pPr>
      <w:r>
        <w:rPr>
          <w:rFonts w:ascii="宋体" w:hAnsi="宋体"/>
          <w:color w:val="000000"/>
          <w:szCs w:val="21"/>
        </w:rPr>
        <w:t>17．你</w:t>
      </w:r>
      <w:r>
        <w:rPr>
          <w:rFonts w:ascii="宋体" w:hAnsi="宋体" w:hint="eastAsia"/>
          <w:color w:val="000000"/>
          <w:szCs w:val="21"/>
        </w:rPr>
        <w:t>们所在小组要研究“文化类节目广受好评的原因”，请以精练的语言表达你们的结论，请你写出三种不同的结论。（4分）</w:t>
      </w:r>
    </w:p>
    <w:p>
      <w:pPr>
        <w:adjustRightInd w:val="0"/>
        <w:rPr>
          <w:rFonts w:ascii="宋体" w:hAnsi="宋体" w:hint="eastAsia"/>
          <w:color w:val="000000"/>
          <w:szCs w:val="21"/>
        </w:rPr>
      </w:pPr>
      <w:r>
        <w:rPr>
          <w:rFonts w:ascii="宋体" w:hAnsi="宋体"/>
          <w:color w:val="000000"/>
          <w:szCs w:val="21"/>
        </w:rPr>
        <w:t>18．</w:t>
      </w:r>
      <w:r>
        <w:rPr>
          <w:rFonts w:ascii="宋体" w:hAnsi="宋体" w:hint="eastAsia"/>
          <w:color w:val="000000"/>
          <w:szCs w:val="21"/>
        </w:rPr>
        <w:t>讨论研究对象时，出现了如下情境：</w:t>
      </w:r>
    </w:p>
    <w:p>
      <w:pPr>
        <w:adjustRightInd w:val="0"/>
        <w:ind w:firstLine="435"/>
        <w:rPr>
          <w:rFonts w:ascii="宋体" w:hAnsi="宋体" w:hint="eastAsia"/>
          <w:color w:val="000000"/>
          <w:szCs w:val="21"/>
        </w:rPr>
      </w:pPr>
      <w:r>
        <w:rPr>
          <w:rFonts w:ascii="宋体" w:hAnsi="宋体" w:hint="eastAsia"/>
          <w:color w:val="000000"/>
          <w:szCs w:val="21"/>
        </w:rPr>
        <w:t>甲同学：我们可以通过某一个文化类节目，探讨这个节目的主要内容和观众类型，从而了解这一类节目的产生、发展和观众需求。</w:t>
      </w:r>
    </w:p>
    <w:p>
      <w:pPr>
        <w:adjustRightInd w:val="0"/>
        <w:ind w:firstLine="435"/>
        <w:rPr>
          <w:rFonts w:ascii="宋体" w:hAnsi="宋体" w:hint="eastAsia"/>
          <w:color w:val="000000"/>
          <w:szCs w:val="21"/>
        </w:rPr>
      </w:pPr>
      <w:r>
        <w:rPr>
          <w:rFonts w:ascii="宋体" w:hAnsi="宋体" w:hint="eastAsia"/>
          <w:color w:val="000000"/>
          <w:szCs w:val="21"/>
        </w:rPr>
        <w:t>乙同学：这些东西有什么研究价值，我们以后又不会从事这类工作，没有研究的必要。</w:t>
      </w:r>
    </w:p>
    <w:p>
      <w:pPr>
        <w:adjustRightInd w:val="0"/>
        <w:ind w:firstLine="435"/>
        <w:rPr>
          <w:rFonts w:ascii="宋体" w:hAnsi="宋体" w:hint="eastAsia"/>
          <w:color w:val="000000"/>
          <w:szCs w:val="21"/>
        </w:rPr>
      </w:pPr>
      <w:r>
        <w:rPr>
          <w:rFonts w:ascii="宋体" w:hAnsi="宋体" w:hint="eastAsia"/>
          <w:color w:val="000000"/>
          <w:szCs w:val="21"/>
        </w:rPr>
        <w:t>如果你是丙同学，你准备如何回应？请用简明、连贯、得体的语言写下你的理由。（100-120字）（4分）</w:t>
      </w:r>
    </w:p>
    <w:p>
      <w:pPr>
        <w:adjustRightInd w:val="0"/>
        <w:rPr>
          <w:rFonts w:ascii="宋体" w:hAnsi="宋体"/>
          <w:color w:val="000000"/>
          <w:szCs w:val="21"/>
        </w:rPr>
      </w:pPr>
      <w:r>
        <w:rPr>
          <w:rFonts w:ascii="宋体" w:hAnsi="宋体"/>
          <w:color w:val="000000"/>
          <w:szCs w:val="21"/>
        </w:rPr>
        <w:t>七、作文（50分）</w:t>
      </w:r>
    </w:p>
    <w:p>
      <w:pPr>
        <w:adjustRightInd w:val="0"/>
        <w:rPr>
          <w:rFonts w:ascii="宋体" w:hAnsi="宋体" w:hint="eastAsia"/>
          <w:color w:val="000000"/>
          <w:szCs w:val="21"/>
        </w:rPr>
      </w:pPr>
      <w:r>
        <w:rPr>
          <w:rFonts w:ascii="宋体" w:hAnsi="宋体" w:hint="eastAsia"/>
          <w:color w:val="000000"/>
          <w:szCs w:val="21"/>
        </w:rPr>
        <w:t>19．阅读下面的材料，按要求作文。</w:t>
      </w:r>
    </w:p>
    <w:p>
      <w:pPr>
        <w:adjustRightInd w:val="0"/>
        <w:ind w:firstLine="435"/>
        <w:rPr>
          <w:rFonts w:ascii="宋体" w:hAnsi="宋体" w:hint="eastAsia"/>
          <w:color w:val="000000"/>
          <w:szCs w:val="21"/>
        </w:rPr>
      </w:pPr>
      <w:r>
        <w:rPr>
          <w:rFonts w:ascii="宋体" w:hAnsi="宋体" w:hint="eastAsia"/>
          <w:color w:val="000000"/>
          <w:szCs w:val="21"/>
        </w:rPr>
        <w:t>漏洞是指在硬件、软件、协议的具体实现或系统安全策略上存在的缺陷，黑客和病毒制造者利用漏洞让病毒或木马侵入他人电脑，从而在未被授权的情况下访问或破坏系统。扫描电脑，就是为了修复漏洞，保护电脑，使其不出故障。</w:t>
      </w:r>
    </w:p>
    <w:p>
      <w:pPr>
        <w:adjustRightInd w:val="0"/>
        <w:ind w:firstLine="435"/>
        <w:rPr>
          <w:rFonts w:ascii="宋体" w:hAnsi="宋体" w:hint="eastAsia"/>
          <w:color w:val="000000"/>
          <w:szCs w:val="21"/>
        </w:rPr>
      </w:pPr>
      <w:r>
        <w:rPr>
          <w:rFonts w:ascii="宋体" w:hAnsi="宋体" w:hint="eastAsia"/>
          <w:color w:val="000000"/>
          <w:szCs w:val="21"/>
        </w:rPr>
        <w:t>人也是一样，我们的内心也存在漏洞，需要扫描，我们才能更好地成长。</w:t>
      </w:r>
    </w:p>
    <w:p>
      <w:pPr>
        <w:adjustRightInd w:val="0"/>
        <w:ind w:firstLine="435"/>
        <w:rPr>
          <w:rFonts w:ascii="宋体" w:hAnsi="宋体" w:hint="eastAsia"/>
          <w:color w:val="000000"/>
          <w:szCs w:val="21"/>
        </w:rPr>
      </w:pPr>
      <w:r>
        <w:rPr>
          <w:rFonts w:ascii="宋体" w:hAnsi="宋体" w:hint="eastAsia"/>
          <w:color w:val="000000"/>
          <w:szCs w:val="21"/>
        </w:rPr>
        <w:t>请你根据对上述文字的理解和思考，写一篇文章。</w:t>
      </w:r>
    </w:p>
    <w:p>
      <w:pPr>
        <w:ind w:firstLine="420" w:firstLineChars="200"/>
        <w:rPr>
          <w:rFonts w:ascii="宋体" w:hAnsi="宋体"/>
          <w:color w:val="000000"/>
          <w:szCs w:val="21"/>
        </w:rPr>
      </w:pPr>
      <w:r>
        <w:rPr>
          <w:rFonts w:ascii="宋体" w:hAnsi="宋体"/>
          <w:szCs w:val="21"/>
        </w:rPr>
        <w:t>要求：依据材料的整体语意立意，自拟标题，不少于600字。文中如果出现真实的姓名或校名，请以化名代替。</w:t>
      </w:r>
    </w:p>
    <w:p>
      <w:pPr>
        <w:rPr>
          <w:rFonts w:hint="eastAsia"/>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660"/>
    <w:rsid w:val="00540660"/>
    <w:rsid w:val="006B612D"/>
    <w:rsid w:val="23900222"/>
    <w:rsid w:val="586B654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uiPriority="0" w:unhideWhenUsed="0"/>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NormalWeb">
    <w:name w:val="Normal (Web)"/>
    <w:basedOn w:val="Normal"/>
    <w:semiHidden/>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94</Words>
  <Characters>536</Characters>
  <Application>Microsoft Office Word</Application>
  <DocSecurity>0</DocSecurity>
  <Lines>4</Lines>
  <Paragraphs>1</Paragraphs>
  <ScaleCrop>false</ScaleCrop>
  <Company>Microsoft</Company>
  <LinksUpToDate>false</LinksUpToDate>
  <CharactersWithSpaces>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300177790</cp:lastModifiedBy>
  <cp:revision>1</cp:revision>
  <dcterms:created xsi:type="dcterms:W3CDTF">2017-12-05T03:29:00Z</dcterms:created>
  <dcterms:modified xsi:type="dcterms:W3CDTF">2020-05-28T06:44:43Z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