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adjustRightInd w:val="0"/>
        <w:snapToGrid w:val="0"/>
        <w:spacing w:line="400" w:lineRule="atLeast"/>
        <w:ind w:left="420" w:hanging="420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11506200</wp:posOffset>
            </wp:positionV>
            <wp:extent cx="482600" cy="381000"/>
            <wp:effectExtent l="0" t="0" r="12700" b="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Cs w:val="21"/>
        </w:rPr>
        <w:t>2</w:t>
      </w:r>
      <w:r>
        <w:rPr>
          <w:rFonts w:ascii="黑体" w:hAnsi="黑体" w:eastAsia="黑体"/>
          <w:szCs w:val="21"/>
        </w:rPr>
        <w:t>020</w:t>
      </w:r>
      <w:r>
        <w:rPr>
          <w:rFonts w:hint="eastAsia" w:ascii="黑体" w:hAnsi="黑体" w:eastAsia="黑体"/>
          <w:szCs w:val="21"/>
        </w:rPr>
        <w:t>中考数学 三轮冲刺压轴题汇编 应用题专项练习（含答案）</w:t>
      </w:r>
    </w:p>
    <w:p>
      <w:pPr>
        <w:numPr>
          <w:ilvl w:val="0"/>
          <w:numId w:val="1"/>
        </w:num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某手机店销售一部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型手机比销售一部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型手机获得的利润多50元,销售相同数量的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型手机和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型手机获得的利润分别为3000元和2000元．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(1)求每部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型手机和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型手机的销售利润分别为多少元？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(2)该商店计划一次购进两种型号的手机共110部,其中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型手机的进货量不超过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型手机的2倍．设购进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部,这110部手机的销售总利润为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元．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求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关于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的函数关系式；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该手机店购进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型、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型手机各多少部,才能使销售总利润最大？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(3)实际进货时,厂家对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型手机出厂价下调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(30＜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＜100)元,且限定商店最多购进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型手机80台．若商店保持两种手机的售价不变,请你根据以上信息及(2)中的条件,设计出使这110部手机销售总利润最大的进货方案．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:(1)设每部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型手机的销售利润为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元,每部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型手机的销售利润为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元,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根据题意,得:</w:t>
      </w:r>
      <w:r>
        <w:rPr>
          <w:color w:val="000000"/>
          <w:spacing w:val="14"/>
          <w:position w:val="-54"/>
          <w:szCs w:val="21"/>
          <w:shd w:val="clear" w:color="auto" w:fill="FFFFFF"/>
        </w:rPr>
        <w:object>
          <v:shape id="_x0000_i1025" o:spt="75" type="#_x0000_t75" style="height:61.2pt;width:8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,解得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26" o:spt="75" type="#_x0000_t75" style="height:42.8pt;width:5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答:每部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型手机的销售利润为150元,每部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型手机的销售利润为100元；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设购进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部,则购进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型手机(110－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)部,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则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=150(110－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)＋100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=－50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＋16500,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其中,110－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≤2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,即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≥36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27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关于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的函数关系式为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=－50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＋16500 (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≥36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28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)；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②∵</w:t>
      </w:r>
      <w:r>
        <w:rPr>
          <w:color w:val="000000"/>
          <w:spacing w:val="14"/>
          <w:szCs w:val="21"/>
          <w:shd w:val="clear" w:color="auto" w:fill="FFFFFF"/>
        </w:rPr>
        <w:t>－50＜0,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的增大而减小,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≥36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29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,且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为整数,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=37时,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取得最大值,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i/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最大值为－50×37＋16500=14650(元),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答:购进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型手机73部、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型手机37部时,才能使销售总利润最大；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(3)根据题意,得: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=150(110－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)＋(100＋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=(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－50)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＋16500,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其中,36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30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≤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≤80,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当30＜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＜50时,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的增大而减小,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=37时,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取得最大值,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型手机73部、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型手机37部时销售总利润最大；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=50时,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－50=0,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=16500,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即商店购进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型电脑数量满足36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31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4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≤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≤80的整数时,均获得最大利润；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③</w:t>
      </w:r>
      <w:r>
        <w:rPr>
          <w:color w:val="000000"/>
          <w:spacing w:val="14"/>
          <w:szCs w:val="21"/>
          <w:shd w:val="clear" w:color="auto" w:fill="FFFFFF"/>
        </w:rPr>
        <w:t>当50＜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＜100时,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的增大而增大,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=80时,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取得最大值,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型手机30部、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型手机80部时销售总利润最大．</w:t>
      </w:r>
    </w:p>
    <w:p>
      <w:pPr>
        <w:numPr>
          <w:ilvl w:val="0"/>
          <w:numId w:val="1"/>
        </w:num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某长途汽车站规定,乘客可以免费携带一定质量的行李,若超过该质量则需购买行李票,且行李票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(元)与行李质量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(千克)间的一次函数关系式为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kx</w:t>
      </w:r>
      <w:r>
        <w:rPr>
          <w:color w:val="000000"/>
          <w:spacing w:val="14"/>
          <w:szCs w:val="21"/>
          <w:shd w:val="clear" w:color="auto" w:fill="FFFFFF"/>
        </w:rPr>
        <w:t>－5(</w:t>
      </w:r>
      <w:r>
        <w:rPr>
          <w:i/>
          <w:color w:val="000000"/>
          <w:spacing w:val="14"/>
          <w:szCs w:val="21"/>
          <w:shd w:val="clear" w:color="auto" w:fill="FFFFFF"/>
        </w:rPr>
        <w:t>k</w:t>
      </w:r>
      <w:r>
        <w:rPr>
          <w:color w:val="000000"/>
          <w:spacing w:val="14"/>
          <w:szCs w:val="21"/>
          <w:shd w:val="clear" w:color="auto" w:fill="FFFFFF"/>
        </w:rPr>
        <w:t>≠0),现知贝贝带了60千克的行李,交了行李费5元．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(1)若京京带了84千克的行李,则该交行李费多少元？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(2)旅客最多可免费携带多少千克的行李？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5"/>
          <w:szCs w:val="21"/>
          <w:shd w:val="clear" w:color="auto" w:fill="FFFFFF"/>
        </w:rPr>
      </w:pPr>
      <w:r>
        <w:rPr>
          <w:b/>
          <w:color w:val="000000"/>
          <w:spacing w:val="15"/>
          <w:szCs w:val="21"/>
          <w:shd w:val="clear" w:color="auto" w:fill="FFFFFF"/>
        </w:rPr>
        <w:t>解</w:t>
      </w:r>
      <w:r>
        <w:rPr>
          <w:color w:val="000000"/>
          <w:spacing w:val="15"/>
          <w:szCs w:val="21"/>
          <w:shd w:val="clear" w:color="auto" w:fill="FFFFFF"/>
        </w:rPr>
        <w:t>:(1)将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=60,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</w:rPr>
        <w:t>=5代入了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</w:rPr>
        <w:t>=</w:t>
      </w:r>
      <w:r>
        <w:rPr>
          <w:i/>
          <w:color w:val="000000"/>
          <w:spacing w:val="15"/>
          <w:szCs w:val="21"/>
          <w:shd w:val="clear" w:color="auto" w:fill="FFFFFF"/>
        </w:rPr>
        <w:t>kx</w:t>
      </w:r>
      <w:r>
        <w:rPr>
          <w:color w:val="000000"/>
          <w:spacing w:val="15"/>
          <w:szCs w:val="21"/>
          <w:shd w:val="clear" w:color="auto" w:fill="FFFFFF"/>
        </w:rPr>
        <w:t>－5中,解得</w:t>
      </w:r>
      <w:r>
        <w:rPr>
          <w:rStyle w:val="21"/>
          <w:i/>
          <w:iCs/>
          <w:color w:val="000000"/>
          <w:spacing w:val="15"/>
          <w:szCs w:val="21"/>
          <w:shd w:val="clear" w:color="auto" w:fill="FFFFFF"/>
        </w:rPr>
        <w:t>k</w:t>
      </w:r>
      <w:r>
        <w:rPr>
          <w:rStyle w:val="21"/>
          <w:color w:val="000000"/>
          <w:spacing w:val="15"/>
          <w:szCs w:val="21"/>
          <w:shd w:val="clear" w:color="auto" w:fill="FFFFFF"/>
        </w:rPr>
        <w:t>＝</w:t>
      </w:r>
      <w:r>
        <w:rPr>
          <w:rStyle w:val="21"/>
          <w:color w:val="000000"/>
          <w:spacing w:val="15"/>
          <w:szCs w:val="21"/>
          <w:shd w:val="clear" w:color="auto" w:fill="FFFFFF"/>
        </w:rPr>
        <w:object>
          <v:shape id="_x0000_i1032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5">
            <o:LockedField>false</o:LockedField>
          </o:OLEObject>
        </w:object>
      </w:r>
      <w:r>
        <w:rPr>
          <w:color w:val="000000"/>
          <w:spacing w:val="15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color w:val="000000"/>
          <w:spacing w:val="15"/>
          <w:szCs w:val="21"/>
          <w:shd w:val="clear" w:color="auto" w:fill="FFFFFF"/>
        </w:rPr>
        <w:t>一次函数的表达式为</w:t>
      </w:r>
      <w:r>
        <w:rPr>
          <w:rStyle w:val="21"/>
          <w:i/>
          <w:iCs/>
          <w:color w:val="000000"/>
          <w:spacing w:val="15"/>
          <w:szCs w:val="21"/>
          <w:shd w:val="clear" w:color="auto" w:fill="FFFFFF"/>
        </w:rPr>
        <w:t>y</w:t>
      </w:r>
      <w:r>
        <w:rPr>
          <w:rStyle w:val="21"/>
          <w:color w:val="000000"/>
          <w:spacing w:val="15"/>
          <w:szCs w:val="21"/>
          <w:shd w:val="clear" w:color="auto" w:fill="FFFFFF"/>
        </w:rPr>
        <w:t>＝</w:t>
      </w:r>
      <w:r>
        <w:rPr>
          <w:rStyle w:val="21"/>
          <w:color w:val="000000"/>
          <w:spacing w:val="15"/>
          <w:szCs w:val="21"/>
          <w:shd w:val="clear" w:color="auto" w:fill="FFFFFF"/>
        </w:rPr>
        <w:object>
          <v:shape id="_x0000_i1033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7">
            <o:LockedField>false</o:LockedField>
          </o:OLEObject>
        </w:object>
      </w:r>
      <w:r>
        <w:rPr>
          <w:rStyle w:val="21"/>
          <w:i/>
          <w:iCs/>
          <w:color w:val="000000"/>
          <w:spacing w:val="15"/>
          <w:szCs w:val="21"/>
          <w:shd w:val="clear" w:color="auto" w:fill="FFFFFF"/>
        </w:rPr>
        <w:t>x</w:t>
      </w:r>
      <w:r>
        <w:rPr>
          <w:rStyle w:val="21"/>
          <w:rFonts w:eastAsia="微软雅黑"/>
          <w:color w:val="000000"/>
          <w:spacing w:val="15"/>
          <w:szCs w:val="21"/>
          <w:shd w:val="clear" w:color="auto" w:fill="FFFFFF"/>
        </w:rPr>
        <w:t>−</w:t>
      </w:r>
      <w:r>
        <w:rPr>
          <w:rStyle w:val="21"/>
          <w:color w:val="000000"/>
          <w:spacing w:val="15"/>
          <w:szCs w:val="21"/>
          <w:shd w:val="clear" w:color="auto" w:fill="FFFFFF"/>
        </w:rPr>
        <w:t>5</w:t>
      </w:r>
      <w:r>
        <w:rPr>
          <w:color w:val="000000"/>
          <w:spacing w:val="15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将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=84代入</w:t>
      </w:r>
      <w:r>
        <w:rPr>
          <w:rStyle w:val="21"/>
          <w:i/>
          <w:iCs/>
          <w:color w:val="000000"/>
          <w:spacing w:val="15"/>
          <w:szCs w:val="21"/>
          <w:shd w:val="clear" w:color="auto" w:fill="FFFFFF"/>
        </w:rPr>
        <w:t>y</w:t>
      </w:r>
      <w:r>
        <w:rPr>
          <w:rStyle w:val="21"/>
          <w:color w:val="000000"/>
          <w:spacing w:val="15"/>
          <w:szCs w:val="21"/>
          <w:shd w:val="clear" w:color="auto" w:fill="FFFFFF"/>
        </w:rPr>
        <w:t>＝</w:t>
      </w:r>
      <w:r>
        <w:rPr>
          <w:rStyle w:val="21"/>
          <w:color w:val="000000"/>
          <w:spacing w:val="15"/>
          <w:szCs w:val="21"/>
          <w:shd w:val="clear" w:color="auto" w:fill="FFFFFF"/>
        </w:rPr>
        <w:object>
          <v:shape id="_x0000_i1034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Style w:val="21"/>
          <w:i/>
          <w:iCs/>
          <w:color w:val="000000"/>
          <w:spacing w:val="15"/>
          <w:szCs w:val="21"/>
          <w:shd w:val="clear" w:color="auto" w:fill="FFFFFF"/>
        </w:rPr>
        <w:t>x</w:t>
      </w:r>
      <w:r>
        <w:rPr>
          <w:rStyle w:val="21"/>
          <w:rFonts w:eastAsia="微软雅黑"/>
          <w:color w:val="000000"/>
          <w:spacing w:val="15"/>
          <w:szCs w:val="21"/>
          <w:shd w:val="clear" w:color="auto" w:fill="FFFFFF"/>
        </w:rPr>
        <w:t>−</w:t>
      </w:r>
      <w:r>
        <w:rPr>
          <w:rStyle w:val="21"/>
          <w:color w:val="000000"/>
          <w:spacing w:val="15"/>
          <w:szCs w:val="21"/>
          <w:shd w:val="clear" w:color="auto" w:fill="FFFFFF"/>
        </w:rPr>
        <w:t>5</w:t>
      </w:r>
      <w:r>
        <w:rPr>
          <w:color w:val="000000"/>
          <w:spacing w:val="15"/>
          <w:szCs w:val="21"/>
          <w:shd w:val="clear" w:color="auto" w:fill="FFFFFF"/>
        </w:rPr>
        <w:t>中,解得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</w:rPr>
        <w:t>=9,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color w:val="000000"/>
          <w:spacing w:val="15"/>
          <w:szCs w:val="21"/>
          <w:shd w:val="clear" w:color="auto" w:fill="FFFFFF"/>
        </w:rPr>
        <w:t>京京该交行李费9元；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(2)令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</w:rPr>
        <w:t>=0,则</w:t>
      </w:r>
      <w:r>
        <w:rPr>
          <w:color w:val="000000"/>
          <w:spacing w:val="15"/>
          <w:position w:val="-28"/>
          <w:szCs w:val="21"/>
          <w:shd w:val="clear" w:color="auto" w:fill="FFFFFF"/>
        </w:rPr>
        <w:object>
          <v:shape id="_x0000_i1035" o:spt="75" type="#_x0000_t75" style="height:36pt;width:13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1">
            <o:LockedField>false</o:LockedField>
          </o:OLEObject>
        </w:object>
      </w:r>
      <w:r>
        <w:rPr>
          <w:rStyle w:val="21"/>
          <w:i/>
          <w:iCs/>
          <w:color w:val="000000"/>
          <w:spacing w:val="15"/>
          <w:szCs w:val="21"/>
          <w:shd w:val="clear" w:color="auto" w:fill="FFFFFF"/>
        </w:rPr>
        <w:t>x</w:t>
      </w:r>
      <w:r>
        <w:rPr>
          <w:rStyle w:val="21"/>
          <w:rFonts w:eastAsia="微软雅黑"/>
          <w:color w:val="000000"/>
          <w:spacing w:val="15"/>
          <w:szCs w:val="21"/>
          <w:shd w:val="clear" w:color="auto" w:fill="FFFFFF"/>
        </w:rPr>
        <w:t>−</w:t>
      </w:r>
      <w:r>
        <w:rPr>
          <w:rStyle w:val="21"/>
          <w:color w:val="000000"/>
          <w:spacing w:val="15"/>
          <w:szCs w:val="21"/>
          <w:shd w:val="clear" w:color="auto" w:fill="FFFFFF"/>
        </w:rPr>
        <w:t>5＝0</w:t>
      </w:r>
      <w:r>
        <w:rPr>
          <w:color w:val="000000"/>
          <w:spacing w:val="15"/>
          <w:szCs w:val="21"/>
          <w:shd w:val="clear" w:color="auto" w:fill="FFFFFF"/>
        </w:rPr>
        <w:t>,解得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=30,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color w:val="000000"/>
          <w:spacing w:val="15"/>
          <w:szCs w:val="21"/>
          <w:shd w:val="clear" w:color="auto" w:fill="FFFFFF"/>
        </w:rPr>
        <w:t>旅客最多可免费携带30千克行李．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答:京京该交行李费9元,旅客最多可免费携带30千克行李．</w:t>
      </w:r>
    </w:p>
    <w:p>
      <w:pPr>
        <w:widowControl/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 xml:space="preserve">做服装生意的王老板经营甲、乙两个店铺,每个店铺在同一段时间内都能售出 </w:t>
      </w:r>
      <w:r>
        <w:rPr>
          <w:i/>
          <w:kern w:val="0"/>
          <w:szCs w:val="21"/>
          <w:shd w:val="clear" w:color="auto" w:fill="FFFFFF"/>
          <w:lang w:bidi="ar"/>
        </w:rPr>
        <w:t>A</w:t>
      </w:r>
      <w:r>
        <w:rPr>
          <w:kern w:val="0"/>
          <w:szCs w:val="21"/>
          <w:shd w:val="clear" w:color="auto" w:fill="FFFFFF"/>
          <w:lang w:bidi="ar"/>
        </w:rPr>
        <w:t>、</w:t>
      </w:r>
      <w:r>
        <w:rPr>
          <w:i/>
          <w:kern w:val="0"/>
          <w:szCs w:val="21"/>
          <w:shd w:val="clear" w:color="auto" w:fill="FFFFFF"/>
          <w:lang w:bidi="ar"/>
        </w:rPr>
        <w:t>B</w:t>
      </w:r>
      <w:r>
        <w:rPr>
          <w:kern w:val="0"/>
          <w:szCs w:val="21"/>
          <w:shd w:val="clear" w:color="auto" w:fill="FFFFFF"/>
          <w:lang w:bidi="ar"/>
        </w:rPr>
        <w:t>两种款式的服装合计30件,并且每售出一件</w:t>
      </w:r>
      <w:r>
        <w:rPr>
          <w:i/>
          <w:kern w:val="0"/>
          <w:szCs w:val="21"/>
          <w:shd w:val="clear" w:color="auto" w:fill="FFFFFF"/>
          <w:lang w:bidi="ar"/>
        </w:rPr>
        <w:t>A</w:t>
      </w:r>
      <w:r>
        <w:rPr>
          <w:kern w:val="0"/>
          <w:szCs w:val="21"/>
          <w:shd w:val="clear" w:color="auto" w:fill="FFFFFF"/>
          <w:lang w:bidi="ar"/>
        </w:rPr>
        <w:t>款式和</w:t>
      </w:r>
      <w:r>
        <w:rPr>
          <w:i/>
          <w:kern w:val="0"/>
          <w:szCs w:val="21"/>
          <w:shd w:val="clear" w:color="auto" w:fill="FFFFFF"/>
          <w:lang w:bidi="ar"/>
        </w:rPr>
        <w:t>B</w:t>
      </w:r>
      <w:r>
        <w:rPr>
          <w:kern w:val="0"/>
          <w:szCs w:val="21"/>
          <w:shd w:val="clear" w:color="auto" w:fill="FFFFFF"/>
          <w:lang w:bidi="ar"/>
        </w:rPr>
        <w:t>款式服装,甲店铺获利润分别为30元和35 元,乙店铺获利润分别为26元和36元．某日,王老板进</w:t>
      </w:r>
      <w:r>
        <w:rPr>
          <w:i/>
          <w:kern w:val="0"/>
          <w:szCs w:val="21"/>
          <w:shd w:val="clear" w:color="auto" w:fill="FFFFFF"/>
          <w:lang w:bidi="ar"/>
        </w:rPr>
        <w:t>A</w:t>
      </w:r>
      <w:r>
        <w:rPr>
          <w:kern w:val="0"/>
          <w:szCs w:val="21"/>
          <w:shd w:val="clear" w:color="auto" w:fill="FFFFFF"/>
          <w:lang w:bidi="ar"/>
        </w:rPr>
        <w:t>款式服装36件,</w:t>
      </w:r>
      <w:r>
        <w:rPr>
          <w:i/>
          <w:kern w:val="0"/>
          <w:szCs w:val="21"/>
          <w:shd w:val="clear" w:color="auto" w:fill="FFFFFF"/>
          <w:lang w:bidi="ar"/>
        </w:rPr>
        <w:t>B</w:t>
      </w:r>
      <w:r>
        <w:rPr>
          <w:kern w:val="0"/>
          <w:szCs w:val="21"/>
          <w:shd w:val="clear" w:color="auto" w:fill="FFFFFF"/>
          <w:lang w:bidi="ar"/>
        </w:rPr>
        <w:t xml:space="preserve">款式服装24件,并将这批服 装分配给两个店铺各30件． 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 xml:space="preserve">(1)怎样将这60件服装分配给两个店铺,能使两个店铺在销售完这批服装后所获利润相同？ </w:t>
      </w:r>
    </w:p>
    <w:p>
      <w:pPr>
        <w:widowControl/>
        <w:numPr>
          <w:ilvl w:val="0"/>
          <w:numId w:val="2"/>
        </w:numPr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>怎样分配这60件服装能保证在甲店铺获利润不小于950元的前提下,王老板获利的总利润最大？最大的总利润是多少？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b/>
          <w:kern w:val="0"/>
          <w:szCs w:val="21"/>
          <w:shd w:val="clear" w:color="auto" w:fill="FFFFFF"/>
          <w:lang w:bidi="ar"/>
        </w:rPr>
        <w:t>解</w:t>
      </w:r>
      <w:r>
        <w:rPr>
          <w:kern w:val="0"/>
          <w:szCs w:val="21"/>
          <w:shd w:val="clear" w:color="auto" w:fill="FFFFFF"/>
          <w:lang w:bidi="ar"/>
        </w:rPr>
        <w:t>:(1)设</w:t>
      </w:r>
      <w:r>
        <w:rPr>
          <w:i/>
          <w:kern w:val="0"/>
          <w:szCs w:val="21"/>
          <w:shd w:val="clear" w:color="auto" w:fill="FFFFFF"/>
          <w:lang w:bidi="ar"/>
        </w:rPr>
        <w:t>A</w:t>
      </w:r>
      <w:r>
        <w:rPr>
          <w:kern w:val="0"/>
          <w:szCs w:val="21"/>
          <w:shd w:val="clear" w:color="auto" w:fill="FFFFFF"/>
          <w:lang w:bidi="ar"/>
        </w:rPr>
        <w:t>款式服装分配到甲店铺为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件,则分配到乙店铺为(36－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)件；</w:t>
      </w:r>
      <w:r>
        <w:rPr>
          <w:i/>
          <w:kern w:val="0"/>
          <w:szCs w:val="21"/>
          <w:shd w:val="clear" w:color="auto" w:fill="FFFFFF"/>
          <w:lang w:bidi="ar"/>
        </w:rPr>
        <w:t>B</w:t>
      </w:r>
      <w:r>
        <w:rPr>
          <w:kern w:val="0"/>
          <w:szCs w:val="21"/>
          <w:shd w:val="clear" w:color="auto" w:fill="FFFFFF"/>
          <w:lang w:bidi="ar"/>
        </w:rPr>
        <w:t>款式分配到甲店铺为(30－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)件,分配到乙店铺为(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－6)件,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>根据题意得:30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＋35×(30－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)=26×(36－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)＋36(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－6), 解得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=22．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>所以36－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=14(件),30－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=8(件),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 xml:space="preserve">－6=16(件), 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>故</w:t>
      </w:r>
      <w:r>
        <w:rPr>
          <w:i/>
          <w:kern w:val="0"/>
          <w:szCs w:val="21"/>
          <w:shd w:val="clear" w:color="auto" w:fill="FFFFFF"/>
          <w:lang w:bidi="ar"/>
        </w:rPr>
        <w:t>A</w:t>
      </w:r>
      <w:r>
        <w:rPr>
          <w:kern w:val="0"/>
          <w:szCs w:val="21"/>
          <w:shd w:val="clear" w:color="auto" w:fill="FFFFFF"/>
          <w:lang w:bidi="ar"/>
        </w:rPr>
        <w:t>款式服装分配到甲店铺为22件,则分配到乙店铺为14件；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i/>
          <w:kern w:val="0"/>
          <w:szCs w:val="21"/>
          <w:shd w:val="clear" w:color="auto" w:fill="FFFFFF"/>
          <w:lang w:bidi="ar"/>
        </w:rPr>
        <w:t>B</w:t>
      </w:r>
      <w:r>
        <w:rPr>
          <w:kern w:val="0"/>
          <w:szCs w:val="21"/>
          <w:shd w:val="clear" w:color="auto" w:fill="FFFFFF"/>
          <w:lang w:bidi="ar"/>
        </w:rPr>
        <w:t xml:space="preserve">款式分配到甲店铺为8件,分配到乙店 铺为16件,能使两个店铺在销售完这批服装后所获利润相同； </w:t>
      </w:r>
    </w:p>
    <w:p>
      <w:pPr>
        <w:widowControl/>
        <w:numPr>
          <w:ilvl w:val="0"/>
          <w:numId w:val="3"/>
        </w:numPr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>设总利润为</w:t>
      </w:r>
      <w:r>
        <w:rPr>
          <w:i/>
          <w:kern w:val="0"/>
          <w:szCs w:val="21"/>
          <w:shd w:val="clear" w:color="auto" w:fill="FFFFFF"/>
          <w:lang w:bidi="ar"/>
        </w:rPr>
        <w:t>w</w:t>
      </w:r>
      <w:r>
        <w:rPr>
          <w:kern w:val="0"/>
          <w:szCs w:val="21"/>
          <w:shd w:val="clear" w:color="auto" w:fill="FFFFFF"/>
          <w:lang w:bidi="ar"/>
        </w:rPr>
        <w:t>元,根据题意得: 30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＋35×(30－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)≥950,解得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≤20,解得6≤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 xml:space="preserve">≤20． 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i/>
          <w:kern w:val="0"/>
          <w:szCs w:val="21"/>
          <w:shd w:val="clear" w:color="auto" w:fill="FFFFFF"/>
          <w:lang w:bidi="ar"/>
        </w:rPr>
        <w:t>w</w:t>
      </w:r>
      <w:r>
        <w:rPr>
          <w:kern w:val="0"/>
          <w:szCs w:val="21"/>
          <w:shd w:val="clear" w:color="auto" w:fill="FFFFFF"/>
          <w:lang w:bidi="ar"/>
        </w:rPr>
        <w:t>=30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＋35×(30－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)＋26×(36－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)＋36(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－6) =5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＋1770,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∵</w:t>
      </w:r>
      <w:r>
        <w:rPr>
          <w:i/>
          <w:kern w:val="0"/>
          <w:szCs w:val="21"/>
          <w:shd w:val="clear" w:color="auto" w:fill="FFFFFF"/>
          <w:lang w:bidi="ar"/>
        </w:rPr>
        <w:t>k</w:t>
      </w:r>
      <w:r>
        <w:rPr>
          <w:kern w:val="0"/>
          <w:szCs w:val="21"/>
          <w:shd w:val="clear" w:color="auto" w:fill="FFFFFF"/>
          <w:lang w:bidi="ar"/>
        </w:rPr>
        <w:t>=5＞0,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∴</w:t>
      </w:r>
      <w:r>
        <w:rPr>
          <w:i/>
          <w:kern w:val="0"/>
          <w:szCs w:val="21"/>
          <w:shd w:val="clear" w:color="auto" w:fill="FFFFFF"/>
          <w:lang w:bidi="ar"/>
        </w:rPr>
        <w:t>w</w:t>
      </w:r>
      <w:r>
        <w:rPr>
          <w:kern w:val="0"/>
          <w:szCs w:val="21"/>
          <w:shd w:val="clear" w:color="auto" w:fill="FFFFFF"/>
          <w:lang w:bidi="ar"/>
        </w:rPr>
        <w:t>随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的增大而增大,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∴</w:t>
      </w:r>
      <w:r>
        <w:rPr>
          <w:kern w:val="0"/>
          <w:szCs w:val="21"/>
          <w:shd w:val="clear" w:color="auto" w:fill="FFFFFF"/>
          <w:lang w:bidi="ar"/>
        </w:rPr>
        <w:t>当</w:t>
      </w:r>
      <w:r>
        <w:rPr>
          <w:i/>
          <w:kern w:val="0"/>
          <w:szCs w:val="21"/>
          <w:shd w:val="clear" w:color="auto" w:fill="FFFFFF"/>
          <w:lang w:bidi="ar"/>
        </w:rPr>
        <w:t>x</w:t>
      </w:r>
      <w:r>
        <w:rPr>
          <w:kern w:val="0"/>
          <w:szCs w:val="21"/>
          <w:shd w:val="clear" w:color="auto" w:fill="FFFFFF"/>
          <w:lang w:bidi="ar"/>
        </w:rPr>
        <w:t>=20时,</w:t>
      </w:r>
      <w:r>
        <w:rPr>
          <w:i/>
          <w:kern w:val="0"/>
          <w:szCs w:val="21"/>
          <w:shd w:val="clear" w:color="auto" w:fill="FFFFFF"/>
          <w:lang w:bidi="ar"/>
        </w:rPr>
        <w:t>w</w:t>
      </w:r>
      <w:r>
        <w:rPr>
          <w:kern w:val="0"/>
          <w:szCs w:val="21"/>
          <w:shd w:val="clear" w:color="auto" w:fill="FFFFFF"/>
          <w:lang w:bidi="ar"/>
        </w:rPr>
        <w:t>有最大值1870．</w:t>
      </w:r>
    </w:p>
    <w:p>
      <w:pPr>
        <w:widowControl/>
        <w:adjustRightInd w:val="0"/>
        <w:snapToGrid w:val="0"/>
        <w:spacing w:line="400" w:lineRule="atLeas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∴</w:t>
      </w:r>
      <w:r>
        <w:rPr>
          <w:i/>
          <w:kern w:val="0"/>
          <w:szCs w:val="21"/>
          <w:shd w:val="clear" w:color="auto" w:fill="FFFFFF"/>
          <w:lang w:bidi="ar"/>
        </w:rPr>
        <w:t>A</w:t>
      </w:r>
      <w:r>
        <w:rPr>
          <w:kern w:val="0"/>
          <w:szCs w:val="21"/>
          <w:shd w:val="clear" w:color="auto" w:fill="FFFFFF"/>
          <w:lang w:bidi="ar"/>
        </w:rPr>
        <w:t>款式服装分配给甲、乙两店铺分别为20件和16件,</w:t>
      </w:r>
      <w:r>
        <w:rPr>
          <w:i/>
          <w:kern w:val="0"/>
          <w:szCs w:val="21"/>
          <w:shd w:val="clear" w:color="auto" w:fill="FFFFFF"/>
          <w:lang w:bidi="ar"/>
        </w:rPr>
        <w:t>B</w:t>
      </w:r>
      <w:r>
        <w:rPr>
          <w:kern w:val="0"/>
          <w:szCs w:val="21"/>
          <w:shd w:val="clear" w:color="auto" w:fill="FFFFFF"/>
          <w:lang w:bidi="ar"/>
        </w:rPr>
        <w:t>款式服装分配给甲、乙两店铺分别为10件和14件,最大的总利润是1870元．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某厂家在甲、乙两家商场销售同一商品所获利 润分别为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,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(单位:元),</w:t>
      </w: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,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与销售数量</w:t>
      </w:r>
      <w:r>
        <w:rPr>
          <w:i/>
          <w:szCs w:val="21"/>
        </w:rPr>
        <w:t>x</w:t>
      </w:r>
      <w:r>
        <w:rPr>
          <w:szCs w:val="21"/>
        </w:rPr>
        <w:t>(单位:件)的函数关系如图所示,请根据图象解决下列问题: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(1)分别求出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,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 xml:space="preserve">的函数关系式； </w:t>
      </w:r>
    </w:p>
    <w:p>
      <w:pPr>
        <w:numPr>
          <w:ilvl w:val="0"/>
          <w:numId w:val="4"/>
        </w:num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现厂家分配该商品给甲、乙两商场共计1200件,当甲、乙商场售完这批商品,厂家可获得总利润的1080元,问厂家如何分配这批商品？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1574800" cy="1327150"/>
            <wp:effectExtent l="0" t="0" r="635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 xml:space="preserve">   第3题图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b/>
          <w:szCs w:val="21"/>
        </w:rPr>
        <w:t>解</w:t>
      </w:r>
      <w:r>
        <w:rPr>
          <w:szCs w:val="21"/>
        </w:rPr>
        <w:t>:(1)设</w:t>
      </w: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=</w:t>
      </w:r>
      <w:r>
        <w:rPr>
          <w:i/>
          <w:szCs w:val="21"/>
        </w:rPr>
        <w:t>kx</w:t>
      </w:r>
      <w:r>
        <w:rPr>
          <w:szCs w:val="21"/>
        </w:rPr>
        <w:t>(</w:t>
      </w:r>
      <w:r>
        <w:rPr>
          <w:i/>
          <w:szCs w:val="21"/>
        </w:rPr>
        <w:t>k</w:t>
      </w:r>
      <w:r>
        <w:rPr>
          <w:szCs w:val="21"/>
        </w:rPr>
        <w:t>≠0),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=</w:t>
      </w:r>
      <w:r>
        <w:rPr>
          <w:i/>
          <w:szCs w:val="21"/>
        </w:rPr>
        <w:t>mx</w:t>
      </w:r>
      <w:r>
        <w:rPr>
          <w:szCs w:val="21"/>
        </w:rPr>
        <w:t>＋</w:t>
      </w:r>
      <w:r>
        <w:rPr>
          <w:i/>
          <w:szCs w:val="21"/>
        </w:rPr>
        <w:t>n</w:t>
      </w:r>
      <w:r>
        <w:rPr>
          <w:szCs w:val="21"/>
        </w:rPr>
        <w:t xml:space="preserve">,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将(600,480)代入</w:t>
      </w: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=</w:t>
      </w:r>
      <w:r>
        <w:rPr>
          <w:i/>
          <w:szCs w:val="21"/>
        </w:rPr>
        <w:t>kx</w:t>
      </w:r>
      <w:r>
        <w:rPr>
          <w:szCs w:val="21"/>
        </w:rPr>
        <w:t>, 480=600</w:t>
      </w:r>
      <w:r>
        <w:rPr>
          <w:i/>
          <w:szCs w:val="21"/>
        </w:rPr>
        <w:t>k</w:t>
      </w:r>
      <w:r>
        <w:rPr>
          <w:szCs w:val="21"/>
        </w:rPr>
        <w:t>,解得</w:t>
      </w:r>
      <w:r>
        <w:rPr>
          <w:i/>
          <w:szCs w:val="21"/>
        </w:rPr>
        <w:t>k</w:t>
      </w:r>
      <w:r>
        <w:rPr>
          <w:szCs w:val="21"/>
        </w:rPr>
        <w:t xml:space="preserve">=0.8,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的函数关系式为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甲</w:t>
      </w:r>
      <w:r>
        <w:rPr>
          <w:szCs w:val="21"/>
        </w:rPr>
        <w:t>=0.8</w:t>
      </w:r>
      <w:r>
        <w:rPr>
          <w:i/>
          <w:szCs w:val="21"/>
        </w:rPr>
        <w:t>x</w:t>
      </w:r>
      <w:r>
        <w:rPr>
          <w:szCs w:val="21"/>
        </w:rPr>
        <w:t xml:space="preserve">；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当0≤</w:t>
      </w:r>
      <w:r>
        <w:rPr>
          <w:i/>
          <w:szCs w:val="21"/>
        </w:rPr>
        <w:t>x</w:t>
      </w:r>
      <w:r>
        <w:rPr>
          <w:szCs w:val="21"/>
        </w:rPr>
        <w:t>≤200时,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将(0,0)、(200,400)代入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=</w:t>
      </w:r>
      <w:r>
        <w:rPr>
          <w:i/>
          <w:szCs w:val="21"/>
        </w:rPr>
        <w:t>mx</w:t>
      </w:r>
      <w:r>
        <w:rPr>
          <w:szCs w:val="21"/>
        </w:rPr>
        <w:t>＋</w:t>
      </w:r>
      <w:r>
        <w:rPr>
          <w:i/>
          <w:szCs w:val="21"/>
        </w:rPr>
        <w:t>n</w:t>
      </w:r>
      <w:r>
        <w:rPr>
          <w:szCs w:val="21"/>
        </w:rPr>
        <w:t>中,得</w:t>
      </w:r>
      <w:r>
        <w:rPr>
          <w:position w:val="-36"/>
          <w:szCs w:val="21"/>
        </w:rPr>
        <w:object>
          <v:shape id="_x0000_i1036" o:spt="75" type="#_x0000_t75" style="height:42.8pt;width:97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szCs w:val="21"/>
        </w:rPr>
        <w:t>,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解得</w:t>
      </w:r>
      <w:r>
        <w:rPr>
          <w:position w:val="-36"/>
          <w:szCs w:val="21"/>
        </w:rPr>
        <w:object>
          <v:shape id="_x0000_i1037" o:spt="75" type="#_x0000_t75" style="height:42.8pt;width:4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szCs w:val="21"/>
        </w:rPr>
        <w:t>,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此时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=2</w:t>
      </w:r>
      <w:r>
        <w:rPr>
          <w:i/>
          <w:szCs w:val="21"/>
        </w:rPr>
        <w:t>x</w:t>
      </w:r>
      <w:r>
        <w:rPr>
          <w:szCs w:val="21"/>
        </w:rPr>
        <w:t xml:space="preserve">；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当200≤</w:t>
      </w:r>
      <w:r>
        <w:rPr>
          <w:i/>
          <w:szCs w:val="21"/>
        </w:rPr>
        <w:t>x</w:t>
      </w:r>
      <w:r>
        <w:rPr>
          <w:szCs w:val="21"/>
        </w:rPr>
        <w:t>时,将(200,400)、(600,480)代入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=</w:t>
      </w:r>
      <w:r>
        <w:rPr>
          <w:i/>
          <w:szCs w:val="21"/>
        </w:rPr>
        <w:t>mx</w:t>
      </w:r>
      <w:r>
        <w:rPr>
          <w:szCs w:val="21"/>
        </w:rPr>
        <w:t>＋</w:t>
      </w:r>
      <w:r>
        <w:rPr>
          <w:i/>
          <w:szCs w:val="21"/>
        </w:rPr>
        <w:t>n</w:t>
      </w:r>
      <w:r>
        <w:rPr>
          <w:szCs w:val="21"/>
        </w:rPr>
        <w:t xml:space="preserve">中,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position w:val="-36"/>
          <w:szCs w:val="21"/>
        </w:rPr>
        <w:object>
          <v:shape id="_x0000_i1038" o:spt="75" type="#_x0000_t75" style="height:42.8pt;width:97.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szCs w:val="21"/>
        </w:rPr>
        <w:t>,解得</w:t>
      </w:r>
      <w:r>
        <w:rPr>
          <w:position w:val="-36"/>
          <w:szCs w:val="21"/>
        </w:rPr>
        <w:object>
          <v:shape id="_x0000_i1039" o:spt="75" type="#_x0000_t75" style="height:42.8pt;width:5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szCs w:val="21"/>
        </w:rPr>
        <w:t>,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此时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=0.2</w:t>
      </w:r>
      <w:r>
        <w:rPr>
          <w:i/>
          <w:szCs w:val="21"/>
        </w:rPr>
        <w:t>x</w:t>
      </w:r>
      <w:r>
        <w:rPr>
          <w:szCs w:val="21"/>
        </w:rPr>
        <w:t xml:space="preserve">＋360．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  <w:vertAlign w:val="subscript"/>
        </w:rPr>
        <w:t>乙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的函数关系式为</w:t>
      </w:r>
      <w:r>
        <w:rPr>
          <w:position w:val="-36"/>
          <w:szCs w:val="21"/>
        </w:rPr>
        <w:object>
          <v:shape id="_x0000_i1040" o:spt="75" type="#_x0000_t75" style="height:42.8pt;width:149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szCs w:val="21"/>
        </w:rPr>
        <w:t>;</w:t>
      </w:r>
    </w:p>
    <w:p>
      <w:pPr>
        <w:numPr>
          <w:ilvl w:val="0"/>
          <w:numId w:val="5"/>
        </w:num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设分配给乙商场</w:t>
      </w:r>
      <w:r>
        <w:rPr>
          <w:i/>
          <w:szCs w:val="21"/>
        </w:rPr>
        <w:t>x</w:t>
      </w:r>
      <w:r>
        <w:rPr>
          <w:szCs w:val="21"/>
        </w:rPr>
        <w:t>件,则分配给甲商场(1200－</w:t>
      </w:r>
      <w:r>
        <w:rPr>
          <w:i/>
          <w:szCs w:val="21"/>
        </w:rPr>
        <w:t>x</w:t>
      </w:r>
      <w:r>
        <w:rPr>
          <w:szCs w:val="21"/>
        </w:rPr>
        <w:t>)件,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当0≤</w:t>
      </w:r>
      <w:r>
        <w:rPr>
          <w:i/>
          <w:szCs w:val="21"/>
        </w:rPr>
        <w:t>x</w:t>
      </w:r>
      <w:r>
        <w:rPr>
          <w:szCs w:val="21"/>
        </w:rPr>
        <w:t>≤200时,有0.8×(1200－</w:t>
      </w:r>
      <w:r>
        <w:rPr>
          <w:i/>
          <w:szCs w:val="21"/>
        </w:rPr>
        <w:t>x</w:t>
      </w:r>
      <w:r>
        <w:rPr>
          <w:szCs w:val="21"/>
        </w:rPr>
        <w:t>)＋2</w:t>
      </w:r>
      <w:r>
        <w:rPr>
          <w:i/>
          <w:szCs w:val="21"/>
        </w:rPr>
        <w:t>x</w:t>
      </w:r>
      <w:r>
        <w:rPr>
          <w:szCs w:val="21"/>
        </w:rPr>
        <w:t>=1080, 解得</w:t>
      </w:r>
      <w:r>
        <w:rPr>
          <w:i/>
          <w:szCs w:val="21"/>
        </w:rPr>
        <w:t>x</w:t>
      </w:r>
      <w:r>
        <w:rPr>
          <w:szCs w:val="21"/>
        </w:rPr>
        <w:t>=100, 此时1200－</w:t>
      </w:r>
      <w:r>
        <w:rPr>
          <w:i/>
          <w:szCs w:val="21"/>
        </w:rPr>
        <w:t>x</w:t>
      </w:r>
      <w:r>
        <w:rPr>
          <w:szCs w:val="21"/>
        </w:rPr>
        <w:t xml:space="preserve">=1100； 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当</w:t>
      </w:r>
      <w:r>
        <w:rPr>
          <w:i/>
          <w:szCs w:val="21"/>
        </w:rPr>
        <w:t>x</w:t>
      </w:r>
      <w:r>
        <w:rPr>
          <w:szCs w:val="21"/>
        </w:rPr>
        <w:t>≥200时,有0.8×(1200－</w:t>
      </w:r>
      <w:r>
        <w:rPr>
          <w:i/>
          <w:szCs w:val="21"/>
        </w:rPr>
        <w:t>x</w:t>
      </w:r>
      <w:r>
        <w:rPr>
          <w:szCs w:val="21"/>
        </w:rPr>
        <w:t>)＋0.2</w:t>
      </w:r>
      <w:r>
        <w:rPr>
          <w:i/>
          <w:szCs w:val="21"/>
        </w:rPr>
        <w:t>x</w:t>
      </w:r>
      <w:r>
        <w:rPr>
          <w:szCs w:val="21"/>
        </w:rPr>
        <w:t>＋360=1080, 解得</w:t>
      </w:r>
      <w:r>
        <w:rPr>
          <w:i/>
          <w:szCs w:val="21"/>
        </w:rPr>
        <w:t>x</w:t>
      </w:r>
      <w:r>
        <w:rPr>
          <w:szCs w:val="21"/>
        </w:rPr>
        <w:t>=400, 此时1200－</w:t>
      </w:r>
      <w:r>
        <w:rPr>
          <w:i/>
          <w:szCs w:val="21"/>
        </w:rPr>
        <w:t>x</w:t>
      </w:r>
      <w:r>
        <w:rPr>
          <w:szCs w:val="21"/>
        </w:rPr>
        <w:t>=800．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>答:厂家分配该商品给甲商场1100件乙商场100件或甲商场800件乙商场400件时,厂家可获得总利润的1080元．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</w:p>
    <w:p>
      <w:pPr>
        <w:adjustRightInd w:val="0"/>
        <w:snapToGrid w:val="0"/>
        <w:spacing w:line="400" w:lineRule="atLeast"/>
        <w:jc w:val="left"/>
        <w:rPr>
          <w:szCs w:val="21"/>
        </w:rPr>
      </w:pPr>
    </w:p>
    <w:p>
      <w:pPr>
        <w:adjustRightInd w:val="0"/>
        <w:snapToGrid w:val="0"/>
        <w:spacing w:line="400" w:lineRule="atLeast"/>
        <w:jc w:val="left"/>
        <w:rPr>
          <w:szCs w:val="21"/>
        </w:rPr>
      </w:pPr>
    </w:p>
    <w:p>
      <w:pPr>
        <w:numPr>
          <w:ilvl w:val="0"/>
          <w:numId w:val="1"/>
        </w:numPr>
        <w:shd w:val="clear" w:color="auto" w:fill="FFFFFF"/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如图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,在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两地之间有汽车站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站,客车由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地驶往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站,货车由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地驶往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地．两车同时出发,匀速行驶．图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是客车、货车离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(千米)与行驶时间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(小时)之间的函数关系图象．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(1)求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两地的距离；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(2)求两小时后,货车离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与行驶时间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(3)客、货两车何时相遇？相遇处离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站的路程是多少千米？</w:t>
      </w:r>
      <w:r>
        <w:rPr>
          <w:color w:val="000000"/>
          <w:szCs w:val="21"/>
        </w:rPr>
        <w:br w:type="textWrapping"/>
      </w:r>
      <w:r>
        <w:rPr>
          <w:szCs w:val="21"/>
        </w:rPr>
        <w:drawing>
          <wp:inline distT="0" distB="0" distL="0" distR="0">
            <wp:extent cx="3232150" cy="158750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400" w:lineRule="atLeast"/>
        <w:ind w:firstLine="210" w:firstLineChars="100"/>
        <w:jc w:val="left"/>
        <w:rPr>
          <w:szCs w:val="21"/>
        </w:rPr>
      </w:pPr>
      <w:r>
        <w:rPr>
          <w:szCs w:val="21"/>
        </w:rPr>
        <w:t xml:space="preserve">          第4题图</w:t>
      </w:r>
    </w:p>
    <w:p>
      <w:pPr>
        <w:shd w:val="clear" w:color="auto" w:fill="FFFFFF"/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:(1)由题意和图象可得,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两地的距离为360＋60=</w:t>
      </w:r>
    </w:p>
    <w:p>
      <w:pPr>
        <w:shd w:val="clear" w:color="auto" w:fill="FFFFFF"/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420(千米)；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(2)设两小时后,货车离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与行驶时间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kx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由图象可得,货车的速度为:60÷2=30(千米/时),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则点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的横坐标为:2＋360÷30=14,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点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的坐标为(14,360),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color w:val="000000"/>
          <w:position w:val="-36"/>
          <w:szCs w:val="21"/>
        </w:rPr>
        <w:object>
          <v:shape id="_x0000_i1041" o:spt="75" type="#_x0000_t75" style="height:42.8pt;width:8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,解得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42" o:spt="75" type="#_x0000_t75" style="height:42.8pt;width:55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即两小时后,货车离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与行驶时间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=30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－60；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(3)设客车离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与行驶时间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之间的函数关系式为: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mx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则</w:t>
      </w:r>
      <w:r>
        <w:rPr>
          <w:color w:val="000000"/>
          <w:position w:val="-36"/>
          <w:szCs w:val="21"/>
        </w:rPr>
        <w:object>
          <v:shape id="_x0000_i1043" o:spt="75" type="#_x0000_t75" style="height:42.8pt;width:6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,解得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44" o:spt="75" type="#_x0000_t75" style="height:42.8pt;width:5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即客车离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与行驶时间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之间的函数关系式为: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=－60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＋360,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45" o:spt="75" type="#_x0000_t75" style="height:42.8pt;width:95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,解得</w:t>
      </w:r>
      <w:r>
        <w:rPr>
          <w:color w:val="000000"/>
          <w:spacing w:val="14"/>
          <w:position w:val="-52"/>
          <w:szCs w:val="21"/>
          <w:shd w:val="clear" w:color="auto" w:fill="FFFFFF"/>
        </w:rPr>
        <w:object>
          <v:shape id="_x0000_i1046" o:spt="75" type="#_x0000_t75" style="height:59.2pt;width:4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即客、货两车在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47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时相遇,此时相遇处离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站的路程是80千米．</w:t>
      </w:r>
    </w:p>
    <w:p>
      <w:pPr>
        <w:shd w:val="clear" w:color="auto" w:fill="FFFFFF"/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</w:p>
    <w:p>
      <w:pPr>
        <w:shd w:val="clear" w:color="auto" w:fill="FFFFFF"/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</w:p>
    <w:p>
      <w:pPr>
        <w:shd w:val="clear" w:color="auto" w:fill="FFFFFF"/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</w:p>
    <w:p>
      <w:pPr>
        <w:numPr>
          <w:ilvl w:val="0"/>
          <w:numId w:val="1"/>
        </w:num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如图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,长为120</w:t>
      </w:r>
      <w:r>
        <w:rPr>
          <w:iCs/>
          <w:color w:val="000000"/>
          <w:spacing w:val="14"/>
          <w:szCs w:val="21"/>
          <w:shd w:val="clear" w:color="auto" w:fill="FFFFFF"/>
        </w:rPr>
        <w:t>km</w:t>
      </w:r>
      <w:r>
        <w:rPr>
          <w:color w:val="000000"/>
          <w:spacing w:val="14"/>
          <w:szCs w:val="21"/>
          <w:shd w:val="clear" w:color="auto" w:fill="FFFFFF"/>
        </w:rPr>
        <w:t>的某段线路</w:t>
      </w:r>
      <w:r>
        <w:rPr>
          <w:i/>
          <w:color w:val="000000"/>
          <w:spacing w:val="14"/>
          <w:szCs w:val="21"/>
          <w:shd w:val="clear" w:color="auto" w:fill="FFFFFF"/>
        </w:rPr>
        <w:t>AB</w:t>
      </w:r>
      <w:r>
        <w:rPr>
          <w:color w:val="000000"/>
          <w:spacing w:val="14"/>
          <w:szCs w:val="21"/>
          <w:shd w:val="clear" w:color="auto" w:fill="FFFFFF"/>
        </w:rPr>
        <w:t>上有甲、乙两车,分别从南站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和北站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同时出发相向而行,到达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后立刻返回到出发站停止,速度均为40</w:t>
      </w:r>
      <w:r>
        <w:rPr>
          <w:iCs/>
          <w:color w:val="000000"/>
          <w:spacing w:val="14"/>
          <w:szCs w:val="21"/>
          <w:shd w:val="clear" w:color="auto" w:fill="FFFFFF"/>
        </w:rPr>
        <w:t>km/h</w:t>
      </w:r>
      <w:r>
        <w:rPr>
          <w:color w:val="000000"/>
          <w:spacing w:val="14"/>
          <w:szCs w:val="21"/>
          <w:shd w:val="clear" w:color="auto" w:fill="FFFFFF"/>
        </w:rPr>
        <w:t>,设甲车,乙车据南站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的路程分别为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(</w:t>
      </w:r>
      <w:r>
        <w:rPr>
          <w:iCs/>
          <w:color w:val="000000"/>
          <w:spacing w:val="14"/>
          <w:szCs w:val="21"/>
          <w:shd w:val="clear" w:color="auto" w:fill="FFFFFF"/>
        </w:rPr>
        <w:t>km</w:t>
      </w:r>
      <w:r>
        <w:rPr>
          <w:color w:val="000000"/>
          <w:spacing w:val="14"/>
          <w:szCs w:val="21"/>
          <w:shd w:val="clear" w:color="auto" w:fill="FFFFFF"/>
        </w:rPr>
        <w:t>)行驶时间为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(</w:t>
      </w:r>
      <w:r>
        <w:rPr>
          <w:iCs/>
          <w:color w:val="000000"/>
          <w:spacing w:val="14"/>
          <w:szCs w:val="21"/>
          <w:shd w:val="clear" w:color="auto" w:fill="FFFFFF"/>
        </w:rPr>
        <w:t>h</w:t>
      </w:r>
      <w:r>
        <w:rPr>
          <w:color w:val="000000"/>
          <w:spacing w:val="14"/>
          <w:szCs w:val="21"/>
          <w:shd w:val="clear" w:color="auto" w:fill="FFFFFF"/>
        </w:rPr>
        <w:t>)．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已画出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的函数图象,其中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szCs w:val="21"/>
          <w:u w:val="single"/>
          <w:shd w:val="clear" w:color="auto" w:fill="FFFFFF"/>
        </w:rPr>
        <w:t xml:space="preserve">    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szCs w:val="21"/>
          <w:u w:val="single"/>
          <w:shd w:val="clear" w:color="auto" w:fill="FFFFFF"/>
        </w:rPr>
        <w:t xml:space="preserve">    </w:t>
      </w:r>
      <w:r>
        <w:rPr>
          <w:color w:val="000000"/>
          <w:spacing w:val="14"/>
          <w:szCs w:val="21"/>
          <w:shd w:val="clear" w:color="auto" w:fill="FFFFFF"/>
        </w:rPr>
        <w:t>,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szCs w:val="21"/>
          <w:u w:val="single"/>
          <w:shd w:val="clear" w:color="auto" w:fill="FFFFFF"/>
        </w:rPr>
        <w:t xml:space="preserve">     </w:t>
      </w:r>
      <w:r>
        <w:rPr>
          <w:szCs w:val="21"/>
        </w:rPr>
        <w:t>；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(2)分别写出0≤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≤3及3＜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≤6时,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与时间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之间的函数关系式；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(3)在图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中补画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之间的函数图象,并观察图象得出在整个行驶过程中两车相遇的次数．</w:t>
      </w:r>
      <w:r>
        <w:rPr>
          <w:color w:val="000000"/>
          <w:szCs w:val="21"/>
        </w:rPr>
        <w:br w:type="textWrapping"/>
      </w:r>
      <w:r>
        <w:rPr>
          <w:szCs w:val="21"/>
        </w:rPr>
        <w:drawing>
          <wp:inline distT="0" distB="0" distL="0" distR="0">
            <wp:extent cx="2901950" cy="1562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9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 xml:space="preserve">             第5题图</w:t>
      </w:r>
    </w:p>
    <w:p>
      <w:p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:(1)120,3,6；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【解法提示】由题意可和函数图象可得,</w:t>
      </w:r>
      <w:r>
        <w:rPr>
          <w:color w:val="000000"/>
          <w:szCs w:val="21"/>
        </w:rPr>
        <w:br w:type="textWrapping"/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=120,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=120÷40=3,</w:t>
      </w:r>
      <w:r>
        <w:rPr>
          <w:i/>
          <w:color w:val="000000"/>
          <w:spacing w:val="14"/>
          <w:szCs w:val="21"/>
          <w:shd w:val="clear" w:color="auto" w:fill="FFFFFF"/>
        </w:rPr>
        <w:t>c</w:t>
      </w:r>
      <w:r>
        <w:rPr>
          <w:color w:val="000000"/>
          <w:spacing w:val="14"/>
          <w:szCs w:val="21"/>
          <w:shd w:val="clear" w:color="auto" w:fill="FFFFFF"/>
        </w:rPr>
        <w:t>=2×3=6.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(2)当0≤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≤3时,设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与时间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之间的函数关系式为: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kt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br w:type="textWrapping"/>
      </w:r>
      <w:r>
        <w:rPr>
          <w:color w:val="000000"/>
          <w:position w:val="-36"/>
          <w:szCs w:val="21"/>
        </w:rPr>
        <w:object>
          <v:shape id="_x0000_i1048" o:spt="75" type="#_x0000_t75" style="height:42.8pt;width:65.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得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49" o:spt="75" type="#_x0000_t75" style="height:42.8pt;width:5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即当0≤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≤3时,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与时间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之间的函数关系式为: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=－40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＋120；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当3＜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≤6时,设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与时间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之间的函数关系式为: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mt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联立</w:t>
      </w:r>
      <w:r>
        <w:rPr>
          <w:color w:val="000000"/>
          <w:position w:val="-36"/>
          <w:szCs w:val="21"/>
        </w:rPr>
        <w:object>
          <v:shape id="_x0000_i1050" o:spt="75" type="#_x0000_t75" style="height:42.8pt;width:8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,解得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51" o:spt="75" type="#_x0000_t75" style="height:42.8pt;width:6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即当3＜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≤6时,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与时间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之间的函数关系式为: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=40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－120；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t</w:t>
      </w:r>
      <w:r>
        <w:rPr>
          <w:color w:val="000000"/>
          <w:spacing w:val="14"/>
          <w:szCs w:val="21"/>
          <w:shd w:val="clear" w:color="auto" w:fill="FFFFFF"/>
        </w:rPr>
        <w:t>之间的函数图象如解图所示,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由图象可知,整个行驶过程中两车相遇次数为2．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1289050" cy="12382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5"/>
          <w:szCs w:val="21"/>
          <w:shd w:val="clear" w:color="auto" w:fill="FFFFFF"/>
        </w:rPr>
      </w:pPr>
      <w:r>
        <w:rPr>
          <w:szCs w:val="21"/>
        </w:rPr>
        <w:t xml:space="preserve">  第5题解图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某企业是一家专门生产季节性产品的企业,经过调研预测,它一年中获得的利润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(万元)和月份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之间满足函数关系式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＋14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－24．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(1)若利润为21万元,求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的值；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(2)哪一个月能够获得最大利润,最大利润是多少？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(3)当产品无利润时,企业会自动停产,企业停产是哪几个月份？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:(1)由题意得:－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＋14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－24=21,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解得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=5或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=9；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＋14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－24=－(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－7)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＋25,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－1＜0,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开口向下,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有最大值,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=7时,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取最大值25,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故7月能够获得最大利润,最大利润是25万；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(3))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＋14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－24=－(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－2)(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－12),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=0时,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=2或者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=12．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又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图象开口向下,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=1时,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＜0,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=2时,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n</w:t>
      </w:r>
      <w:r>
        <w:rPr>
          <w:color w:val="000000"/>
          <w:spacing w:val="14"/>
          <w:szCs w:val="21"/>
          <w:shd w:val="clear" w:color="auto" w:fill="FFFFFF"/>
        </w:rPr>
        <w:t>=12时,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则该企业一年中应停产的月份是1月、2月、12月．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rStyle w:val="21"/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我市某镇的一种特产由于运输原因,长期只能在当地销售．当地政府对该特产的销售投资收益为:每投入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万元,可获得利润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rStyle w:val="21"/>
          <w:rFonts w:eastAsia="微软雅黑"/>
          <w:color w:val="000000"/>
          <w:spacing w:val="14"/>
          <w:szCs w:val="21"/>
          <w:shd w:val="clear" w:color="auto" w:fill="FFFFFF"/>
        </w:rPr>
        <w:t>−</w:t>
      </w:r>
      <w:r>
        <w:rPr>
          <w:rStyle w:val="21"/>
          <w:color w:val="000000"/>
          <w:spacing w:val="14"/>
          <w:szCs w:val="21"/>
          <w:shd w:val="clear" w:color="auto" w:fill="FFFFFF"/>
        </w:rPr>
        <w:object>
          <v:shape id="_x0000_i1052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Style w:val="21"/>
          <w:color w:val="000000"/>
          <w:spacing w:val="14"/>
          <w:szCs w:val="21"/>
          <w:shd w:val="clear" w:color="auto" w:fill="FFFFFF"/>
        </w:rPr>
        <w:t>(</w:t>
      </w:r>
      <w:r>
        <w:rPr>
          <w:rStyle w:val="21"/>
          <w:i/>
          <w:iCs/>
          <w:color w:val="000000"/>
          <w:spacing w:val="14"/>
          <w:szCs w:val="21"/>
          <w:shd w:val="clear" w:color="auto" w:fill="FFFFFF"/>
        </w:rPr>
        <w:t>x</w:t>
      </w:r>
      <w:r>
        <w:rPr>
          <w:rStyle w:val="21"/>
          <w:rFonts w:eastAsia="微软雅黑"/>
          <w:color w:val="000000"/>
          <w:spacing w:val="14"/>
          <w:szCs w:val="21"/>
          <w:shd w:val="clear" w:color="auto" w:fill="FFFFFF"/>
        </w:rPr>
        <w:t>−</w:t>
      </w:r>
      <w:r>
        <w:rPr>
          <w:rStyle w:val="21"/>
          <w:color w:val="000000"/>
          <w:spacing w:val="14"/>
          <w:szCs w:val="21"/>
          <w:shd w:val="clear" w:color="auto" w:fill="FFFFFF"/>
        </w:rPr>
        <w:t>60)</w:t>
      </w:r>
      <w:r>
        <w:rPr>
          <w:rStyle w:val="21"/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rStyle w:val="21"/>
          <w:color w:val="000000"/>
          <w:spacing w:val="14"/>
          <w:szCs w:val="21"/>
          <w:shd w:val="clear" w:color="auto" w:fill="FFFFFF"/>
        </w:rPr>
        <w:t>＋41</w:t>
      </w:r>
      <w:r>
        <w:rPr>
          <w:color w:val="000000"/>
          <w:spacing w:val="14"/>
          <w:szCs w:val="21"/>
          <w:shd w:val="clear" w:color="auto" w:fill="FFFFFF"/>
        </w:rPr>
        <w:t>(万元)．当地政府拟在“十二•五”规划中加快开发该特产的销售,其规划方案为:在规划前后对该项目每年最多可投入100万元的销售投资,在实施规划5年的前两年中,每年都从100万元中拨出50万元用于修建一条公路,两年修成,通车前该特产只能在当地销售；公路通车后的3年中,该特产既在本地销售,也在外地销售．在外地销售的投资收益为:每投入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万元,可获利润</w:t>
      </w:r>
      <w:r>
        <w:rPr>
          <w:rStyle w:val="21"/>
          <w:i/>
          <w:iCs/>
          <w:color w:val="000000"/>
          <w:spacing w:val="14"/>
          <w:szCs w:val="21"/>
          <w:shd w:val="clear" w:color="auto" w:fill="FFFFFF"/>
        </w:rPr>
        <w:t>Q</w:t>
      </w:r>
      <w:r>
        <w:rPr>
          <w:rStyle w:val="21"/>
          <w:color w:val="000000"/>
          <w:spacing w:val="14"/>
          <w:szCs w:val="21"/>
          <w:shd w:val="clear" w:color="auto" w:fill="FFFFFF"/>
        </w:rPr>
        <w:t>＝</w:t>
      </w:r>
      <w:r>
        <w:rPr>
          <w:rStyle w:val="21"/>
          <w:rFonts w:eastAsia="微软雅黑"/>
          <w:color w:val="000000"/>
          <w:spacing w:val="14"/>
          <w:szCs w:val="21"/>
          <w:shd w:val="clear" w:color="auto" w:fill="FFFFFF"/>
        </w:rPr>
        <w:t>−</w:t>
      </w:r>
      <w:r>
        <w:rPr>
          <w:rStyle w:val="21"/>
          <w:color w:val="000000"/>
          <w:spacing w:val="14"/>
          <w:szCs w:val="21"/>
          <w:shd w:val="clear" w:color="auto" w:fill="FFFFFF"/>
        </w:rPr>
        <w:object>
          <v:shape id="_x0000_i1053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Style w:val="21"/>
          <w:color w:val="000000"/>
          <w:spacing w:val="14"/>
          <w:szCs w:val="21"/>
          <w:shd w:val="clear" w:color="auto" w:fill="FFFFFF"/>
        </w:rPr>
        <w:t xml:space="preserve"> (100</w:t>
      </w:r>
      <w:r>
        <w:rPr>
          <w:rStyle w:val="21"/>
          <w:rFonts w:eastAsia="微软雅黑"/>
          <w:color w:val="000000"/>
          <w:spacing w:val="14"/>
          <w:szCs w:val="21"/>
          <w:shd w:val="clear" w:color="auto" w:fill="FFFFFF"/>
        </w:rPr>
        <w:t>−</w:t>
      </w:r>
      <w:r>
        <w:rPr>
          <w:rStyle w:val="21"/>
          <w:i/>
          <w:iCs/>
          <w:color w:val="000000"/>
          <w:spacing w:val="14"/>
          <w:szCs w:val="21"/>
          <w:shd w:val="clear" w:color="auto" w:fill="FFFFFF"/>
        </w:rPr>
        <w:t>x</w:t>
      </w:r>
      <w:r>
        <w:rPr>
          <w:rStyle w:val="21"/>
          <w:color w:val="000000"/>
          <w:spacing w:val="14"/>
          <w:szCs w:val="21"/>
          <w:shd w:val="clear" w:color="auto" w:fill="FFFFFF"/>
        </w:rPr>
        <w:t>)</w:t>
      </w:r>
      <w:r>
        <w:rPr>
          <w:rStyle w:val="21"/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rStyle w:val="21"/>
          <w:color w:val="000000"/>
          <w:spacing w:val="14"/>
          <w:szCs w:val="21"/>
          <w:shd w:val="clear" w:color="auto" w:fill="FFFFFF"/>
        </w:rPr>
        <w:t>＋</w:t>
      </w:r>
    </w:p>
    <w:p>
      <w:p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54" o:spt="75" type="#_x0000_t75" style="height:36pt;width:27.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Style w:val="21"/>
          <w:color w:val="000000"/>
          <w:spacing w:val="14"/>
          <w:szCs w:val="21"/>
          <w:shd w:val="clear" w:color="auto" w:fill="FFFFFF"/>
        </w:rPr>
        <w:t>(100</w:t>
      </w:r>
      <w:r>
        <w:rPr>
          <w:rStyle w:val="21"/>
          <w:rFonts w:eastAsia="微软雅黑"/>
          <w:color w:val="000000"/>
          <w:spacing w:val="14"/>
          <w:szCs w:val="21"/>
          <w:shd w:val="clear" w:color="auto" w:fill="FFFFFF"/>
        </w:rPr>
        <w:t>−</w:t>
      </w:r>
      <w:r>
        <w:rPr>
          <w:rStyle w:val="21"/>
          <w:i/>
          <w:iCs/>
          <w:color w:val="000000"/>
          <w:spacing w:val="14"/>
          <w:szCs w:val="21"/>
          <w:shd w:val="clear" w:color="auto" w:fill="FFFFFF"/>
        </w:rPr>
        <w:t>x</w:t>
      </w:r>
      <w:r>
        <w:rPr>
          <w:rStyle w:val="21"/>
          <w:color w:val="000000"/>
          <w:spacing w:val="14"/>
          <w:szCs w:val="21"/>
          <w:shd w:val="clear" w:color="auto" w:fill="FFFFFF"/>
        </w:rPr>
        <w:t>)＋160</w:t>
      </w:r>
      <w:r>
        <w:rPr>
          <w:color w:val="000000"/>
          <w:spacing w:val="14"/>
          <w:szCs w:val="21"/>
          <w:shd w:val="clear" w:color="auto" w:fill="FFFFFF"/>
        </w:rPr>
        <w:t>(万元)．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(1)若不进行开发,求5年所获利润的最大值是多少？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(2)若按规划实施,求5年所获利润(扣除修路后)的最大值是多少？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(3)根据(1)、(2)该方案是否具有实施价值？</w:t>
      </w:r>
    </w:p>
    <w:p>
      <w:p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每投入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万元,可获得利润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55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－60)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＋41(万元),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=60时,所获利润最大,最大值为41万元,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若不进行开发,5年所获利润的最大值是:41×5=205(万元)；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(2)前两年:0≤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≤50,此时因为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的增大而增大,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所以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=50时,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值最大,即这两年的获利最大为:</w:t>
      </w:r>
    </w:p>
    <w:p>
      <w:p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2×[－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56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(50－60)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＋41]=80(万元),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后三年:设每年获利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,设当地投资额为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,则外地投资额为100－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Q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57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 xml:space="preserve"> [100－(100－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)]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58" o:spt="75" type="#_x0000_t75" style="height:36pt;width:27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 xml:space="preserve"> [100－(100－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)]＋160</w:t>
      </w:r>
    </w:p>
    <w:p>
      <w:p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59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0" o:spt="75" type="#_x0000_t75" style="height:36pt;width:27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＋160,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i/>
          <w:color w:val="000000"/>
          <w:spacing w:val="14"/>
          <w:szCs w:val="21"/>
          <w:shd w:val="clear" w:color="auto" w:fill="FFFFFF"/>
        </w:rPr>
        <w:t>Q</w:t>
      </w:r>
      <w:r>
        <w:rPr>
          <w:color w:val="000000"/>
          <w:spacing w:val="14"/>
          <w:szCs w:val="21"/>
          <w:shd w:val="clear" w:color="auto" w:fill="FFFFFF"/>
        </w:rPr>
        <w:t>=[－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1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(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－60)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＋41]＋[－</w:t>
      </w:r>
      <w:r>
        <w:rPr>
          <w:rStyle w:val="21"/>
          <w:color w:val="000000"/>
          <w:spacing w:val="14"/>
          <w:szCs w:val="21"/>
          <w:shd w:val="clear" w:color="auto" w:fill="FFFFFF"/>
        </w:rPr>
        <w:t xml:space="preserve"> </w:t>
      </w:r>
      <w:r>
        <w:rPr>
          <w:rStyle w:val="21"/>
          <w:color w:val="000000"/>
          <w:spacing w:val="14"/>
          <w:szCs w:val="21"/>
          <w:shd w:val="clear" w:color="auto" w:fill="FFFFFF"/>
        </w:rPr>
        <w:object>
          <v:shape id="_x0000_i1062" o:spt="75" type="#_x0000_t75" style="height:36pt;width:24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3" o:spt="75" type="#_x0000_t75" style="height:36pt;width:27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＋160]</w:t>
      </w:r>
    </w:p>
    <w:p>
      <w:p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＋60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＋165=－(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－30)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＋1065,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=30时,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最大且为1065,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这三年的获利最大为1065×3=3195(万元),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5年所获利润(扣除修路后)的最大值是:80＋3195－50×2=3175(万元)；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(3)有很大的实施价值．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规划后5年总利润为3175万元,不实施规划方案仅为205万元,故具有很大的实施价值．</w:t>
      </w:r>
    </w:p>
    <w:p>
      <w:pPr>
        <w:numPr>
          <w:ilvl w:val="0"/>
          <w:numId w:val="1"/>
        </w:numPr>
        <w:shd w:val="clear" w:color="auto" w:fill="FFFFFF"/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某公司开发了一种新产品,现要在甲地或者乙地进行销售,设年销售量为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(件),其中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＞0．若在甲地销售,每件售价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(元)与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4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＋100,每件成本为20元,设此时的年销售利润为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(元)(利润=销售额－成本)；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若在乙地销售,受各种不确定因素的影响,每件成本为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元(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为常数,15≤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≤25 ),每件售价为106元,销售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(件)每年还需缴纳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5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Style w:val="21"/>
          <w:i/>
          <w:iCs/>
          <w:color w:val="000000"/>
          <w:spacing w:val="14"/>
          <w:szCs w:val="21"/>
          <w:shd w:val="clear" w:color="auto" w:fill="FFFFFF"/>
        </w:rPr>
        <w:t>x</w:t>
      </w:r>
      <w:r>
        <w:rPr>
          <w:rStyle w:val="21"/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元的附加费,设此时的年销售利润为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(元)(利润=销售额－成本－附加费)；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(1)当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=16时且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=100时,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szCs w:val="21"/>
          <w:u w:val="single"/>
          <w:shd w:val="clear" w:color="auto" w:fill="FFFFFF"/>
        </w:rPr>
        <w:t xml:space="preserve">     </w:t>
      </w:r>
      <w:r>
        <w:rPr>
          <w:color w:val="000000"/>
          <w:spacing w:val="14"/>
          <w:szCs w:val="21"/>
          <w:shd w:val="clear" w:color="auto" w:fill="FFFFFF"/>
        </w:rPr>
        <w:t>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(2)求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之间的函数关系式(不必写出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的取值范围),并求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为何值时,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最大以及最大值是多少？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(3)为完成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件的年销售任务,请你通过分析帮助公司决策,应选择在甲地还是在乙地销售才能使该公司所获年利润最大．</w:t>
      </w:r>
    </w:p>
    <w:p>
      <w:pPr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:(1)8000；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【解法提示】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=(106－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6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=16时且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=100时,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=90×100－1000=8000(元).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=(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－20)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=(－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7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＋100－20)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8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＋80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69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－400)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＋16000,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答:当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=400时,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最大,最大值是16000；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－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=(106－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70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－(－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71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＋80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)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=(26－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而15≤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≤25,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－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</w:t>
      </w:r>
      <w:r>
        <w:rPr>
          <w:color w:val="000000"/>
          <w:spacing w:val="14"/>
          <w:szCs w:val="21"/>
          <w:shd w:val="clear" w:color="auto" w:fill="FFFFFF"/>
        </w:rPr>
        <w:t>＞0,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对于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72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＋(106－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=－</w:t>
      </w:r>
      <w:r>
        <w:rPr>
          <w:color w:val="000000"/>
          <w:spacing w:val="14"/>
          <w:position w:val="-62"/>
          <w:szCs w:val="21"/>
          <w:shd w:val="clear" w:color="auto" w:fill="FFFFFF"/>
        </w:rPr>
        <w:object>
          <v:shape id="_x0000_i1073" o:spt="75" type="#_x0000_t75" style="height:53.2pt;width:5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=530－5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</w:t>
      </w:r>
      <w:r>
        <w:rPr>
          <w:color w:val="000000"/>
          <w:spacing w:val="14"/>
          <w:szCs w:val="21"/>
          <w:shd w:val="clear" w:color="auto" w:fill="FFFFFF"/>
        </w:rPr>
        <w:t>最大,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最大值=</w:t>
      </w:r>
      <w:r>
        <w:rPr>
          <w:color w:val="000000"/>
          <w:spacing w:val="14"/>
          <w:position w:val="-62"/>
          <w:szCs w:val="21"/>
          <w:shd w:val="clear" w:color="auto" w:fill="FFFFFF"/>
        </w:rPr>
        <w:object>
          <v:shape id="_x0000_i1074" o:spt="75" type="#_x0000_t75" style="height:55.2pt;width:81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position w:val="-26"/>
          <w:szCs w:val="21"/>
          <w:shd w:val="clear" w:color="auto" w:fill="FFFFFF"/>
        </w:rPr>
        <w:object>
          <v:shape id="_x0000_i1075" o:spt="75" type="#_x0000_t75" style="height:34.8pt;width:13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(106－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15≤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≤25,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=15时,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=455,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乙最大值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position w:val="-26"/>
          <w:szCs w:val="21"/>
          <w:shd w:val="clear" w:color="auto" w:fill="FFFFFF"/>
        </w:rPr>
        <w:object>
          <v:shape id="_x0000_i1076" o:spt="75" type="#_x0000_t75" style="height:34.8pt;width:13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×(106－15)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=20702.5(元),</w:t>
      </w:r>
      <w:r>
        <w:rPr>
          <w:color w:val="000000"/>
          <w:szCs w:val="21"/>
        </w:rPr>
        <w:br w:type="textWrapping"/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=25时,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=405,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乙最大值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position w:val="-26"/>
          <w:szCs w:val="21"/>
          <w:shd w:val="clear" w:color="auto" w:fill="FFFFFF"/>
        </w:rPr>
        <w:object>
          <v:shape id="_x0000_i1077" o:spt="75" type="#_x0000_t75" style="height:34.8pt;width:13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×(106－25)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=16402.5(元),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而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=400时,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甲最大值</w:t>
      </w:r>
      <w:r>
        <w:rPr>
          <w:color w:val="000000"/>
          <w:spacing w:val="14"/>
          <w:szCs w:val="21"/>
          <w:shd w:val="clear" w:color="auto" w:fill="FFFFFF"/>
        </w:rPr>
        <w:t>=16000(元),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选择在乙地销售才能使该公司所获年利润最大．</w:t>
      </w:r>
    </w:p>
    <w:p>
      <w:pPr>
        <w:numPr>
          <w:ilvl w:val="0"/>
          <w:numId w:val="1"/>
        </w:num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某高新企业员工的工资由基础工资、绩效工资和工龄工资三部分组成,其中工龄工资的制定充分了考虑员工对企业发展的贡献,同时提高员工的积极性,控制员工的流动率,对具有中职以上学历员工制定如下的工龄工资方案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Ⅰ．工龄工资分为社会工龄工资和企业工龄工资；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Ⅱ．社会工龄=参加本企业工作时年龄－18,企业工龄=现年年龄－参加本企业工作时年龄；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Ⅲ．当年工作时间计入当年工龄；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Ⅳ．社会工龄工资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(元/月)与社会工龄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(年)之间的函数关系式如图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所示,企业工龄工资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(元/月)与企业工龄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(年)之间的函数关系如图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所示．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请解决以下问题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(1)求出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、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与工龄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之间的函数关系式；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(2)现年28岁的高级技工小张从18岁起一直实行同样工龄工资制度的外地某企业工作,为了方便照顾老人与小孩,今年小张回乡应聘到该企业,试计算第一年工龄工资每月下降多少元？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(3)已经在该企业工作超过3年的李工程师今年48岁,试求出他的工资最高每月多少元？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drawing>
          <wp:inline distT="0" distB="0" distL="0" distR="0">
            <wp:extent cx="3397250" cy="13271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2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szCs w:val="21"/>
        </w:rPr>
        <w:t xml:space="preserve">              第9题图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b/>
          <w:color w:val="000000"/>
          <w:spacing w:val="15"/>
          <w:szCs w:val="21"/>
          <w:shd w:val="clear" w:color="auto" w:fill="FFFFFF"/>
        </w:rPr>
        <w:t>解</w:t>
      </w:r>
      <w:r>
        <w:rPr>
          <w:color w:val="000000"/>
          <w:spacing w:val="15"/>
          <w:szCs w:val="21"/>
          <w:shd w:val="clear" w:color="auto" w:fill="FFFFFF"/>
        </w:rPr>
        <w:t>:(1)设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5"/>
          <w:szCs w:val="21"/>
          <w:shd w:val="clear" w:color="auto" w:fill="FFFFFF"/>
        </w:rPr>
        <w:t>与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之间的函数关系式为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5"/>
          <w:szCs w:val="21"/>
          <w:shd w:val="clear" w:color="auto" w:fill="FFFFFF"/>
        </w:rPr>
        <w:t>=</w:t>
      </w:r>
      <w:r>
        <w:rPr>
          <w:i/>
          <w:color w:val="000000"/>
          <w:spacing w:val="15"/>
          <w:szCs w:val="21"/>
          <w:shd w:val="clear" w:color="auto" w:fill="FFFFFF"/>
        </w:rPr>
        <w:t>kx</w:t>
      </w:r>
      <w:r>
        <w:rPr>
          <w:color w:val="000000"/>
          <w:spacing w:val="15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由题意,得100=10</w:t>
      </w:r>
      <w:r>
        <w:rPr>
          <w:i/>
          <w:color w:val="000000"/>
          <w:spacing w:val="15"/>
          <w:szCs w:val="21"/>
          <w:shd w:val="clear" w:color="auto" w:fill="FFFFFF"/>
        </w:rPr>
        <w:t>k</w:t>
      </w:r>
      <w:r>
        <w:rPr>
          <w:color w:val="000000"/>
          <w:spacing w:val="15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解得</w:t>
      </w:r>
      <w:r>
        <w:rPr>
          <w:i/>
          <w:color w:val="000000"/>
          <w:spacing w:val="15"/>
          <w:szCs w:val="21"/>
          <w:shd w:val="clear" w:color="auto" w:fill="FFFFFF"/>
        </w:rPr>
        <w:t>k</w:t>
      </w:r>
      <w:r>
        <w:rPr>
          <w:color w:val="000000"/>
          <w:spacing w:val="15"/>
          <w:szCs w:val="21"/>
          <w:shd w:val="clear" w:color="auto" w:fill="FFFFFF"/>
        </w:rPr>
        <w:t>=10,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5"/>
          <w:szCs w:val="21"/>
          <w:shd w:val="clear" w:color="auto" w:fill="FFFFFF"/>
        </w:rPr>
        <w:t>=10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(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≥0,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为整数),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当0≤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≤3时,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与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之间的函数关系式为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</w:t>
      </w:r>
      <w:r>
        <w:rPr>
          <w:i/>
          <w:color w:val="000000"/>
          <w:spacing w:val="15"/>
          <w:szCs w:val="21"/>
          <w:shd w:val="clear" w:color="auto" w:fill="FFFFFF"/>
        </w:rPr>
        <w:t>k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由题意,得60=3</w:t>
      </w:r>
      <w:r>
        <w:rPr>
          <w:i/>
          <w:color w:val="000000"/>
          <w:spacing w:val="15"/>
          <w:szCs w:val="21"/>
          <w:shd w:val="clear" w:color="auto" w:fill="FFFFFF"/>
        </w:rPr>
        <w:t>k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．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i/>
          <w:color w:val="000000"/>
          <w:spacing w:val="15"/>
          <w:szCs w:val="21"/>
          <w:shd w:val="clear" w:color="auto" w:fill="FFFFFF"/>
        </w:rPr>
        <w:t>k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=20,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=20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当3＜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≤32时,设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</w:t>
      </w:r>
      <w:r>
        <w:rPr>
          <w:i/>
          <w:color w:val="000000"/>
          <w:spacing w:val="15"/>
          <w:szCs w:val="21"/>
          <w:shd w:val="clear" w:color="auto" w:fill="FFFFFF"/>
        </w:rPr>
        <w:t>a</w:t>
      </w:r>
      <w:r>
        <w:rPr>
          <w:color w:val="000000"/>
          <w:spacing w:val="15"/>
          <w:szCs w:val="21"/>
          <w:shd w:val="clear" w:color="auto" w:fill="FFFFFF"/>
        </w:rPr>
        <w:t>(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－23)</w:t>
      </w:r>
      <w:r>
        <w:rPr>
          <w:color w:val="000000"/>
          <w:spacing w:val="15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＋860,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由题意,得698=</w:t>
      </w:r>
      <w:r>
        <w:rPr>
          <w:i/>
          <w:color w:val="000000"/>
          <w:spacing w:val="15"/>
          <w:szCs w:val="21"/>
          <w:shd w:val="clear" w:color="auto" w:fill="FFFFFF"/>
        </w:rPr>
        <w:t>a</w:t>
      </w:r>
      <w:r>
        <w:rPr>
          <w:color w:val="000000"/>
          <w:spacing w:val="15"/>
          <w:szCs w:val="21"/>
          <w:shd w:val="clear" w:color="auto" w:fill="FFFFFF"/>
        </w:rPr>
        <w:t>(32－23)</w:t>
      </w:r>
      <w:r>
        <w:rPr>
          <w:color w:val="000000"/>
          <w:spacing w:val="15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＋860,解得</w:t>
      </w:r>
      <w:r>
        <w:rPr>
          <w:i/>
          <w:color w:val="000000"/>
          <w:spacing w:val="15"/>
          <w:szCs w:val="21"/>
          <w:shd w:val="clear" w:color="auto" w:fill="FFFFFF"/>
        </w:rPr>
        <w:t>a</w:t>
      </w:r>
      <w:r>
        <w:rPr>
          <w:color w:val="000000"/>
          <w:spacing w:val="15"/>
          <w:szCs w:val="21"/>
          <w:shd w:val="clear" w:color="auto" w:fill="FFFFFF"/>
        </w:rPr>
        <w:t>=－2,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=－2(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－23)</w:t>
      </w:r>
      <w:r>
        <w:rPr>
          <w:color w:val="000000"/>
          <w:spacing w:val="15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＋860,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当32＜</w:t>
      </w:r>
      <w:r>
        <w:rPr>
          <w:i/>
          <w:color w:val="000000"/>
          <w:spacing w:val="15"/>
          <w:szCs w:val="21"/>
          <w:shd w:val="clear" w:color="auto" w:fill="FFFFFF"/>
        </w:rPr>
        <w:t>x</w:t>
      </w:r>
      <w:r>
        <w:rPr>
          <w:color w:val="000000"/>
          <w:spacing w:val="15"/>
          <w:szCs w:val="21"/>
          <w:shd w:val="clear" w:color="auto" w:fill="FFFFFF"/>
        </w:rPr>
        <w:t>≤42时,由图象,得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=698．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</w:t>
      </w:r>
      <w:r>
        <w:rPr>
          <w:color w:val="000000"/>
          <w:spacing w:val="15"/>
          <w:position w:val="-68"/>
          <w:szCs w:val="21"/>
          <w:shd w:val="clear" w:color="auto" w:fill="FFFFFF"/>
        </w:rPr>
        <w:object>
          <v:shape id="_x0000_i1078" o:spt="75" type="#_x0000_t75" style="height:75.2pt;width:230.6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color w:val="000000"/>
          <w:spacing w:val="15"/>
          <w:szCs w:val="21"/>
          <w:shd w:val="clear" w:color="auto" w:fill="FFFFFF"/>
        </w:rPr>
        <w:t>;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(2)小张在原厂的社会工龄为:18－18=0年,企业工龄为:28－28=10年,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5"/>
          <w:szCs w:val="21"/>
          <w:shd w:val="clear" w:color="auto" w:fill="FFFFFF"/>
        </w:rPr>
        <w:t>=0,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=522,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color w:val="000000"/>
          <w:spacing w:val="15"/>
          <w:szCs w:val="21"/>
          <w:shd w:val="clear" w:color="auto" w:fill="FFFFFF"/>
        </w:rPr>
        <w:t>在小张在原厂的工龄工资为:0＋522=522(元),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当小张回家乡到后进该企业,小张的社会工龄为:28－18=10年,企业工龄为:28－28=0年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color w:val="000000"/>
          <w:spacing w:val="15"/>
          <w:szCs w:val="21"/>
          <w:shd w:val="clear" w:color="auto" w:fill="FFFFFF"/>
        </w:rPr>
        <w:t>小张的工龄工资为；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5"/>
          <w:szCs w:val="21"/>
          <w:shd w:val="clear" w:color="auto" w:fill="FFFFFF"/>
        </w:rPr>
        <w:t>＋</w:t>
      </w:r>
      <w:r>
        <w:rPr>
          <w:i/>
          <w:color w:val="000000"/>
          <w:spacing w:val="15"/>
          <w:szCs w:val="21"/>
          <w:shd w:val="clear" w:color="auto" w:fill="FFFFFF"/>
        </w:rPr>
        <w:t>y</w:t>
      </w:r>
      <w:r>
        <w:rPr>
          <w:color w:val="000000"/>
          <w:spacing w:val="15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5"/>
          <w:szCs w:val="21"/>
          <w:shd w:val="clear" w:color="auto" w:fill="FFFFFF"/>
        </w:rPr>
        <w:t>=10×10＋20×0=100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5"/>
          <w:szCs w:val="21"/>
          <w:shd w:val="clear" w:color="auto" w:fill="FFFFFF"/>
        </w:rPr>
        <w:t>∴</w:t>
      </w:r>
      <w:r>
        <w:rPr>
          <w:color w:val="000000"/>
          <w:spacing w:val="15"/>
          <w:szCs w:val="21"/>
          <w:shd w:val="clear" w:color="auto" w:fill="FFFFFF"/>
        </w:rPr>
        <w:t>小张的第一年工龄工资每月下降了:522－100=422(元),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5"/>
          <w:szCs w:val="21"/>
          <w:shd w:val="clear" w:color="auto" w:fill="FFFFFF"/>
        </w:rPr>
        <w:t>答:第一年每月工龄工资下降422元；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(3)依题知要李程师的总工龄为:48－18=30,设李工程师的工龄工资为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,在本企业工作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年,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由题意,得3＜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≤30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＋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=10(30－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)＋[－2(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－23)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＋860]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=－2(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－20.5)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＋942.5,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=－2＜0,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抛物线开口向下,对称轴是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=20.5,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为整数,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=20或21时,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最大,且最大值为942,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李工程师的工龄工资最高为942元/月．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进入夏季后某款空调供不应求,厂家加班生产并销售,在第一个产销期的12天中,为提高产量,从第5天开始增加了工时生产成本,每台空调的成本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(元)与时间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(天)的关系如表:</w:t>
      </w:r>
    </w:p>
    <w:tbl>
      <w:tblPr>
        <w:tblStyle w:val="15"/>
        <w:tblW w:w="6340" w:type="dxa"/>
        <w:tblInd w:w="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70"/>
        <w:gridCol w:w="3170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3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时间</w:t>
            </w:r>
            <w:r>
              <w:rPr>
                <w:i/>
                <w:color w:val="000000"/>
                <w:spacing w:val="14"/>
                <w:szCs w:val="21"/>
              </w:rPr>
              <w:t>x</w:t>
            </w:r>
            <w:r>
              <w:rPr>
                <w:color w:val="000000"/>
                <w:spacing w:val="14"/>
                <w:szCs w:val="21"/>
              </w:rPr>
              <w:t>(天)</w:t>
            </w:r>
          </w:p>
        </w:tc>
        <w:tc>
          <w:tcPr>
            <w:tcW w:w="3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每台空调的成本</w:t>
            </w:r>
            <w:r>
              <w:rPr>
                <w:i/>
                <w:color w:val="000000"/>
                <w:spacing w:val="14"/>
                <w:szCs w:val="21"/>
              </w:rPr>
              <w:t>P</w:t>
            </w:r>
            <w:r>
              <w:rPr>
                <w:color w:val="000000"/>
                <w:spacing w:val="14"/>
                <w:szCs w:val="21"/>
              </w:rPr>
              <w:t>(元)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4" w:hRule="atLeast"/>
        </w:trPr>
        <w:tc>
          <w:tcPr>
            <w:tcW w:w="3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0＜</w:t>
            </w:r>
            <w:r>
              <w:rPr>
                <w:i/>
                <w:color w:val="000000"/>
                <w:spacing w:val="14"/>
                <w:szCs w:val="21"/>
              </w:rPr>
              <w:t>x</w:t>
            </w:r>
            <w:r>
              <w:rPr>
                <w:color w:val="000000"/>
                <w:spacing w:val="14"/>
                <w:szCs w:val="21"/>
              </w:rPr>
              <w:t>≤5</w:t>
            </w:r>
          </w:p>
        </w:tc>
        <w:tc>
          <w:tcPr>
            <w:tcW w:w="3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i/>
                <w:color w:val="000000"/>
                <w:spacing w:val="14"/>
                <w:szCs w:val="21"/>
              </w:rPr>
              <w:t>P</w:t>
            </w:r>
            <w:r>
              <w:rPr>
                <w:color w:val="000000"/>
                <w:spacing w:val="14"/>
                <w:szCs w:val="21"/>
              </w:rPr>
              <w:t>=400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5＜</w:t>
            </w:r>
            <w:r>
              <w:rPr>
                <w:i/>
                <w:color w:val="000000"/>
                <w:spacing w:val="14"/>
                <w:szCs w:val="21"/>
              </w:rPr>
              <w:t>x</w:t>
            </w:r>
            <w:r>
              <w:rPr>
                <w:color w:val="000000"/>
                <w:spacing w:val="14"/>
                <w:szCs w:val="21"/>
              </w:rPr>
              <w:t>≤12</w:t>
            </w:r>
          </w:p>
        </w:tc>
        <w:tc>
          <w:tcPr>
            <w:tcW w:w="3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i/>
                <w:color w:val="000000"/>
                <w:spacing w:val="14"/>
                <w:szCs w:val="21"/>
              </w:rPr>
              <w:t>P</w:t>
            </w:r>
            <w:r>
              <w:rPr>
                <w:color w:val="000000"/>
                <w:spacing w:val="14"/>
                <w:szCs w:val="21"/>
              </w:rPr>
              <w:t>=40</w:t>
            </w:r>
            <w:r>
              <w:rPr>
                <w:i/>
                <w:color w:val="000000"/>
                <w:spacing w:val="14"/>
                <w:szCs w:val="21"/>
              </w:rPr>
              <w:t>x</w:t>
            </w:r>
            <w:r>
              <w:rPr>
                <w:color w:val="000000"/>
                <w:spacing w:val="14"/>
                <w:szCs w:val="21"/>
              </w:rPr>
              <w:t>＋200</w:t>
            </w:r>
          </w:p>
        </w:tc>
      </w:tr>
    </w:tbl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已知每天生产的空调数量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(台)与时间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(天)近似满足函数关系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＋16,每台空调的出售价格为1400元．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请解答下列问题: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(1)设厂家的日销售利润为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元,求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(元)与时间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(天)的函数关系式；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(2)确定该厂哪一天获得最大利润,最大利润是多少？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(3)设厂家在第一个产销期,获得最大利润时的成本为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,日生产量为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．现计划从第13天开始,按每台成本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元,每台生产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台进行生产并完全售出,但由于机器损耗等原因,实际平均每台空调的成本比统计增加了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%,使得厂家10天的销售利润与原计划的8天的销售利润持平,求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的值．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:(1)当0＜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≤5时,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(1400－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)=(2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＋16)(1400－400)=2000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＋16000；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当5＜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≤12时,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(1400－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</w:rPr>
        <w:t>)=(2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＋16)[1400－(40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＋20)]=－80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＋1760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＋19200；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(2)当0＜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≤5时,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=2000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＋16000,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2000＞0,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的增大而增大,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=5时,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有最大值为26000元；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当5＜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≤12时,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=－80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＋1760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＋19200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=－80(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－11)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2</w:t>
      </w:r>
      <w:r>
        <w:rPr>
          <w:color w:val="000000"/>
          <w:spacing w:val="14"/>
          <w:szCs w:val="21"/>
          <w:shd w:val="clear" w:color="auto" w:fill="FFFFFF"/>
        </w:rPr>
        <w:t>＋28880,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=11时,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有最大值28880元,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综上,第11天的利润最大,最大利润是28880元；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=2×11＋16=38(件),</w:t>
      </w:r>
      <w:r>
        <w:rPr>
          <w:i/>
          <w:color w:val="000000"/>
          <w:spacing w:val="14"/>
          <w:szCs w:val="21"/>
          <w:shd w:val="clear" w:color="auto" w:fill="FFFFFF"/>
        </w:rPr>
        <w:t>P</w:t>
      </w:r>
      <w:r>
        <w:rPr>
          <w:color w:val="000000"/>
          <w:spacing w:val="14"/>
          <w:szCs w:val="21"/>
          <w:shd w:val="clear" w:color="auto" w:fill="FFFFFF"/>
          <w:vertAlign w:val="subscript"/>
        </w:rPr>
        <w:t>1</w:t>
      </w:r>
      <w:r>
        <w:rPr>
          <w:color w:val="000000"/>
          <w:spacing w:val="14"/>
          <w:szCs w:val="21"/>
          <w:shd w:val="clear" w:color="auto" w:fill="FFFFFF"/>
        </w:rPr>
        <w:t>=40×11＋200=640(元),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由题意得:[1400－640(1＋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%)]×38×10=28880×8,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解得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=23.75,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的值为23.75．</w:t>
      </w:r>
    </w:p>
    <w:p>
      <w:pPr>
        <w:numPr>
          <w:ilvl w:val="0"/>
          <w:numId w:val="1"/>
        </w:num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自从湖南与欧洲的“湘欧快线”开通后,我省与欧洲各国经贸往来日益频繁,某欧洲客商准备在湖南采购一批特色商品,经调查,用16000元采购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型商品的件数是用7500元采购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型商品的件数的2倍,一件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型商品的进价比一件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型商品的进价多10元．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(1)求一件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型商品的进价分别为多少元？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(2)若该欧洲客商购进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型商品共250件进行试销,其中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型商品的件数不大于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型的件数,且不小于80件．已知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型商品的售价为240元/件,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型商品的售价为220元/件,且全部售出．设购进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件,求该客商销售这批商品的利润</w:t>
      </w:r>
      <w:r>
        <w:rPr>
          <w:i/>
          <w:color w:val="000000"/>
          <w:spacing w:val="14"/>
          <w:szCs w:val="21"/>
          <w:shd w:val="clear" w:color="auto" w:fill="FFFFFF"/>
        </w:rPr>
        <w:t>v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之间的函数关系式,并写出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的取值范围；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(3)在(2)的条件下,欧洲客商决定在试销活动中每售出一件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型商品,就从一件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型商品的利润中捐献慈善资金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元,求该客商售完所有商品并捐献慈善资金后获得的最大收益．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:(1)设一件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型商品的进价为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元,则一件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型商品的进价为(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＋10)元．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由题意: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79" o:spt="75" type="#_x0000_t75" style="height:36pt;width:83.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×2,解得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=150,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经检验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=150是分式方程的解,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答:一件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型商品的进价为150元,则一件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型商品的进价为160元；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(2)因为客商购进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型商品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件,所以客商购进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型商品(250－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)件．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由题意:</w:t>
      </w:r>
      <w:r>
        <w:rPr>
          <w:i/>
          <w:color w:val="000000"/>
          <w:spacing w:val="14"/>
          <w:szCs w:val="21"/>
          <w:shd w:val="clear" w:color="auto" w:fill="FFFFFF"/>
        </w:rPr>
        <w:t>v</w:t>
      </w:r>
      <w:r>
        <w:rPr>
          <w:color w:val="000000"/>
          <w:spacing w:val="14"/>
          <w:szCs w:val="21"/>
          <w:shd w:val="clear" w:color="auto" w:fill="FFFFFF"/>
        </w:rPr>
        <w:t>=80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＋70(250－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)=10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＋17500,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80≤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≤250－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80≤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≤125；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(3)设利润为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元,则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=(80－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＋70(250－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)=(10－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＋17500,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①</w:t>
      </w:r>
      <w:r>
        <w:rPr>
          <w:color w:val="000000"/>
          <w:spacing w:val="14"/>
          <w:szCs w:val="21"/>
          <w:shd w:val="clear" w:color="auto" w:fill="FFFFFF"/>
        </w:rPr>
        <w:t>当10－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＞0时,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的增大而增大,所以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=125时,最大利润为(18750－125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)元．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②</w:t>
      </w:r>
      <w:r>
        <w:rPr>
          <w:color w:val="000000"/>
          <w:spacing w:val="14"/>
          <w:szCs w:val="21"/>
          <w:shd w:val="clear" w:color="auto" w:fill="FFFFFF"/>
        </w:rPr>
        <w:t>当10－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=0时,最大利润为17500元．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③</w:t>
      </w:r>
      <w:r>
        <w:rPr>
          <w:color w:val="000000"/>
          <w:spacing w:val="14"/>
          <w:szCs w:val="21"/>
          <w:shd w:val="clear" w:color="auto" w:fill="FFFFFF"/>
        </w:rPr>
        <w:t>当10－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＜0时,</w:t>
      </w:r>
      <w:r>
        <w:rPr>
          <w:i/>
          <w:color w:val="000000"/>
          <w:spacing w:val="14"/>
          <w:szCs w:val="21"/>
          <w:shd w:val="clear" w:color="auto" w:fill="FFFFFF"/>
        </w:rPr>
        <w:t>w</w:t>
      </w:r>
      <w:r>
        <w:rPr>
          <w:color w:val="000000"/>
          <w:spacing w:val="14"/>
          <w:szCs w:val="21"/>
          <w:shd w:val="clear" w:color="auto" w:fill="FFFFFF"/>
        </w:rPr>
        <w:t>随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的增大而减小,所以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</w:rPr>
        <w:t>=80时,最大利润为(18300－80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)元．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为确保广大居民家庭基本用水需求的同时鼓励家庭节约用水,对居民家庭每户每月用水量采用分档递增收费的方式,每户每月用水量不超过基本用水量的部分享受基本价格,超出基本用水量的部分实行超价收费．为对基本用水量进行决策,随机抽查2000户居民家庭每户每月用水量的数据,整理绘制出下面的统计表:</w:t>
      </w:r>
    </w:p>
    <w:tbl>
      <w:tblPr>
        <w:tblStyle w:val="15"/>
        <w:tblW w:w="7340" w:type="dxa"/>
        <w:tblInd w:w="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7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82" w:hRule="atLeast"/>
        </w:trPr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用户每月用水量(</w:t>
            </w:r>
            <w:r>
              <w:rPr>
                <w:i/>
                <w:color w:val="000000"/>
                <w:spacing w:val="14"/>
                <w:szCs w:val="21"/>
              </w:rPr>
              <w:t>m</w:t>
            </w:r>
            <w:r>
              <w:rPr>
                <w:color w:val="000000"/>
                <w:spacing w:val="14"/>
                <w:szCs w:val="21"/>
                <w:vertAlign w:val="superscript"/>
              </w:rPr>
              <w:t>3</w:t>
            </w:r>
            <w:r>
              <w:rPr>
                <w:color w:val="000000"/>
                <w:spacing w:val="14"/>
                <w:szCs w:val="21"/>
              </w:rPr>
              <w:t>)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32及其以下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33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34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35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36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37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38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39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40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41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42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43及其以上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户数(户)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200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160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180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220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240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210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190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100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170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120</w:t>
            </w:r>
          </w:p>
        </w:tc>
        <w:tc>
          <w:tcPr>
            <w:tcW w:w="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100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110</w:t>
            </w:r>
          </w:p>
        </w:tc>
      </w:tr>
    </w:tbl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(1)为确保70%的居民家庭每户每月的基本用水量需求,那么每户每月的基本用水量最低应确定为多少立方米？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(2)若将(1)中确定的基本用水量及其以内的部分按每立方米1.8元交费,超过基本用水量的部分按每立方米2.5元交费．设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表示每户每月用水量(单位: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3</w:t>
      </w:r>
      <w:r>
        <w:rPr>
          <w:color w:val="000000"/>
          <w:spacing w:val="14"/>
          <w:szCs w:val="21"/>
          <w:shd w:val="clear" w:color="auto" w:fill="FFFFFF"/>
        </w:rPr>
        <w:t>),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表示每户每月应交水费(单位:元),求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的函数关系式；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(3)某户家庭每月交水费是80.9元,请按以上收费方式计算该家庭当月用水量是多少立方米？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:(1)200＋160＋180＋220＋240＋210＋190=1400(户),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2000×70%=1400(户),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基本用水量最低应确定为多38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3</w:t>
      </w:r>
      <w:r>
        <w:rPr>
          <w:color w:val="000000"/>
          <w:spacing w:val="14"/>
          <w:szCs w:val="21"/>
          <w:shd w:val="clear" w:color="auto" w:fill="FFFFFF"/>
        </w:rPr>
        <w:t>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答:为确保70%的居民家庭每户每月的基本用水量需求,那么每户每月的基本用水量最低应确定为38立方米．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(2)设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表示每户每月用水量(单位:</w:t>
      </w:r>
      <w:r>
        <w:rPr>
          <w:i/>
          <w:color w:val="000000"/>
          <w:spacing w:val="14"/>
          <w:szCs w:val="21"/>
          <w:shd w:val="clear" w:color="auto" w:fill="FFFFFF"/>
        </w:rPr>
        <w:t>m</w:t>
      </w:r>
      <w:r>
        <w:rPr>
          <w:color w:val="000000"/>
          <w:spacing w:val="14"/>
          <w:szCs w:val="21"/>
          <w:shd w:val="clear" w:color="auto" w:fill="FFFFFF"/>
          <w:vertAlign w:val="superscript"/>
        </w:rPr>
        <w:t>3</w:t>
      </w:r>
      <w:r>
        <w:rPr>
          <w:color w:val="000000"/>
          <w:spacing w:val="14"/>
          <w:szCs w:val="21"/>
          <w:shd w:val="clear" w:color="auto" w:fill="FFFFFF"/>
        </w:rPr>
        <w:t>),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表示每户每月应交水费(单位:元),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当0≤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≤38时,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=1.8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＞38时,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=1.8×38＋2.5(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－38)=2.5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－26.6．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综上所述: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与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的函数关系式为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color w:val="000000"/>
          <w:spacing w:val="14"/>
          <w:position w:val="-36"/>
          <w:szCs w:val="21"/>
          <w:shd w:val="clear" w:color="auto" w:fill="FFFFFF"/>
        </w:rPr>
        <w:object>
          <v:shape id="_x0000_i1080" o:spt="75" type="#_x0000_t75" style="height:42.8pt;width:114.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color w:val="000000"/>
          <w:spacing w:val="14"/>
          <w:szCs w:val="21"/>
          <w:shd w:val="clear" w:color="auto" w:fill="FFFFFF"/>
        </w:rPr>
        <w:t>1.8×38=68.4(元),68.4＜80.9,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该家庭当月用水量超出38立方米,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当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=2.5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－26.6=80.9时,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=43,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答:该家庭当月用水量是43立方米．</w:t>
      </w:r>
    </w:p>
    <w:p>
      <w:pPr>
        <w:numPr>
          <w:ilvl w:val="0"/>
          <w:numId w:val="1"/>
        </w:num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为了推动“龙江经济带”建设,我省某蔬菜企业决定通过加大种植面积、增加种植种类,促进经济发展．2017年春,预计种植西红柿、马铃薯、青椒共100公顷(三种蔬菜的种植面积均为整数),青椒的种植面积是西红柿种植面积的2倍,经预算,种植西红柿的利润可达1万元/公顷,青椒1.5万元/公顷,马铃薯2万元/公顷,设种植西红柿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公顷,总利润为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万元．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(1)求总利润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(万元)与种植西红柿的面积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(公顷)之间的关系式；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(2)若预计总利润不低于180万元,西红柿的种植面积不低于8公顷,有多少种种植方案？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(3)在(2)的前提下,该企业决定投资不超过获得最大利润的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81" o:spt="75" type="#_x0000_t75" style="height:36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在冬季同时建造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、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两种类型的温室大棚,开辟新的经济增长点,经测算,投资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种类型的大棚5万元/个,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种类型的大棚8万元/个,请直接写出有哪几种建造方案？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:(1)由题意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＋1.5×2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＋2(100－3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)=－2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＋200；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(2)由题意－2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＋200≥180,解得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≤10,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≥8,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8≤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≤10,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为整数,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=8,9,10．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有3种种植方案,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方案一:种植西红柿8公顷、马铃薯76公顷、青椒16公顷,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方案二:种植西红柿9公顷、马铃薯73公顷、青椒18公顷,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方案三:种植西红柿10公顷、马铃薯70公顷、青椒20公顷</w:t>
      </w:r>
      <w:r>
        <w:rPr>
          <w:color w:val="000000"/>
          <w:szCs w:val="21"/>
        </w:rPr>
        <w:t>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</w:t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∵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=－2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＋200,－2＜0,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=8时,利润最大,最大利润为184万元,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设投资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种类型的大棚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个,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种类型的大棚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个,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由题意5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＋8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≤</w:t>
      </w:r>
      <w:r>
        <w:rPr>
          <w:color w:val="000000"/>
          <w:spacing w:val="14"/>
          <w:position w:val="-28"/>
          <w:szCs w:val="21"/>
          <w:shd w:val="clear" w:color="auto" w:fill="FFFFFF"/>
        </w:rPr>
        <w:object>
          <v:shape id="_x0000_i1082" o:spt="75" type="#_x0000_t75" style="height:36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color w:val="000000"/>
          <w:spacing w:val="14"/>
          <w:szCs w:val="21"/>
          <w:shd w:val="clear" w:color="auto" w:fill="FFFFFF"/>
        </w:rPr>
        <w:t>×184,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5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＋8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≤23,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=1,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=1或2,</w:t>
      </w:r>
      <w:r>
        <w:rPr>
          <w:color w:val="000000"/>
          <w:szCs w:val="21"/>
        </w:rPr>
        <w:br w:type="textWrapping"/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=2,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=1,</w:t>
      </w:r>
      <w:r>
        <w:rPr>
          <w:color w:val="000000"/>
          <w:szCs w:val="21"/>
        </w:rPr>
        <w:br w:type="textWrapping"/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=3,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=1,</w:t>
      </w:r>
      <w:r>
        <w:rPr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pacing w:val="14"/>
          <w:szCs w:val="21"/>
          <w:shd w:val="clear" w:color="auto" w:fill="FFFFFF"/>
        </w:rPr>
        <w:t>∴</w:t>
      </w:r>
      <w:r>
        <w:rPr>
          <w:color w:val="000000"/>
          <w:spacing w:val="14"/>
          <w:szCs w:val="21"/>
          <w:shd w:val="clear" w:color="auto" w:fill="FFFFFF"/>
        </w:rPr>
        <w:t>可以投资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种类型的大棚1个,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种类型的大棚1个,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或投资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种类型的大棚1个,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种类型的大棚2个,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或投资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种类型的大棚2个,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种类型的大棚1个,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或投资</w:t>
      </w:r>
      <w:r>
        <w:rPr>
          <w:i/>
          <w:color w:val="000000"/>
          <w:spacing w:val="14"/>
          <w:szCs w:val="21"/>
          <w:shd w:val="clear" w:color="auto" w:fill="FFFFFF"/>
        </w:rPr>
        <w:t>A</w:t>
      </w:r>
      <w:r>
        <w:rPr>
          <w:color w:val="000000"/>
          <w:spacing w:val="14"/>
          <w:szCs w:val="21"/>
          <w:shd w:val="clear" w:color="auto" w:fill="FFFFFF"/>
        </w:rPr>
        <w:t>种类型的大棚3个,</w:t>
      </w:r>
      <w:r>
        <w:rPr>
          <w:i/>
          <w:color w:val="000000"/>
          <w:spacing w:val="14"/>
          <w:szCs w:val="21"/>
          <w:shd w:val="clear" w:color="auto" w:fill="FFFFFF"/>
        </w:rPr>
        <w:t>B</w:t>
      </w:r>
      <w:r>
        <w:rPr>
          <w:color w:val="000000"/>
          <w:spacing w:val="14"/>
          <w:szCs w:val="21"/>
          <w:shd w:val="clear" w:color="auto" w:fill="FFFFFF"/>
        </w:rPr>
        <w:t>种类型的大棚1个．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嘉淇同学大学毕业后借助低息贷款创业,他向银行贷款30000元,分12个月还清贷款,月利率是0.2%,银行规定的还款方式为“等额本金法”,即每月除归还等额的本金为30000÷12=2500元外,还需要归还本月还款前的本金的利息,下面是还款的部分明细．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第1个月,由于本月还款前的本金是30000元,则本月应归还的利息为30000×0.2%=60元,本月应归还的本息和为2500＋60=2560元；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第2个月,由于本月还款前的本金是27500元,则本月应归还的利息为27500×0.2%=55元,本月应归还的本息和为2500＋55=2555元；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…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根据上述信息,则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(1)在空格处直接填写结果:</w:t>
      </w:r>
    </w:p>
    <w:tbl>
      <w:tblPr>
        <w:tblStyle w:val="15"/>
        <w:tblW w:w="7400" w:type="dxa"/>
        <w:tblInd w:w="2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1"/>
        <w:gridCol w:w="1057"/>
        <w:gridCol w:w="1059"/>
        <w:gridCol w:w="1058"/>
        <w:gridCol w:w="1057"/>
        <w:gridCol w:w="1058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月数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第1个月</w:t>
            </w:r>
          </w:p>
        </w:tc>
        <w:tc>
          <w:tcPr>
            <w:tcW w:w="1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第2个月</w:t>
            </w:r>
          </w:p>
        </w:tc>
        <w:tc>
          <w:tcPr>
            <w:tcW w:w="1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…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第5个月</w:t>
            </w:r>
          </w:p>
        </w:tc>
        <w:tc>
          <w:tcPr>
            <w:tcW w:w="1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还款前的本金(单位:元)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30000</w:t>
            </w:r>
          </w:p>
        </w:tc>
        <w:tc>
          <w:tcPr>
            <w:tcW w:w="1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27500</w:t>
            </w:r>
          </w:p>
        </w:tc>
        <w:tc>
          <w:tcPr>
            <w:tcW w:w="1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…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  <w:u w:val="singl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应归还的利息(单位:元)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60</w:t>
            </w:r>
          </w:p>
        </w:tc>
        <w:tc>
          <w:tcPr>
            <w:tcW w:w="1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55</w:t>
            </w:r>
          </w:p>
        </w:tc>
        <w:tc>
          <w:tcPr>
            <w:tcW w:w="1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…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400" w:lineRule="atLeast"/>
              <w:jc w:val="center"/>
              <w:rPr>
                <w:color w:val="127176"/>
                <w:spacing w:val="14"/>
                <w:szCs w:val="21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color w:val="000000"/>
                <w:spacing w:val="14"/>
                <w:szCs w:val="21"/>
              </w:rPr>
            </w:pPr>
            <w:r>
              <w:rPr>
                <w:color w:val="000000"/>
                <w:spacing w:val="14"/>
                <w:szCs w:val="21"/>
              </w:rPr>
              <w:t>…</w:t>
            </w:r>
          </w:p>
        </w:tc>
      </w:tr>
    </w:tbl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color w:val="000000"/>
          <w:spacing w:val="14"/>
          <w:szCs w:val="21"/>
          <w:shd w:val="clear" w:color="auto" w:fill="FFFFFF"/>
        </w:rPr>
        <w:t>(2)设第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个月应归还的利息是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元,求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关于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的函数关系式,并写出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的取值范围；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(3)嘉淇将创业获利的2515元用于还款,则恰好可以用于还清第几个月的本息和？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color w:val="000000"/>
          <w:spacing w:val="14"/>
          <w:szCs w:val="21"/>
          <w:shd w:val="clear" w:color="auto" w:fill="FFFFFF"/>
        </w:rPr>
      </w:pPr>
      <w:r>
        <w:rPr>
          <w:b/>
          <w:color w:val="000000"/>
          <w:spacing w:val="14"/>
          <w:szCs w:val="21"/>
          <w:shd w:val="clear" w:color="auto" w:fill="FFFFFF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:(1)20000,40；</w:t>
      </w:r>
    </w:p>
    <w:p>
      <w:pPr>
        <w:tabs>
          <w:tab w:val="left" w:pos="1620"/>
        </w:tabs>
        <w:adjustRightInd w:val="0"/>
        <w:snapToGrid w:val="0"/>
        <w:spacing w:line="400" w:lineRule="atLeast"/>
        <w:jc w:val="left"/>
        <w:rPr>
          <w:szCs w:val="21"/>
        </w:rPr>
      </w:pPr>
      <w:r>
        <w:rPr>
          <w:color w:val="000000"/>
          <w:spacing w:val="14"/>
          <w:szCs w:val="21"/>
          <w:shd w:val="clear" w:color="auto" w:fill="FFFFFF"/>
        </w:rPr>
        <w:t>【解法提示】由题意可得,第5个月还款前的本金为:30000－2500×4=20000(元),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第5个月应归还的利息为:20000×0.2%=40(元).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(2)由题意可得,</w:t>
      </w:r>
      <w:bookmarkStart w:id="0" w:name="_GoBack"/>
      <w:bookmarkEnd w:id="0"/>
      <w:r>
        <w:rPr>
          <w:color w:val="000000"/>
          <w:szCs w:val="21"/>
        </w:rPr>
        <w:br w:type="textWrapping"/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=[3000－2500(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－1)]×0.2%=65－5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关于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的函数关系式是</w:t>
      </w:r>
      <w:r>
        <w:rPr>
          <w:i/>
          <w:color w:val="000000"/>
          <w:spacing w:val="14"/>
          <w:szCs w:val="21"/>
          <w:shd w:val="clear" w:color="auto" w:fill="FFFFFF"/>
        </w:rPr>
        <w:t>y</w:t>
      </w:r>
      <w:r>
        <w:rPr>
          <w:color w:val="000000"/>
          <w:spacing w:val="14"/>
          <w:szCs w:val="21"/>
          <w:shd w:val="clear" w:color="auto" w:fill="FFFFFF"/>
        </w:rPr>
        <w:t>=65－5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(1≤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≤12,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取正整数)；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(3)当本息和恰好为2515时,利息为2500－2515=15(元),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则15=65－5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解</w:t>
      </w:r>
      <w:r>
        <w:rPr>
          <w:color w:val="000000"/>
          <w:spacing w:val="14"/>
          <w:szCs w:val="21"/>
          <w:shd w:val="clear" w:color="auto" w:fill="FFFFFF"/>
        </w:rPr>
        <w:t>得</w:t>
      </w:r>
      <w:r>
        <w:rPr>
          <w:i/>
          <w:color w:val="000000"/>
          <w:spacing w:val="14"/>
          <w:szCs w:val="21"/>
          <w:shd w:val="clear" w:color="auto" w:fill="FFFFFF"/>
        </w:rPr>
        <w:t>x</w:t>
      </w:r>
      <w:r>
        <w:rPr>
          <w:color w:val="000000"/>
          <w:spacing w:val="14"/>
          <w:szCs w:val="21"/>
          <w:shd w:val="clear" w:color="auto" w:fill="FFFFFF"/>
        </w:rPr>
        <w:t>=10,</w:t>
      </w:r>
      <w:r>
        <w:rPr>
          <w:color w:val="000000"/>
          <w:szCs w:val="21"/>
        </w:rPr>
        <w:br w:type="textWrapping"/>
      </w:r>
      <w:r>
        <w:rPr>
          <w:color w:val="000000"/>
          <w:spacing w:val="14"/>
          <w:szCs w:val="21"/>
          <w:shd w:val="clear" w:color="auto" w:fill="FFFFFF"/>
        </w:rPr>
        <w:t>即嘉淇将创业获利的2515元用于还款,则恰好可以用于还清第10个月的本息和．</w:t>
      </w:r>
    </w:p>
    <w:p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02BF"/>
    <w:multiLevelType w:val="multilevel"/>
    <w:tmpl w:val="185E02BF"/>
    <w:lvl w:ilvl="0" w:tentative="0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65B57F"/>
    <w:multiLevelType w:val="singleLevel"/>
    <w:tmpl w:val="5A65B57F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A65B5CF"/>
    <w:multiLevelType w:val="singleLevel"/>
    <w:tmpl w:val="5A65B5CF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5A65B8B2"/>
    <w:multiLevelType w:val="singleLevel"/>
    <w:tmpl w:val="5A65B8B2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A65B8EE"/>
    <w:multiLevelType w:val="singleLevel"/>
    <w:tmpl w:val="5A65B8E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32"/>
    <w:rsid w:val="00013778"/>
    <w:rsid w:val="00213EBF"/>
    <w:rsid w:val="0029448A"/>
    <w:rsid w:val="002C5DBE"/>
    <w:rsid w:val="005837DB"/>
    <w:rsid w:val="0075059D"/>
    <w:rsid w:val="00980E34"/>
    <w:rsid w:val="00C61632"/>
    <w:rsid w:val="1025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nhideWhenUsed="0" w:uiPriority="0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1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23"/>
    <w:semiHidden/>
    <w:qFormat/>
    <w:uiPriority w:val="0"/>
    <w:pPr>
      <w:shd w:val="clear" w:color="auto" w:fill="000080"/>
    </w:pPr>
  </w:style>
  <w:style w:type="paragraph" w:styleId="6">
    <w:name w:val="annotation text"/>
    <w:basedOn w:val="1"/>
    <w:link w:val="26"/>
    <w:qFormat/>
    <w:uiPriority w:val="0"/>
    <w:pPr>
      <w:jc w:val="left"/>
    </w:pPr>
  </w:style>
  <w:style w:type="paragraph" w:styleId="7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Emphasis"/>
    <w:basedOn w:val="9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character" w:styleId="14">
    <w:name w:val="HTML Code"/>
    <w:basedOn w:val="9"/>
    <w:qFormat/>
    <w:uiPriority w:val="0"/>
    <w:rPr>
      <w:rFonts w:ascii="Courier New" w:hAnsi="Courier New"/>
      <w:sz w:val="24"/>
      <w:szCs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标题 1 字符"/>
    <w:basedOn w:val="9"/>
    <w:link w:val="2"/>
    <w:qFormat/>
    <w:uiPriority w:val="0"/>
    <w:rPr>
      <w:rFonts w:ascii="Times New Roman" w:hAnsi="Times New Roman" w:eastAsia="黑体" w:cs="Times New Roman"/>
      <w:bCs/>
      <w:kern w:val="44"/>
      <w:sz w:val="32"/>
      <w:szCs w:val="44"/>
    </w:rPr>
  </w:style>
  <w:style w:type="character" w:customStyle="1" w:styleId="18">
    <w:name w:val="标题 2 字符"/>
    <w:basedOn w:val="9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9">
    <w:name w:val="标题 3 字符"/>
    <w:basedOn w:val="9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0">
    <w:name w:val="mathjye1"/>
    <w:basedOn w:val="9"/>
    <w:qFormat/>
    <w:uiPriority w:val="0"/>
    <w:rPr>
      <w:rFonts w:hint="default" w:ascii="Times New Roman" w:hAnsi="Times New Roman" w:cs="Times New Roman"/>
      <w:spacing w:val="15"/>
      <w:sz w:val="22"/>
      <w:szCs w:val="22"/>
    </w:rPr>
  </w:style>
  <w:style w:type="character" w:customStyle="1" w:styleId="21">
    <w:name w:val="mathjye"/>
    <w:basedOn w:val="9"/>
    <w:qFormat/>
    <w:uiPriority w:val="0"/>
  </w:style>
  <w:style w:type="character" w:customStyle="1" w:styleId="22">
    <w:name w:val="before1"/>
    <w:basedOn w:val="9"/>
    <w:qFormat/>
    <w:uiPriority w:val="0"/>
  </w:style>
  <w:style w:type="character" w:customStyle="1" w:styleId="23">
    <w:name w:val="文档结构图 字符"/>
    <w:basedOn w:val="9"/>
    <w:link w:val="5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24">
    <w:name w:val="页眉 字符"/>
    <w:basedOn w:val="9"/>
    <w:link w:val="8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25">
    <w:name w:val="页脚 字符"/>
    <w:basedOn w:val="9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批注文字 字符"/>
    <w:basedOn w:val="9"/>
    <w:link w:val="6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png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image" Target="media/image1.png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png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png"/><Relationship Id="rId22" Type="http://schemas.openxmlformats.org/officeDocument/2006/relationships/image" Target="media/image8.wmf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image" Target="media/image6.wmf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4" Type="http://schemas.openxmlformats.org/officeDocument/2006/relationships/fontTable" Target="fontTable.xml"/><Relationship Id="rId123" Type="http://schemas.openxmlformats.org/officeDocument/2006/relationships/numbering" Target="numbering.xml"/><Relationship Id="rId122" Type="http://schemas.openxmlformats.org/officeDocument/2006/relationships/customXml" Target="../customXml/item1.xml"/><Relationship Id="rId121" Type="http://schemas.openxmlformats.org/officeDocument/2006/relationships/image" Target="media/image60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5.png"/><Relationship Id="rId110" Type="http://schemas.openxmlformats.org/officeDocument/2006/relationships/image" Target="media/image54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1769</Words>
  <Characters>10088</Characters>
  <Lines>84</Lines>
  <Paragraphs>23</Paragraphs>
  <TotalTime>2</TotalTime>
  <ScaleCrop>false</ScaleCrop>
  <LinksUpToDate>false</LinksUpToDate>
  <CharactersWithSpaces>11834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2020-05-13T01:50:00Z</dcterms:created>
  <dcterms:modified xsi:type="dcterms:W3CDTF">2020-06-04T07:17:11Z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