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526890" w:rsidRPr="001B3B57" w:rsidP="001E50DF">
      <w:pPr>
        <w:jc w:val="center"/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8pt;margin-left:889pt;margin-top:888pt;mso-position-horizontal-relative:page;mso-position-vertical-relative:top-margin-area;position:absolute;width:28pt;z-index:251658240">
            <v:imagedata r:id="rId4" o:title=""/>
          </v:shape>
        </w:pict>
      </w:r>
      <w:r w:rsidRPr="001B3B57">
        <w:rPr>
          <w:rFonts w:hint="eastAsia"/>
          <w:b/>
          <w:color w:val="000000" w:themeColor="text1"/>
        </w:rPr>
        <w:t>化学基本概念和原理</w:t>
      </w:r>
    </w:p>
    <w:p w:rsidR="001D1CF5" w:rsidRPr="001B3B57" w:rsidP="001E50DF">
      <w:pPr>
        <w:spacing w:line="360" w:lineRule="auto"/>
        <w:ind w:left="420" w:hanging="400" w:hangingChars="200"/>
        <w:jc w:val="left"/>
        <w:rPr>
          <w:rFonts w:ascii="Times New Roman" w:hAnsi="Times New Roman"/>
          <w:bCs/>
          <w:color w:val="000000" w:themeColor="text1"/>
          <w:szCs w:val="21"/>
        </w:rPr>
      </w:pP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一、单选题</w:t>
      </w:r>
    </w:p>
    <w:p w:rsidR="001D1CF5" w:rsidRPr="001B3B57" w:rsidP="001E50DF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/>
          <w:bCs/>
          <w:color w:val="000000" w:themeColor="text1"/>
          <w:szCs w:val="21"/>
        </w:rPr>
      </w:pPr>
      <w:r>
        <w:rPr>
          <w:rFonts w:ascii="Times New Roman" w:hAnsi="Times New Roman" w:hint="eastAsia"/>
          <w:bCs/>
          <w:color w:val="000000" w:themeColor="text1"/>
          <w:szCs w:val="21"/>
        </w:rPr>
        <w:t>1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．某溶液中存在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 xml:space="preserve"> Cu2+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、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Ag+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、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Ba2+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三种金属离子，用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NaOH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、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Na2CO3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、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NaCl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溶液使它们分别沉淀并分离出来，要求每次只加一种溶液，滤出一种沉淀，所加溶液顺序正确的是（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 xml:space="preserve">   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）</w:t>
      </w:r>
    </w:p>
    <w:p w:rsidR="001D1CF5" w:rsidRPr="001B3B57" w:rsidP="001E50DF">
      <w:pPr>
        <w:tabs>
          <w:tab w:val="left" w:pos="4153"/>
        </w:tabs>
        <w:spacing w:line="360" w:lineRule="auto"/>
        <w:ind w:left="420" w:hanging="400" w:hangingChars="200"/>
        <w:jc w:val="left"/>
        <w:textAlignment w:val="center"/>
        <w:rPr>
          <w:rFonts w:ascii="Times New Roman" w:hAnsi="Times New Roman"/>
          <w:bCs/>
          <w:color w:val="000000" w:themeColor="text1"/>
          <w:szCs w:val="21"/>
        </w:rPr>
      </w:pP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A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．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Na2CO3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、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NaCl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、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NaOH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ab/>
        <w:t>B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．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NaOH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、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NaCl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、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Na2CO3</w:t>
      </w:r>
    </w:p>
    <w:p w:rsidR="001D1CF5" w:rsidRPr="001B3B57" w:rsidP="001E50DF">
      <w:pPr>
        <w:tabs>
          <w:tab w:val="left" w:pos="4153"/>
        </w:tabs>
        <w:spacing w:line="360" w:lineRule="auto"/>
        <w:ind w:left="420" w:hanging="400" w:hangingChars="200"/>
        <w:jc w:val="left"/>
        <w:textAlignment w:val="center"/>
        <w:rPr>
          <w:rFonts w:ascii="Times New Roman" w:hAnsi="Times New Roman"/>
          <w:bCs/>
          <w:color w:val="000000" w:themeColor="text1"/>
          <w:szCs w:val="21"/>
        </w:rPr>
      </w:pP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C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．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NaCl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、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Na2CO3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、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NaOH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ab/>
        <w:t>D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．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NaCl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、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NaOH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、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Na2CO3</w:t>
      </w:r>
    </w:p>
    <w:p w:rsidR="001D1CF5" w:rsidRPr="001B3B57" w:rsidP="001E50DF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/>
          <w:bCs/>
          <w:color w:val="000000" w:themeColor="text1"/>
          <w:szCs w:val="21"/>
        </w:rPr>
      </w:pPr>
      <w:r>
        <w:rPr>
          <w:rFonts w:ascii="Times New Roman" w:hAnsi="Times New Roman" w:hint="eastAsia"/>
          <w:bCs/>
          <w:color w:val="000000" w:themeColor="text1"/>
          <w:szCs w:val="21"/>
        </w:rPr>
        <w:t>2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．下列物质中，不属于氧化物的是</w:t>
      </w:r>
    </w:p>
    <w:p w:rsidR="001D1CF5" w:rsidRPr="001B3B57" w:rsidP="001E50DF">
      <w:pPr>
        <w:tabs>
          <w:tab w:val="left" w:pos="2076"/>
          <w:tab w:val="left" w:pos="4153"/>
          <w:tab w:val="left" w:pos="6229"/>
        </w:tabs>
        <w:spacing w:line="360" w:lineRule="auto"/>
        <w:ind w:left="420" w:hanging="400" w:hangingChars="200"/>
        <w:jc w:val="left"/>
        <w:textAlignment w:val="center"/>
        <w:rPr>
          <w:rFonts w:ascii="Times New Roman" w:hAnsi="Times New Roman"/>
          <w:bCs/>
          <w:color w:val="000000" w:themeColor="text1"/>
          <w:szCs w:val="21"/>
        </w:rPr>
      </w:pP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A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．氧气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ab/>
        <w:t>B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．四氧化三铁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ab/>
        <w:t>C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．水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ab/>
        <w:t>D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．氧化汞</w:t>
      </w:r>
    </w:p>
    <w:p w:rsidR="001D1CF5" w:rsidRPr="001B3B57" w:rsidP="001E50DF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/>
          <w:bCs/>
          <w:color w:val="000000" w:themeColor="text1"/>
          <w:szCs w:val="21"/>
        </w:rPr>
      </w:pPr>
      <w:r>
        <w:rPr>
          <w:rFonts w:ascii="Times New Roman" w:hAnsi="Times New Roman" w:hint="eastAsia"/>
          <w:bCs/>
          <w:color w:val="000000" w:themeColor="text1"/>
          <w:szCs w:val="21"/>
        </w:rPr>
        <w:t>3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．对下列现象或事实解释错误的是（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 xml:space="preserve">    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）</w:t>
      </w:r>
    </w:p>
    <w:p w:rsidR="001D1CF5" w:rsidRPr="001B3B57" w:rsidP="001E50DF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/>
          <w:bCs/>
          <w:color w:val="000000" w:themeColor="text1"/>
          <w:szCs w:val="21"/>
        </w:rPr>
      </w:pP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A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．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O2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和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O3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化学性质不同，因为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O2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和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O3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分子结构不同</w:t>
      </w:r>
    </w:p>
    <w:p w:rsidR="001D1CF5" w:rsidRPr="001B3B57" w:rsidP="001E50DF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/>
          <w:bCs/>
          <w:color w:val="000000" w:themeColor="text1"/>
          <w:szCs w:val="21"/>
        </w:rPr>
      </w:pP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B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．用熟石灰改良酸性土填，因为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H+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和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OH-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能结合生成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H2O</w:t>
      </w:r>
    </w:p>
    <w:p w:rsidR="001D1CF5" w:rsidRPr="001B3B57" w:rsidP="001E50DF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/>
          <w:bCs/>
          <w:color w:val="000000" w:themeColor="text1"/>
          <w:szCs w:val="21"/>
        </w:rPr>
      </w:pP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C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．水银温度计能指示温度，因为汞原子间的距离随温度升高而增大</w:t>
      </w:r>
    </w:p>
    <w:p w:rsidR="001D1CF5" w:rsidRPr="001B3B57" w:rsidP="001E50DF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/>
          <w:bCs/>
          <w:color w:val="000000" w:themeColor="text1"/>
          <w:szCs w:val="21"/>
        </w:rPr>
      </w:pP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D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．液态水受热变成水蒸气体积变大，因为水分子的体积受热变大了</w:t>
      </w:r>
    </w:p>
    <w:p w:rsidR="001D1CF5" w:rsidRPr="001B3B57" w:rsidP="001E50DF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/>
          <w:bCs/>
          <w:color w:val="000000" w:themeColor="text1"/>
          <w:szCs w:val="21"/>
        </w:rPr>
      </w:pPr>
      <w:r>
        <w:rPr>
          <w:rFonts w:ascii="Times New Roman" w:hAnsi="Times New Roman" w:hint="eastAsia"/>
          <w:bCs/>
          <w:color w:val="000000" w:themeColor="text1"/>
          <w:szCs w:val="21"/>
        </w:rPr>
        <w:t>4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．归纳推理是化学学习中常用的方法。下列机理正确的是（　　）</w:t>
      </w:r>
    </w:p>
    <w:p w:rsidR="001D1CF5" w:rsidRPr="001B3B57" w:rsidP="001E50DF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/>
          <w:bCs/>
          <w:color w:val="000000" w:themeColor="text1"/>
          <w:szCs w:val="21"/>
        </w:rPr>
      </w:pP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A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．点燃可燃性气体有可能引发爆炸，所以点燃可燃性气体前一定要先检验气体纯度</w:t>
      </w:r>
    </w:p>
    <w:p w:rsidR="001D1CF5" w:rsidRPr="001B3B57" w:rsidP="001E50DF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/>
          <w:bCs/>
          <w:color w:val="000000" w:themeColor="text1"/>
          <w:szCs w:val="21"/>
        </w:rPr>
      </w:pP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B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．单质只含有一种元素，所以含一种元素的物质都是单质</w:t>
      </w:r>
    </w:p>
    <w:p w:rsidR="001D1CF5" w:rsidRPr="001B3B57" w:rsidP="001E50DF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/>
          <w:bCs/>
          <w:color w:val="000000" w:themeColor="text1"/>
          <w:szCs w:val="21"/>
        </w:rPr>
      </w:pP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C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．碱的溶液能使无色酚酞试液变红，所以能使无色酚酞试液变红的一定是碱的溶液</w:t>
      </w:r>
    </w:p>
    <w:p w:rsidR="001D1CF5" w:rsidRPr="001B3B57" w:rsidP="001E50DF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/>
          <w:bCs/>
          <w:color w:val="000000" w:themeColor="text1"/>
          <w:szCs w:val="21"/>
        </w:rPr>
      </w:pP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D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．分子可以构成物质，所以物质一定都是由分子构成的</w:t>
      </w:r>
    </w:p>
    <w:p w:rsidR="001D1CF5" w:rsidRPr="001B3B57" w:rsidP="001E50DF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/>
          <w:bCs/>
          <w:color w:val="000000" w:themeColor="text1"/>
          <w:szCs w:val="21"/>
        </w:rPr>
      </w:pPr>
      <w:r>
        <w:rPr>
          <w:rFonts w:ascii="Times New Roman" w:hAnsi="Times New Roman" w:hint="eastAsia"/>
          <w:bCs/>
          <w:color w:val="000000" w:themeColor="text1"/>
          <w:szCs w:val="21"/>
        </w:rPr>
        <w:t>5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．构建化学基本观念是学好化学的基础。下列对化学基本观念的认识中，错误的是（　　）</w:t>
      </w:r>
    </w:p>
    <w:p w:rsidR="001D1CF5" w:rsidRPr="001B3B57" w:rsidP="001E50DF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/>
          <w:bCs/>
          <w:color w:val="000000" w:themeColor="text1"/>
          <w:szCs w:val="21"/>
        </w:rPr>
      </w:pP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A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．微粒观：保持水的化学性质的最小微粒是水分子</w:t>
      </w:r>
    </w:p>
    <w:p w:rsidR="001D1CF5" w:rsidRPr="001B3B57" w:rsidP="001E50DF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/>
          <w:bCs/>
          <w:color w:val="000000" w:themeColor="text1"/>
          <w:szCs w:val="21"/>
        </w:rPr>
      </w:pP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B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．转化观：金属镁在一定条件下可以转化为氧化镁</w:t>
      </w:r>
    </w:p>
    <w:p w:rsidR="001D1CF5" w:rsidRPr="001B3B57" w:rsidP="001E50DF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/>
          <w:bCs/>
          <w:color w:val="000000" w:themeColor="text1"/>
          <w:szCs w:val="21"/>
        </w:rPr>
      </w:pP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C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．守恒观：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2g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氢气和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2g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氧气反应，一定生成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4g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水</w:t>
      </w:r>
    </w:p>
    <w:p w:rsidR="001D1CF5" w:rsidRPr="001B3B57" w:rsidP="001E50DF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/>
          <w:bCs/>
          <w:color w:val="000000" w:themeColor="text1"/>
          <w:szCs w:val="21"/>
        </w:rPr>
      </w:pP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D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．元素观：一氧化碳、二氧化碳都是由碳元素和氧元素组成的</w:t>
      </w:r>
    </w:p>
    <w:p w:rsidR="0023298B" w:rsidRPr="001B3B57" w:rsidP="0023298B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/>
          <w:bCs/>
          <w:color w:val="000000" w:themeColor="text1"/>
          <w:szCs w:val="21"/>
        </w:rPr>
      </w:pPr>
      <w:r>
        <w:rPr>
          <w:rFonts w:ascii="Times New Roman" w:hAnsi="Times New Roman" w:hint="eastAsia"/>
          <w:bCs/>
          <w:color w:val="000000" w:themeColor="text1"/>
          <w:szCs w:val="21"/>
        </w:rPr>
        <w:t>6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．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铬酸铅可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用作黄色涂料，常用以下方法制取：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K2CrO4+Pb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（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NO3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）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2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＝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PbCrO4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↓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+2KNO3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，该反应属于（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 xml:space="preserve">  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）</w:t>
      </w:r>
    </w:p>
    <w:p w:rsidR="0023298B" w:rsidRPr="001B3B57" w:rsidP="0023298B">
      <w:pPr>
        <w:tabs>
          <w:tab w:val="left" w:pos="2076"/>
          <w:tab w:val="left" w:pos="4153"/>
          <w:tab w:val="left" w:pos="6229"/>
        </w:tabs>
        <w:spacing w:line="360" w:lineRule="auto"/>
        <w:ind w:left="420" w:hanging="400" w:hangingChars="200"/>
        <w:jc w:val="left"/>
        <w:textAlignment w:val="center"/>
        <w:rPr>
          <w:rFonts w:ascii="Times New Roman" w:hAnsi="Times New Roman"/>
          <w:bCs/>
          <w:color w:val="000000" w:themeColor="text1"/>
          <w:szCs w:val="21"/>
        </w:rPr>
      </w:pP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A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．化合反应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ab/>
        <w:t>B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．分解反应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ab/>
        <w:t>C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．置换反应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ab/>
        <w:t>D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．复分解反应</w:t>
      </w:r>
    </w:p>
    <w:p w:rsidR="0023298B" w:rsidRPr="001B3B57" w:rsidP="0023298B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/>
          <w:bCs/>
          <w:color w:val="000000" w:themeColor="text1"/>
          <w:szCs w:val="21"/>
        </w:rPr>
      </w:pPr>
      <w:r>
        <w:rPr>
          <w:rFonts w:ascii="Times New Roman" w:hAnsi="Times New Roman" w:hint="eastAsia"/>
          <w:bCs/>
          <w:color w:val="000000" w:themeColor="text1"/>
          <w:szCs w:val="21"/>
        </w:rPr>
        <w:t>7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．下列关于催化剂的说法中，正确的是（　　）</w:t>
      </w:r>
    </w:p>
    <w:p w:rsidR="0023298B" w:rsidRPr="001B3B57" w:rsidP="0023298B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/>
          <w:bCs/>
          <w:color w:val="000000" w:themeColor="text1"/>
          <w:szCs w:val="21"/>
        </w:rPr>
      </w:pP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A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．使用催化剂就可增加生成物的量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 xml:space="preserve">   B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．不使用催化剂就不发生化学反应</w:t>
      </w:r>
    </w:p>
    <w:p w:rsidR="0023298B" w:rsidRPr="001B3B57" w:rsidP="0023298B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/>
          <w:bCs/>
          <w:color w:val="000000" w:themeColor="text1"/>
          <w:szCs w:val="21"/>
        </w:rPr>
      </w:pP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C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．加入催化剂化学反应速率一定加快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 xml:space="preserve">  D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．使用催化剂能改变化学反应的速率</w:t>
      </w:r>
    </w:p>
    <w:p w:rsidR="0023298B" w:rsidRPr="001B3B57" w:rsidP="0023298B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/>
          <w:bCs/>
          <w:color w:val="000000" w:themeColor="text1"/>
          <w:szCs w:val="21"/>
        </w:rPr>
      </w:pPr>
      <w:r>
        <w:rPr>
          <w:rFonts w:ascii="Times New Roman" w:hAnsi="Times New Roman" w:hint="eastAsia"/>
          <w:bCs/>
          <w:color w:val="000000" w:themeColor="text1"/>
          <w:szCs w:val="21"/>
        </w:rPr>
        <w:t>8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．向盛有氯化镁和氯化铜混合溶液的烧杯中加入一定量的锌粉，充分反应后，得到固体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 xml:space="preserve"> X 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和溶液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Y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。下列叙述正确的是</w:t>
      </w:r>
    </w:p>
    <w:p w:rsidR="0023298B" w:rsidRPr="001B3B57" w:rsidP="0023298B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/>
          <w:bCs/>
          <w:color w:val="000000" w:themeColor="text1"/>
          <w:szCs w:val="21"/>
        </w:rPr>
      </w:pP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A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．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锌有剩余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时，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 xml:space="preserve">X 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中一定有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 xml:space="preserve"> Mg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、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 xml:space="preserve">Cu 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和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 xml:space="preserve"> Zn</w:t>
      </w:r>
    </w:p>
    <w:p w:rsidR="0023298B" w:rsidRPr="001B3B57" w:rsidP="0023298B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/>
          <w:bCs/>
          <w:color w:val="000000" w:themeColor="text1"/>
          <w:szCs w:val="21"/>
        </w:rPr>
      </w:pP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B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．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锌有剩余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时，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 xml:space="preserve">Y 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中一定没有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 xml:space="preserve"> 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MgCl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 xml:space="preserve"> 2 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和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 xml:space="preserve"> Cu 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Cl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 xml:space="preserve"> 2</w:t>
      </w:r>
    </w:p>
    <w:p w:rsidR="0023298B" w:rsidRPr="001B3B57" w:rsidP="0023298B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/>
          <w:bCs/>
          <w:color w:val="000000" w:themeColor="text1"/>
          <w:szCs w:val="21"/>
        </w:rPr>
      </w:pP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C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．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锌无剩余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时，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 xml:space="preserve">X 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中一定有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 xml:space="preserve"> Cu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，可能有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 xml:space="preserve"> Mg</w:t>
      </w:r>
    </w:p>
    <w:p w:rsidR="0023298B" w:rsidRPr="001B3B57" w:rsidP="0023298B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/>
          <w:bCs/>
          <w:color w:val="000000" w:themeColor="text1"/>
          <w:szCs w:val="21"/>
        </w:rPr>
      </w:pP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D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．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锌无剩余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时，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 xml:space="preserve">Y 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中一定有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 xml:space="preserve"> 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MgCl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 xml:space="preserve"> 2 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和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 xml:space="preserve"> Zn 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Cl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 xml:space="preserve"> 2</w:t>
      </w:r>
    </w:p>
    <w:p w:rsidR="0023298B" w:rsidRPr="001B3B57" w:rsidP="0023298B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/>
          <w:bCs/>
          <w:color w:val="000000" w:themeColor="text1"/>
          <w:szCs w:val="21"/>
        </w:rPr>
      </w:pPr>
      <w:r>
        <w:rPr>
          <w:rFonts w:ascii="Times New Roman" w:hAnsi="Times New Roman" w:hint="eastAsia"/>
          <w:bCs/>
          <w:color w:val="000000" w:themeColor="text1"/>
          <w:szCs w:val="21"/>
        </w:rPr>
        <w:t>9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．“分类”是化学学习和研究的重要方法之一，下列有关分类的说法中正确的是（　　）</w:t>
      </w:r>
    </w:p>
    <w:p w:rsidR="0023298B" w:rsidRPr="001B3B57" w:rsidP="0023298B">
      <w:pPr>
        <w:tabs>
          <w:tab w:val="left" w:pos="4153"/>
        </w:tabs>
        <w:spacing w:line="360" w:lineRule="auto"/>
        <w:ind w:left="420" w:hanging="400" w:hangingChars="200"/>
        <w:jc w:val="left"/>
        <w:textAlignment w:val="center"/>
        <w:rPr>
          <w:rFonts w:ascii="Times New Roman" w:hAnsi="Times New Roman"/>
          <w:bCs/>
          <w:color w:val="000000" w:themeColor="text1"/>
          <w:szCs w:val="21"/>
        </w:rPr>
      </w:pP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A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．石灰水和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氢氧化钙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是同一种物质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ab/>
      </w:r>
    </w:p>
    <w:p w:rsidR="0023298B" w:rsidRPr="001B3B57" w:rsidP="0023298B">
      <w:pPr>
        <w:tabs>
          <w:tab w:val="left" w:pos="4153"/>
        </w:tabs>
        <w:spacing w:line="360" w:lineRule="auto"/>
        <w:ind w:left="420" w:hanging="400" w:hangingChars="200"/>
        <w:jc w:val="left"/>
        <w:textAlignment w:val="center"/>
        <w:rPr>
          <w:rFonts w:ascii="Times New Roman" w:hAnsi="Times New Roman"/>
          <w:bCs/>
          <w:color w:val="000000" w:themeColor="text1"/>
          <w:szCs w:val="21"/>
        </w:rPr>
      </w:pP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B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．红磷和白磷都是由磷元素组成的单质，属于同种物质</w:t>
      </w:r>
    </w:p>
    <w:p w:rsidR="0023298B" w:rsidRPr="001B3B57" w:rsidP="0023298B">
      <w:pPr>
        <w:tabs>
          <w:tab w:val="left" w:pos="4153"/>
        </w:tabs>
        <w:spacing w:line="360" w:lineRule="auto"/>
        <w:ind w:left="420" w:hanging="400" w:hangingChars="200"/>
        <w:jc w:val="left"/>
        <w:textAlignment w:val="center"/>
        <w:rPr>
          <w:rFonts w:ascii="Times New Roman" w:hAnsi="Times New Roman"/>
          <w:bCs/>
          <w:color w:val="000000" w:themeColor="text1"/>
          <w:szCs w:val="21"/>
        </w:rPr>
      </w:pP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C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．空气和水都是含氧的化合物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ab/>
      </w:r>
    </w:p>
    <w:p w:rsidR="0023298B" w:rsidRPr="001B3B57" w:rsidP="0023298B">
      <w:pPr>
        <w:tabs>
          <w:tab w:val="left" w:pos="4153"/>
        </w:tabs>
        <w:spacing w:line="360" w:lineRule="auto"/>
        <w:ind w:left="420" w:hanging="400" w:hangingChars="200"/>
        <w:jc w:val="left"/>
        <w:textAlignment w:val="center"/>
        <w:rPr>
          <w:rFonts w:ascii="Times New Roman" w:hAnsi="Times New Roman"/>
          <w:bCs/>
          <w:color w:val="000000" w:themeColor="text1"/>
          <w:szCs w:val="21"/>
        </w:rPr>
      </w:pP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D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．硫元素和稀有气体元素都属于非金属元素</w:t>
      </w:r>
    </w:p>
    <w:p w:rsidR="0023298B" w:rsidRPr="001B3B57" w:rsidP="0023298B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/>
          <w:bCs/>
          <w:color w:val="000000" w:themeColor="text1"/>
          <w:szCs w:val="21"/>
        </w:rPr>
      </w:pPr>
      <w:r>
        <w:rPr>
          <w:rFonts w:ascii="Times New Roman" w:hAnsi="Times New Roman" w:hint="eastAsia"/>
          <w:bCs/>
          <w:color w:val="000000" w:themeColor="text1"/>
          <w:szCs w:val="21"/>
        </w:rPr>
        <w:t>10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．图表资料能为我们提供很多信息，下列说法中，错误的是（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 xml:space="preserve">   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）</w:t>
      </w:r>
    </w:p>
    <w:p w:rsidR="0023298B" w:rsidRPr="001B3B57" w:rsidP="0023298B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/>
          <w:bCs/>
          <w:color w:val="000000" w:themeColor="text1"/>
          <w:szCs w:val="21"/>
        </w:rPr>
      </w:pP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A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．根据原子结构示意图，能推断原子的中子数</w:t>
      </w:r>
    </w:p>
    <w:p w:rsidR="0023298B" w:rsidRPr="001B3B57" w:rsidP="0023298B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/>
          <w:bCs/>
          <w:color w:val="000000" w:themeColor="text1"/>
          <w:szCs w:val="21"/>
        </w:rPr>
      </w:pP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B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．根据元素周期表，能查找元素的原子序数、元素符号、相对原子质量</w:t>
      </w:r>
    </w:p>
    <w:p w:rsidR="0023298B" w:rsidRPr="001B3B57" w:rsidP="0023298B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/>
          <w:bCs/>
          <w:color w:val="000000" w:themeColor="text1"/>
          <w:szCs w:val="21"/>
        </w:rPr>
      </w:pP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C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．根据金属活动顺序表，能判断金属是否容易被稀盐酸腐蚀</w:t>
      </w:r>
    </w:p>
    <w:p w:rsidR="0023298B" w:rsidRPr="001B3B57" w:rsidP="0023298B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/>
          <w:bCs/>
          <w:color w:val="000000" w:themeColor="text1"/>
          <w:szCs w:val="21"/>
        </w:rPr>
      </w:pP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D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．根据溶解度曲线图，能判断从溶质中获取晶体的方法</w:t>
      </w:r>
    </w:p>
    <w:p w:rsidR="001D1CF5" w:rsidRPr="001B3B57" w:rsidP="001E50DF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/>
          <w:bCs/>
          <w:color w:val="000000" w:themeColor="text1"/>
          <w:szCs w:val="21"/>
        </w:rPr>
      </w:pP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11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．逻辑推理是一种重要的化学思维方法，以下推理合理的是（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 xml:space="preserve">   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）</w:t>
      </w:r>
    </w:p>
    <w:p w:rsidR="001D1CF5" w:rsidRPr="001B3B57" w:rsidP="001E50DF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/>
          <w:bCs/>
          <w:color w:val="000000" w:themeColor="text1"/>
          <w:szCs w:val="21"/>
        </w:rPr>
      </w:pP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A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．因为碱溶液呈碱性，所以呈碱性的溶液一定都是碱溶液</w:t>
      </w:r>
    </w:p>
    <w:p w:rsidR="001D1CF5" w:rsidRPr="001B3B57" w:rsidP="001E50DF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/>
          <w:bCs/>
          <w:color w:val="000000" w:themeColor="text1"/>
          <w:szCs w:val="21"/>
        </w:rPr>
      </w:pP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B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．因为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H2O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和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H2O2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的组成元素相同，所以它们的化学性质相同</w:t>
      </w:r>
    </w:p>
    <w:p w:rsidR="001D1CF5" w:rsidRPr="001B3B57" w:rsidP="001E50DF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/>
          <w:bCs/>
          <w:color w:val="000000" w:themeColor="text1"/>
          <w:szCs w:val="21"/>
        </w:rPr>
      </w:pP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C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．因为燃烧需要同时满足三个条件，所以灭火也要同时破坏这三个条件</w:t>
      </w:r>
    </w:p>
    <w:p w:rsidR="001D1CF5" w:rsidRPr="001B3B57" w:rsidP="001E50DF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/>
          <w:bCs/>
          <w:color w:val="000000" w:themeColor="text1"/>
          <w:szCs w:val="21"/>
        </w:rPr>
      </w:pP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D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．因为蜡烛在氧气中燃烧生成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CO2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和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H2O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，所以蜡烛的组成中一定含有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C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元素和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H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元素</w:t>
      </w:r>
    </w:p>
    <w:p w:rsidR="001D1CF5" w:rsidRPr="001B3B57" w:rsidP="001E50DF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/>
          <w:bCs/>
          <w:color w:val="000000" w:themeColor="text1"/>
          <w:szCs w:val="21"/>
        </w:rPr>
      </w:pP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12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．手机、手提电脑中使用的电池多为锂电池，锂电池具有质量轻、电量大等优点．锂电池内某个反应可表示为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Li+MnO2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═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LiMnO2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．下列关于该反应的说法中，正确的是（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 xml:space="preserve">  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）</w:t>
      </w:r>
    </w:p>
    <w:p w:rsidR="001D1CF5" w:rsidRPr="001B3B57" w:rsidP="001E50DF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/>
          <w:bCs/>
          <w:color w:val="000000" w:themeColor="text1"/>
          <w:szCs w:val="21"/>
        </w:rPr>
      </w:pP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A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．反应中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MnO2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是催化剂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 xml:space="preserve">      B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．反应前后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Mn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元素的化合价不变</w:t>
      </w:r>
    </w:p>
    <w:p w:rsidR="001D1CF5" w:rsidRPr="001B3B57" w:rsidP="001E50DF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/>
          <w:bCs/>
          <w:color w:val="000000" w:themeColor="text1"/>
          <w:szCs w:val="21"/>
        </w:rPr>
      </w:pP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C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．该反应为化合反应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 xml:space="preserve">         D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．生成物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LiMnO2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为氧化物</w:t>
      </w:r>
    </w:p>
    <w:p w:rsidR="001D1CF5" w:rsidRPr="001B3B57" w:rsidP="001E50DF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/>
          <w:bCs/>
          <w:color w:val="000000" w:themeColor="text1"/>
          <w:szCs w:val="21"/>
        </w:rPr>
      </w:pP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13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．下列说法正确的是</w:t>
      </w:r>
    </w:p>
    <w:p w:rsidR="001D1CF5" w:rsidRPr="001B3B57" w:rsidP="001E50DF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/>
          <w:bCs/>
          <w:color w:val="000000" w:themeColor="text1"/>
          <w:szCs w:val="21"/>
        </w:rPr>
      </w:pP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A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．中和反应一定属于复分解反应</w:t>
      </w:r>
    </w:p>
    <w:p w:rsidR="001D1CF5" w:rsidRPr="001B3B57" w:rsidP="001E50DF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/>
          <w:bCs/>
          <w:color w:val="000000" w:themeColor="text1"/>
          <w:szCs w:val="21"/>
        </w:rPr>
      </w:pP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B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．同种溶质的饱和溶液一定比不饱和溶液浓</w:t>
      </w:r>
    </w:p>
    <w:p w:rsidR="001D1CF5" w:rsidRPr="001B3B57" w:rsidP="001E50DF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/>
          <w:bCs/>
          <w:color w:val="000000" w:themeColor="text1"/>
          <w:szCs w:val="21"/>
        </w:rPr>
      </w:pP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C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．将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t1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℃时的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KNO3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和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NaCl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的饱和溶液同时降温到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t0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℃。析出晶体质量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KNO3&gt;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NaCl</w:t>
      </w:r>
    </w:p>
    <w:p w:rsidR="001D1CF5" w:rsidRPr="001B3B57" w:rsidP="001E50DF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/>
          <w:bCs/>
          <w:color w:val="000000" w:themeColor="text1"/>
          <w:szCs w:val="21"/>
        </w:rPr>
      </w:pP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D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．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PH=2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的溶液使无色酚酞呈红色</w:t>
      </w:r>
    </w:p>
    <w:p w:rsidR="001D1CF5" w:rsidRPr="001B3B57" w:rsidP="001E50DF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/>
          <w:bCs/>
          <w:color w:val="000000" w:themeColor="text1"/>
          <w:szCs w:val="21"/>
        </w:rPr>
      </w:pP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14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．下列归纳和推理，你认为合理的是</w:t>
      </w:r>
    </w:p>
    <w:p w:rsidR="001D1CF5" w:rsidRPr="001B3B57" w:rsidP="001E50DF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/>
          <w:bCs/>
          <w:color w:val="000000" w:themeColor="text1"/>
          <w:szCs w:val="21"/>
        </w:rPr>
      </w:pP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A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．复分解反应一定没有单质生成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 xml:space="preserve">    B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．饱和溶液一定是浓溶液</w:t>
      </w:r>
    </w:p>
    <w:p w:rsidR="001D1CF5" w:rsidRPr="001B3B57" w:rsidP="001E50DF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/>
          <w:bCs/>
          <w:color w:val="000000" w:themeColor="text1"/>
          <w:szCs w:val="21"/>
        </w:rPr>
      </w:pP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C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．原子核中一定含有质子和中子</w:t>
      </w:r>
    </w:p>
    <w:p w:rsidR="001D1CF5" w:rsidRPr="001B3B57" w:rsidP="001E50DF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/>
          <w:bCs/>
          <w:color w:val="000000" w:themeColor="text1"/>
          <w:szCs w:val="21"/>
        </w:rPr>
      </w:pP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D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．测定溶液的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pH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时，如果先将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pH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试纸用水润湿，测定结果一定偏大</w:t>
      </w:r>
    </w:p>
    <w:p w:rsidR="001D1CF5" w:rsidRPr="001B3B57" w:rsidP="001E50DF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/>
          <w:bCs/>
          <w:color w:val="000000" w:themeColor="text1"/>
          <w:szCs w:val="21"/>
        </w:rPr>
      </w:pP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15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．有关物质之间的部分转化关系如图所示。其中“—”表示物质之间能发生化学反应，“→”表示物质之间的转化关系。下列说法中正确的是</w:t>
      </w:r>
    </w:p>
    <w:p w:rsidR="001D1CF5" w:rsidRPr="001B3B57" w:rsidP="001E50DF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/>
          <w:bCs/>
          <w:color w:val="000000" w:themeColor="text1"/>
          <w:szCs w:val="21"/>
        </w:rPr>
      </w:pPr>
      <w:r w:rsidRPr="001B3B57">
        <w:rPr>
          <w:rFonts w:ascii="Times New Roman" w:hAnsi="Times New Roman" w:hint="eastAsia"/>
          <w:bCs/>
          <w:noProof/>
          <w:color w:val="000000" w:themeColor="text1"/>
          <w:szCs w:val="21"/>
        </w:rPr>
        <w:drawing>
          <wp:inline distT="0" distB="0" distL="0" distR="0">
            <wp:extent cx="1268095" cy="1009015"/>
            <wp:effectExtent l="0" t="0" r="8255" b="635"/>
            <wp:docPr id="30" name="图片 3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学科网 版权所有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1268095" cy="1009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1CF5" w:rsidRPr="001B3B57" w:rsidP="001E50DF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/>
          <w:bCs/>
          <w:color w:val="000000" w:themeColor="text1"/>
          <w:szCs w:val="21"/>
        </w:rPr>
      </w:pP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A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．物质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X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是一种常见的金属氧化物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 xml:space="preserve">   B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．反应②类型一定属于复分解反应</w:t>
      </w:r>
    </w:p>
    <w:p w:rsidR="001D1CF5" w:rsidRPr="001B3B57" w:rsidP="001E50DF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/>
          <w:bCs/>
          <w:color w:val="000000" w:themeColor="text1"/>
          <w:szCs w:val="21"/>
        </w:rPr>
      </w:pP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C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．反应①会放出热量，而反应③能耗大</w:t>
      </w:r>
    </w:p>
    <w:p w:rsidR="001D1CF5" w:rsidRPr="001B3B57" w:rsidP="001E50DF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/>
          <w:bCs/>
          <w:color w:val="000000" w:themeColor="text1"/>
          <w:szCs w:val="21"/>
        </w:rPr>
      </w:pP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D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．向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Ca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(OH)2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溶液中加入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CaO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固体，所得溶液的溶质质量分数一定会增大</w:t>
      </w:r>
    </w:p>
    <w:p w:rsidR="001D1CF5" w:rsidRPr="001B3B57" w:rsidP="001E50DF">
      <w:pPr>
        <w:spacing w:line="360" w:lineRule="auto"/>
        <w:ind w:left="420" w:hanging="400" w:hangingChars="200"/>
        <w:jc w:val="left"/>
        <w:rPr>
          <w:rFonts w:ascii="Times New Roman" w:hAnsi="Times New Roman"/>
          <w:bCs/>
          <w:color w:val="000000" w:themeColor="text1"/>
          <w:szCs w:val="21"/>
        </w:rPr>
      </w:pP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二、非选择题</w:t>
      </w:r>
    </w:p>
    <w:p w:rsidR="001D1CF5" w:rsidRPr="001B3B57" w:rsidP="001E50DF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/>
          <w:bCs/>
          <w:color w:val="000000" w:themeColor="text1"/>
          <w:szCs w:val="21"/>
        </w:rPr>
      </w:pP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16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．南昌大学研发的“硅衬底高光效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GaN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基蓝色发光二极管技术”获得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2015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年国家技术发明一等奖。请回答下列问题：</w:t>
      </w:r>
    </w:p>
    <w:p w:rsidR="001D1CF5" w:rsidRPr="001B3B57" w:rsidP="001E50DF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/>
          <w:bCs/>
          <w:color w:val="000000" w:themeColor="text1"/>
          <w:szCs w:val="21"/>
        </w:rPr>
      </w:pPr>
      <w:r w:rsidRPr="001B3B57">
        <w:rPr>
          <w:rFonts w:ascii="Times New Roman" w:hAnsi="Times New Roman" w:hint="eastAsia"/>
          <w:bCs/>
          <w:noProof/>
          <w:color w:val="000000" w:themeColor="text1"/>
          <w:szCs w:val="21"/>
        </w:rPr>
        <w:drawing>
          <wp:inline distT="0" distB="0" distL="0" distR="0">
            <wp:extent cx="5279390" cy="1621790"/>
            <wp:effectExtent l="0" t="0" r="0" b="0"/>
            <wp:docPr id="29" name="图片 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学科网 版权所有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5279390" cy="162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1CF5" w:rsidRPr="001B3B57" w:rsidP="001E50DF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/>
          <w:bCs/>
          <w:color w:val="000000" w:themeColor="text1"/>
          <w:szCs w:val="21"/>
        </w:rPr>
      </w:pP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（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1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）图甲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是镓在元素周期表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中的信息以及原子结构示意图。其中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X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的数值为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_____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，镓原子在元素周期表中位于第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_____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周期，在化学反应中易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_____(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选填“得到”、“失去”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)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电子，形成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_____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。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(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写离子符号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)</w:t>
      </w:r>
    </w:p>
    <w:p w:rsidR="001D1CF5" w:rsidRPr="001B3B57" w:rsidP="001E50DF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/>
          <w:bCs/>
          <w:color w:val="000000" w:themeColor="text1"/>
          <w:szCs w:val="21"/>
        </w:rPr>
      </w:pP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（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2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）如图乙原子结构示意图所对应的元素与镓元素的化学性质相似的是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_____(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填序号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)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；</w:t>
      </w:r>
    </w:p>
    <w:p w:rsidR="001D1CF5" w:rsidRPr="001B3B57" w:rsidP="001E50DF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/>
          <w:bCs/>
          <w:color w:val="000000" w:themeColor="text1"/>
          <w:szCs w:val="21"/>
        </w:rPr>
      </w:pP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（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3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）氮化镓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(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GaN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)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中镓元素的化合价为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+3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价。则氮元素的化合价为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_____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价。</w:t>
      </w:r>
    </w:p>
    <w:p w:rsidR="001D1CF5" w:rsidRPr="001B3B57" w:rsidP="001E50DF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/>
          <w:bCs/>
          <w:color w:val="000000" w:themeColor="text1"/>
          <w:szCs w:val="21"/>
        </w:rPr>
      </w:pP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（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4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）传统制备氮化镓的化学原理是：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GaCl3+NH3</w:t>
      </w:r>
      <w:r w:rsidRPr="001B3B57">
        <w:rPr>
          <w:rFonts w:ascii="Times New Roman" w:hAnsi="Times New Roman" w:hint="eastAsia"/>
          <w:bCs/>
          <w:noProof/>
          <w:color w:val="000000" w:themeColor="text1"/>
          <w:szCs w:val="21"/>
        </w:rPr>
        <w:drawing>
          <wp:inline distT="0" distB="0" distL="0" distR="0">
            <wp:extent cx="466090" cy="301625"/>
            <wp:effectExtent l="0" t="0" r="0" b="3175"/>
            <wp:docPr id="28" name="图片 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学科网 版权所有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466090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GaN+3X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，其中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X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的化学式为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_____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。</w:t>
      </w:r>
    </w:p>
    <w:p w:rsidR="001D1CF5" w:rsidRPr="001B3B57" w:rsidP="001E50DF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/>
          <w:bCs/>
          <w:color w:val="000000" w:themeColor="text1"/>
          <w:szCs w:val="21"/>
        </w:rPr>
      </w:pP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17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．在学完酸碱盐的知识后，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某兴趣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小组开展了如下的探究，请回答相关问题。</w:t>
      </w:r>
    </w:p>
    <w:p w:rsidR="001D1CF5" w:rsidRPr="001B3B57" w:rsidP="001E50DF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/>
          <w:bCs/>
          <w:color w:val="000000" w:themeColor="text1"/>
          <w:szCs w:val="21"/>
        </w:rPr>
      </w:pP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（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1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）向石灰乳中加入一定量的稀盐酸，得到了澄清溶液，写出发生反应的化学方程式：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__________________________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。已知氯化钙溶液显中性，现用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pH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计测得反应后的溶液的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pH=4.3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，则此时溶液里的粒子示意图正确的是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_______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（填字母序号）。</w:t>
      </w:r>
    </w:p>
    <w:p w:rsidR="001D1CF5" w:rsidRPr="001B3B57" w:rsidP="001E50DF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/>
          <w:bCs/>
          <w:color w:val="000000" w:themeColor="text1"/>
          <w:szCs w:val="21"/>
        </w:rPr>
      </w:pPr>
      <w:r w:rsidRPr="001B3B57">
        <w:rPr>
          <w:rFonts w:ascii="Times New Roman" w:hAnsi="Times New Roman" w:hint="eastAsia"/>
          <w:bCs/>
          <w:noProof/>
          <w:color w:val="000000" w:themeColor="text1"/>
          <w:szCs w:val="21"/>
        </w:rPr>
        <w:drawing>
          <wp:inline distT="0" distB="0" distL="0" distR="0">
            <wp:extent cx="2846705" cy="1164590"/>
            <wp:effectExtent l="0" t="0" r="0" b="0"/>
            <wp:docPr id="24" name="图片 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学科网 版权所有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2846705" cy="1164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1CF5" w:rsidRPr="001B3B57" w:rsidP="001E50DF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/>
          <w:bCs/>
          <w:color w:val="000000" w:themeColor="text1"/>
          <w:szCs w:val="21"/>
        </w:rPr>
      </w:pP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（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2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）已知常温下氢氧化钙的溶解度为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 xml:space="preserve"> 0.17g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。若将石灰乳静置一段时间，则得到的上层澄清液体的溶质质量分数为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_____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（精确到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 xml:space="preserve"> 0.01%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）。</w:t>
      </w:r>
    </w:p>
    <w:p w:rsidR="001D1CF5" w:rsidRPr="001B3B57" w:rsidP="001E50DF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/>
          <w:bCs/>
          <w:color w:val="000000" w:themeColor="text1"/>
          <w:szCs w:val="21"/>
        </w:rPr>
      </w:pP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（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3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）向石灰石中加入稀硫酸，发现反应缓慢，如何提高该反应速率呢？</w:t>
      </w:r>
    </w:p>
    <w:p w:rsidR="001D1CF5" w:rsidRPr="001B3B57" w:rsidP="001E50DF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/>
          <w:bCs/>
          <w:color w:val="000000" w:themeColor="text1"/>
          <w:szCs w:val="21"/>
        </w:rPr>
      </w:pP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查阅资料：石灰石与稀硫酸反应生成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 xml:space="preserve"> CaSO4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，同时产生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CO2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气体；且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 xml:space="preserve">CaSO4 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微溶于水。</w:t>
      </w:r>
    </w:p>
    <w:p w:rsidR="001D1CF5" w:rsidRPr="001B3B57" w:rsidP="001E50DF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/>
          <w:bCs/>
          <w:color w:val="000000" w:themeColor="text1"/>
          <w:szCs w:val="21"/>
        </w:rPr>
      </w:pP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Ⅰ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.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甲同学认为可以用增大稀硫酸浓度的方法来提高该反应速率。取相同质量相同规格的石灰石进行了如下实验：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75"/>
        <w:gridCol w:w="1413"/>
        <w:gridCol w:w="1413"/>
        <w:gridCol w:w="2028"/>
      </w:tblGrid>
      <w:tr w:rsidTr="00B564A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trHeight w:val="435"/>
        </w:trPr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D1CF5" w:rsidRPr="001B3B57" w:rsidP="001E50DF">
            <w:pPr>
              <w:spacing w:line="360" w:lineRule="auto"/>
              <w:ind w:left="420" w:hanging="400" w:hangingChars="200"/>
              <w:jc w:val="left"/>
              <w:textAlignment w:val="center"/>
              <w:rPr>
                <w:rFonts w:ascii="Times New Roman" w:hAnsi="Times New Roman"/>
                <w:bCs/>
                <w:color w:val="000000" w:themeColor="text1"/>
                <w:szCs w:val="21"/>
              </w:rPr>
            </w:pPr>
            <w:r w:rsidRPr="001B3B57">
              <w:rPr>
                <w:rFonts w:ascii="Times New Roman" w:hAnsi="Times New Roman" w:hint="eastAsia"/>
                <w:bCs/>
                <w:color w:val="000000" w:themeColor="text1"/>
                <w:szCs w:val="21"/>
              </w:rPr>
              <w:t>实验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D1CF5" w:rsidRPr="001B3B57" w:rsidP="001E50DF">
            <w:pPr>
              <w:spacing w:line="360" w:lineRule="auto"/>
              <w:ind w:left="420" w:hanging="400" w:hangingChars="200"/>
              <w:jc w:val="left"/>
              <w:textAlignment w:val="center"/>
              <w:rPr>
                <w:rFonts w:ascii="Times New Roman" w:hAnsi="Times New Roman"/>
                <w:bCs/>
                <w:color w:val="000000" w:themeColor="text1"/>
                <w:szCs w:val="21"/>
              </w:rPr>
            </w:pPr>
            <w:r w:rsidRPr="001B3B57">
              <w:rPr>
                <w:rFonts w:ascii="Times New Roman" w:hAnsi="Times New Roman" w:hint="eastAsia"/>
                <w:bCs/>
                <w:color w:val="000000" w:themeColor="text1"/>
                <w:szCs w:val="21"/>
              </w:rPr>
              <w:t>①</w:t>
            </w:r>
            <w:r w:rsidRPr="001B3B57">
              <w:rPr>
                <w:rFonts w:ascii="Times New Roman" w:hAnsi="Times New Roman" w:hint="eastAsia"/>
                <w:bCs/>
                <w:color w:val="000000" w:themeColor="text1"/>
                <w:szCs w:val="21"/>
              </w:rPr>
              <w:t>10%</w:t>
            </w:r>
            <w:r w:rsidRPr="001B3B57">
              <w:rPr>
                <w:rFonts w:ascii="Times New Roman" w:hAnsi="Times New Roman" w:hint="eastAsia"/>
                <w:bCs/>
                <w:color w:val="000000" w:themeColor="text1"/>
                <w:szCs w:val="21"/>
              </w:rPr>
              <w:t>硫酸溶液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D1CF5" w:rsidRPr="001B3B57" w:rsidP="001E50DF">
            <w:pPr>
              <w:spacing w:line="360" w:lineRule="auto"/>
              <w:ind w:left="420" w:hanging="400" w:hangingChars="200"/>
              <w:jc w:val="left"/>
              <w:textAlignment w:val="center"/>
              <w:rPr>
                <w:rFonts w:ascii="Times New Roman" w:hAnsi="Times New Roman"/>
                <w:bCs/>
                <w:color w:val="000000" w:themeColor="text1"/>
                <w:szCs w:val="21"/>
              </w:rPr>
            </w:pPr>
            <w:r w:rsidRPr="001B3B57">
              <w:rPr>
                <w:rFonts w:ascii="Times New Roman" w:hAnsi="Times New Roman" w:hint="eastAsia"/>
                <w:bCs/>
                <w:color w:val="000000" w:themeColor="text1"/>
                <w:szCs w:val="21"/>
              </w:rPr>
              <w:t>②</w:t>
            </w:r>
            <w:r w:rsidRPr="001B3B57">
              <w:rPr>
                <w:rFonts w:ascii="Times New Roman" w:hAnsi="Times New Roman" w:hint="eastAsia"/>
                <w:bCs/>
                <w:color w:val="000000" w:themeColor="text1"/>
                <w:szCs w:val="21"/>
              </w:rPr>
              <w:t>20%</w:t>
            </w:r>
            <w:r w:rsidRPr="001B3B57">
              <w:rPr>
                <w:rFonts w:ascii="Times New Roman" w:hAnsi="Times New Roman" w:hint="eastAsia"/>
                <w:bCs/>
                <w:color w:val="000000" w:themeColor="text1"/>
                <w:szCs w:val="21"/>
              </w:rPr>
              <w:t>硫酸溶液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D1CF5" w:rsidRPr="001B3B57" w:rsidP="001E50DF">
            <w:pPr>
              <w:spacing w:line="360" w:lineRule="auto"/>
              <w:ind w:left="420" w:hanging="400" w:hangingChars="200"/>
              <w:jc w:val="left"/>
              <w:textAlignment w:val="center"/>
              <w:rPr>
                <w:rFonts w:ascii="Times New Roman" w:hAnsi="Times New Roman"/>
                <w:bCs/>
                <w:color w:val="000000" w:themeColor="text1"/>
                <w:szCs w:val="21"/>
              </w:rPr>
            </w:pPr>
            <w:r w:rsidRPr="001B3B57">
              <w:rPr>
                <w:rFonts w:ascii="Times New Roman" w:hAnsi="Times New Roman" w:hint="eastAsia"/>
                <w:bCs/>
                <w:color w:val="000000" w:themeColor="text1"/>
                <w:szCs w:val="21"/>
              </w:rPr>
              <w:t>③</w:t>
            </w:r>
            <w:r w:rsidRPr="001B3B57">
              <w:rPr>
                <w:rFonts w:ascii="Times New Roman" w:hAnsi="Times New Roman" w:hint="eastAsia"/>
                <w:bCs/>
                <w:color w:val="000000" w:themeColor="text1"/>
                <w:szCs w:val="21"/>
              </w:rPr>
              <w:t>40%</w:t>
            </w:r>
            <w:r w:rsidRPr="001B3B57">
              <w:rPr>
                <w:rFonts w:ascii="Times New Roman" w:hAnsi="Times New Roman" w:hint="eastAsia"/>
                <w:bCs/>
                <w:color w:val="000000" w:themeColor="text1"/>
                <w:szCs w:val="21"/>
              </w:rPr>
              <w:t>硫酸溶液</w:t>
            </w:r>
          </w:p>
        </w:tc>
      </w:tr>
      <w:tr w:rsidTr="00B564A0">
        <w:tblPrEx>
          <w:tblW w:w="0" w:type="auto"/>
          <w:tblLayout w:type="fixed"/>
          <w:tblLook w:val="0000"/>
        </w:tblPrEx>
        <w:trPr>
          <w:trHeight w:val="870"/>
        </w:trPr>
        <w:tc>
          <w:tcPr>
            <w:tcW w:w="3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D1CF5" w:rsidRPr="001B3B57" w:rsidP="001E50DF">
            <w:pPr>
              <w:spacing w:line="360" w:lineRule="auto"/>
              <w:ind w:left="420" w:hanging="400" w:hangingChars="200"/>
              <w:jc w:val="left"/>
              <w:textAlignment w:val="center"/>
              <w:rPr>
                <w:rFonts w:ascii="Times New Roman" w:hAnsi="Times New Roman"/>
                <w:bCs/>
                <w:color w:val="000000" w:themeColor="text1"/>
                <w:szCs w:val="21"/>
              </w:rPr>
            </w:pPr>
            <w:r w:rsidRPr="001B3B57">
              <w:rPr>
                <w:rFonts w:ascii="Times New Roman" w:hAnsi="Times New Roman" w:hint="eastAsia"/>
                <w:bCs/>
                <w:color w:val="000000" w:themeColor="text1"/>
                <w:szCs w:val="21"/>
              </w:rPr>
              <w:t>观察</w:t>
            </w:r>
            <w:r w:rsidRPr="001B3B57">
              <w:rPr>
                <w:rFonts w:ascii="Times New Roman" w:hAnsi="Times New Roman" w:hint="eastAsia"/>
                <w:bCs/>
                <w:color w:val="000000" w:themeColor="text1"/>
                <w:szCs w:val="21"/>
              </w:rPr>
              <w:t>1</w:t>
            </w:r>
            <w:r w:rsidRPr="001B3B57">
              <w:rPr>
                <w:rFonts w:ascii="Times New Roman" w:hAnsi="Times New Roman" w:hint="eastAsia"/>
                <w:bCs/>
                <w:color w:val="000000" w:themeColor="text1"/>
                <w:szCs w:val="21"/>
              </w:rPr>
              <w:t>分钟内石灰石表面的气泡放出快慢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D1CF5" w:rsidRPr="001B3B57" w:rsidP="001E50DF">
            <w:pPr>
              <w:spacing w:line="360" w:lineRule="auto"/>
              <w:ind w:left="420" w:hanging="400" w:hangingChars="200"/>
              <w:jc w:val="left"/>
              <w:textAlignment w:val="center"/>
              <w:rPr>
                <w:rFonts w:ascii="Times New Roman" w:hAnsi="Times New Roman"/>
                <w:bCs/>
                <w:color w:val="000000" w:themeColor="text1"/>
                <w:szCs w:val="21"/>
              </w:rPr>
            </w:pPr>
            <w:r w:rsidRPr="001B3B57">
              <w:rPr>
                <w:rFonts w:ascii="Times New Roman" w:hAnsi="Times New Roman" w:hint="eastAsia"/>
                <w:bCs/>
                <w:color w:val="000000" w:themeColor="text1"/>
                <w:szCs w:val="21"/>
              </w:rPr>
              <w:t>缓慢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D1CF5" w:rsidRPr="001B3B57" w:rsidP="001E50DF">
            <w:pPr>
              <w:spacing w:line="360" w:lineRule="auto"/>
              <w:ind w:left="420" w:hanging="400" w:hangingChars="200"/>
              <w:jc w:val="left"/>
              <w:textAlignment w:val="center"/>
              <w:rPr>
                <w:rFonts w:ascii="Times New Roman" w:hAnsi="Times New Roman"/>
                <w:bCs/>
                <w:color w:val="000000" w:themeColor="text1"/>
                <w:szCs w:val="21"/>
              </w:rPr>
            </w:pPr>
            <w:r w:rsidRPr="001B3B57">
              <w:rPr>
                <w:rFonts w:ascii="Times New Roman" w:hAnsi="Times New Roman" w:hint="eastAsia"/>
                <w:bCs/>
                <w:color w:val="000000" w:themeColor="text1"/>
                <w:szCs w:val="21"/>
              </w:rPr>
              <w:t>明显加快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1D1CF5" w:rsidRPr="001B3B57" w:rsidP="001E50DF">
            <w:pPr>
              <w:spacing w:line="360" w:lineRule="auto"/>
              <w:ind w:left="420" w:hanging="400" w:hangingChars="200"/>
              <w:jc w:val="left"/>
              <w:textAlignment w:val="center"/>
              <w:rPr>
                <w:rFonts w:ascii="Times New Roman" w:hAnsi="Times New Roman"/>
                <w:bCs/>
                <w:color w:val="000000" w:themeColor="text1"/>
                <w:szCs w:val="21"/>
              </w:rPr>
            </w:pPr>
            <w:r w:rsidRPr="001B3B57">
              <w:rPr>
                <w:rFonts w:ascii="Times New Roman" w:hAnsi="Times New Roman" w:hint="eastAsia"/>
                <w:bCs/>
                <w:color w:val="000000" w:themeColor="text1"/>
                <w:szCs w:val="21"/>
              </w:rPr>
              <w:t>开始很快、又迅速变慢</w:t>
            </w:r>
          </w:p>
        </w:tc>
      </w:tr>
    </w:tbl>
    <w:p w:rsidR="001D1CF5" w:rsidRPr="001B3B57" w:rsidP="001E50DF">
      <w:pPr>
        <w:spacing w:line="360" w:lineRule="auto"/>
        <w:jc w:val="left"/>
        <w:textAlignment w:val="center"/>
        <w:rPr>
          <w:rFonts w:ascii="Times New Roman" w:hAnsi="Times New Roman"/>
          <w:bCs/>
          <w:color w:val="000000" w:themeColor="text1"/>
          <w:szCs w:val="21"/>
        </w:rPr>
      </w:pP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由上述实验现象可知，增大稀硫酸的浓度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_____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（填“一定”或“不一定”）能提高该反应速率。请推测出现实验③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中现象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的原因：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______________________________</w:t>
      </w:r>
    </w:p>
    <w:p w:rsidR="001D1CF5" w:rsidRPr="001B3B57" w:rsidP="001E50DF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/>
          <w:bCs/>
          <w:color w:val="000000" w:themeColor="text1"/>
          <w:szCs w:val="21"/>
        </w:rPr>
      </w:pP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Ⅱ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.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写出另外一种提高该反应速率方法：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_____________________________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。</w:t>
      </w:r>
    </w:p>
    <w:p w:rsidR="001D1CF5" w:rsidRPr="001B3B57" w:rsidP="001E50DF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/>
          <w:bCs/>
          <w:color w:val="000000" w:themeColor="text1"/>
          <w:szCs w:val="21"/>
        </w:rPr>
      </w:pP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18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．如图为三种元素的原子结构示意图。</w:t>
      </w:r>
    </w:p>
    <w:p w:rsidR="001D1CF5" w:rsidRPr="001B3B57" w:rsidP="001E50DF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/>
          <w:bCs/>
          <w:color w:val="000000" w:themeColor="text1"/>
          <w:szCs w:val="21"/>
        </w:rPr>
      </w:pPr>
      <w:r w:rsidRPr="001B3B57">
        <w:rPr>
          <w:rFonts w:ascii="Times New Roman" w:hAnsi="Times New Roman" w:hint="eastAsia"/>
          <w:bCs/>
          <w:noProof/>
          <w:color w:val="000000" w:themeColor="text1"/>
          <w:szCs w:val="21"/>
        </w:rPr>
        <w:drawing>
          <wp:inline distT="0" distB="0" distL="0" distR="0">
            <wp:extent cx="1906270" cy="854075"/>
            <wp:effectExtent l="0" t="0" r="0" b="3175"/>
            <wp:docPr id="16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 descr="学科网 版权所有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1906270" cy="85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1CF5" w:rsidRPr="001B3B57" w:rsidP="001E50DF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/>
          <w:bCs/>
          <w:color w:val="000000" w:themeColor="text1"/>
          <w:szCs w:val="21"/>
        </w:rPr>
      </w:pP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（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1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）氧原子在化学反应中容易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_______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电子（填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 xml:space="preserve"> 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“得到”或“失去”）。</w:t>
      </w:r>
    </w:p>
    <w:p w:rsidR="001D1CF5" w:rsidRPr="001B3B57" w:rsidP="001E50DF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/>
          <w:bCs/>
          <w:color w:val="000000" w:themeColor="text1"/>
          <w:szCs w:val="21"/>
        </w:rPr>
      </w:pP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（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2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）二氧化硫和二氧化碳都能与氢氧化钠溶液反应生成盐和水。将二氧化硫气体通入氢氧化钠液中生成亚硫酸钠（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Na2SO3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）和水，写出该反应的化学方程式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__________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。</w:t>
      </w:r>
    </w:p>
    <w:p w:rsidR="001D1CF5" w:rsidRPr="001B3B57" w:rsidP="001E50DF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/>
          <w:bCs/>
          <w:color w:val="000000" w:themeColor="text1"/>
          <w:szCs w:val="21"/>
        </w:rPr>
      </w:pP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（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3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）硒元素能增强人体免疫力，延缓衰老，山药等食物中富含硒元素。</w:t>
      </w:r>
    </w:p>
    <w:p w:rsidR="001D1CF5" w:rsidRPr="001B3B57" w:rsidP="001E50DF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/>
          <w:bCs/>
          <w:color w:val="000000" w:themeColor="text1"/>
          <w:szCs w:val="21"/>
        </w:rPr>
      </w:pP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①硒原子的核电荷数为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________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。</w:t>
      </w:r>
    </w:p>
    <w:p w:rsidR="001D1CF5" w:rsidRPr="001B3B57" w:rsidP="001E50DF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/>
          <w:bCs/>
          <w:color w:val="000000" w:themeColor="text1"/>
          <w:szCs w:val="21"/>
        </w:rPr>
      </w:pP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②硒元素与氧、硫元素的化学性质相似，原因是它们的原子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________________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相同。</w:t>
      </w:r>
    </w:p>
    <w:p w:rsidR="001D1CF5" w:rsidRPr="001B3B57" w:rsidP="001E50DF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/>
          <w:bCs/>
          <w:color w:val="000000" w:themeColor="text1"/>
          <w:szCs w:val="21"/>
        </w:rPr>
      </w:pP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19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．某化工厂排出的废液中含有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AgNO3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、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Cu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（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NO3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）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2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和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Zn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（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NO3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）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2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．为了减少废液对环境的污染，并回收银和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铜，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某化学小组同学设计了如下方案进行实验：</w:t>
      </w:r>
    </w:p>
    <w:p w:rsidR="001D1CF5" w:rsidRPr="001B3B57" w:rsidP="001E50DF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/>
          <w:bCs/>
          <w:color w:val="000000" w:themeColor="text1"/>
          <w:szCs w:val="21"/>
        </w:rPr>
      </w:pPr>
      <w:r w:rsidRPr="001B3B57">
        <w:rPr>
          <w:rFonts w:ascii="Times New Roman" w:hAnsi="Times New Roman" w:hint="eastAsia"/>
          <w:bCs/>
          <w:noProof/>
          <w:color w:val="000000" w:themeColor="text1"/>
          <w:szCs w:val="21"/>
        </w:rPr>
        <w:drawing>
          <wp:inline distT="0" distB="0" distL="0" distR="0">
            <wp:extent cx="5330825" cy="1863090"/>
            <wp:effectExtent l="0" t="0" r="3175" b="3810"/>
            <wp:docPr id="15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 descr="学科网 版权所有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5330825" cy="1863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1CF5" w:rsidRPr="001B3B57" w:rsidP="001E50DF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/>
          <w:bCs/>
          <w:color w:val="000000" w:themeColor="text1"/>
          <w:szCs w:val="21"/>
        </w:rPr>
      </w:pP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根据实验推断：</w:t>
      </w:r>
    </w:p>
    <w:p w:rsidR="001D1CF5" w:rsidRPr="001B3B57" w:rsidP="001E50DF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/>
          <w:bCs/>
          <w:color w:val="000000" w:themeColor="text1"/>
          <w:szCs w:val="21"/>
        </w:rPr>
      </w:pP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（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1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）固体甲是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_____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（填化学式）；加入甲过量的目的是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_____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。</w:t>
      </w:r>
    </w:p>
    <w:p w:rsidR="001D1CF5" w:rsidRPr="001B3B57" w:rsidP="001E50DF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/>
          <w:bCs/>
          <w:color w:val="000000" w:themeColor="text1"/>
          <w:szCs w:val="21"/>
        </w:rPr>
      </w:pP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（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2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）操作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I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的名称是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_____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；操作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III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的名称是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_____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；这两个操作都用到的仪器名称是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_____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。</w:t>
      </w:r>
    </w:p>
    <w:p w:rsidR="001D1CF5" w:rsidRPr="001B3B57" w:rsidP="001E50DF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/>
          <w:bCs/>
          <w:color w:val="000000" w:themeColor="text1"/>
          <w:szCs w:val="21"/>
        </w:rPr>
      </w:pP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（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3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）滤液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A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中的溶质是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_____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（填化学式）；固体乙的成分是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_____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（填化学式）。</w:t>
      </w:r>
    </w:p>
    <w:p w:rsidR="001D1CF5" w:rsidRPr="001B3B57" w:rsidP="001E50DF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/>
          <w:bCs/>
          <w:color w:val="000000" w:themeColor="text1"/>
          <w:szCs w:val="21"/>
        </w:rPr>
      </w:pP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（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4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）溶液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B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跟固体乙反应的化学方程式是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_____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。</w:t>
      </w:r>
    </w:p>
    <w:p w:rsidR="001D1CF5" w:rsidRPr="001B3B57" w:rsidP="001E50DF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/>
          <w:bCs/>
          <w:color w:val="000000" w:themeColor="text1"/>
          <w:szCs w:val="21"/>
        </w:rPr>
      </w:pP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20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．有一包固体粉末，可能含有铜、氧化铁、氯化钠、硫酸钠、硫酸铜中的一种或几种，为确定其成分进行了如下实验，现象如图所示（部分生成物未标出）。</w:t>
      </w:r>
    </w:p>
    <w:p w:rsidR="001E50DF" w:rsidRPr="001B3B57" w:rsidP="001E50DF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/>
          <w:bCs/>
          <w:color w:val="000000" w:themeColor="text1"/>
          <w:szCs w:val="21"/>
        </w:rPr>
      </w:pPr>
      <w:r w:rsidRPr="001B3B57">
        <w:rPr>
          <w:rFonts w:ascii="Times New Roman" w:hAnsi="Times New Roman" w:hint="eastAsia"/>
          <w:bCs/>
          <w:noProof/>
          <w:color w:val="000000" w:themeColor="text1"/>
          <w:szCs w:val="21"/>
        </w:rPr>
        <w:drawing>
          <wp:inline distT="0" distB="0" distL="0" distR="0">
            <wp:extent cx="5279390" cy="1492250"/>
            <wp:effectExtent l="0" t="0" r="0" b="0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 descr="学科网 版权所有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5279390" cy="149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1CF5" w:rsidRPr="001B3B57" w:rsidP="001E50DF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/>
          <w:bCs/>
          <w:color w:val="000000" w:themeColor="text1"/>
          <w:szCs w:val="21"/>
        </w:rPr>
      </w:pP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根据实验过程中的现象判断：</w:t>
      </w:r>
    </w:p>
    <w:p w:rsidR="001D1CF5" w:rsidRPr="001B3B57" w:rsidP="001E50DF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/>
          <w:bCs/>
          <w:color w:val="000000" w:themeColor="text1"/>
          <w:szCs w:val="21"/>
        </w:rPr>
      </w:pP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（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1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）固体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B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的成分是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_____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（填化学式）；操作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a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、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b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、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c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为同一操作，其名称是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_____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，该操作需要的玻璃仪器烧杯、漏斗、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_____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。</w:t>
      </w:r>
    </w:p>
    <w:p w:rsidR="001D1CF5" w:rsidRPr="001B3B57" w:rsidP="001E50DF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/>
          <w:bCs/>
          <w:color w:val="000000" w:themeColor="text1"/>
          <w:szCs w:val="21"/>
        </w:rPr>
      </w:pP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（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2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）固体粉末中一定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不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含有的物质是（填化学式，下同），可能含有的物质是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_____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；</w:t>
      </w:r>
    </w:p>
    <w:p w:rsidR="001D1CF5" w:rsidRPr="001B3B57" w:rsidP="001E50DF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/>
          <w:bCs/>
          <w:color w:val="000000" w:themeColor="text1"/>
          <w:szCs w:val="21"/>
        </w:rPr>
      </w:pP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（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3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）写出反应③的化学方程式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_____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。</w:t>
      </w:r>
    </w:p>
    <w:p w:rsidR="009C3B07" w:rsidRPr="001B3B57" w:rsidP="001E50DF">
      <w:pPr>
        <w:rPr>
          <w:color w:val="000000" w:themeColor="text1"/>
        </w:rPr>
      </w:pPr>
    </w:p>
    <w:p w:rsidR="004B7076" w:rsidRPr="001B3B57" w:rsidP="001E50DF">
      <w:pPr>
        <w:rPr>
          <w:color w:val="000000" w:themeColor="text1"/>
        </w:rPr>
      </w:pPr>
    </w:p>
    <w:p w:rsidR="004B7076" w:rsidRPr="001B3B57" w:rsidP="004B7076">
      <w:pPr>
        <w:jc w:val="center"/>
        <w:rPr>
          <w:b/>
          <w:color w:val="000000" w:themeColor="text1"/>
        </w:rPr>
      </w:pPr>
      <w:r w:rsidRPr="001B3B57">
        <w:rPr>
          <w:rFonts w:hint="eastAsia"/>
          <w:b/>
          <w:color w:val="000000" w:themeColor="text1"/>
        </w:rPr>
        <w:t>参考答案</w:t>
      </w:r>
    </w:p>
    <w:p w:rsidR="004B7076" w:rsidRPr="001B3B57" w:rsidP="001E50DF">
      <w:pPr>
        <w:rPr>
          <w:color w:val="000000" w:themeColor="text1"/>
        </w:rPr>
      </w:pPr>
      <w:r>
        <w:rPr>
          <w:rFonts w:hint="eastAsia"/>
          <w:color w:val="000000" w:themeColor="text1"/>
        </w:rPr>
        <w:t>1-5</w:t>
      </w:r>
      <w:r>
        <w:rPr>
          <w:rFonts w:hint="eastAsia"/>
          <w:color w:val="000000" w:themeColor="text1"/>
        </w:rPr>
        <w:t>：</w:t>
      </w:r>
      <w:bookmarkStart w:id="0" w:name="_GoBack"/>
      <w:r w:rsidR="0023298B">
        <w:rPr>
          <w:rFonts w:hint="eastAsia"/>
          <w:color w:val="000000" w:themeColor="text1"/>
        </w:rPr>
        <w:t>DADAC</w:t>
      </w:r>
      <w:bookmarkEnd w:id="0"/>
      <w:r>
        <w:rPr>
          <w:rFonts w:hint="eastAsia"/>
          <w:color w:val="000000" w:themeColor="text1"/>
        </w:rPr>
        <w:t xml:space="preserve">   6-10:</w:t>
      </w:r>
      <w:r w:rsidRPr="0023298B" w:rsidR="0023298B">
        <w:rPr>
          <w:rFonts w:hint="eastAsia"/>
          <w:color w:val="000000" w:themeColor="text1"/>
        </w:rPr>
        <w:t xml:space="preserve"> </w:t>
      </w:r>
      <w:r w:rsidR="0023298B">
        <w:rPr>
          <w:rFonts w:hint="eastAsia"/>
          <w:color w:val="000000" w:themeColor="text1"/>
        </w:rPr>
        <w:t>DDDDA</w:t>
      </w:r>
      <w:r>
        <w:rPr>
          <w:rFonts w:hint="eastAsia"/>
          <w:color w:val="000000" w:themeColor="text1"/>
        </w:rPr>
        <w:t xml:space="preserve">   11-15</w:t>
      </w:r>
      <w:r>
        <w:rPr>
          <w:rFonts w:hint="eastAsia"/>
          <w:color w:val="000000" w:themeColor="text1"/>
        </w:rPr>
        <w:t>:DCAAC</w:t>
      </w:r>
    </w:p>
    <w:p w:rsidR="004B7076" w:rsidRPr="001B3B57" w:rsidP="004B7076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/>
          <w:bCs/>
          <w:color w:val="000000" w:themeColor="text1"/>
          <w:szCs w:val="21"/>
        </w:rPr>
      </w:pPr>
      <w:r>
        <w:rPr>
          <w:rFonts w:ascii="Times New Roman" w:hAnsi="Times New Roman" w:hint="eastAsia"/>
          <w:bCs/>
          <w:color w:val="000000" w:themeColor="text1"/>
          <w:szCs w:val="21"/>
        </w:rPr>
        <w:t>16.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【答案】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 xml:space="preserve">31    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四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 xml:space="preserve">    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失去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 xml:space="preserve">    Ga</w:t>
      </w:r>
      <w:r w:rsidRPr="001B3B57">
        <w:rPr>
          <w:rFonts w:ascii="Times New Roman" w:hAnsi="Times New Roman" w:hint="eastAsia"/>
          <w:bCs/>
          <w:color w:val="000000" w:themeColor="text1"/>
          <w:szCs w:val="21"/>
          <w:vertAlign w:val="superscript"/>
        </w:rPr>
        <w:t>3+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 xml:space="preserve">    B    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﹣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 xml:space="preserve">3    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HCl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 xml:space="preserve">    </w:t>
      </w:r>
    </w:p>
    <w:p w:rsidR="004B7076" w:rsidRPr="001B3B57" w:rsidP="004B7076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/>
          <w:bCs/>
          <w:color w:val="000000" w:themeColor="text1"/>
          <w:szCs w:val="21"/>
        </w:rPr>
      </w:pPr>
      <w:r>
        <w:rPr>
          <w:rFonts w:ascii="Times New Roman" w:hAnsi="Times New Roman" w:hint="eastAsia"/>
          <w:bCs/>
          <w:color w:val="000000" w:themeColor="text1"/>
          <w:szCs w:val="21"/>
        </w:rPr>
        <w:t>17.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【答案】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Ca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(OH)</w:t>
      </w:r>
      <w:r w:rsidRPr="001B3B57">
        <w:rPr>
          <w:rFonts w:ascii="Times New Roman" w:hAnsi="Times New Roman" w:hint="eastAsia"/>
          <w:bCs/>
          <w:color w:val="000000" w:themeColor="text1"/>
          <w:szCs w:val="21"/>
          <w:vertAlign w:val="subscript"/>
        </w:rPr>
        <w:t xml:space="preserve"> 2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 xml:space="preserve">+2HCl= 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CaCl</w:t>
      </w:r>
      <w:r w:rsidRPr="001B3B57">
        <w:rPr>
          <w:rFonts w:ascii="Times New Roman" w:hAnsi="Times New Roman" w:hint="eastAsia"/>
          <w:bCs/>
          <w:color w:val="000000" w:themeColor="text1"/>
          <w:szCs w:val="21"/>
          <w:vertAlign w:val="subscript"/>
        </w:rPr>
        <w:t xml:space="preserve"> 2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+2H</w:t>
      </w:r>
      <w:r w:rsidRPr="001B3B57">
        <w:rPr>
          <w:rFonts w:ascii="Times New Roman" w:hAnsi="Times New Roman" w:hint="eastAsia"/>
          <w:bCs/>
          <w:color w:val="000000" w:themeColor="text1"/>
          <w:szCs w:val="21"/>
          <w:vertAlign w:val="subscript"/>
        </w:rPr>
        <w:t>2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O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；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 xml:space="preserve">    C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；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 xml:space="preserve">    0.17%    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不一定；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 xml:space="preserve">    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当稀硫酸的浓度过大时，产生的硫酸钙过多，覆盖在石灰石的表面，减小了反应接触面积，降低了反应速率；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 xml:space="preserve">    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将块状石灰石磨成粉末状或边加稀硫酸边振荡（合理即可）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 xml:space="preserve">    </w:t>
      </w:r>
    </w:p>
    <w:p w:rsidR="004B7076" w:rsidRPr="001B3B57" w:rsidP="004B7076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/>
          <w:bCs/>
          <w:color w:val="000000" w:themeColor="text1"/>
          <w:szCs w:val="21"/>
        </w:rPr>
      </w:pPr>
      <w:r>
        <w:rPr>
          <w:rFonts w:ascii="Times New Roman" w:hAnsi="Times New Roman" w:hint="eastAsia"/>
          <w:bCs/>
          <w:color w:val="000000" w:themeColor="text1"/>
          <w:szCs w:val="21"/>
        </w:rPr>
        <w:t>18.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【答案】得到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 xml:space="preserve">    2NaOH+SO</w:t>
      </w:r>
      <w:r w:rsidRPr="001B3B57">
        <w:rPr>
          <w:rFonts w:ascii="Times New Roman" w:hAnsi="Times New Roman" w:hint="eastAsia"/>
          <w:bCs/>
          <w:color w:val="000000" w:themeColor="text1"/>
          <w:szCs w:val="21"/>
          <w:vertAlign w:val="subscript"/>
        </w:rPr>
        <w:t>2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=Na</w:t>
      </w:r>
      <w:r w:rsidRPr="001B3B57">
        <w:rPr>
          <w:rFonts w:ascii="Times New Roman" w:hAnsi="Times New Roman" w:hint="eastAsia"/>
          <w:bCs/>
          <w:color w:val="000000" w:themeColor="text1"/>
          <w:szCs w:val="21"/>
          <w:vertAlign w:val="subscript"/>
        </w:rPr>
        <w:t>2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SO</w:t>
      </w:r>
      <w:r w:rsidRPr="001B3B57">
        <w:rPr>
          <w:rFonts w:ascii="Times New Roman" w:hAnsi="Times New Roman" w:hint="eastAsia"/>
          <w:bCs/>
          <w:color w:val="000000" w:themeColor="text1"/>
          <w:szCs w:val="21"/>
          <w:vertAlign w:val="subscript"/>
        </w:rPr>
        <w:t>3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+H</w:t>
      </w:r>
      <w:r w:rsidRPr="001B3B57">
        <w:rPr>
          <w:rFonts w:ascii="Times New Roman" w:hAnsi="Times New Roman" w:hint="eastAsia"/>
          <w:bCs/>
          <w:color w:val="000000" w:themeColor="text1"/>
          <w:szCs w:val="21"/>
          <w:vertAlign w:val="subscript"/>
        </w:rPr>
        <w:t>2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 xml:space="preserve">O     34    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最外层电子数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 xml:space="preserve">    </w:t>
      </w:r>
    </w:p>
    <w:p w:rsidR="004B7076" w:rsidRPr="001B3B57" w:rsidP="004B7076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/>
          <w:bCs/>
          <w:color w:val="000000" w:themeColor="text1"/>
          <w:szCs w:val="21"/>
        </w:rPr>
      </w:pPr>
      <w:r>
        <w:rPr>
          <w:rFonts w:ascii="Times New Roman" w:hAnsi="Times New Roman" w:hint="eastAsia"/>
          <w:bCs/>
          <w:color w:val="000000" w:themeColor="text1"/>
          <w:szCs w:val="21"/>
        </w:rPr>
        <w:t>19.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【答案】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 xml:space="preserve">Zn    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使硝酸银、硝酸铜完全反应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 xml:space="preserve">    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过滤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 xml:space="preserve">    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蒸发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 xml:space="preserve">    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玻璃棒、铁架台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 xml:space="preserve">    Zn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（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NO</w:t>
      </w:r>
      <w:r w:rsidRPr="001B3B57">
        <w:rPr>
          <w:rFonts w:ascii="Times New Roman" w:hAnsi="Times New Roman" w:hint="eastAsia"/>
          <w:bCs/>
          <w:color w:val="000000" w:themeColor="text1"/>
          <w:szCs w:val="21"/>
          <w:vertAlign w:val="subscript"/>
        </w:rPr>
        <w:t>3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）</w:t>
      </w:r>
      <w:r w:rsidRPr="001B3B57">
        <w:rPr>
          <w:rFonts w:ascii="Times New Roman" w:hAnsi="Times New Roman" w:hint="eastAsia"/>
          <w:bCs/>
          <w:color w:val="000000" w:themeColor="text1"/>
          <w:szCs w:val="21"/>
          <w:vertAlign w:val="subscript"/>
        </w:rPr>
        <w:t>2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 xml:space="preserve">    Ag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、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Cu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、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Zn    Zn+H</w:t>
      </w:r>
      <w:r w:rsidRPr="001B3B57">
        <w:rPr>
          <w:rFonts w:ascii="Times New Roman" w:hAnsi="Times New Roman" w:hint="eastAsia"/>
          <w:bCs/>
          <w:color w:val="000000" w:themeColor="text1"/>
          <w:szCs w:val="21"/>
          <w:vertAlign w:val="subscript"/>
        </w:rPr>
        <w:t>2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SO</w:t>
      </w:r>
      <w:r w:rsidRPr="001B3B57">
        <w:rPr>
          <w:rFonts w:ascii="Times New Roman" w:hAnsi="Times New Roman" w:hint="eastAsia"/>
          <w:bCs/>
          <w:color w:val="000000" w:themeColor="text1"/>
          <w:szCs w:val="21"/>
          <w:vertAlign w:val="subscript"/>
        </w:rPr>
        <w:t>4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═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ZnSO</w:t>
      </w:r>
      <w:r w:rsidRPr="001B3B57">
        <w:rPr>
          <w:rFonts w:ascii="Times New Roman" w:hAnsi="Times New Roman" w:hint="eastAsia"/>
          <w:bCs/>
          <w:color w:val="000000" w:themeColor="text1"/>
          <w:szCs w:val="21"/>
          <w:vertAlign w:val="subscript"/>
        </w:rPr>
        <w:t>4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+H</w:t>
      </w:r>
      <w:r w:rsidRPr="001B3B57">
        <w:rPr>
          <w:rFonts w:ascii="Times New Roman" w:hAnsi="Times New Roman" w:hint="eastAsia"/>
          <w:bCs/>
          <w:color w:val="000000" w:themeColor="text1"/>
          <w:szCs w:val="21"/>
          <w:vertAlign w:val="subscript"/>
        </w:rPr>
        <w:t>2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↑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 xml:space="preserve">    </w:t>
      </w:r>
    </w:p>
    <w:p w:rsidR="004B7076" w:rsidRPr="001B3B57" w:rsidP="004B7076">
      <w:pPr>
        <w:spacing w:line="360" w:lineRule="auto"/>
        <w:ind w:left="420" w:hanging="400" w:hangingChars="200"/>
        <w:jc w:val="left"/>
        <w:textAlignment w:val="center"/>
        <w:rPr>
          <w:rFonts w:ascii="Times New Roman" w:hAnsi="Times New Roman"/>
          <w:bCs/>
          <w:color w:val="000000" w:themeColor="text1"/>
          <w:szCs w:val="21"/>
        </w:rPr>
      </w:pPr>
      <w:r>
        <w:rPr>
          <w:rFonts w:ascii="Times New Roman" w:hAnsi="Times New Roman" w:hint="eastAsia"/>
          <w:bCs/>
          <w:color w:val="000000" w:themeColor="text1"/>
          <w:szCs w:val="21"/>
        </w:rPr>
        <w:t>20.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【答案】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Cu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，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 xml:space="preserve">    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过滤；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 xml:space="preserve">    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玻璃棒；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 xml:space="preserve">    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NaCl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；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 xml:space="preserve">    FeCl</w:t>
      </w:r>
      <w:r w:rsidRPr="001B3B57">
        <w:rPr>
          <w:rFonts w:ascii="Times New Roman" w:hAnsi="Times New Roman" w:hint="eastAsia"/>
          <w:bCs/>
          <w:color w:val="000000" w:themeColor="text1"/>
          <w:szCs w:val="21"/>
          <w:vertAlign w:val="subscript"/>
        </w:rPr>
        <w:t>3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+3NaOH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＝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Fe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（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OH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）</w:t>
      </w:r>
      <w:r w:rsidRPr="001B3B57">
        <w:rPr>
          <w:rFonts w:ascii="Times New Roman" w:hAnsi="Times New Roman" w:hint="eastAsia"/>
          <w:bCs/>
          <w:color w:val="000000" w:themeColor="text1"/>
          <w:szCs w:val="21"/>
          <w:vertAlign w:val="subscript"/>
        </w:rPr>
        <w:t>3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↓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+3NaCl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>。</w:t>
      </w:r>
      <w:r w:rsidRPr="001B3B57">
        <w:rPr>
          <w:rFonts w:ascii="Times New Roman" w:hAnsi="Times New Roman" w:hint="eastAsia"/>
          <w:bCs/>
          <w:color w:val="000000" w:themeColor="text1"/>
          <w:szCs w:val="21"/>
        </w:rPr>
        <w:t xml:space="preserve">    </w:t>
      </w:r>
    </w:p>
    <w:p w:rsidR="004B7076" w:rsidRPr="001B3B57" w:rsidP="001E50DF">
      <w:pPr>
        <w:rPr>
          <w:color w:val="000000" w:themeColor="text1"/>
        </w:rPr>
      </w:pPr>
    </w:p>
    <w:p w:rsidR="004B7076" w:rsidRPr="001B3B57" w:rsidP="001E50DF">
      <w:pPr>
        <w:rPr>
          <w:color w:val="000000" w:themeColor="text1"/>
        </w:rPr>
      </w:pPr>
    </w:p>
    <w:p w:rsidR="004B7076" w:rsidRPr="001B3B57" w:rsidP="001E50DF">
      <w:pPr>
        <w:rPr>
          <w:color w:val="000000" w:themeColor="text1"/>
        </w:rPr>
      </w:pPr>
    </w:p>
    <w:p w:rsidR="004B7076" w:rsidRPr="001B3B57" w:rsidP="001E50DF">
      <w:pPr>
        <w:rPr>
          <w:color w:val="000000" w:themeColor="text1"/>
        </w:rPr>
      </w:pPr>
    </w:p>
    <w:p w:rsidR="004B7076" w:rsidRPr="001B3B57" w:rsidP="001E50DF">
      <w:pPr>
        <w:rPr>
          <w:color w:val="000000" w:themeColor="text1"/>
        </w:rPr>
      </w:pPr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001B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001BCD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001B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001BCD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5E078B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5E078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image" Target="media/image8.png" /><Relationship Id="rId12" Type="http://schemas.openxmlformats.org/officeDocument/2006/relationships/theme" Target="theme/theme1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1924</Words>
  <Characters>2136</Characters>
  <Application>Microsoft Office Word</Application>
  <DocSecurity>0</DocSecurity>
  <Lines>73</Lines>
  <Paragraphs>71</Paragraphs>
  <ScaleCrop>false</ScaleCrop>
  <Company/>
  <LinksUpToDate>false</LinksUpToDate>
  <CharactersWithSpaces>3989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用户</cp:lastModifiedBy>
  <cp:revision>12</cp:revision>
  <dcterms:created xsi:type="dcterms:W3CDTF">2019-05-08T13:37:00Z</dcterms:created>
  <dcterms:modified xsi:type="dcterms:W3CDTF">2019-05-09T07:14:00Z</dcterms:modified>
</cp:coreProperties>
</file>